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14" w:rsidRPr="00B34514" w:rsidRDefault="00B34514" w:rsidP="00B34514">
      <w:pPr>
        <w:pStyle w:val="TOC1"/>
        <w:tabs>
          <w:tab w:val="left" w:pos="1320"/>
          <w:tab w:val="right" w:leader="dot" w:pos="9111"/>
        </w:tabs>
        <w:jc w:val="center"/>
        <w:rPr>
          <w:b/>
          <w:noProof/>
          <w:sz w:val="44"/>
          <w:szCs w:val="44"/>
        </w:rPr>
      </w:pPr>
      <w:r w:rsidRPr="00B34514">
        <w:rPr>
          <w:b/>
          <w:noProof/>
          <w:sz w:val="44"/>
          <w:szCs w:val="44"/>
        </w:rPr>
        <w:t>MỤC LỤC</w:t>
      </w:r>
    </w:p>
    <w:p w:rsidR="00776C17" w:rsidRDefault="00A23771" w:rsidP="00776C17">
      <w:pPr>
        <w:pStyle w:val="TOC1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5" w:history="1">
        <w:r w:rsidR="00776C17" w:rsidRPr="00A23771">
          <w:rPr>
            <w:rStyle w:val="Hyperlink"/>
            <w:noProof/>
          </w:rPr>
          <w:t>Chương 1</w:t>
        </w:r>
        <w:r w:rsidR="00776C17" w:rsidRPr="00A23771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4514" w:rsidRPr="00A23771">
          <w:rPr>
            <w:rStyle w:val="Hyperlink"/>
            <w:noProof/>
          </w:rPr>
          <w:t>MỞ ĐẦU</w:t>
        </w:r>
      </w:hyperlink>
    </w:p>
    <w:p w:rsidR="00776C17" w:rsidRDefault="00A23771" w:rsidP="00776C17">
      <w:pPr>
        <w:pStyle w:val="TOC1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6" w:history="1">
        <w:r w:rsidR="00776C17" w:rsidRPr="00A23771">
          <w:rPr>
            <w:rStyle w:val="Hyperlink"/>
            <w:noProof/>
          </w:rPr>
          <w:t>Chương 2</w:t>
        </w:r>
        <w:r w:rsidR="00776C17" w:rsidRPr="00A23771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4514" w:rsidRPr="00A23771">
          <w:rPr>
            <w:rStyle w:val="Hyperlink"/>
            <w:noProof/>
          </w:rPr>
          <w:t>TỒNG QUAN</w:t>
        </w:r>
      </w:hyperlink>
    </w:p>
    <w:p w:rsidR="00776C17" w:rsidRDefault="00A23771" w:rsidP="00776C17">
      <w:pPr>
        <w:pStyle w:val="TOC1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7" w:history="1">
        <w:r w:rsidR="00776C17" w:rsidRPr="00A23771">
          <w:rPr>
            <w:rStyle w:val="Hyperlink"/>
            <w:noProof/>
          </w:rPr>
          <w:t>Chương 3</w:t>
        </w:r>
        <w:r w:rsidR="00776C17" w:rsidRPr="00A23771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34514" w:rsidRPr="00A23771">
          <w:rPr>
            <w:rStyle w:val="Hyperlink"/>
            <w:noProof/>
          </w:rPr>
          <w:t>KHẢO SÁT HIỆN TRẠNG</w:t>
        </w:r>
      </w:hyperlink>
    </w:p>
    <w:p w:rsidR="00776C17" w:rsidRDefault="00776C17" w:rsidP="00776C17">
      <w:pPr>
        <w:pStyle w:val="TOC2"/>
        <w:tabs>
          <w:tab w:val="left" w:pos="10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34514">
        <w:rPr>
          <w:noProof/>
        </w:rPr>
        <w:t>Cơ sở lý thuyết</w:t>
      </w:r>
    </w:p>
    <w:p w:rsidR="00776C17" w:rsidRDefault="00776C17" w:rsidP="00776C17">
      <w:pPr>
        <w:pStyle w:val="TOC2"/>
        <w:tabs>
          <w:tab w:val="left" w:pos="10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34514">
        <w:rPr>
          <w:noProof/>
        </w:rPr>
        <w:t>Tìm hiểu thực tế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34514">
        <w:rPr>
          <w:noProof/>
        </w:rPr>
        <w:t>Team foundation server (TFS)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34514">
        <w:rPr>
          <w:noProof/>
        </w:rPr>
        <w:t>Redmine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34514">
        <w:rPr>
          <w:noProof/>
        </w:rPr>
        <w:t>Assembla</w:t>
      </w:r>
    </w:p>
    <w:p w:rsidR="00776C17" w:rsidRDefault="00A23771" w:rsidP="00776C17">
      <w:pPr>
        <w:pStyle w:val="TOC1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8" w:history="1">
        <w:r w:rsidR="00776C17" w:rsidRPr="00A23771">
          <w:rPr>
            <w:rStyle w:val="Hyperlink"/>
            <w:noProof/>
          </w:rPr>
          <w:t>Chương 4</w:t>
        </w:r>
        <w:r w:rsidR="00776C17" w:rsidRPr="00A23771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6C17" w:rsidRPr="00A23771">
          <w:rPr>
            <w:rStyle w:val="Hyperlink"/>
            <w:noProof/>
          </w:rPr>
          <w:t xml:space="preserve">GROUPSPACE – HỆ THỐNG QUẢN LÝ  </w:t>
        </w:r>
        <w:r w:rsidR="006D77E8" w:rsidRPr="00A23771">
          <w:rPr>
            <w:rStyle w:val="Hyperlink"/>
            <w:noProof/>
          </w:rPr>
          <w:t>TƯƠNG TÁC CHO CÁC ĐỀ ÁN MÔN HỌC</w:t>
        </w:r>
      </w:hyperlink>
    </w:p>
    <w:p w:rsidR="00776C17" w:rsidRDefault="00776C17" w:rsidP="00776C17">
      <w:pPr>
        <w:pStyle w:val="TOC2"/>
        <w:tabs>
          <w:tab w:val="left" w:pos="10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Chức năng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Quản l</w:t>
      </w:r>
      <w:r w:rsidR="006D77E8">
        <w:rPr>
          <w:noProof/>
        </w:rPr>
        <w:t>ý quy trình phát triển phần mềm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Quản lý dự án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Quản lý lớp học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Quản lý wo</w:t>
      </w:r>
      <w:r w:rsidR="006D77E8">
        <w:rPr>
          <w:noProof/>
        </w:rPr>
        <w:t>rk item và tương tác trong nhóm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Quả</w:t>
      </w:r>
      <w:r w:rsidR="006D77E8">
        <w:rPr>
          <w:noProof/>
        </w:rPr>
        <w:t>n lý lịch cá nhân và lịch dự án</w:t>
      </w:r>
    </w:p>
    <w:p w:rsidR="00776C17" w:rsidRDefault="00776C17" w:rsidP="00776C17">
      <w:pPr>
        <w:pStyle w:val="TOC2"/>
        <w:tabs>
          <w:tab w:val="left" w:pos="10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Yêu cầu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Yêu cầu chức năng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Danh sách các Actor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Sơ đồ Use-Case</w:t>
      </w:r>
    </w:p>
    <w:p w:rsidR="00776C17" w:rsidRDefault="006D77E8" w:rsidP="00776C17">
      <w:pPr>
        <w:pStyle w:val="TOC5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Mô hình Use-Case</w:t>
      </w:r>
    </w:p>
    <w:p w:rsidR="00776C17" w:rsidRDefault="006D77E8" w:rsidP="00776C17">
      <w:pPr>
        <w:pStyle w:val="TOC5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Account management</w:t>
      </w:r>
    </w:p>
    <w:p w:rsidR="00776C17" w:rsidRDefault="006D77E8" w:rsidP="00776C17">
      <w:pPr>
        <w:pStyle w:val="TOC5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Project management</w:t>
      </w:r>
    </w:p>
    <w:p w:rsidR="00776C17" w:rsidRDefault="006D77E8" w:rsidP="00776C17">
      <w:pPr>
        <w:pStyle w:val="TOC5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Project activity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Đặc tả Use-Case chính</w:t>
      </w:r>
    </w:p>
    <w:p w:rsidR="00776C17" w:rsidRDefault="006D77E8" w:rsidP="00776C17">
      <w:pPr>
        <w:pStyle w:val="TOC5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Use-Case Create Work Item</w:t>
      </w:r>
    </w:p>
    <w:p w:rsidR="00776C17" w:rsidRDefault="006D77E8" w:rsidP="00776C17">
      <w:pPr>
        <w:pStyle w:val="TOC5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Use-Case Update Work Item</w:t>
      </w:r>
    </w:p>
    <w:p w:rsidR="00776C17" w:rsidRDefault="006D77E8" w:rsidP="00776C17">
      <w:pPr>
        <w:pStyle w:val="TOC5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Use-Case Create account</w:t>
      </w:r>
    </w:p>
    <w:p w:rsidR="00776C17" w:rsidRDefault="006D77E8" w:rsidP="00776C17">
      <w:pPr>
        <w:pStyle w:val="TOC5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Use-Case Update account</w:t>
      </w:r>
    </w:p>
    <w:p w:rsidR="00776C17" w:rsidRDefault="006D77E8" w:rsidP="00776C17">
      <w:pPr>
        <w:pStyle w:val="TOC5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Use-Case Delete account</w:t>
      </w:r>
    </w:p>
    <w:p w:rsidR="00776C17" w:rsidRDefault="006D77E8" w:rsidP="00776C17">
      <w:pPr>
        <w:pStyle w:val="TOC5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Use-Case Create user’s event</w:t>
      </w:r>
    </w:p>
    <w:p w:rsidR="00776C17" w:rsidRDefault="006D77E8" w:rsidP="00776C17">
      <w:pPr>
        <w:pStyle w:val="TOC5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Use-Case Update user’s event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81C91">
        <w:rPr>
          <w:rFonts w:cstheme="minorBidi"/>
          <w:noProof/>
        </w:rPr>
        <w:t>4.2.1.4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81C91">
        <w:rPr>
          <w:noProof/>
          <w:lang w:val="en-CA"/>
        </w:rPr>
        <w:t>Sơ đồ lớp mức phân tích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Yêu cầu phi chức năng</w:t>
      </w:r>
    </w:p>
    <w:p w:rsidR="00776C17" w:rsidRDefault="00776C17" w:rsidP="00776C17">
      <w:pPr>
        <w:pStyle w:val="TOC2"/>
        <w:tabs>
          <w:tab w:val="left" w:pos="10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Thiết kế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Mô hình triển khai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Kiến trúc tổng quan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</w:t>
      </w:r>
      <w:r w:rsidR="006D77E8">
        <w:rPr>
          <w:noProof/>
        </w:rPr>
        <w:t>ác package chính trong hệ thống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</w:t>
      </w:r>
      <w:r w:rsidR="006D77E8">
        <w:rPr>
          <w:noProof/>
        </w:rPr>
        <w:t>ác lớp chính trong domain model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Quản lý nhóm và dự án: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Quản lý wor</w:t>
      </w:r>
      <w:r w:rsidR="006D77E8">
        <w:rPr>
          <w:noProof/>
        </w:rPr>
        <w:t>k item và tương tác trong nhóm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Quản lý lịch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Cơ sở dữ liệu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Cơ chế bảo mật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4.3.6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Thiết kế giao diện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Cấu trúc chung của giao diện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Giao diện khi người</w:t>
      </w:r>
      <w:r w:rsidR="006D77E8">
        <w:rPr>
          <w:noProof/>
        </w:rPr>
        <w:t xml:space="preserve"> dùng ở trang quản lý của admin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Giao diện khi người dùng ở </w:t>
      </w:r>
      <w:r w:rsidR="006D77E8">
        <w:rPr>
          <w:noProof/>
        </w:rPr>
        <w:t>trang của dự án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Giao diện nhà người dùng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Màn </w:t>
      </w:r>
      <w:r w:rsidR="006D77E8">
        <w:rPr>
          <w:noProof/>
        </w:rPr>
        <w:t>hình overview của dự án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4.3.6.6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Màn</w:t>
      </w:r>
      <w:r w:rsidR="006D77E8">
        <w:rPr>
          <w:noProof/>
        </w:rPr>
        <w:t xml:space="preserve"> hình dashboard của người dùng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4.3.6.7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Màn hình account calendar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4.3.6.8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Màn  hình project calendar</w:t>
      </w:r>
    </w:p>
    <w:p w:rsidR="00776C17" w:rsidRDefault="00776C17" w:rsidP="00776C17">
      <w:pPr>
        <w:pStyle w:val="TOC4"/>
        <w:tabs>
          <w:tab w:val="left" w:pos="176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4.3.6.9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Màn hình hiển thị work item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Thư viện hỗ trợ:</w:t>
      </w:r>
    </w:p>
    <w:p w:rsidR="00776C17" w:rsidRDefault="00776C17" w:rsidP="00776C17">
      <w:pPr>
        <w:pStyle w:val="TOC2"/>
        <w:tabs>
          <w:tab w:val="left" w:pos="104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Hướng dẫn sử dụng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Tạo process</w:t>
      </w:r>
    </w:p>
    <w:p w:rsidR="00776C17" w:rsidRDefault="00776C17" w:rsidP="00776C17">
      <w:pPr>
        <w:pStyle w:val="TOC3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77E8">
        <w:rPr>
          <w:noProof/>
        </w:rPr>
        <w:t>Quản lý project</w:t>
      </w:r>
    </w:p>
    <w:p w:rsidR="00776C17" w:rsidRDefault="00A23771" w:rsidP="00776C17">
      <w:pPr>
        <w:pStyle w:val="TOC1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history="1">
        <w:r w:rsidR="00776C17" w:rsidRPr="00A23771">
          <w:rPr>
            <w:rStyle w:val="Hyperlink"/>
            <w:noProof/>
          </w:rPr>
          <w:t>Chương 5</w:t>
        </w:r>
        <w:r w:rsidR="00776C17" w:rsidRPr="00A23771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7E8" w:rsidRPr="00A23771">
          <w:rPr>
            <w:rStyle w:val="Hyperlink"/>
            <w:noProof/>
          </w:rPr>
          <w:t>KẾT LUẬN</w:t>
        </w:r>
      </w:hyperlink>
    </w:p>
    <w:p w:rsidR="00776C17" w:rsidRDefault="00A23771" w:rsidP="00776C17">
      <w:pPr>
        <w:pStyle w:val="TOC1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history="1">
        <w:r w:rsidR="00776C17" w:rsidRPr="00A23771">
          <w:rPr>
            <w:rStyle w:val="Hyperlink"/>
            <w:noProof/>
          </w:rPr>
          <w:t>Chương 6</w:t>
        </w:r>
        <w:r w:rsidR="00776C17" w:rsidRPr="00A23771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77E8" w:rsidRPr="00A23771">
          <w:rPr>
            <w:rStyle w:val="Hyperlink"/>
            <w:noProof/>
          </w:rPr>
          <w:t>HƯỚNG PHÁT TRIỂN</w:t>
        </w:r>
      </w:hyperlink>
    </w:p>
    <w:p w:rsidR="00776C17" w:rsidRDefault="00A23771" w:rsidP="00776C17">
      <w:pPr>
        <w:pStyle w:val="TOC1"/>
        <w:tabs>
          <w:tab w:val="left" w:pos="1320"/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history="1">
        <w:r w:rsidR="006D77E8" w:rsidRPr="00A23771">
          <w:rPr>
            <w:rStyle w:val="Hyperlink"/>
            <w:noProof/>
          </w:rPr>
          <w:t>DANH MỤC TÀI LIỆU THAM KHẢO</w:t>
        </w:r>
      </w:hyperlink>
      <w:bookmarkStart w:id="0" w:name="_GoBack"/>
      <w:bookmarkEnd w:id="0"/>
    </w:p>
    <w:p w:rsidR="00245737" w:rsidRDefault="00245737"/>
    <w:sectPr w:rsidR="0024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10"/>
    <w:rsid w:val="00245737"/>
    <w:rsid w:val="00246323"/>
    <w:rsid w:val="003E0430"/>
    <w:rsid w:val="006D77E8"/>
    <w:rsid w:val="00776C17"/>
    <w:rsid w:val="00A23771"/>
    <w:rsid w:val="00B34514"/>
    <w:rsid w:val="00B6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76C17"/>
    <w:pPr>
      <w:spacing w:before="120" w:after="100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76C17"/>
    <w:pPr>
      <w:spacing w:before="120" w:after="100" w:line="360" w:lineRule="auto"/>
      <w:ind w:left="520"/>
    </w:pPr>
    <w:rPr>
      <w:rFonts w:ascii="Times New Roman" w:eastAsia="Times New Roman" w:hAnsi="Times New Roman" w:cs="Times New Roman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6C17"/>
    <w:pPr>
      <w:spacing w:before="120" w:after="100" w:line="360" w:lineRule="auto"/>
      <w:ind w:left="260"/>
    </w:pPr>
    <w:rPr>
      <w:rFonts w:ascii="Times New Roman" w:eastAsia="Times New Roman" w:hAnsi="Times New Roman" w:cs="Times New Roman"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776C17"/>
    <w:pPr>
      <w:spacing w:before="120" w:after="100" w:line="360" w:lineRule="auto"/>
      <w:ind w:left="780"/>
    </w:pPr>
    <w:rPr>
      <w:rFonts w:ascii="Times New Roman" w:eastAsia="Times New Roman" w:hAnsi="Times New Roman" w:cs="Times New Roman"/>
      <w:sz w:val="26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776C17"/>
    <w:pPr>
      <w:spacing w:before="120" w:after="100" w:line="360" w:lineRule="auto"/>
      <w:ind w:left="1040"/>
    </w:pPr>
    <w:rPr>
      <w:rFonts w:ascii="Times New Roman" w:eastAsia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37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76C17"/>
    <w:pPr>
      <w:spacing w:before="120" w:after="100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76C17"/>
    <w:pPr>
      <w:spacing w:before="120" w:after="100" w:line="360" w:lineRule="auto"/>
      <w:ind w:left="520"/>
    </w:pPr>
    <w:rPr>
      <w:rFonts w:ascii="Times New Roman" w:eastAsia="Times New Roman" w:hAnsi="Times New Roman" w:cs="Times New Roman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6C17"/>
    <w:pPr>
      <w:spacing w:before="120" w:after="100" w:line="360" w:lineRule="auto"/>
      <w:ind w:left="260"/>
    </w:pPr>
    <w:rPr>
      <w:rFonts w:ascii="Times New Roman" w:eastAsia="Times New Roman" w:hAnsi="Times New Roman" w:cs="Times New Roman"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776C17"/>
    <w:pPr>
      <w:spacing w:before="120" w:after="100" w:line="360" w:lineRule="auto"/>
      <w:ind w:left="780"/>
    </w:pPr>
    <w:rPr>
      <w:rFonts w:ascii="Times New Roman" w:eastAsia="Times New Roman" w:hAnsi="Times New Roman" w:cs="Times New Roman"/>
      <w:sz w:val="26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776C17"/>
    <w:pPr>
      <w:spacing w:before="120" w:after="100" w:line="360" w:lineRule="auto"/>
      <w:ind w:left="1040"/>
    </w:pPr>
    <w:rPr>
      <w:rFonts w:ascii="Times New Roman" w:eastAsia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37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APTER04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HAPTER03.docx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HAPTER02.docx" TargetMode="External"/><Relationship Id="rId11" Type="http://schemas.openxmlformats.org/officeDocument/2006/relationships/hyperlink" Target="REFERENCE.docx" TargetMode="External"/><Relationship Id="rId5" Type="http://schemas.openxmlformats.org/officeDocument/2006/relationships/hyperlink" Target="CHAPTER01.docx" TargetMode="External"/><Relationship Id="rId10" Type="http://schemas.openxmlformats.org/officeDocument/2006/relationships/hyperlink" Target="CHAPTER06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HAPTER05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hoangdinh</dc:creator>
  <cp:keywords/>
  <dc:description/>
  <cp:lastModifiedBy>hoangdinh</cp:lastModifiedBy>
  <cp:revision>5</cp:revision>
  <dcterms:created xsi:type="dcterms:W3CDTF">2012-07-11T13:33:00Z</dcterms:created>
  <dcterms:modified xsi:type="dcterms:W3CDTF">2012-07-11T13:40:00Z</dcterms:modified>
</cp:coreProperties>
</file>