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7949900"/>
    <w:bookmarkStart w:id="1" w:name="_Toc327868631"/>
    <w:bookmarkStart w:id="2" w:name="_Toc327971749"/>
    <w:bookmarkStart w:id="3" w:name="_Toc327994122"/>
    <w:bookmarkStart w:id="4" w:name="_Toc328071779"/>
    <w:bookmarkStart w:id="5" w:name="_Toc329254460"/>
    <w:bookmarkStart w:id="6" w:name="_Toc328551750"/>
    <w:p w:rsidR="00C12E34" w:rsidRDefault="00C12E34">
      <w:pPr>
        <w:pStyle w:val="TOC1"/>
        <w:tabs>
          <w:tab w:val="right" w:leader="dot" w:pos="9350"/>
        </w:tabs>
        <w:rPr>
          <w:noProof/>
        </w:rPr>
      </w:pPr>
      <w:r>
        <w:rPr>
          <w:sz w:val="48"/>
          <w:szCs w:val="48"/>
        </w:rPr>
        <w:fldChar w:fldCharType="begin"/>
      </w:r>
      <w:r>
        <w:rPr>
          <w:sz w:val="48"/>
          <w:szCs w:val="48"/>
        </w:rPr>
        <w:instrText xml:space="preserve"> TOC \o "1-3" \n \h \z \u </w:instrText>
      </w:r>
      <w:r>
        <w:rPr>
          <w:sz w:val="48"/>
          <w:szCs w:val="48"/>
        </w:rPr>
        <w:fldChar w:fldCharType="separate"/>
      </w:r>
      <w:hyperlink w:anchor="_Toc329671002" w:history="1">
        <w:r w:rsidRPr="00941BF9">
          <w:rPr>
            <w:rStyle w:val="Hyperlink"/>
            <w:noProof/>
          </w:rPr>
          <w:t>Chương 6: HƯỚNG PHÁT TRIỂN</w:t>
        </w:r>
      </w:hyperlink>
    </w:p>
    <w:p w:rsidR="00E21BA9" w:rsidRPr="00C12E34" w:rsidRDefault="00C12E34" w:rsidP="00C12E34">
      <w:pPr>
        <w:pStyle w:val="Heading1"/>
        <w:numPr>
          <w:ilvl w:val="0"/>
          <w:numId w:val="0"/>
        </w:numPr>
        <w:ind w:left="426" w:hanging="426"/>
        <w:jc w:val="center"/>
        <w:rPr>
          <w:sz w:val="44"/>
          <w:szCs w:val="44"/>
        </w:rPr>
      </w:pPr>
      <w:r>
        <w:rPr>
          <w:sz w:val="48"/>
          <w:szCs w:val="48"/>
        </w:rPr>
        <w:fldChar w:fldCharType="end"/>
      </w:r>
      <w:bookmarkStart w:id="7" w:name="_Toc329671002"/>
      <w:bookmarkStart w:id="8" w:name="_GoBack"/>
      <w:bookmarkEnd w:id="8"/>
      <w:r w:rsidR="00765918" w:rsidRPr="00C12E34">
        <w:rPr>
          <w:sz w:val="44"/>
          <w:szCs w:val="44"/>
        </w:rPr>
        <w:t>Chương 6</w:t>
      </w:r>
      <w:r w:rsidRPr="00C12E34">
        <w:rPr>
          <w:sz w:val="44"/>
          <w:szCs w:val="44"/>
        </w:rPr>
        <w:t>:</w:t>
      </w:r>
      <w:r w:rsidR="00765918" w:rsidRPr="00C12E34">
        <w:rPr>
          <w:sz w:val="44"/>
          <w:szCs w:val="44"/>
        </w:rPr>
        <w:t xml:space="preserve"> </w:t>
      </w:r>
      <w:r w:rsidR="00E21BA9" w:rsidRPr="00C12E34">
        <w:rPr>
          <w:sz w:val="44"/>
          <w:szCs w:val="44"/>
        </w:rPr>
        <w:t>HƯỚNG PHÁT TRIỂN</w:t>
      </w:r>
      <w:bookmarkEnd w:id="0"/>
      <w:bookmarkEnd w:id="1"/>
      <w:bookmarkEnd w:id="2"/>
      <w:bookmarkEnd w:id="3"/>
      <w:bookmarkEnd w:id="4"/>
      <w:bookmarkEnd w:id="5"/>
      <w:bookmarkEnd w:id="6"/>
      <w:bookmarkEnd w:id="7"/>
    </w:p>
    <w:p w:rsidR="00E21BA9" w:rsidRDefault="00E21BA9" w:rsidP="00E21BA9">
      <w:pPr>
        <w:spacing w:before="0" w:after="200"/>
        <w:jc w:val="both"/>
      </w:pPr>
      <w:r w:rsidRPr="00220E04">
        <w:t xml:space="preserve">Hệ thống </w:t>
      </w:r>
      <w:r>
        <w:t xml:space="preserve">quản lý tương tác cho các đề </w:t>
      </w:r>
      <w:proofErr w:type="gramStart"/>
      <w:r>
        <w:t>án</w:t>
      </w:r>
      <w:proofErr w:type="gramEnd"/>
      <w:r>
        <w:t xml:space="preserve"> môn học đang </w:t>
      </w:r>
      <w:r w:rsidRPr="00220E04">
        <w:t>xây dựng là</w:t>
      </w:r>
      <w:r>
        <w:t xml:space="preserve"> phiên bản thử nghiệm của</w:t>
      </w:r>
      <w:r w:rsidRPr="00220E04">
        <w:t xml:space="preserve"> một </w:t>
      </w:r>
      <w:r>
        <w:t xml:space="preserve">phân hệ </w:t>
      </w:r>
      <w:r w:rsidRPr="00220E04">
        <w:t>trong</w:t>
      </w:r>
      <w:r>
        <w:t xml:space="preserve"> đề tài “</w:t>
      </w:r>
      <w:r w:rsidRPr="00263AD8">
        <w:rPr>
          <w:i/>
        </w:rPr>
        <w:t>xây dựng</w:t>
      </w:r>
      <w:r>
        <w:t xml:space="preserve"> </w:t>
      </w:r>
      <w:r w:rsidRPr="00220E04">
        <w:rPr>
          <w:i/>
        </w:rPr>
        <w:t>môi trường tích hợp trên Web hỗ trợ cho đào tạo, nghiên cứu, và phát triển dự án trong công nghệ phần mềm</w:t>
      </w:r>
      <w:r>
        <w:rPr>
          <w:i/>
        </w:rPr>
        <w:t>”</w:t>
      </w:r>
      <w:r w:rsidRPr="00220E04">
        <w:t>.</w:t>
      </w:r>
      <w:r>
        <w:t xml:space="preserve"> Đây là đề </w:t>
      </w:r>
      <w:proofErr w:type="gramStart"/>
      <w:r>
        <w:t>án</w:t>
      </w:r>
      <w:proofErr w:type="gramEnd"/>
      <w:r>
        <w:t xml:space="preserve"> đang được thực hiện tại khoa công nghệ thông tin, trường Đại Học Khoa Học Tự Nhiên. Môi trường tích hợp này gồm 6 phân hệ là </w:t>
      </w:r>
      <w:r w:rsidRPr="00055557">
        <w:t>IDE (Inte</w:t>
      </w:r>
      <w:r>
        <w:t xml:space="preserve">grated Development Environment), </w:t>
      </w:r>
      <w:r w:rsidRPr="00055557">
        <w:t>Repository &amp; Version Control</w:t>
      </w:r>
      <w:r>
        <w:t xml:space="preserve">, Project </w:t>
      </w:r>
      <w:r w:rsidRPr="00055557">
        <w:t>Management</w:t>
      </w:r>
      <w:r>
        <w:t xml:space="preserve">, </w:t>
      </w:r>
      <w:r w:rsidRPr="00055557">
        <w:t>Wiki</w:t>
      </w:r>
      <w:r>
        <w:t xml:space="preserve">, </w:t>
      </w:r>
      <w:r w:rsidRPr="00055557">
        <w:t>Design</w:t>
      </w:r>
      <w:r>
        <w:t xml:space="preserve"> và </w:t>
      </w:r>
      <w:r w:rsidRPr="00055557">
        <w:t>Course Management System</w:t>
      </w:r>
      <w:r>
        <w:t xml:space="preserve">. </w:t>
      </w:r>
      <w:r w:rsidRPr="00220E04">
        <w:t>Trong tương l</w:t>
      </w:r>
      <w:r>
        <w:t>a</w:t>
      </w:r>
      <w:r w:rsidRPr="00220E04">
        <w:t>i sẽ tiến hành kiểm tra</w:t>
      </w:r>
      <w:r>
        <w:t>, cải tiến</w:t>
      </w:r>
      <w:r w:rsidRPr="00220E04">
        <w:t xml:space="preserve"> các các chức năng đã cài đặt đồng thời nghiên cứu tích hợp</w:t>
      </w:r>
      <w:r>
        <w:t xml:space="preserve"> </w:t>
      </w:r>
      <w:r w:rsidRPr="00220E04">
        <w:t xml:space="preserve">vào hệ thống </w:t>
      </w:r>
      <w:r>
        <w:t>“</w:t>
      </w:r>
      <w:r w:rsidRPr="009A6CF2">
        <w:rPr>
          <w:i/>
        </w:rPr>
        <w:t xml:space="preserve">môi trường tích hợp trên Web hỗ trợ cho đào tạo, nghiên cứu, và phát triển dự </w:t>
      </w:r>
      <w:proofErr w:type="gramStart"/>
      <w:r w:rsidRPr="009A6CF2">
        <w:rPr>
          <w:i/>
        </w:rPr>
        <w:t>án</w:t>
      </w:r>
      <w:proofErr w:type="gramEnd"/>
      <w:r w:rsidRPr="009A6CF2">
        <w:rPr>
          <w:i/>
        </w:rPr>
        <w:t xml:space="preserve"> trong công nghệ phần mềm</w:t>
      </w:r>
      <w:r>
        <w:t xml:space="preserve">”. Hệ thống quản lý tương tác cho các đề </w:t>
      </w:r>
      <w:proofErr w:type="gramStart"/>
      <w:r>
        <w:t>án</w:t>
      </w:r>
      <w:proofErr w:type="gramEnd"/>
      <w:r>
        <w:t xml:space="preserve"> môn học sau khi được tích hợp sẽ đóng vai trò là phân hệ Project Management.</w:t>
      </w:r>
    </w:p>
    <w:p w:rsidR="00E21BA9" w:rsidRPr="009A6CF2" w:rsidRDefault="00E21BA9" w:rsidP="00E21BA9">
      <w:pPr>
        <w:spacing w:before="0" w:after="200"/>
        <w:jc w:val="both"/>
      </w:pPr>
      <w:proofErr w:type="gramStart"/>
      <w:r>
        <w:t>Bên cạnh đó thì cũng sẽ kết hợp hệ thống quản lý tương tác với các hệ thống hỗ trợ tương tác khác như facebook, twitter, skype, yahoo, hệ thống quản lý cấu hình phần mềm.</w:t>
      </w:r>
      <w:proofErr w:type="gramEnd"/>
    </w:p>
    <w:p w:rsidR="00E21BA9" w:rsidRPr="00220E04" w:rsidRDefault="00E21BA9" w:rsidP="00E21BA9">
      <w:pPr>
        <w:spacing w:before="0" w:after="200"/>
        <w:jc w:val="both"/>
      </w:pPr>
      <w:r w:rsidRPr="00220E04">
        <w:t xml:space="preserve">Mạng xã hội facebook </w:t>
      </w:r>
      <w:r>
        <w:t>và</w:t>
      </w:r>
      <w:r w:rsidRPr="00220E04">
        <w:t xml:space="preserve"> </w:t>
      </w:r>
      <w:r>
        <w:t>twitter</w:t>
      </w:r>
      <w:r w:rsidRPr="00220E04">
        <w:t xml:space="preserve"> đang được dùng phổ biến trong sinh viên. </w:t>
      </w:r>
      <w:proofErr w:type="gramStart"/>
      <w:r w:rsidRPr="00220E04">
        <w:t>Việc kết hợp hệ thống quản lý tương tác với các mạng xã h</w:t>
      </w:r>
      <w:r>
        <w:t>ộ</w:t>
      </w:r>
      <w:r w:rsidRPr="00220E04">
        <w:t>i sẽ giúp các thành viên tương tác dễ d</w:t>
      </w:r>
      <w:r>
        <w:t>à</w:t>
      </w:r>
      <w:r w:rsidRPr="00220E04">
        <w:t>ng hơn.</w:t>
      </w:r>
      <w:proofErr w:type="gramEnd"/>
      <w:r w:rsidRPr="00220E04">
        <w:t xml:space="preserve"> </w:t>
      </w:r>
      <w:proofErr w:type="gramStart"/>
      <w:r w:rsidRPr="00220E04">
        <w:t xml:space="preserve">Người dùng có thể truy cập vào hệ thống </w:t>
      </w:r>
      <w:r>
        <w:t>bằng</w:t>
      </w:r>
      <w:r w:rsidRPr="00220E04">
        <w:t xml:space="preserve"> tài khoản facebook </w:t>
      </w:r>
      <w:r w:rsidRPr="00541F96">
        <w:t>và</w:t>
      </w:r>
      <w:r w:rsidRPr="00220E04">
        <w:t xml:space="preserve"> twitter, có sự trao đổi dữ liệu</w:t>
      </w:r>
      <w:r>
        <w:t xml:space="preserve"> và </w:t>
      </w:r>
      <w:r w:rsidRPr="00220E04">
        <w:t xml:space="preserve">thông báo giữa hệ thống quản lý tương tác </w:t>
      </w:r>
      <w:r>
        <w:t>với</w:t>
      </w:r>
      <w:r w:rsidRPr="00220E04">
        <w:t xml:space="preserve"> các mạng xã hội.</w:t>
      </w:r>
      <w:proofErr w:type="gramEnd"/>
    </w:p>
    <w:p w:rsidR="00E21BA9" w:rsidRPr="00263AD8" w:rsidRDefault="00E21BA9" w:rsidP="00E21BA9">
      <w:pPr>
        <w:spacing w:before="0" w:after="200"/>
        <w:jc w:val="both"/>
      </w:pPr>
      <w:proofErr w:type="gramStart"/>
      <w:r w:rsidRPr="00220E04">
        <w:t xml:space="preserve">Hệ thống tin nhắn tức thời như </w:t>
      </w:r>
      <w:r>
        <w:t>Skype</w:t>
      </w:r>
      <w:r w:rsidRPr="00220E04">
        <w:t xml:space="preserve"> </w:t>
      </w:r>
      <w:r>
        <w:t>và</w:t>
      </w:r>
      <w:r w:rsidRPr="00220E04">
        <w:t xml:space="preserve"> </w:t>
      </w:r>
      <w:r>
        <w:t>Yahoo</w:t>
      </w:r>
      <w:r w:rsidRPr="00220E04">
        <w:t xml:space="preserve"> cũng được sử dụng rộng rãi để tương tác trong nhóm phát triển phần mềm.</w:t>
      </w:r>
      <w:proofErr w:type="gramEnd"/>
      <w:r w:rsidRPr="00220E04">
        <w:t xml:space="preserve"> </w:t>
      </w:r>
      <w:proofErr w:type="gramStart"/>
      <w:r w:rsidRPr="00220E04">
        <w:t>Có thể kết hợp các hệ thống này với hệ thống quản lý tương tác để hỗ trợ tương tác tốt hơn.</w:t>
      </w:r>
      <w:proofErr w:type="gramEnd"/>
      <w:r w:rsidRPr="00220E04">
        <w:t xml:space="preserve"> Nhóm là</w:t>
      </w:r>
      <w:r>
        <w:t>m</w:t>
      </w:r>
      <w:r w:rsidRPr="00220E04">
        <w:t xml:space="preserve"> dự </w:t>
      </w:r>
      <w:proofErr w:type="gramStart"/>
      <w:r w:rsidRPr="00220E04">
        <w:t>án</w:t>
      </w:r>
      <w:proofErr w:type="gramEnd"/>
      <w:r w:rsidRPr="00220E04">
        <w:t xml:space="preserve"> có thể họp nhóm trực tuyến dùng tài khoản </w:t>
      </w:r>
      <w:r>
        <w:t>Skype</w:t>
      </w:r>
      <w:r w:rsidRPr="00220E04">
        <w:t xml:space="preserve"> </w:t>
      </w:r>
      <w:r w:rsidRPr="00541F96">
        <w:t>và</w:t>
      </w:r>
      <w:r w:rsidRPr="00220E04">
        <w:t xml:space="preserve"> </w:t>
      </w:r>
      <w:r>
        <w:t>Yahoo</w:t>
      </w:r>
      <w:r w:rsidRPr="00541F96">
        <w:t>.</w:t>
      </w:r>
    </w:p>
    <w:p w:rsidR="00245737" w:rsidRDefault="00E21BA9" w:rsidP="00E21BA9">
      <w:pPr>
        <w:jc w:val="both"/>
      </w:pPr>
      <w:r>
        <w:lastRenderedPageBreak/>
        <w:t xml:space="preserve">Mã nguồn, các tài liệu là những sản phẩm </w:t>
      </w:r>
      <w:proofErr w:type="gramStart"/>
      <w:r>
        <w:t>rất  quan</w:t>
      </w:r>
      <w:proofErr w:type="gramEnd"/>
      <w:r>
        <w:t xml:space="preserve"> trọng trong quá trình phát triển phần mềm. </w:t>
      </w:r>
      <w:proofErr w:type="gramStart"/>
      <w:r>
        <w:t>Hệ thống trong tương lai sẽ kết hợp với hệ thống quản lý cấu hình phần mềm (</w:t>
      </w:r>
      <w:r w:rsidRPr="00824D99">
        <w:t>software configuration management</w:t>
      </w:r>
      <w:r>
        <w:t>) để quản lý mã nguồn và tài liệu của dự án.</w:t>
      </w:r>
      <w:proofErr w:type="gramEnd"/>
    </w:p>
    <w:sectPr w:rsidR="00245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FB5"/>
    <w:multiLevelType w:val="hybridMultilevel"/>
    <w:tmpl w:val="1548B736"/>
    <w:lvl w:ilvl="0" w:tplc="67383CF0">
      <w:start w:val="1"/>
      <w:numFmt w:val="decimal"/>
      <w:pStyle w:val="Heading1"/>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003"/>
    <w:rsid w:val="00245737"/>
    <w:rsid w:val="003E0430"/>
    <w:rsid w:val="00765918"/>
    <w:rsid w:val="00A577B2"/>
    <w:rsid w:val="00C12E34"/>
    <w:rsid w:val="00D32003"/>
    <w:rsid w:val="00E2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A9"/>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21BA9"/>
    <w:pPr>
      <w:keepNext/>
      <w:keepLines/>
      <w:numPr>
        <w:numId w:val="1"/>
      </w:numPr>
      <w:spacing w:before="480" w:after="0"/>
      <w:ind w:left="426" w:hanging="426"/>
      <w:jc w:val="both"/>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A9"/>
    <w:rPr>
      <w:rFonts w:ascii="Times New Roman" w:eastAsiaTheme="majorEastAsia" w:hAnsi="Times New Roman" w:cs="Times New Roman"/>
      <w:b/>
      <w:bCs/>
      <w:color w:val="000000" w:themeColor="text1"/>
      <w:sz w:val="28"/>
      <w:szCs w:val="28"/>
    </w:rPr>
  </w:style>
  <w:style w:type="paragraph" w:styleId="TOC1">
    <w:name w:val="toc 1"/>
    <w:basedOn w:val="Normal"/>
    <w:next w:val="Normal"/>
    <w:autoRedefine/>
    <w:uiPriority w:val="39"/>
    <w:unhideWhenUsed/>
    <w:rsid w:val="00C12E34"/>
    <w:pPr>
      <w:spacing w:after="100"/>
    </w:pPr>
  </w:style>
  <w:style w:type="character" w:styleId="Hyperlink">
    <w:name w:val="Hyperlink"/>
    <w:basedOn w:val="DefaultParagraphFont"/>
    <w:uiPriority w:val="99"/>
    <w:unhideWhenUsed/>
    <w:rsid w:val="00C12E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A9"/>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21BA9"/>
    <w:pPr>
      <w:keepNext/>
      <w:keepLines/>
      <w:numPr>
        <w:numId w:val="1"/>
      </w:numPr>
      <w:spacing w:before="480" w:after="0"/>
      <w:ind w:left="426" w:hanging="426"/>
      <w:jc w:val="both"/>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A9"/>
    <w:rPr>
      <w:rFonts w:ascii="Times New Roman" w:eastAsiaTheme="majorEastAsia" w:hAnsi="Times New Roman" w:cs="Times New Roman"/>
      <w:b/>
      <w:bCs/>
      <w:color w:val="000000" w:themeColor="text1"/>
      <w:sz w:val="28"/>
      <w:szCs w:val="28"/>
    </w:rPr>
  </w:style>
  <w:style w:type="paragraph" w:styleId="TOC1">
    <w:name w:val="toc 1"/>
    <w:basedOn w:val="Normal"/>
    <w:next w:val="Normal"/>
    <w:autoRedefine/>
    <w:uiPriority w:val="39"/>
    <w:unhideWhenUsed/>
    <w:rsid w:val="00C12E34"/>
    <w:pPr>
      <w:spacing w:after="100"/>
    </w:pPr>
  </w:style>
  <w:style w:type="character" w:styleId="Hyperlink">
    <w:name w:val="Hyperlink"/>
    <w:basedOn w:val="DefaultParagraphFont"/>
    <w:uiPriority w:val="99"/>
    <w:unhideWhenUsed/>
    <w:rsid w:val="00C12E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dc:creator>
  <cp:keywords/>
  <dc:description/>
  <cp:lastModifiedBy>hoangdinh</cp:lastModifiedBy>
  <cp:revision>5</cp:revision>
  <dcterms:created xsi:type="dcterms:W3CDTF">2012-07-10T00:57:00Z</dcterms:created>
  <dcterms:modified xsi:type="dcterms:W3CDTF">2012-07-10T01:07:00Z</dcterms:modified>
</cp:coreProperties>
</file>