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Company</w:t>
      </w:r>
      <w:r>
        <w:t xml:space="preserve"> </w:t>
      </w:r>
      <w:r>
        <w:t xml:space="preserve">ABC</w:t>
      </w:r>
      <w:r>
        <w:t xml:space="preserve"> </w:t>
      </w:r>
      <w:r>
        <w:t xml:space="preserve">-</w:t>
      </w:r>
      <w:r>
        <w:t xml:space="preserve"> </w:t>
      </w:r>
      <w:r>
        <w:t xml:space="preserve">Quarterly</w:t>
      </w:r>
      <w:r>
        <w:t xml:space="preserve"> </w:t>
      </w:r>
      <w:r>
        <w:t xml:space="preserve">Report</w:t>
      </w:r>
    </w:p>
    <w:p>
      <w:pPr>
        <w:pStyle w:val="Subtitle"/>
      </w:pPr>
      <w:r>
        <w:t xml:space="preserve">Confidential</w:t>
      </w:r>
      <w:r>
        <w:t xml:space="preserve"> </w:t>
      </w:r>
      <w:r>
        <w:t xml:space="preserve">-</w:t>
      </w:r>
      <w:r>
        <w:t xml:space="preserve"> </w:t>
      </w:r>
      <w:r>
        <w:t xml:space="preserve">Page</w:t>
      </w:r>
      <w:r>
        <w:t xml:space="preserve"> </w:t>
      </w:r>
      <w:r>
        <w:t xml:space="preserve">1</w:t>
      </w:r>
    </w:p>
    <w:p>
      <w:pPr>
        <w:pStyle w:val="Heading1"/>
      </w:pPr>
      <w:bookmarkStart w:id="20" w:name="test-document"/>
      <w:r>
        <w:t xml:space="preserve">Test Document</w:t>
      </w:r>
      <w:bookmarkEnd w:id="20"/>
    </w:p>
    <w:p>
      <w:pPr>
        <w:pStyle w:val="FirstParagraph"/>
      </w:pPr>
      <w:r>
        <w:t xml:space="preserve">This is test content to verify that headers and footers are working properly.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 ABC - Quarterly Report</dc:title>
  <dc:creator/>
  <cp:keywords/>
  <dcterms:created xsi:type="dcterms:W3CDTF">2025-09-06T10:49:01Z</dcterms:created>
  <dcterms:modified xsi:type="dcterms:W3CDTF">2025-09-06T10:49:01Z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Confidential - Page 1</vt:lpwstr>
  </property>
</Properties>
</file>