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ybm51oxp29ok" w:id="0"/>
      <w:bookmarkEnd w:id="0"/>
      <w:r w:rsidDel="00000000" w:rsidR="00000000" w:rsidRPr="00000000">
        <w:rPr>
          <w:rtl w:val="0"/>
        </w:rPr>
        <w:t xml:space="preserve">Requerimientos del cliente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h680qgvd5dri" w:id="1"/>
      <w:bookmarkEnd w:id="1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proyecto consiste en un sistema de administración y control de los equipos biomédicos a los cuales se les realiza mantenimiento, dando la posibilidad a los colaboradores de registrar sus tareas y a los clientes de observar dicho historial, lo anterior para una gestión más organizada.</w:t>
      </w:r>
    </w:p>
    <w:p w:rsidR="00000000" w:rsidDel="00000000" w:rsidP="00000000" w:rsidRDefault="00000000" w:rsidRPr="00000000" w14:paraId="00000004">
      <w:pPr>
        <w:spacing w:after="240" w:lineRule="auto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ind w:left="120" w:firstLine="0"/>
        <w:jc w:val="both"/>
        <w:rPr/>
      </w:pPr>
      <w:bookmarkStart w:colFirst="0" w:colLast="0" w:name="_e7mci5r0zj29" w:id="2"/>
      <w:bookmarkEnd w:id="2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500" w:lineRule="auto"/>
        <w:rPr/>
      </w:pPr>
      <w:bookmarkStart w:colFirst="0" w:colLast="0" w:name="_cy8s4rkz4xa" w:id="3"/>
      <w:bookmarkEnd w:id="3"/>
      <w:r w:rsidDel="00000000" w:rsidR="00000000" w:rsidRPr="00000000">
        <w:rPr>
          <w:rtl w:val="0"/>
        </w:rPr>
        <w:t xml:space="preserve">Un poco sobre nosotros</w:t>
      </w:r>
    </w:p>
    <w:p w:rsidR="00000000" w:rsidDel="00000000" w:rsidP="00000000" w:rsidRDefault="00000000" w:rsidRPr="00000000" w14:paraId="00000007">
      <w:pPr>
        <w:spacing w:before="240" w:line="220.8" w:lineRule="auto"/>
        <w:ind w:left="120" w:right="140" w:firstLine="0"/>
        <w:jc w:val="both"/>
        <w:rPr/>
      </w:pPr>
      <w:r w:rsidDel="00000000" w:rsidR="00000000" w:rsidRPr="00000000">
        <w:rPr>
          <w:rtl w:val="0"/>
        </w:rPr>
        <w:t xml:space="preserve">Colombia-tech, es una empresa Colombiana de desarrollo de software enfocada al desarrollo de soluciones tecnológicas  para el sector salud.</w:t>
      </w:r>
    </w:p>
    <w:p w:rsidR="00000000" w:rsidDel="00000000" w:rsidP="00000000" w:rsidRDefault="00000000" w:rsidRPr="00000000" w14:paraId="00000008">
      <w:pPr>
        <w:spacing w:before="240" w:line="220.8" w:lineRule="auto"/>
        <w:ind w:left="12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0xoy9slzmk4" w:id="4"/>
      <w:bookmarkEnd w:id="4"/>
      <w:r w:rsidDel="00000000" w:rsidR="00000000" w:rsidRPr="00000000">
        <w:rPr>
          <w:rtl w:val="0"/>
        </w:rPr>
        <w:t xml:space="preserve"> Objetivos del Proyecto</w:t>
      </w:r>
    </w:p>
    <w:p w:rsidR="00000000" w:rsidDel="00000000" w:rsidP="00000000" w:rsidRDefault="00000000" w:rsidRPr="00000000" w14:paraId="0000000A">
      <w:pPr>
        <w:spacing w:after="240" w:before="220" w:lineRule="auto"/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Diseño de la aplicación.</w:t>
      </w:r>
    </w:p>
    <w:p w:rsidR="00000000" w:rsidDel="00000000" w:rsidP="00000000" w:rsidRDefault="00000000" w:rsidRPr="00000000" w14:paraId="0000000B">
      <w:pPr>
        <w:spacing w:after="240" w:before="100" w:lineRule="auto"/>
        <w:rPr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Desarrollo de la aplicación</w:t>
      </w:r>
    </w:p>
    <w:p w:rsidR="00000000" w:rsidDel="00000000" w:rsidP="00000000" w:rsidRDefault="00000000" w:rsidRPr="00000000" w14:paraId="0000000C">
      <w:pPr>
        <w:spacing w:after="240" w:before="1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ind w:left="120" w:firstLine="0"/>
        <w:rPr>
          <w:u w:val="single"/>
        </w:rPr>
      </w:pPr>
      <w:bookmarkStart w:colFirst="0" w:colLast="0" w:name="_w7bwu9dklh63" w:id="5"/>
      <w:bookmarkEnd w:id="5"/>
      <w:r w:rsidDel="00000000" w:rsidR="00000000" w:rsidRPr="00000000">
        <w:rPr>
          <w:rtl w:val="0"/>
        </w:rPr>
        <w:t xml:space="preserve">Especificaciones con las que va contar </w:t>
      </w:r>
      <w:r w:rsidDel="00000000" w:rsidR="00000000" w:rsidRPr="00000000">
        <w:rPr>
          <w:u w:val="single"/>
          <w:rtl w:val="0"/>
        </w:rPr>
        <w:t xml:space="preserve">La aplicación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ódulo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Módulo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Módulo Auth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100" w:lineRule="auto"/>
        <w:rPr/>
      </w:pPr>
      <w:bookmarkStart w:colFirst="0" w:colLast="0" w:name="_iqw6vvo0dwg9" w:id="6"/>
      <w:bookmarkEnd w:id="6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40"/>
        <w:tblGridChange w:id="0">
          <w:tblGrid>
            <w:gridCol w:w="3075"/>
            <w:gridCol w:w="59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A-1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clinicas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clínica, dirección, equipos, correo electrónico, 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en el cual el administrador podrá registrar la clínica u hospital ingresando los datos principales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registro exitoso.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actualización exitosa.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Clinicas registradas.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40"/>
        <w:tblGridChange w:id="0">
          <w:tblGrid>
            <w:gridCol w:w="3075"/>
            <w:gridCol w:w="59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de 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Apellido, documento de identidad, correo electrónico, 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en el cual el administrador podrá registrar los trabajadores encargados de realizar el mantenimiento de los equipos.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registro exitoso.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actualización exitosa.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Trabajadores registrados.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40"/>
        <w:tblGridChange w:id="0">
          <w:tblGrid>
            <w:gridCol w:w="3075"/>
            <w:gridCol w:w="5940"/>
          </w:tblGrid>
        </w:tblGridChange>
      </w:tblGrid>
      <w:tr>
        <w:trPr>
          <w:trHeight w:val="424.9804687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A-3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de equipos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Apellido, documento de identidad, correo electrónico, 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en el cual el administrador podrá registrar los equipos a los cuales se les puede realizar mantenimiento.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registro exitoso.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actualización exitosa.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 registrados.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40"/>
        <w:tblGridChange w:id="0">
          <w:tblGrid>
            <w:gridCol w:w="3075"/>
            <w:gridCol w:w="59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AA-1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Autentificar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Administrador,Trabajador, Clínica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A-1, A-2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contraseña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en el cual el usuario (trabajador, hospital) ingresará los datos de correo electrónico y contraseña para iniciar sesión.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los datos son correctos: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exitoso de logueo y redireccionamiento 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cuenta del usuario.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los datos son incorrectos: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en el cual indicará que se deben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correctamente los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40"/>
        <w:tblGridChange w:id="0">
          <w:tblGrid>
            <w:gridCol w:w="3075"/>
            <w:gridCol w:w="59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U-1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mantenimiento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U-1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clínica podrá realizar solicitudes de mantenimiento para los equipos que ponga en el formulario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solicitud exitoso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40"/>
        <w:tblGridChange w:id="0">
          <w:tblGrid>
            <w:gridCol w:w="3075"/>
            <w:gridCol w:w="59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U-2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de mantenimiento realizado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U-1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trabajador podrá confirmar la finalización del mantenimiento,y realizar una descripción del trabajo.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finalización de mantenimiento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95"/>
        <w:tblGridChange w:id="0">
          <w:tblGrid>
            <w:gridCol w:w="3120"/>
            <w:gridCol w:w="589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U-3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inventario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Trabajador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A-3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equipos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trabajador registra la cantidad y referencia de equipos que tiene en posesión la clínica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exitoso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