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442E" w14:textId="44B581AE" w:rsidR="00012DFA" w:rsidRPr="00050DA4" w:rsidRDefault="003D5524" w:rsidP="003D5524">
      <w:pPr>
        <w:jc w:val="center"/>
        <w:rPr>
          <w:b/>
          <w:bCs/>
          <w:sz w:val="24"/>
          <w:szCs w:val="24"/>
        </w:rPr>
      </w:pPr>
      <w:r w:rsidRPr="00050DA4">
        <w:rPr>
          <w:b/>
          <w:bCs/>
          <w:sz w:val="24"/>
          <w:szCs w:val="24"/>
        </w:rPr>
        <w:t xml:space="preserve">Projeto 1 </w:t>
      </w:r>
      <w:proofErr w:type="spellStart"/>
      <w:r w:rsidRPr="00050DA4">
        <w:rPr>
          <w:b/>
          <w:bCs/>
          <w:sz w:val="24"/>
          <w:szCs w:val="24"/>
        </w:rPr>
        <w:t>dataset</w:t>
      </w:r>
      <w:proofErr w:type="spellEnd"/>
      <w:r w:rsidRPr="00050DA4">
        <w:rPr>
          <w:b/>
          <w:bCs/>
          <w:sz w:val="24"/>
          <w:szCs w:val="24"/>
        </w:rPr>
        <w:t xml:space="preserve"> vinhos(tinto) com simplificação</w:t>
      </w:r>
    </w:p>
    <w:p w14:paraId="145E5151" w14:textId="77777777" w:rsidR="00050DA4" w:rsidRDefault="003D5524" w:rsidP="003D5524">
      <w:pPr>
        <w:jc w:val="center"/>
        <w:rPr>
          <w:b/>
          <w:bCs/>
          <w:sz w:val="24"/>
          <w:szCs w:val="24"/>
        </w:rPr>
      </w:pPr>
      <w:r w:rsidRPr="00050DA4">
        <w:rPr>
          <w:b/>
          <w:bCs/>
          <w:sz w:val="24"/>
          <w:szCs w:val="24"/>
        </w:rPr>
        <w:t>Objetivo</w:t>
      </w:r>
    </w:p>
    <w:p w14:paraId="316C4B3F" w14:textId="77777777" w:rsidR="00050DA4" w:rsidRDefault="003D5524" w:rsidP="003D5524">
      <w:pPr>
        <w:jc w:val="center"/>
        <w:rPr>
          <w:sz w:val="24"/>
          <w:szCs w:val="24"/>
        </w:rPr>
      </w:pPr>
      <w:r w:rsidRPr="00050DA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Com base nas características predizer se o vinho é bom ou ruim (nota &gt; 5), simplificado para estudo</w:t>
      </w:r>
      <w:r w:rsidR="00050DA4">
        <w:rPr>
          <w:sz w:val="24"/>
          <w:szCs w:val="24"/>
        </w:rPr>
        <w:t>, também serão eliminadas algumas variáveis de entrada</w:t>
      </w:r>
    </w:p>
    <w:p w14:paraId="76CECB50" w14:textId="77777777" w:rsidR="00050DA4" w:rsidRDefault="00050DA4" w:rsidP="003D5524">
      <w:pPr>
        <w:jc w:val="center"/>
        <w:rPr>
          <w:sz w:val="24"/>
          <w:szCs w:val="24"/>
        </w:rPr>
      </w:pPr>
    </w:p>
    <w:p w14:paraId="447A4F12" w14:textId="77777777" w:rsidR="00050DA4" w:rsidRDefault="00050DA4" w:rsidP="003D5524">
      <w:pPr>
        <w:jc w:val="center"/>
        <w:rPr>
          <w:sz w:val="24"/>
          <w:szCs w:val="24"/>
        </w:rPr>
      </w:pPr>
      <w:r>
        <w:rPr>
          <w:sz w:val="24"/>
          <w:szCs w:val="24"/>
        </w:rPr>
        <w:t>Descrição dos passos</w:t>
      </w:r>
    </w:p>
    <w:p w14:paraId="26110A31" w14:textId="7C89862F" w:rsidR="00394492" w:rsidRPr="003D5524" w:rsidRDefault="00050DA4" w:rsidP="0039449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Primeiro passo é exportar 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e capturar as características</w:t>
      </w:r>
    </w:p>
    <w:sectPr w:rsidR="00394492" w:rsidRPr="003D55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89"/>
    <w:rsid w:val="00012DFA"/>
    <w:rsid w:val="00050DA4"/>
    <w:rsid w:val="00394492"/>
    <w:rsid w:val="003D5524"/>
    <w:rsid w:val="003E7D89"/>
    <w:rsid w:val="007E3074"/>
    <w:rsid w:val="00A8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7D6A"/>
  <w15:chartTrackingRefBased/>
  <w15:docId w15:val="{3BEB3FEA-2635-485B-BA8E-B5FD611D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shimizu volpato</dc:creator>
  <cp:keywords/>
  <dc:description/>
  <cp:lastModifiedBy>andre felipe shimizu volpato</cp:lastModifiedBy>
  <cp:revision>4</cp:revision>
  <dcterms:created xsi:type="dcterms:W3CDTF">2023-07-13T04:34:00Z</dcterms:created>
  <dcterms:modified xsi:type="dcterms:W3CDTF">2023-07-14T19:42:00Z</dcterms:modified>
</cp:coreProperties>
</file>