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336" w:rsidRPr="002F5336" w:rsidRDefault="002F5336">
      <w:r>
        <w:t xml:space="preserve">Sports reference terms of use: </w:t>
      </w:r>
      <w:r w:rsidRPr="002F5336">
        <w:t>http://www.sports-reference.com/termsofuse.shtml</w:t>
      </w:r>
    </w:p>
    <w:p w:rsidR="0085343B" w:rsidRDefault="0085343B">
      <w:pPr>
        <w:rPr>
          <w:b/>
        </w:rPr>
      </w:pPr>
      <w:r>
        <w:rPr>
          <w:b/>
        </w:rPr>
        <w:t>Abstract:</w:t>
      </w:r>
    </w:p>
    <w:p w:rsidR="0085343B" w:rsidRDefault="0085343B">
      <w:r>
        <w:t xml:space="preserve">It is well known that the NBA is a uniquely star-driven league, arguably more </w:t>
      </w:r>
      <w:r w:rsidR="00273BDA">
        <w:t xml:space="preserve">so </w:t>
      </w:r>
      <w:r>
        <w:t>than any other majo</w:t>
      </w:r>
      <w:r w:rsidR="00273BDA">
        <w:t xml:space="preserve">r professional team sport. </w:t>
      </w:r>
      <w:r w:rsidR="00190D77">
        <w:t xml:space="preserve">This puts a special emphasis on the NBA Draft Lottery, which </w:t>
      </w:r>
      <w:r w:rsidR="00381EB0">
        <w:t>determines</w:t>
      </w:r>
      <w:r w:rsidR="00190D77">
        <w:t xml:space="preserve"> via </w:t>
      </w:r>
      <w:r w:rsidR="00F20203">
        <w:t xml:space="preserve">a </w:t>
      </w:r>
      <w:r w:rsidR="00190D77">
        <w:t>weighted random drawing which teams will get the first, second, and third overall pick in the</w:t>
      </w:r>
      <w:r w:rsidR="00381EB0">
        <w:t xml:space="preserve"> upcoming draft. T</w:t>
      </w:r>
      <w:r w:rsidR="00190D77">
        <w:t xml:space="preserve">his has also lead to accusations of </w:t>
      </w:r>
      <w:r w:rsidR="00190D77">
        <w:rPr>
          <w:b/>
        </w:rPr>
        <w:t>tanking</w:t>
      </w:r>
      <w:r w:rsidR="00190D77">
        <w:t xml:space="preserve"> – AKA losing games on purpose</w:t>
      </w:r>
      <w:r w:rsidR="00F20203">
        <w:t xml:space="preserve"> at the end of the season</w:t>
      </w:r>
      <w:r w:rsidR="00190D77">
        <w:t xml:space="preserve"> to improve your shot at a top 3 pick.</w:t>
      </w:r>
    </w:p>
    <w:p w:rsidR="00F20203" w:rsidRPr="00F20203" w:rsidRDefault="00F20203">
      <w:r>
        <w:t xml:space="preserve">I wanted to check if tanking is </w:t>
      </w:r>
      <w:proofErr w:type="gramStart"/>
      <w:r>
        <w:t>a real, league-wide trend, which lead</w:t>
      </w:r>
      <w:proofErr w:type="gramEnd"/>
      <w:r>
        <w:t xml:space="preserve"> to me asking: </w:t>
      </w:r>
      <w:r>
        <w:rPr>
          <w:i/>
        </w:rPr>
        <w:t>If tanking for picks was celebrated as much as winning a title, who wouldn’t do it?</w:t>
      </w:r>
      <w:r>
        <w:t xml:space="preserve"> </w:t>
      </w:r>
      <w:proofErr w:type="gramStart"/>
      <w:r>
        <w:t>The answer?</w:t>
      </w:r>
      <w:proofErr w:type="gramEnd"/>
      <w:r>
        <w:t xml:space="preserve"> </w:t>
      </w:r>
      <w:r>
        <w:rPr>
          <w:b/>
        </w:rPr>
        <w:t>Teams without a first round draft pick.</w:t>
      </w:r>
      <w:r>
        <w:t xml:space="preserve"> Here I will examine if there are any performance differences between bad teams with a first round pick and </w:t>
      </w:r>
      <w:r w:rsidR="00381EB0">
        <w:t xml:space="preserve">bad teams </w:t>
      </w:r>
      <w:r>
        <w:t>without.</w:t>
      </w:r>
    </w:p>
    <w:p w:rsidR="005378DA" w:rsidRDefault="005378DA">
      <w:pPr>
        <w:rPr>
          <w:b/>
        </w:rPr>
      </w:pPr>
      <w:r>
        <w:rPr>
          <w:b/>
        </w:rPr>
        <w:t>Background:</w:t>
      </w:r>
    </w:p>
    <w:p w:rsidR="005378DA" w:rsidRDefault="005378DA">
      <w:r>
        <w:t xml:space="preserve">The </w:t>
      </w:r>
      <w:r w:rsidR="00273BDA">
        <w:t>earliest form of a</w:t>
      </w:r>
      <w:r>
        <w:t xml:space="preserve"> weighted NBA draft lottery began in 1990. Non-playoff teams (11 at the time) were given a shot at the first, second, and third overall pick in the upcoming draft based on their season </w:t>
      </w:r>
      <w:r w:rsidR="00DE66DA">
        <w:t xml:space="preserve">win-loss </w:t>
      </w:r>
      <w:r>
        <w:t xml:space="preserve">record. The </w:t>
      </w:r>
      <w:r w:rsidR="00DE66DA">
        <w:t xml:space="preserve">team with the worst win-loss record in the previous season </w:t>
      </w:r>
      <w:r>
        <w:t>was given an 11/66</w:t>
      </w:r>
      <w:r w:rsidR="00DE66DA">
        <w:t xml:space="preserve"> (16.67%)</w:t>
      </w:r>
      <w:r>
        <w:t xml:space="preserve"> chance</w:t>
      </w:r>
      <w:r w:rsidR="00DE66DA">
        <w:t xml:space="preserve"> of winning</w:t>
      </w:r>
      <w:r>
        <w:t>, the 2</w:t>
      </w:r>
      <w:r w:rsidRPr="005378DA">
        <w:rPr>
          <w:vertAlign w:val="superscript"/>
        </w:rPr>
        <w:t>nd</w:t>
      </w:r>
      <w:r>
        <w:t xml:space="preserve"> worst 10/66, and so on, with the best non-playof</w:t>
      </w:r>
      <w:r w:rsidR="00DE66DA">
        <w:t xml:space="preserve">f team given a 1/66 (1.52%) chance. After the first 3 picks were </w:t>
      </w:r>
      <w:r w:rsidR="00273BDA">
        <w:t>determin</w:t>
      </w:r>
      <w:r w:rsidR="00DE66DA">
        <w:t>ed, the remaining teams selected in reverse order of their win-loss records.</w:t>
      </w:r>
    </w:p>
    <w:p w:rsidR="00DE66DA" w:rsidRPr="005378DA" w:rsidRDefault="00DE66DA">
      <w:r>
        <w:t>This system changed following a 1993 draft lottery that saw the Orlando Magic winning</w:t>
      </w:r>
      <w:r w:rsidR="00273BDA">
        <w:t xml:space="preserve"> the first overall pick</w:t>
      </w:r>
      <w:r>
        <w:t xml:space="preserve"> despite having the best non-playoff record in the league. The new weighting system, introduced in 1994, gave a significantly better shot to the worst teams (25% for the worst record) and a lesser chance for better teams (.5% for the best non-playoff record). These weights have more-or-less stayed the same since 1994, with adjustments occurring as more franchises (and thus more lottery-eligible teams)</w:t>
      </w:r>
      <w:r w:rsidR="00273BDA">
        <w:t xml:space="preserve"> were</w:t>
      </w:r>
      <w:r w:rsidR="0085343B">
        <w:t xml:space="preserve"> added to the league.</w:t>
      </w:r>
    </w:p>
    <w:p w:rsidR="005378DA" w:rsidRDefault="002F5336">
      <w:pPr>
        <w:rPr>
          <w:b/>
        </w:rPr>
      </w:pPr>
      <w:r>
        <w:rPr>
          <w:b/>
        </w:rPr>
        <w:t>The data:</w:t>
      </w:r>
    </w:p>
    <w:p w:rsidR="00273BDA" w:rsidRDefault="005378DA">
      <w:r>
        <w:t>This study examines</w:t>
      </w:r>
      <w:r w:rsidR="0085343B">
        <w:t xml:space="preserve"> NBA game data from the 1989-90 </w:t>
      </w:r>
      <w:proofErr w:type="gramStart"/>
      <w:r w:rsidR="0085343B">
        <w:t>season</w:t>
      </w:r>
      <w:proofErr w:type="gramEnd"/>
      <w:r w:rsidR="00F20203">
        <w:t xml:space="preserve"> (when the weighted draft lottery was introduced)</w:t>
      </w:r>
      <w:r w:rsidR="0085343B">
        <w:t xml:space="preserve"> through the 2014-2015 season (753 team-seasons</w:t>
      </w:r>
      <w:r w:rsidR="00273BDA">
        <w:t>, 30,168 games</w:t>
      </w:r>
      <w:r w:rsidR="0085343B">
        <w:t xml:space="preserve"> in total). Each team-season has the following attributes: </w:t>
      </w:r>
    </w:p>
    <w:p w:rsidR="00273BDA" w:rsidRPr="00273BDA" w:rsidRDefault="00273BDA" w:rsidP="00273BDA">
      <w:pPr>
        <w:pStyle w:val="ListParagraph"/>
        <w:numPr>
          <w:ilvl w:val="0"/>
          <w:numId w:val="1"/>
        </w:numPr>
        <w:rPr>
          <w:b/>
        </w:rPr>
      </w:pPr>
      <w:r>
        <w:t>End of season</w:t>
      </w:r>
      <w:r w:rsidR="0085343B">
        <w:t xml:space="preserve"> win/loss record and rank within the overall league standings</w:t>
      </w:r>
    </w:p>
    <w:p w:rsidR="002F5336" w:rsidRPr="00273BDA" w:rsidRDefault="00273BDA" w:rsidP="00273BDA">
      <w:pPr>
        <w:pStyle w:val="ListParagraph"/>
        <w:numPr>
          <w:ilvl w:val="0"/>
          <w:numId w:val="1"/>
        </w:numPr>
        <w:rPr>
          <w:b/>
        </w:rPr>
      </w:pPr>
      <w:r>
        <w:t>W</w:t>
      </w:r>
      <w:r w:rsidR="0085343B">
        <w:t>in/loss record and rank at a specified midpoint in the season (I chose 28 games remaining, as that is typically near the trade deadline and also a reasonable amount of time for a team to</w:t>
      </w:r>
      <w:r>
        <w:t xml:space="preserve"> move around in the standings)</w:t>
      </w:r>
    </w:p>
    <w:p w:rsidR="00273BDA" w:rsidRPr="00273BDA" w:rsidRDefault="00273BDA" w:rsidP="00273BDA">
      <w:pPr>
        <w:pStyle w:val="ListParagraph"/>
        <w:numPr>
          <w:ilvl w:val="0"/>
          <w:numId w:val="1"/>
        </w:numPr>
        <w:rPr>
          <w:b/>
        </w:rPr>
      </w:pPr>
      <w:r>
        <w:t>“Rank change”, which is simply rank at end of season minus rank at season midpoint. For example, a value of 5 means that a team moved up 5 spots in the standings after the midpoint.</w:t>
      </w:r>
    </w:p>
    <w:p w:rsidR="00273BDA" w:rsidRPr="00190D77" w:rsidRDefault="00273BDA" w:rsidP="00273BDA">
      <w:pPr>
        <w:pStyle w:val="ListParagraph"/>
        <w:numPr>
          <w:ilvl w:val="0"/>
          <w:numId w:val="1"/>
        </w:numPr>
        <w:rPr>
          <w:b/>
        </w:rPr>
      </w:pPr>
      <w:r>
        <w:lastRenderedPageBreak/>
        <w:t xml:space="preserve">“Expected wins”, which guesses a team’s record based on their record at season midpoint. If a team wins half of their games prior to </w:t>
      </w:r>
      <w:r w:rsidR="00190D77">
        <w:t xml:space="preserve">the </w:t>
      </w:r>
      <w:r>
        <w:t xml:space="preserve">midpoint, </w:t>
      </w:r>
      <w:r w:rsidR="00190D77">
        <w:t>they are expected to win half after that. From here, I also derived “actual vs. expected”, which is how a team performed vs. their expectations (e.g. a team expected to win 50 games but wins only 47 is given -3)</w:t>
      </w:r>
    </w:p>
    <w:p w:rsidR="00190D77" w:rsidRPr="00381EB0" w:rsidRDefault="00190D77" w:rsidP="00273BDA">
      <w:pPr>
        <w:pStyle w:val="ListParagraph"/>
        <w:numPr>
          <w:ilvl w:val="0"/>
          <w:numId w:val="1"/>
        </w:numPr>
        <w:rPr>
          <w:b/>
        </w:rPr>
      </w:pPr>
      <w:r>
        <w:t xml:space="preserve">Whether or not the team has possession of their upcoming first round draft pick after the season’s trade deadline.  This ONLY counts if the team traded an </w:t>
      </w:r>
      <w:r>
        <w:rPr>
          <w:b/>
        </w:rPr>
        <w:t xml:space="preserve">unprotected </w:t>
      </w:r>
      <w:r>
        <w:t>pick or swap with another team</w:t>
      </w:r>
      <w:r w:rsidR="00F20203">
        <w:t>, or if they lost it due to league violations</w:t>
      </w:r>
      <w:r>
        <w:t xml:space="preserve">. Basically, teams on this list have </w:t>
      </w:r>
      <w:r>
        <w:rPr>
          <w:b/>
        </w:rPr>
        <w:t xml:space="preserve">no incentive whatsoever </w:t>
      </w:r>
      <w:r>
        <w:t>to tank.</w:t>
      </w:r>
    </w:p>
    <w:p w:rsidR="00381EB0" w:rsidRPr="00273BDA" w:rsidRDefault="00381EB0" w:rsidP="00273BDA">
      <w:pPr>
        <w:pStyle w:val="ListParagraph"/>
        <w:numPr>
          <w:ilvl w:val="0"/>
          <w:numId w:val="1"/>
        </w:numPr>
        <w:rPr>
          <w:b/>
        </w:rPr>
      </w:pPr>
      <w:r>
        <w:t xml:space="preserve">Whether a team is a “bad team” at the season midpoint (and thus more suited for tanking). I tried a few methods to obtain this cutoff point, but I settled on teams within </w:t>
      </w:r>
      <w:r>
        <w:rPr>
          <w:b/>
        </w:rPr>
        <w:t xml:space="preserve">6 games of a bottom 5 </w:t>
      </w:r>
      <w:proofErr w:type="gramStart"/>
      <w:r>
        <w:rPr>
          <w:b/>
        </w:rPr>
        <w:t>record</w:t>
      </w:r>
      <w:proofErr w:type="gramEnd"/>
      <w:r>
        <w:rPr>
          <w:b/>
        </w:rPr>
        <w:t>.</w:t>
      </w:r>
      <w:r>
        <w:t xml:space="preserve"> The team with the fifth worst record has a 29.2% chance of getting a top 3 pick, and this cutoff provided enough data to analyze.</w:t>
      </w:r>
      <w:bookmarkStart w:id="0" w:name="_GoBack"/>
      <w:bookmarkEnd w:id="0"/>
    </w:p>
    <w:sectPr w:rsidR="00381EB0" w:rsidRPr="0027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A6DDE"/>
    <w:multiLevelType w:val="hybridMultilevel"/>
    <w:tmpl w:val="93D6DE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36"/>
    <w:rsid w:val="00190D77"/>
    <w:rsid w:val="00273BDA"/>
    <w:rsid w:val="002F5336"/>
    <w:rsid w:val="00381EB0"/>
    <w:rsid w:val="005378DA"/>
    <w:rsid w:val="00750010"/>
    <w:rsid w:val="0085343B"/>
    <w:rsid w:val="00DE66DA"/>
    <w:rsid w:val="00F20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B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1</cp:revision>
  <dcterms:created xsi:type="dcterms:W3CDTF">2015-07-15T19:16:00Z</dcterms:created>
  <dcterms:modified xsi:type="dcterms:W3CDTF">2015-07-15T20:43:00Z</dcterms:modified>
</cp:coreProperties>
</file>