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4" w:right="260" w:firstLine="0"/>
        <w:rPr>
          <w:b w:val="1"/>
        </w:rPr>
      </w:pPr>
      <w:r w:rsidDel="00000000" w:rsidR="00000000" w:rsidRPr="00000000">
        <w:rPr>
          <w:b w:val="1"/>
          <w:rtl w:val="0"/>
        </w:rPr>
        <w:t xml:space="preserve">2da Etapa Proyecto Ocupacional</w:t>
      </w:r>
    </w:p>
    <w:p w:rsidR="00000000" w:rsidDel="00000000" w:rsidP="00000000" w:rsidRDefault="00000000" w:rsidRPr="00000000" w14:paraId="00000002">
      <w:pPr>
        <w:spacing w:line="240" w:lineRule="auto"/>
        <w:ind w:left="284" w:right="260" w:firstLine="0"/>
        <w:rPr/>
      </w:pPr>
      <w:r w:rsidDel="00000000" w:rsidR="00000000" w:rsidRPr="00000000">
        <w:rPr>
          <w:rtl w:val="0"/>
        </w:rPr>
      </w:r>
    </w:p>
    <w:p w:rsidR="00000000" w:rsidDel="00000000" w:rsidP="00000000" w:rsidRDefault="00000000" w:rsidRPr="00000000" w14:paraId="00000003">
      <w:pPr>
        <w:spacing w:after="200" w:line="276" w:lineRule="auto"/>
        <w:ind w:left="284" w:right="260" w:firstLine="0"/>
        <w:jc w:val="both"/>
        <w:rPr/>
      </w:pPr>
      <w:r w:rsidDel="00000000" w:rsidR="00000000" w:rsidRPr="00000000">
        <w:rPr>
          <w:b w:val="1"/>
          <w:highlight w:val="white"/>
          <w:u w:val="single"/>
          <w:rtl w:val="0"/>
        </w:rPr>
        <w:t xml:space="preserve">Definición de metas y objetivos</w:t>
      </w:r>
      <w:r w:rsidDel="00000000" w:rsidR="00000000" w:rsidRPr="00000000">
        <w:rPr>
          <w:rtl w:val="0"/>
        </w:rPr>
      </w:r>
    </w:p>
    <w:p w:rsidR="00000000" w:rsidDel="00000000" w:rsidP="00000000" w:rsidRDefault="00000000" w:rsidRPr="00000000" w14:paraId="00000004">
      <w:pPr>
        <w:spacing w:after="200" w:line="276" w:lineRule="auto"/>
        <w:ind w:left="284" w:right="260" w:firstLine="0"/>
        <w:jc w:val="both"/>
        <w:rPr/>
      </w:pPr>
      <w:r w:rsidDel="00000000" w:rsidR="00000000" w:rsidRPr="00000000">
        <w:rPr>
          <w:rtl w:val="0"/>
        </w:rPr>
        <w:t xml:space="preserve">Este momento de introspección y autoconocimiento no termina nunca, pero es fundamental tener algunos aspectos claros para avanzar en la construcción de cada Proyecto Ocupacional.</w:t>
      </w:r>
    </w:p>
    <w:p w:rsidR="00000000" w:rsidDel="00000000" w:rsidP="00000000" w:rsidRDefault="00000000" w:rsidRPr="00000000" w14:paraId="00000005">
      <w:pPr>
        <w:spacing w:after="200" w:line="276" w:lineRule="auto"/>
        <w:ind w:left="284" w:right="260" w:firstLine="0"/>
        <w:jc w:val="both"/>
        <w:rPr/>
      </w:pPr>
      <w:r w:rsidDel="00000000" w:rsidR="00000000" w:rsidRPr="00000000">
        <w:rPr>
          <w:rtl w:val="0"/>
        </w:rPr>
        <w:t xml:space="preserve">Comenzamos con la 1era etapa del PO: Punto de Partida. En donde realizaste un balance personal que comienza con el reconocimiento de las propias competencias/habilidades, adquiridas en ámbitos educativos, laborales o en el contexto de vida: el equipaje personal.</w:t>
      </w:r>
    </w:p>
    <w:p w:rsidR="00000000" w:rsidDel="00000000" w:rsidP="00000000" w:rsidRDefault="00000000" w:rsidRPr="00000000" w14:paraId="00000006">
      <w:pPr>
        <w:spacing w:after="200" w:line="276" w:lineRule="auto"/>
        <w:ind w:left="284" w:right="260" w:firstLine="0"/>
        <w:jc w:val="both"/>
        <w:rPr/>
      </w:pPr>
      <w:r w:rsidDel="00000000" w:rsidR="00000000" w:rsidRPr="00000000">
        <w:rPr>
          <w:rtl w:val="0"/>
        </w:rPr>
        <w:t xml:space="preserve">Ahora estamos en el momento donde lo ideal es tener un examen de mi punto de partida bastante exhaustivo,</w:t>
      </w:r>
      <w:r w:rsidDel="00000000" w:rsidR="00000000" w:rsidRPr="00000000">
        <w:rPr>
          <w:b w:val="1"/>
          <w:rtl w:val="0"/>
        </w:rPr>
        <w:t xml:space="preserve"> </w:t>
      </w:r>
      <w:r w:rsidDel="00000000" w:rsidR="00000000" w:rsidRPr="00000000">
        <w:rPr>
          <w:b w:val="1"/>
          <w:u w:val="single"/>
          <w:rtl w:val="0"/>
        </w:rPr>
        <w:t xml:space="preserve">la 2da etapa del PO</w:t>
      </w:r>
      <w:r w:rsidDel="00000000" w:rsidR="00000000" w:rsidRPr="00000000">
        <w:rPr>
          <w:u w:val="single"/>
          <w:rtl w:val="0"/>
        </w:rPr>
        <w:t xml:space="preserve">: </w:t>
      </w:r>
      <w:r w:rsidDel="00000000" w:rsidR="00000000" w:rsidRPr="00000000">
        <w:rPr>
          <w:b w:val="1"/>
          <w:u w:val="single"/>
          <w:rtl w:val="0"/>
        </w:rPr>
        <w:t xml:space="preserve">Definición de objetivos y metas.</w:t>
      </w:r>
      <w:r w:rsidDel="00000000" w:rsidR="00000000" w:rsidRPr="00000000">
        <w:rPr>
          <w:u w:val="single"/>
          <w:rtl w:val="0"/>
        </w:rPr>
        <w:t xml:space="preserve"> </w:t>
      </w:r>
      <w:r w:rsidDel="00000000" w:rsidR="00000000" w:rsidRPr="00000000">
        <w:rPr>
          <w:rtl w:val="0"/>
        </w:rPr>
        <w:t xml:space="preserve">Cuando hablamos de metas nos referimos a un estado o situación a alcanzar. Ahí es donde tenemos que tener en cuenta y saber:</w:t>
      </w:r>
    </w:p>
    <w:p w:rsidR="00000000" w:rsidDel="00000000" w:rsidP="00000000" w:rsidRDefault="00000000" w:rsidRPr="00000000" w14:paraId="00000007">
      <w:pPr>
        <w:numPr>
          <w:ilvl w:val="0"/>
          <w:numId w:val="2"/>
        </w:numPr>
        <w:spacing w:after="0" w:afterAutospacing="0" w:line="276" w:lineRule="auto"/>
        <w:ind w:left="720" w:right="260" w:hanging="360"/>
        <w:jc w:val="both"/>
        <w:rPr>
          <w:u w:val="none"/>
        </w:rPr>
      </w:pPr>
      <w:r w:rsidDel="00000000" w:rsidR="00000000" w:rsidRPr="00000000">
        <w:rPr>
          <w:rtl w:val="0"/>
        </w:rPr>
        <w:t xml:space="preserve">¿Qué queremos lograr?</w:t>
      </w:r>
    </w:p>
    <w:p w:rsidR="00000000" w:rsidDel="00000000" w:rsidP="00000000" w:rsidRDefault="00000000" w:rsidRPr="00000000" w14:paraId="00000008">
      <w:pPr>
        <w:numPr>
          <w:ilvl w:val="0"/>
          <w:numId w:val="2"/>
        </w:numPr>
        <w:spacing w:after="0" w:afterAutospacing="0" w:line="276" w:lineRule="auto"/>
        <w:ind w:left="720" w:right="260" w:hanging="360"/>
        <w:jc w:val="both"/>
        <w:rPr>
          <w:u w:val="none"/>
        </w:rPr>
      </w:pPr>
      <w:r w:rsidDel="00000000" w:rsidR="00000000" w:rsidRPr="00000000">
        <w:rPr>
          <w:rtl w:val="0"/>
        </w:rPr>
        <w:t xml:space="preserve">¿En cuánto tiempo? </w:t>
      </w:r>
    </w:p>
    <w:p w:rsidR="00000000" w:rsidDel="00000000" w:rsidP="00000000" w:rsidRDefault="00000000" w:rsidRPr="00000000" w14:paraId="00000009">
      <w:pPr>
        <w:numPr>
          <w:ilvl w:val="0"/>
          <w:numId w:val="2"/>
        </w:numPr>
        <w:spacing w:after="200" w:line="276" w:lineRule="auto"/>
        <w:ind w:left="720" w:right="260" w:hanging="360"/>
        <w:jc w:val="both"/>
        <w:rPr>
          <w:u w:val="none"/>
        </w:rPr>
      </w:pPr>
      <w:r w:rsidDel="00000000" w:rsidR="00000000" w:rsidRPr="00000000">
        <w:rPr>
          <w:rtl w:val="0"/>
        </w:rPr>
        <w:t xml:space="preserve">¿Con qué recursos materiales y humanos contamos?</w:t>
      </w:r>
    </w:p>
    <w:p w:rsidR="00000000" w:rsidDel="00000000" w:rsidP="00000000" w:rsidRDefault="00000000" w:rsidRPr="00000000" w14:paraId="0000000A">
      <w:pPr>
        <w:spacing w:after="200" w:line="276" w:lineRule="auto"/>
        <w:ind w:left="284" w:right="260" w:firstLine="0"/>
        <w:jc w:val="both"/>
        <w:rPr/>
      </w:pPr>
      <w:r w:rsidDel="00000000" w:rsidR="00000000" w:rsidRPr="00000000">
        <w:rPr>
          <w:rtl w:val="0"/>
        </w:rPr>
        <w:t xml:space="preserve">Definir una meta es tomar decisiones y ello implica detenerse y analizar los beneficios y obstáculos que se nos puedan presentar pero, al mismo tiempo, tener en cuenta mis debilidades y fortalezas para ello.</w:t>
      </w:r>
    </w:p>
    <w:p w:rsidR="00000000" w:rsidDel="00000000" w:rsidP="00000000" w:rsidRDefault="00000000" w:rsidRPr="00000000" w14:paraId="0000000B">
      <w:pPr>
        <w:spacing w:after="200" w:line="276" w:lineRule="auto"/>
        <w:ind w:left="284" w:right="260" w:firstLine="0"/>
        <w:jc w:val="both"/>
        <w:rPr/>
      </w:pPr>
      <w:r w:rsidDel="00000000" w:rsidR="00000000" w:rsidRPr="00000000">
        <w:rPr>
          <w:rtl w:val="0"/>
        </w:rPr>
        <w:t xml:space="preserve">Antes de comenzar ten en cuenta los siguientes puntos:</w:t>
      </w:r>
    </w:p>
    <w:p w:rsidR="00000000" w:rsidDel="00000000" w:rsidP="00000000" w:rsidRDefault="00000000" w:rsidRPr="00000000" w14:paraId="0000000C">
      <w:pPr>
        <w:numPr>
          <w:ilvl w:val="0"/>
          <w:numId w:val="1"/>
        </w:numPr>
        <w:spacing w:after="0" w:afterAutospacing="0" w:line="276" w:lineRule="auto"/>
        <w:ind w:left="720" w:right="260" w:hanging="360"/>
        <w:jc w:val="both"/>
        <w:rPr>
          <w:u w:val="none"/>
        </w:rPr>
      </w:pPr>
      <w:r w:rsidDel="00000000" w:rsidR="00000000" w:rsidRPr="00000000">
        <w:rPr>
          <w:rtl w:val="0"/>
        </w:rPr>
        <w:t xml:space="preserve">Para realizar esta actividad te recomendamos que te tomes el tiempo necesario. Puede que no la completes de una vez, quizá debas tomarte varios momentos en la semana para retomar la tarea.</w:t>
      </w:r>
    </w:p>
    <w:p w:rsidR="00000000" w:rsidDel="00000000" w:rsidP="00000000" w:rsidRDefault="00000000" w:rsidRPr="00000000" w14:paraId="0000000D">
      <w:pPr>
        <w:numPr>
          <w:ilvl w:val="0"/>
          <w:numId w:val="1"/>
        </w:numPr>
        <w:spacing w:after="200" w:line="276" w:lineRule="auto"/>
        <w:ind w:left="720" w:right="260" w:hanging="360"/>
        <w:jc w:val="both"/>
        <w:rPr>
          <w:u w:val="none"/>
        </w:rPr>
      </w:pPr>
      <w:r w:rsidDel="00000000" w:rsidR="00000000" w:rsidRPr="00000000">
        <w:rPr>
          <w:rtl w:val="0"/>
        </w:rPr>
        <w:t xml:space="preserve">En cada sección verás espacios de guía para responder (renglones o filas en el caso de la tabla) pero no hay límite de extensión, puedes agregar tantos espacios como necesites.</w:t>
      </w:r>
    </w:p>
    <w:p w:rsidR="00000000" w:rsidDel="00000000" w:rsidP="00000000" w:rsidRDefault="00000000" w:rsidRPr="00000000" w14:paraId="0000000E">
      <w:pPr>
        <w:spacing w:after="200" w:line="276" w:lineRule="auto"/>
        <w:ind w:left="284" w:right="260" w:firstLine="0"/>
        <w:jc w:val="both"/>
        <w:rPr/>
      </w:pPr>
      <w:r w:rsidDel="00000000" w:rsidR="00000000" w:rsidRPr="00000000">
        <w:rPr>
          <w:rtl w:val="0"/>
        </w:rPr>
        <w:t xml:space="preserve">Teniendo en cuenta todo lo trabajado hasta el momento en cada tutoría y ESI, en el siguiente cuadro puedas responder algunas preguntas guía para iniciar este plan de acción a seguir:</w:t>
      </w:r>
    </w:p>
    <w:p w:rsidR="00000000" w:rsidDel="00000000" w:rsidP="00000000" w:rsidRDefault="00000000" w:rsidRPr="00000000" w14:paraId="0000000F">
      <w:pPr>
        <w:spacing w:after="200" w:line="276" w:lineRule="auto"/>
        <w:ind w:left="284" w:right="260" w:firstLine="0"/>
        <w:jc w:val="both"/>
        <w:rPr/>
      </w:pPr>
      <w:r w:rsidDel="00000000" w:rsidR="00000000" w:rsidRPr="00000000">
        <w:rPr>
          <w:rtl w:val="0"/>
        </w:rPr>
      </w:r>
    </w:p>
    <w:p w:rsidR="00000000" w:rsidDel="00000000" w:rsidP="00000000" w:rsidRDefault="00000000" w:rsidRPr="00000000" w14:paraId="00000010">
      <w:pPr>
        <w:spacing w:after="200" w:line="276" w:lineRule="auto"/>
        <w:ind w:left="284" w:right="260" w:firstLine="0"/>
        <w:jc w:val="both"/>
        <w:rPr/>
      </w:pPr>
      <w:r w:rsidDel="00000000" w:rsidR="00000000" w:rsidRPr="00000000">
        <w:rPr>
          <w:rtl w:val="0"/>
        </w:rPr>
      </w:r>
    </w:p>
    <w:p w:rsidR="00000000" w:rsidDel="00000000" w:rsidP="00000000" w:rsidRDefault="00000000" w:rsidRPr="00000000" w14:paraId="00000011">
      <w:pPr>
        <w:spacing w:after="200" w:line="276" w:lineRule="auto"/>
        <w:ind w:left="284" w:right="260" w:firstLine="0"/>
        <w:jc w:val="both"/>
        <w:rPr/>
      </w:pPr>
      <w:r w:rsidDel="00000000" w:rsidR="00000000" w:rsidRPr="00000000">
        <w:rPr>
          <w:rtl w:val="0"/>
        </w:rPr>
      </w:r>
    </w:p>
    <w:p w:rsidR="00000000" w:rsidDel="00000000" w:rsidP="00000000" w:rsidRDefault="00000000" w:rsidRPr="00000000" w14:paraId="00000012">
      <w:pPr>
        <w:spacing w:after="200" w:line="276" w:lineRule="auto"/>
        <w:ind w:left="284" w:right="260" w:firstLine="0"/>
        <w:jc w:val="both"/>
        <w:rPr/>
      </w:pPr>
      <w:r w:rsidDel="00000000" w:rsidR="00000000" w:rsidRPr="00000000">
        <w:rPr>
          <w:rtl w:val="0"/>
        </w:rPr>
      </w:r>
    </w:p>
    <w:p w:rsidR="00000000" w:rsidDel="00000000" w:rsidP="00000000" w:rsidRDefault="00000000" w:rsidRPr="00000000" w14:paraId="00000013">
      <w:pPr>
        <w:spacing w:after="200" w:line="276" w:lineRule="auto"/>
        <w:ind w:left="284" w:right="260" w:firstLine="0"/>
        <w:jc w:val="both"/>
        <w:rPr/>
      </w:pPr>
      <w:r w:rsidDel="00000000" w:rsidR="00000000" w:rsidRPr="00000000">
        <w:rPr>
          <w:rtl w:val="0"/>
        </w:rPr>
      </w:r>
    </w:p>
    <w:p w:rsidR="00000000" w:rsidDel="00000000" w:rsidP="00000000" w:rsidRDefault="00000000" w:rsidRPr="00000000" w14:paraId="00000014">
      <w:pPr>
        <w:spacing w:after="200" w:line="276" w:lineRule="auto"/>
        <w:ind w:left="284" w:right="260" w:firstLine="0"/>
        <w:jc w:val="both"/>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Proyecciones</w:t>
      </w:r>
    </w:p>
    <w:p w:rsidR="00000000" w:rsidDel="00000000" w:rsidP="00000000" w:rsidRDefault="00000000" w:rsidRPr="00000000" w14:paraId="00000016">
      <w:pPr>
        <w:spacing w:line="276" w:lineRule="auto"/>
        <w:rPr/>
      </w:pPr>
      <w:r w:rsidDel="00000000" w:rsidR="00000000" w:rsidRPr="00000000">
        <w:rPr>
          <w:rtl w:val="0"/>
        </w:rPr>
      </w:r>
    </w:p>
    <w:tbl>
      <w:tblPr>
        <w:tblStyle w:val="Table1"/>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725"/>
        <w:tblGridChange w:id="0">
          <w:tblGrid>
            <w:gridCol w:w="4275"/>
            <w:gridCol w:w="4725"/>
          </w:tblGrid>
        </w:tblGridChange>
      </w:tblGrid>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7">
            <w:pPr>
              <w:widowControl w:val="0"/>
              <w:spacing w:line="276" w:lineRule="auto"/>
              <w:jc w:val="center"/>
              <w:rPr>
                <w:sz w:val="20"/>
                <w:szCs w:val="20"/>
              </w:rPr>
            </w:pPr>
            <w:r w:rsidDel="00000000" w:rsidR="00000000" w:rsidRPr="00000000">
              <w:rPr>
                <w:b w:val="1"/>
                <w:sz w:val="20"/>
                <w:szCs w:val="20"/>
                <w:rtl w:val="0"/>
              </w:rPr>
              <w:t xml:space="preserve">¿Qué me interesa?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spacing w:line="276" w:lineRule="auto"/>
              <w:jc w:val="center"/>
              <w:rPr>
                <w:sz w:val="20"/>
                <w:szCs w:val="20"/>
              </w:rPr>
            </w:pPr>
            <w:r w:rsidDel="00000000" w:rsidR="00000000" w:rsidRPr="00000000">
              <w:rPr>
                <w:b w:val="1"/>
                <w:sz w:val="20"/>
                <w:szCs w:val="20"/>
                <w:rtl w:val="0"/>
              </w:rPr>
              <w:t xml:space="preserve">¿Qué necesito/quiero?</w:t>
            </w:r>
            <w:r w:rsidDel="00000000" w:rsidR="00000000" w:rsidRPr="00000000">
              <w:rPr>
                <w:rtl w:val="0"/>
              </w:rPr>
            </w:r>
          </w:p>
        </w:tc>
      </w:tr>
      <w:tr>
        <w:trPr>
          <w:cantSplit w:val="0"/>
          <w:trHeight w:val="12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spacing w:line="276" w:lineRule="auto"/>
              <w:jc w:val="center"/>
              <w:rPr>
                <w:sz w:val="20"/>
                <w:szCs w:val="20"/>
              </w:rPr>
            </w:pPr>
            <w:r w:rsidDel="00000000" w:rsidR="00000000" w:rsidRPr="00000000">
              <w:rPr>
                <w:b w:val="1"/>
                <w:sz w:val="20"/>
                <w:szCs w:val="20"/>
                <w:rtl w:val="0"/>
              </w:rPr>
              <w:t xml:space="preserve">¿Qué tengo que hacer para lograr lo que necesito/quiero?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A">
            <w:pPr>
              <w:widowControl w:val="0"/>
              <w:spacing w:line="276" w:lineRule="auto"/>
              <w:jc w:val="center"/>
              <w:rPr>
                <w:sz w:val="20"/>
                <w:szCs w:val="20"/>
              </w:rPr>
            </w:pPr>
            <w:r w:rsidDel="00000000" w:rsidR="00000000" w:rsidRPr="00000000">
              <w:rPr>
                <w:b w:val="1"/>
                <w:sz w:val="20"/>
                <w:szCs w:val="20"/>
                <w:rtl w:val="0"/>
              </w:rPr>
              <w:t xml:space="preserve">¿Qué me falta?</w:t>
            </w:r>
            <w:r w:rsidDel="00000000" w:rsidR="00000000" w:rsidRPr="00000000">
              <w:rPr>
                <w:rtl w:val="0"/>
              </w:rPr>
            </w:r>
          </w:p>
        </w:tc>
      </w:tr>
      <w:tr>
        <w:trPr>
          <w:cantSplit w:val="0"/>
          <w:trHeight w:val="10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B">
            <w:pPr>
              <w:widowControl w:val="0"/>
              <w:spacing w:line="276" w:lineRule="auto"/>
              <w:jc w:val="center"/>
              <w:rPr>
                <w:sz w:val="20"/>
                <w:szCs w:val="20"/>
              </w:rPr>
            </w:pPr>
            <w:r w:rsidDel="00000000" w:rsidR="00000000" w:rsidRPr="00000000">
              <w:rPr>
                <w:b w:val="1"/>
                <w:sz w:val="20"/>
                <w:szCs w:val="20"/>
                <w:rtl w:val="0"/>
              </w:rPr>
              <w:t xml:space="preserve">¿Con quiénes cuento para apoyarme?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C">
            <w:pPr>
              <w:widowControl w:val="0"/>
              <w:spacing w:line="276" w:lineRule="auto"/>
              <w:jc w:val="cente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 qué recursos materiales y humanos cuento?</w:t>
            </w:r>
          </w:p>
        </w:tc>
      </w:tr>
    </w:tbl>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jc w:val="both"/>
        <w:rPr>
          <w:b w:val="1"/>
          <w:i w:val="1"/>
        </w:rPr>
      </w:pPr>
      <w:r w:rsidDel="00000000" w:rsidR="00000000" w:rsidRPr="00000000">
        <w:rPr>
          <w:rtl w:val="0"/>
        </w:rPr>
      </w:r>
    </w:p>
    <w:p w:rsidR="00000000" w:rsidDel="00000000" w:rsidP="00000000" w:rsidRDefault="00000000" w:rsidRPr="00000000" w14:paraId="0000001F">
      <w:pPr>
        <w:spacing w:line="276" w:lineRule="auto"/>
        <w:jc w:val="both"/>
        <w:rPr>
          <w:b w:val="1"/>
          <w:shd w:fill="b6d7a8" w:val="clear"/>
        </w:rPr>
      </w:pPr>
      <w:r w:rsidDel="00000000" w:rsidR="00000000" w:rsidRPr="00000000">
        <w:rPr>
          <w:rtl w:val="0"/>
        </w:rPr>
        <w:t xml:space="preserve">En relación al cuadro anterior podemos definir los objetivos a lograr, a corto, mediano y largo plazo. Algunas preguntas que nos realizamos en esta etapa: ¿Cuál es mi motivación frente al trabajo? ¿Dónde me gustaría trabajar? ¿Quiero seguir formándome en alguna área en particular? ¿En qué tipo de tareas me veo adquiriendo mis primeras experiencias laborales?.</w:t>
      </w:r>
      <w:r w:rsidDel="00000000" w:rsidR="00000000" w:rsidRPr="00000000">
        <w:rPr>
          <w:rtl w:val="0"/>
        </w:rPr>
      </w:r>
    </w:p>
    <w:p w:rsidR="00000000" w:rsidDel="00000000" w:rsidP="00000000" w:rsidRDefault="00000000" w:rsidRPr="00000000" w14:paraId="00000020">
      <w:pPr>
        <w:spacing w:line="240" w:lineRule="auto"/>
        <w:ind w:left="284" w:right="260" w:firstLine="0"/>
        <w:jc w:val="both"/>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Objetivos: </w:t>
      </w:r>
      <w:r w:rsidDel="00000000" w:rsidR="00000000" w:rsidRPr="00000000">
        <w:rPr>
          <w:rtl w:val="0"/>
        </w:rPr>
        <w:t xml:space="preserve">Definir objetivos significa establecer hacia dónde queremos ir y qué queremos lograr, ten en cuenta que quizá un objetivo necesite de otro para llegar a cumplirse por ejemplo,  uno puede ser sobre tu inserción laboral o quizá terminar la capacitación y finalizar estudios actuales.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Tómate un tiempo para centrarte en ti y trata de identificar tus objetivos más próximos y los más lejanos. Elige uno para cada etapa. Te dejamos algunas preguntas guía para plantear tus objetivos ¿Qué quieres conseguir? y hacerlo con una frase enunciada en positivo.</w:t>
      </w:r>
    </w:p>
    <w:p w:rsidR="00000000" w:rsidDel="00000000" w:rsidP="00000000" w:rsidRDefault="00000000" w:rsidRPr="00000000" w14:paraId="00000024">
      <w:pPr>
        <w:spacing w:line="240" w:lineRule="auto"/>
        <w:ind w:left="284" w:right="543" w:firstLine="0"/>
        <w:jc w:val="both"/>
        <w:rPr/>
      </w:pPr>
      <w:r w:rsidDel="00000000" w:rsidR="00000000" w:rsidRPr="00000000">
        <w:rPr>
          <w:rtl w:val="0"/>
        </w:rPr>
      </w:r>
    </w:p>
    <w:p w:rsidR="00000000" w:rsidDel="00000000" w:rsidP="00000000" w:rsidRDefault="00000000" w:rsidRPr="00000000" w14:paraId="00000025">
      <w:pPr>
        <w:spacing w:line="240" w:lineRule="auto"/>
        <w:ind w:left="284" w:right="543" w:firstLine="0"/>
        <w:jc w:val="both"/>
        <w:rPr/>
      </w:pPr>
      <w:r w:rsidDel="00000000" w:rsidR="00000000" w:rsidRPr="00000000">
        <w:rPr>
          <w:rtl w:val="0"/>
        </w:rPr>
      </w:r>
    </w:p>
    <w:tbl>
      <w:tblPr>
        <w:tblStyle w:val="Table2"/>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70"/>
        <w:gridCol w:w="4050"/>
        <w:gridCol w:w="2385"/>
        <w:tblGridChange w:id="0">
          <w:tblGrid>
            <w:gridCol w:w="2670"/>
            <w:gridCol w:w="4050"/>
            <w:gridCol w:w="2385"/>
          </w:tblGrid>
        </w:tblGridChange>
      </w:tblGrid>
      <w:tr>
        <w:trPr>
          <w:cantSplit w:val="0"/>
          <w:trHeight w:val="1000" w:hRule="atLeast"/>
          <w:tblHeader w:val="0"/>
        </w:trPr>
        <w:tc>
          <w:tcPr>
            <w:vAlign w:val="top"/>
          </w:tcPr>
          <w:p w:rsidR="00000000" w:rsidDel="00000000" w:rsidP="00000000" w:rsidRDefault="00000000" w:rsidRPr="00000000" w14:paraId="00000026">
            <w:pPr>
              <w:spacing w:line="240" w:lineRule="auto"/>
              <w:ind w:right="543"/>
              <w:jc w:val="center"/>
              <w:rPr>
                <w:b w:val="1"/>
              </w:rPr>
            </w:pPr>
            <w:r w:rsidDel="00000000" w:rsidR="00000000" w:rsidRPr="00000000">
              <w:rPr>
                <w:rtl w:val="0"/>
              </w:rPr>
            </w:r>
          </w:p>
          <w:p w:rsidR="00000000" w:rsidDel="00000000" w:rsidP="00000000" w:rsidRDefault="00000000" w:rsidRPr="00000000" w14:paraId="00000027">
            <w:pPr>
              <w:spacing w:line="240" w:lineRule="auto"/>
              <w:ind w:right="543"/>
              <w:jc w:val="center"/>
              <w:rPr>
                <w:b w:val="1"/>
              </w:rPr>
            </w:pPr>
            <w:r w:rsidDel="00000000" w:rsidR="00000000" w:rsidRPr="00000000">
              <w:rPr>
                <w:b w:val="1"/>
                <w:rtl w:val="0"/>
              </w:rPr>
              <w:t xml:space="preserve">Etapa</w:t>
            </w:r>
          </w:p>
        </w:tc>
        <w:tc>
          <w:tcPr>
            <w:vAlign w:val="top"/>
          </w:tcPr>
          <w:p w:rsidR="00000000" w:rsidDel="00000000" w:rsidP="00000000" w:rsidRDefault="00000000" w:rsidRPr="00000000" w14:paraId="00000028">
            <w:pPr>
              <w:spacing w:line="240" w:lineRule="auto"/>
              <w:jc w:val="center"/>
              <w:rPr>
                <w:b w:val="1"/>
              </w:rPr>
            </w:pPr>
            <w:r w:rsidDel="00000000" w:rsidR="00000000" w:rsidRPr="00000000">
              <w:rPr>
                <w:rtl w:val="0"/>
              </w:rPr>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Objetivo</w:t>
            </w:r>
          </w:p>
        </w:tc>
        <w:tc>
          <w:tcPr>
            <w:vAlign w:val="top"/>
          </w:tcPr>
          <w:p w:rsidR="00000000" w:rsidDel="00000000" w:rsidP="00000000" w:rsidRDefault="00000000" w:rsidRPr="00000000" w14:paraId="0000002A">
            <w:pPr>
              <w:spacing w:line="240" w:lineRule="auto"/>
              <w:ind w:right="-9"/>
              <w:jc w:val="center"/>
              <w:rPr>
                <w:b w:val="1"/>
              </w:rPr>
            </w:pPr>
            <w:r w:rsidDel="00000000" w:rsidR="00000000" w:rsidRPr="00000000">
              <w:rPr>
                <w:rtl w:val="0"/>
              </w:rPr>
            </w:r>
          </w:p>
          <w:p w:rsidR="00000000" w:rsidDel="00000000" w:rsidP="00000000" w:rsidRDefault="00000000" w:rsidRPr="00000000" w14:paraId="0000002B">
            <w:pPr>
              <w:spacing w:line="240" w:lineRule="auto"/>
              <w:ind w:right="-9"/>
              <w:jc w:val="center"/>
              <w:rPr>
                <w:b w:val="1"/>
              </w:rPr>
            </w:pPr>
            <w:r w:rsidDel="00000000" w:rsidR="00000000" w:rsidRPr="00000000">
              <w:rPr>
                <w:b w:val="1"/>
                <w:rtl w:val="0"/>
              </w:rPr>
              <w:t xml:space="preserve">Fecha y/o duración aproximada</w:t>
            </w:r>
          </w:p>
        </w:tc>
      </w:tr>
      <w:tr>
        <w:trPr>
          <w:cantSplit w:val="0"/>
          <w:trHeight w:val="1660" w:hRule="atLeast"/>
          <w:tblHeader w:val="0"/>
        </w:trPr>
        <w:tc>
          <w:tcPr>
            <w:vAlign w:val="top"/>
          </w:tcPr>
          <w:p w:rsidR="00000000" w:rsidDel="00000000" w:rsidP="00000000" w:rsidRDefault="00000000" w:rsidRPr="00000000" w14:paraId="0000002C">
            <w:pPr>
              <w:spacing w:line="240" w:lineRule="auto"/>
              <w:ind w:right="34"/>
              <w:jc w:val="center"/>
              <w:rPr/>
            </w:pPr>
            <w:r w:rsidDel="00000000" w:rsidR="00000000" w:rsidRPr="00000000">
              <w:rPr>
                <w:rtl w:val="0"/>
              </w:rPr>
            </w:r>
          </w:p>
          <w:p w:rsidR="00000000" w:rsidDel="00000000" w:rsidP="00000000" w:rsidRDefault="00000000" w:rsidRPr="00000000" w14:paraId="0000002D">
            <w:pPr>
              <w:spacing w:line="240" w:lineRule="auto"/>
              <w:ind w:right="34"/>
              <w:jc w:val="center"/>
              <w:rPr/>
            </w:pPr>
            <w:r w:rsidDel="00000000" w:rsidR="00000000" w:rsidRPr="00000000">
              <w:rPr>
                <w:rtl w:val="0"/>
              </w:rPr>
              <w:t xml:space="preserve">Objetivo a corto plazo.</w:t>
            </w:r>
          </w:p>
          <w:p w:rsidR="00000000" w:rsidDel="00000000" w:rsidP="00000000" w:rsidRDefault="00000000" w:rsidRPr="00000000" w14:paraId="0000002E">
            <w:pPr>
              <w:spacing w:line="240" w:lineRule="auto"/>
              <w:ind w:right="34" w:hanging="720"/>
              <w:jc w:val="center"/>
              <w:rPr/>
            </w:pPr>
            <w:r w:rsidDel="00000000" w:rsidR="00000000" w:rsidRPr="00000000">
              <w:rPr>
                <w:rtl w:val="0"/>
              </w:rPr>
              <w:t xml:space="preserve">           </w:t>
              <w:br w:type="textWrapping"/>
              <w:t xml:space="preserve">De aquí a diciembre</w:t>
            </w:r>
          </w:p>
          <w:p w:rsidR="00000000" w:rsidDel="00000000" w:rsidP="00000000" w:rsidRDefault="00000000" w:rsidRPr="00000000" w14:paraId="0000002F">
            <w:pPr>
              <w:spacing w:line="240" w:lineRule="auto"/>
              <w:ind w:right="34" w:hanging="720"/>
              <w:jc w:val="center"/>
              <w:rPr/>
            </w:pPr>
            <w:r w:rsidDel="00000000" w:rsidR="00000000" w:rsidRPr="00000000">
              <w:rPr>
                <w:rtl w:val="0"/>
              </w:rPr>
            </w:r>
          </w:p>
        </w:tc>
        <w:tc>
          <w:tcPr>
            <w:vAlign w:val="top"/>
          </w:tcPr>
          <w:p w:rsidR="00000000" w:rsidDel="00000000" w:rsidP="00000000" w:rsidRDefault="00000000" w:rsidRPr="00000000" w14:paraId="00000030">
            <w:pPr>
              <w:spacing w:line="240" w:lineRule="auto"/>
              <w:ind w:left="33" w:firstLine="0"/>
              <w:jc w:val="center"/>
              <w:rPr/>
            </w:pPr>
            <w:r w:rsidDel="00000000" w:rsidR="00000000" w:rsidRPr="00000000">
              <w:rPr>
                <w:rtl w:val="0"/>
              </w:rPr>
            </w:r>
          </w:p>
        </w:tc>
        <w:tc>
          <w:tcPr>
            <w:vAlign w:val="top"/>
          </w:tcPr>
          <w:p w:rsidR="00000000" w:rsidDel="00000000" w:rsidP="00000000" w:rsidRDefault="00000000" w:rsidRPr="00000000" w14:paraId="00000031">
            <w:pPr>
              <w:spacing w:line="240" w:lineRule="auto"/>
              <w:ind w:left="567" w:right="543" w:firstLine="0"/>
              <w:jc w:val="center"/>
              <w:rPr/>
            </w:pPr>
            <w:r w:rsidDel="00000000" w:rsidR="00000000" w:rsidRPr="00000000">
              <w:rPr>
                <w:rtl w:val="0"/>
              </w:rPr>
            </w:r>
          </w:p>
        </w:tc>
      </w:tr>
      <w:tr>
        <w:trPr>
          <w:cantSplit w:val="0"/>
          <w:trHeight w:val="1640" w:hRule="atLeast"/>
          <w:tblHeader w:val="0"/>
        </w:trPr>
        <w:tc>
          <w:tcPr>
            <w:vAlign w:val="top"/>
          </w:tcPr>
          <w:p w:rsidR="00000000" w:rsidDel="00000000" w:rsidP="00000000" w:rsidRDefault="00000000" w:rsidRPr="00000000" w14:paraId="00000032">
            <w:pPr>
              <w:spacing w:line="240" w:lineRule="auto"/>
              <w:ind w:right="34"/>
              <w:jc w:val="center"/>
              <w:rPr/>
            </w:pPr>
            <w:r w:rsidDel="00000000" w:rsidR="00000000" w:rsidRPr="00000000">
              <w:rPr>
                <w:rtl w:val="0"/>
              </w:rPr>
            </w:r>
          </w:p>
          <w:p w:rsidR="00000000" w:rsidDel="00000000" w:rsidP="00000000" w:rsidRDefault="00000000" w:rsidRPr="00000000" w14:paraId="00000033">
            <w:pPr>
              <w:spacing w:line="240" w:lineRule="auto"/>
              <w:ind w:right="34"/>
              <w:jc w:val="center"/>
              <w:rPr/>
            </w:pPr>
            <w:r w:rsidDel="00000000" w:rsidR="00000000" w:rsidRPr="00000000">
              <w:rPr>
                <w:rtl w:val="0"/>
              </w:rPr>
              <w:t xml:space="preserve">Objetivo a mediano plazo</w:t>
            </w:r>
          </w:p>
          <w:p w:rsidR="00000000" w:rsidDel="00000000" w:rsidP="00000000" w:rsidRDefault="00000000" w:rsidRPr="00000000" w14:paraId="00000034">
            <w:pPr>
              <w:spacing w:line="240" w:lineRule="auto"/>
              <w:ind w:right="34"/>
              <w:jc w:val="center"/>
              <w:rPr/>
            </w:pPr>
            <w:r w:rsidDel="00000000" w:rsidR="00000000" w:rsidRPr="00000000">
              <w:rPr>
                <w:rtl w:val="0"/>
              </w:rPr>
              <w:t xml:space="preserve">De aquí al año próximo</w:t>
            </w:r>
          </w:p>
        </w:tc>
        <w:tc>
          <w:tcPr>
            <w:vAlign w:val="top"/>
          </w:tcPr>
          <w:p w:rsidR="00000000" w:rsidDel="00000000" w:rsidP="00000000" w:rsidRDefault="00000000" w:rsidRPr="00000000" w14:paraId="00000035">
            <w:pPr>
              <w:spacing w:line="240" w:lineRule="auto"/>
              <w:ind w:left="33" w:firstLine="0"/>
              <w:jc w:val="center"/>
              <w:rPr/>
            </w:pPr>
            <w:r w:rsidDel="00000000" w:rsidR="00000000" w:rsidRPr="00000000">
              <w:rPr>
                <w:rtl w:val="0"/>
              </w:rPr>
            </w:r>
          </w:p>
        </w:tc>
        <w:tc>
          <w:tcPr>
            <w:vAlign w:val="top"/>
          </w:tcPr>
          <w:p w:rsidR="00000000" w:rsidDel="00000000" w:rsidP="00000000" w:rsidRDefault="00000000" w:rsidRPr="00000000" w14:paraId="00000036">
            <w:pPr>
              <w:spacing w:line="240" w:lineRule="auto"/>
              <w:ind w:left="567" w:right="543" w:firstLine="0"/>
              <w:jc w:val="center"/>
              <w:rPr/>
            </w:pPr>
            <w:r w:rsidDel="00000000" w:rsidR="00000000" w:rsidRPr="00000000">
              <w:rPr>
                <w:rtl w:val="0"/>
              </w:rPr>
            </w:r>
          </w:p>
        </w:tc>
      </w:tr>
      <w:tr>
        <w:trPr>
          <w:cantSplit w:val="0"/>
          <w:trHeight w:val="120" w:hRule="atLeast"/>
          <w:tblHeader w:val="0"/>
        </w:trPr>
        <w:tc>
          <w:tcPr>
            <w:vAlign w:val="top"/>
          </w:tcPr>
          <w:p w:rsidR="00000000" w:rsidDel="00000000" w:rsidP="00000000" w:rsidRDefault="00000000" w:rsidRPr="00000000" w14:paraId="00000037">
            <w:pPr>
              <w:spacing w:line="240" w:lineRule="auto"/>
              <w:ind w:left="567" w:right="543" w:hanging="720"/>
              <w:jc w:val="center"/>
              <w:rPr/>
            </w:pPr>
            <w:r w:rsidDel="00000000" w:rsidR="00000000" w:rsidRPr="00000000">
              <w:rPr>
                <w:rtl w:val="0"/>
              </w:rPr>
            </w:r>
          </w:p>
          <w:p w:rsidR="00000000" w:rsidDel="00000000" w:rsidP="00000000" w:rsidRDefault="00000000" w:rsidRPr="00000000" w14:paraId="00000038">
            <w:pPr>
              <w:spacing w:line="240" w:lineRule="auto"/>
              <w:jc w:val="center"/>
              <w:rPr/>
            </w:pPr>
            <w:r w:rsidDel="00000000" w:rsidR="00000000" w:rsidRPr="00000000">
              <w:rPr>
                <w:rtl w:val="0"/>
              </w:rPr>
              <w:t xml:space="preserve">Objetivo a largo plazo</w:t>
            </w:r>
          </w:p>
          <w:p w:rsidR="00000000" w:rsidDel="00000000" w:rsidP="00000000" w:rsidRDefault="00000000" w:rsidRPr="00000000" w14:paraId="00000039">
            <w:pPr>
              <w:spacing w:line="240" w:lineRule="auto"/>
              <w:jc w:val="center"/>
              <w:rPr/>
            </w:pPr>
            <w:r w:rsidDel="00000000" w:rsidR="00000000" w:rsidRPr="00000000">
              <w:rPr>
                <w:rtl w:val="0"/>
              </w:rPr>
              <w:t xml:space="preserve">En 5 años</w:t>
            </w:r>
          </w:p>
          <w:p w:rsidR="00000000" w:rsidDel="00000000" w:rsidP="00000000" w:rsidRDefault="00000000" w:rsidRPr="00000000" w14:paraId="0000003A">
            <w:pPr>
              <w:spacing w:line="240" w:lineRule="auto"/>
              <w:ind w:left="567" w:right="543" w:firstLine="0"/>
              <w:jc w:val="center"/>
              <w:rPr/>
            </w:pPr>
            <w:r w:rsidDel="00000000" w:rsidR="00000000" w:rsidRPr="00000000">
              <w:rPr>
                <w:rtl w:val="0"/>
              </w:rPr>
            </w:r>
          </w:p>
        </w:tc>
        <w:tc>
          <w:tcPr>
            <w:vAlign w:val="top"/>
          </w:tcPr>
          <w:p w:rsidR="00000000" w:rsidDel="00000000" w:rsidP="00000000" w:rsidRDefault="00000000" w:rsidRPr="00000000" w14:paraId="0000003B">
            <w:pPr>
              <w:spacing w:line="240" w:lineRule="auto"/>
              <w:ind w:left="33" w:firstLine="0"/>
              <w:jc w:val="center"/>
              <w:rPr/>
            </w:pPr>
            <w:r w:rsidDel="00000000" w:rsidR="00000000" w:rsidRPr="00000000">
              <w:rPr>
                <w:rtl w:val="0"/>
              </w:rPr>
            </w:r>
          </w:p>
        </w:tc>
        <w:tc>
          <w:tcPr>
            <w:vAlign w:val="top"/>
          </w:tcPr>
          <w:p w:rsidR="00000000" w:rsidDel="00000000" w:rsidP="00000000" w:rsidRDefault="00000000" w:rsidRPr="00000000" w14:paraId="0000003C">
            <w:pPr>
              <w:spacing w:line="240" w:lineRule="auto"/>
              <w:ind w:left="567" w:right="543" w:firstLine="0"/>
              <w:jc w:val="center"/>
              <w:rPr/>
            </w:pPr>
            <w:r w:rsidDel="00000000" w:rsidR="00000000" w:rsidRPr="00000000">
              <w:rPr>
                <w:rtl w:val="0"/>
              </w:rPr>
            </w:r>
          </w:p>
        </w:tc>
      </w:tr>
    </w:tbl>
    <w:p w:rsidR="00000000" w:rsidDel="00000000" w:rsidP="00000000" w:rsidRDefault="00000000" w:rsidRPr="00000000" w14:paraId="0000003D">
      <w:pPr>
        <w:spacing w:after="200" w:line="276" w:lineRule="auto"/>
        <w:ind w:left="567" w:right="543" w:firstLine="0"/>
        <w:rPr/>
      </w:pPr>
      <w:r w:rsidDel="00000000" w:rsidR="00000000" w:rsidRPr="00000000">
        <w:rPr>
          <w:rtl w:val="0"/>
        </w:rPr>
      </w:r>
    </w:p>
    <w:p w:rsidR="00000000" w:rsidDel="00000000" w:rsidP="00000000" w:rsidRDefault="00000000" w:rsidRPr="00000000" w14:paraId="0000003E">
      <w:pPr>
        <w:tabs>
          <w:tab w:val="left" w:pos="10206"/>
        </w:tabs>
        <w:spacing w:line="276" w:lineRule="auto"/>
        <w:jc w:val="both"/>
        <w:rPr>
          <w:b w:val="1"/>
        </w:rPr>
      </w:pPr>
      <w:r w:rsidDel="00000000" w:rsidR="00000000" w:rsidRPr="00000000">
        <w:rPr>
          <w:rtl w:val="0"/>
        </w:rPr>
      </w:r>
    </w:p>
    <w:p w:rsidR="00000000" w:rsidDel="00000000" w:rsidP="00000000" w:rsidRDefault="00000000" w:rsidRPr="00000000" w14:paraId="0000003F">
      <w:pPr>
        <w:tabs>
          <w:tab w:val="left" w:pos="10206"/>
        </w:tabs>
        <w:spacing w:line="276" w:lineRule="auto"/>
        <w:jc w:val="both"/>
        <w:rPr/>
      </w:pPr>
      <w:r w:rsidDel="00000000" w:rsidR="00000000" w:rsidRPr="00000000">
        <w:rPr>
          <w:b w:val="1"/>
          <w:rtl w:val="0"/>
        </w:rPr>
        <w:t xml:space="preserve">Dificultades y facilidades: </w:t>
      </w:r>
      <w:r w:rsidDel="00000000" w:rsidR="00000000" w:rsidRPr="00000000">
        <w:rPr>
          <w:rtl w:val="0"/>
        </w:rPr>
        <w:t xml:space="preserve">Identifica para cada objetivo, posibles obstáculos que evitan que puedas concretar tu objetivo. Identifica también aquellas cosas que podrían facilitar el logro de tus objetivos.</w:t>
      </w:r>
    </w:p>
    <w:p w:rsidR="00000000" w:rsidDel="00000000" w:rsidP="00000000" w:rsidRDefault="00000000" w:rsidRPr="00000000" w14:paraId="00000040">
      <w:pPr>
        <w:tabs>
          <w:tab w:val="left" w:pos="10206"/>
        </w:tabs>
        <w:spacing w:line="276" w:lineRule="auto"/>
        <w:jc w:val="both"/>
        <w:rPr/>
      </w:pPr>
      <w:r w:rsidDel="00000000" w:rsidR="00000000" w:rsidRPr="00000000">
        <w:rPr>
          <w:rtl w:val="0"/>
        </w:rPr>
      </w:r>
    </w:p>
    <w:p w:rsidR="00000000" w:rsidDel="00000000" w:rsidP="00000000" w:rsidRDefault="00000000" w:rsidRPr="00000000" w14:paraId="00000041">
      <w:pPr>
        <w:tabs>
          <w:tab w:val="left" w:pos="10206"/>
        </w:tabs>
        <w:spacing w:line="276" w:lineRule="auto"/>
        <w:jc w:val="both"/>
        <w:rPr/>
      </w:pPr>
      <w:r w:rsidDel="00000000" w:rsidR="00000000" w:rsidRPr="00000000">
        <w:rPr>
          <w:rtl w:val="0"/>
        </w:rPr>
      </w:r>
    </w:p>
    <w:p w:rsidR="00000000" w:rsidDel="00000000" w:rsidP="00000000" w:rsidRDefault="00000000" w:rsidRPr="00000000" w14:paraId="00000042">
      <w:pPr>
        <w:spacing w:line="240" w:lineRule="auto"/>
        <w:ind w:left="567" w:right="543" w:firstLine="0"/>
        <w:rPr/>
      </w:pPr>
      <w:r w:rsidDel="00000000" w:rsidR="00000000" w:rsidRPr="00000000">
        <w:rPr>
          <w:rtl w:val="0"/>
        </w:rPr>
      </w:r>
    </w:p>
    <w:tbl>
      <w:tblPr>
        <w:tblStyle w:val="Table3"/>
        <w:tblW w:w="10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2360"/>
        <w:gridCol w:w="3100"/>
        <w:gridCol w:w="2580"/>
        <w:tblGridChange w:id="0">
          <w:tblGrid>
            <w:gridCol w:w="2440"/>
            <w:gridCol w:w="2360"/>
            <w:gridCol w:w="3100"/>
            <w:gridCol w:w="2580"/>
          </w:tblGrid>
        </w:tblGridChange>
      </w:tblGrid>
      <w:tr>
        <w:trPr>
          <w:cantSplit w:val="0"/>
          <w:trHeight w:val="960" w:hRule="atLeast"/>
          <w:tblHeader w:val="0"/>
        </w:trPr>
        <w:tc>
          <w:tcPr>
            <w:vAlign w:val="top"/>
          </w:tcPr>
          <w:p w:rsidR="00000000" w:rsidDel="00000000" w:rsidP="00000000" w:rsidRDefault="00000000" w:rsidRPr="00000000" w14:paraId="00000043">
            <w:pPr>
              <w:spacing w:line="240" w:lineRule="auto"/>
              <w:ind w:left="567" w:right="543" w:firstLine="0"/>
              <w:jc w:val="center"/>
              <w:rPr>
                <w:b w:val="1"/>
              </w:rPr>
            </w:pPr>
            <w:r w:rsidDel="00000000" w:rsidR="00000000" w:rsidRPr="00000000">
              <w:rPr>
                <w:rtl w:val="0"/>
              </w:rPr>
            </w:r>
          </w:p>
          <w:p w:rsidR="00000000" w:rsidDel="00000000" w:rsidP="00000000" w:rsidRDefault="00000000" w:rsidRPr="00000000" w14:paraId="00000044">
            <w:pPr>
              <w:spacing w:line="240" w:lineRule="auto"/>
              <w:ind w:left="567" w:right="543" w:firstLine="0"/>
              <w:jc w:val="both"/>
              <w:rPr>
                <w:b w:val="1"/>
              </w:rPr>
            </w:pPr>
            <w:r w:rsidDel="00000000" w:rsidR="00000000" w:rsidRPr="00000000">
              <w:rPr>
                <w:b w:val="1"/>
                <w:rtl w:val="0"/>
              </w:rPr>
              <w:t xml:space="preserve">Objetivo</w:t>
            </w:r>
          </w:p>
        </w:tc>
        <w:tc>
          <w:tcPr>
            <w:vAlign w:val="top"/>
          </w:tcPr>
          <w:p w:rsidR="00000000" w:rsidDel="00000000" w:rsidP="00000000" w:rsidRDefault="00000000" w:rsidRPr="00000000" w14:paraId="00000045">
            <w:pPr>
              <w:spacing w:line="240" w:lineRule="auto"/>
              <w:ind w:left="59" w:right="8" w:firstLine="0"/>
              <w:jc w:val="center"/>
              <w:rPr>
                <w:b w:val="1"/>
              </w:rPr>
            </w:pPr>
            <w:r w:rsidDel="00000000" w:rsidR="00000000" w:rsidRPr="00000000">
              <w:rPr>
                <w:rtl w:val="0"/>
              </w:rPr>
            </w:r>
          </w:p>
          <w:p w:rsidR="00000000" w:rsidDel="00000000" w:rsidP="00000000" w:rsidRDefault="00000000" w:rsidRPr="00000000" w14:paraId="00000046">
            <w:pPr>
              <w:spacing w:line="240" w:lineRule="auto"/>
              <w:ind w:left="59" w:right="8" w:firstLine="0"/>
              <w:jc w:val="center"/>
              <w:rPr>
                <w:b w:val="1"/>
              </w:rPr>
            </w:pPr>
            <w:r w:rsidDel="00000000" w:rsidR="00000000" w:rsidRPr="00000000">
              <w:rPr>
                <w:b w:val="1"/>
                <w:rtl w:val="0"/>
              </w:rPr>
              <w:t xml:space="preserve">Obstáculos para su concreción</w:t>
            </w:r>
          </w:p>
        </w:tc>
        <w:tc>
          <w:tcPr>
            <w:vAlign w:val="top"/>
          </w:tcPr>
          <w:p w:rsidR="00000000" w:rsidDel="00000000" w:rsidP="00000000" w:rsidRDefault="00000000" w:rsidRPr="00000000" w14:paraId="00000047">
            <w:pPr>
              <w:spacing w:line="240" w:lineRule="auto"/>
              <w:ind w:left="19" w:firstLine="0"/>
              <w:jc w:val="center"/>
              <w:rPr>
                <w:b w:val="1"/>
              </w:rPr>
            </w:pPr>
            <w:r w:rsidDel="00000000" w:rsidR="00000000" w:rsidRPr="00000000">
              <w:rPr>
                <w:rtl w:val="0"/>
              </w:rPr>
            </w:r>
          </w:p>
          <w:p w:rsidR="00000000" w:rsidDel="00000000" w:rsidP="00000000" w:rsidRDefault="00000000" w:rsidRPr="00000000" w14:paraId="00000048">
            <w:pPr>
              <w:spacing w:line="240" w:lineRule="auto"/>
              <w:ind w:left="19" w:firstLine="0"/>
              <w:jc w:val="center"/>
              <w:rPr>
                <w:b w:val="1"/>
              </w:rPr>
            </w:pPr>
            <w:r w:rsidDel="00000000" w:rsidR="00000000" w:rsidRPr="00000000">
              <w:rPr>
                <w:b w:val="1"/>
                <w:rtl w:val="0"/>
              </w:rPr>
              <w:t xml:space="preserve">¿Cómo resolverías los obstáculos?</w:t>
            </w:r>
          </w:p>
        </w:tc>
        <w:tc>
          <w:tcPr>
            <w:vAlign w:val="top"/>
          </w:tcPr>
          <w:p w:rsidR="00000000" w:rsidDel="00000000" w:rsidP="00000000" w:rsidRDefault="00000000" w:rsidRPr="00000000" w14:paraId="00000049">
            <w:pPr>
              <w:tabs>
                <w:tab w:val="left" w:pos="2101"/>
              </w:tabs>
              <w:spacing w:line="240" w:lineRule="auto"/>
              <w:ind w:left="67" w:right="57" w:firstLine="0"/>
              <w:jc w:val="center"/>
              <w:rPr>
                <w:b w:val="1"/>
              </w:rPr>
            </w:pPr>
            <w:r w:rsidDel="00000000" w:rsidR="00000000" w:rsidRPr="00000000">
              <w:rPr>
                <w:rtl w:val="0"/>
              </w:rPr>
            </w:r>
          </w:p>
          <w:p w:rsidR="00000000" w:rsidDel="00000000" w:rsidP="00000000" w:rsidRDefault="00000000" w:rsidRPr="00000000" w14:paraId="0000004A">
            <w:pPr>
              <w:tabs>
                <w:tab w:val="left" w:pos="2101"/>
              </w:tabs>
              <w:spacing w:line="240" w:lineRule="auto"/>
              <w:ind w:left="67" w:right="57" w:firstLine="0"/>
              <w:jc w:val="center"/>
              <w:rPr>
                <w:b w:val="1"/>
              </w:rPr>
            </w:pPr>
            <w:r w:rsidDel="00000000" w:rsidR="00000000" w:rsidRPr="00000000">
              <w:rPr>
                <w:b w:val="1"/>
                <w:rtl w:val="0"/>
              </w:rPr>
              <w:t xml:space="preserve">Facilitadores para su realización</w:t>
            </w:r>
          </w:p>
        </w:tc>
      </w:tr>
      <w:tr>
        <w:trPr>
          <w:cantSplit w:val="0"/>
          <w:trHeight w:val="600" w:hRule="atLeast"/>
          <w:tblHeader w:val="0"/>
        </w:trPr>
        <w:tc>
          <w:tcPr>
            <w:vAlign w:val="top"/>
          </w:tcPr>
          <w:p w:rsidR="00000000" w:rsidDel="00000000" w:rsidP="00000000" w:rsidRDefault="00000000" w:rsidRPr="00000000" w14:paraId="0000004B">
            <w:pPr>
              <w:spacing w:line="240" w:lineRule="auto"/>
              <w:ind w:right="543"/>
              <w:rPr/>
            </w:pPr>
            <w:r w:rsidDel="00000000" w:rsidR="00000000" w:rsidRPr="00000000">
              <w:rPr>
                <w:rtl w:val="0"/>
              </w:rPr>
              <w:t xml:space="preserve">Corto</w:t>
            </w:r>
          </w:p>
        </w:tc>
        <w:tc>
          <w:tcPr>
            <w:vAlign w:val="top"/>
          </w:tcPr>
          <w:p w:rsidR="00000000" w:rsidDel="00000000" w:rsidP="00000000" w:rsidRDefault="00000000" w:rsidRPr="00000000" w14:paraId="0000004C">
            <w:pPr>
              <w:spacing w:line="240" w:lineRule="auto"/>
              <w:ind w:left="567" w:right="543" w:firstLine="0"/>
              <w:jc w:val="center"/>
              <w:rPr/>
            </w:pPr>
            <w:r w:rsidDel="00000000" w:rsidR="00000000" w:rsidRPr="00000000">
              <w:rPr>
                <w:rtl w:val="0"/>
              </w:rPr>
            </w:r>
          </w:p>
        </w:tc>
        <w:tc>
          <w:tcPr>
            <w:vAlign w:val="top"/>
          </w:tcPr>
          <w:p w:rsidR="00000000" w:rsidDel="00000000" w:rsidP="00000000" w:rsidRDefault="00000000" w:rsidRPr="00000000" w14:paraId="0000004D">
            <w:pPr>
              <w:spacing w:line="240" w:lineRule="auto"/>
              <w:ind w:left="567" w:right="543" w:firstLine="0"/>
              <w:jc w:val="center"/>
              <w:rPr/>
            </w:pPr>
            <w:r w:rsidDel="00000000" w:rsidR="00000000" w:rsidRPr="00000000">
              <w:rPr>
                <w:rtl w:val="0"/>
              </w:rPr>
            </w:r>
          </w:p>
        </w:tc>
        <w:tc>
          <w:tcPr>
            <w:vAlign w:val="top"/>
          </w:tcPr>
          <w:p w:rsidR="00000000" w:rsidDel="00000000" w:rsidP="00000000" w:rsidRDefault="00000000" w:rsidRPr="00000000" w14:paraId="0000004E">
            <w:pPr>
              <w:spacing w:line="240" w:lineRule="auto"/>
              <w:ind w:right="543"/>
              <w:rPr/>
            </w:pPr>
            <w:r w:rsidDel="00000000" w:rsidR="00000000" w:rsidRPr="00000000">
              <w:rPr>
                <w:rtl w:val="0"/>
              </w:rPr>
            </w:r>
          </w:p>
        </w:tc>
      </w:tr>
      <w:tr>
        <w:trPr>
          <w:cantSplit w:val="0"/>
          <w:trHeight w:val="600" w:hRule="atLeast"/>
          <w:tblHeader w:val="0"/>
        </w:trPr>
        <w:tc>
          <w:tcPr>
            <w:vAlign w:val="top"/>
          </w:tcPr>
          <w:p w:rsidR="00000000" w:rsidDel="00000000" w:rsidP="00000000" w:rsidRDefault="00000000" w:rsidRPr="00000000" w14:paraId="0000004F">
            <w:pPr>
              <w:spacing w:line="240" w:lineRule="auto"/>
              <w:ind w:right="543"/>
              <w:rPr/>
            </w:pPr>
            <w:r w:rsidDel="00000000" w:rsidR="00000000" w:rsidRPr="00000000">
              <w:rPr>
                <w:rtl w:val="0"/>
              </w:rPr>
              <w:t xml:space="preserve">Mediano</w:t>
            </w:r>
          </w:p>
        </w:tc>
        <w:tc>
          <w:tcPr>
            <w:vAlign w:val="top"/>
          </w:tcPr>
          <w:p w:rsidR="00000000" w:rsidDel="00000000" w:rsidP="00000000" w:rsidRDefault="00000000" w:rsidRPr="00000000" w14:paraId="00000050">
            <w:pPr>
              <w:spacing w:line="240" w:lineRule="auto"/>
              <w:ind w:left="567" w:right="543" w:firstLine="0"/>
              <w:jc w:val="center"/>
              <w:rPr/>
            </w:pPr>
            <w:r w:rsidDel="00000000" w:rsidR="00000000" w:rsidRPr="00000000">
              <w:rPr>
                <w:rtl w:val="0"/>
              </w:rPr>
            </w:r>
          </w:p>
        </w:tc>
        <w:tc>
          <w:tcPr>
            <w:vAlign w:val="top"/>
          </w:tcPr>
          <w:p w:rsidR="00000000" w:rsidDel="00000000" w:rsidP="00000000" w:rsidRDefault="00000000" w:rsidRPr="00000000" w14:paraId="00000051">
            <w:pPr>
              <w:spacing w:line="240" w:lineRule="auto"/>
              <w:ind w:left="567" w:right="543" w:firstLine="0"/>
              <w:jc w:val="center"/>
              <w:rPr/>
            </w:pPr>
            <w:r w:rsidDel="00000000" w:rsidR="00000000" w:rsidRPr="00000000">
              <w:rPr>
                <w:rtl w:val="0"/>
              </w:rPr>
            </w:r>
          </w:p>
        </w:tc>
        <w:tc>
          <w:tcPr>
            <w:vAlign w:val="top"/>
          </w:tcPr>
          <w:p w:rsidR="00000000" w:rsidDel="00000000" w:rsidP="00000000" w:rsidRDefault="00000000" w:rsidRPr="00000000" w14:paraId="00000052">
            <w:pPr>
              <w:spacing w:line="240" w:lineRule="auto"/>
              <w:ind w:left="567" w:right="543" w:firstLine="0"/>
              <w:jc w:val="center"/>
              <w:rPr/>
            </w:pPr>
            <w:r w:rsidDel="00000000" w:rsidR="00000000" w:rsidRPr="00000000">
              <w:rPr>
                <w:rtl w:val="0"/>
              </w:rPr>
            </w:r>
          </w:p>
        </w:tc>
      </w:tr>
      <w:tr>
        <w:trPr>
          <w:cantSplit w:val="0"/>
          <w:trHeight w:val="705" w:hRule="atLeast"/>
          <w:tblHeader w:val="0"/>
        </w:trPr>
        <w:tc>
          <w:tcPr>
            <w:vAlign w:val="top"/>
          </w:tcPr>
          <w:p w:rsidR="00000000" w:rsidDel="00000000" w:rsidP="00000000" w:rsidRDefault="00000000" w:rsidRPr="00000000" w14:paraId="00000053">
            <w:pPr>
              <w:spacing w:line="240" w:lineRule="auto"/>
              <w:ind w:right="543"/>
              <w:rPr/>
            </w:pPr>
            <w:r w:rsidDel="00000000" w:rsidR="00000000" w:rsidRPr="00000000">
              <w:rPr>
                <w:rtl w:val="0"/>
              </w:rPr>
              <w:t xml:space="preserve">Largo</w:t>
            </w:r>
          </w:p>
        </w:tc>
        <w:tc>
          <w:tcPr>
            <w:vAlign w:val="top"/>
          </w:tcPr>
          <w:p w:rsidR="00000000" w:rsidDel="00000000" w:rsidP="00000000" w:rsidRDefault="00000000" w:rsidRPr="00000000" w14:paraId="00000054">
            <w:pPr>
              <w:spacing w:line="240" w:lineRule="auto"/>
              <w:ind w:left="567" w:right="543" w:firstLine="0"/>
              <w:jc w:val="center"/>
              <w:rPr/>
            </w:pPr>
            <w:r w:rsidDel="00000000" w:rsidR="00000000" w:rsidRPr="00000000">
              <w:rPr>
                <w:rtl w:val="0"/>
              </w:rPr>
            </w:r>
          </w:p>
        </w:tc>
        <w:tc>
          <w:tcPr>
            <w:vAlign w:val="top"/>
          </w:tcPr>
          <w:p w:rsidR="00000000" w:rsidDel="00000000" w:rsidP="00000000" w:rsidRDefault="00000000" w:rsidRPr="00000000" w14:paraId="00000055">
            <w:pPr>
              <w:spacing w:line="240" w:lineRule="auto"/>
              <w:ind w:left="567" w:right="543" w:firstLine="0"/>
              <w:jc w:val="center"/>
              <w:rPr/>
            </w:pPr>
            <w:r w:rsidDel="00000000" w:rsidR="00000000" w:rsidRPr="00000000">
              <w:rPr>
                <w:rtl w:val="0"/>
              </w:rPr>
            </w:r>
          </w:p>
        </w:tc>
        <w:tc>
          <w:tcPr>
            <w:vAlign w:val="top"/>
          </w:tcPr>
          <w:p w:rsidR="00000000" w:rsidDel="00000000" w:rsidP="00000000" w:rsidRDefault="00000000" w:rsidRPr="00000000" w14:paraId="00000056">
            <w:pPr>
              <w:spacing w:line="240" w:lineRule="auto"/>
              <w:ind w:left="567" w:right="543" w:firstLine="0"/>
              <w:jc w:val="cente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Nota:</w:t>
      </w:r>
      <w:r w:rsidDel="00000000" w:rsidR="00000000" w:rsidRPr="00000000">
        <w:rPr>
          <w:rtl w:val="0"/>
        </w:rPr>
        <w:t xml:space="preserve"> Si te surgen dudas al completar alguna de las secciones, aguarda al ESI para charlar con tu Referente.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Conclusiones y/o comentarios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240" w:lineRule="auto"/>
        <w:ind w:left="284" w:righ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line="240" w:lineRule="auto"/>
        <w:ind w:left="284" w:right="260" w:firstLine="0"/>
        <w:rPr>
          <w:sz w:val="24"/>
          <w:szCs w:val="24"/>
        </w:rPr>
      </w:pPr>
      <w:r w:rsidDel="00000000" w:rsidR="00000000" w:rsidRPr="00000000">
        <w:rPr>
          <w:rtl w:val="0"/>
        </w:rPr>
      </w:r>
    </w:p>
    <w:p w:rsidR="00000000" w:rsidDel="00000000" w:rsidP="00000000" w:rsidRDefault="00000000" w:rsidRPr="00000000" w14:paraId="00000061">
      <w:pPr>
        <w:spacing w:line="240" w:lineRule="auto"/>
        <w:ind w:left="284" w:righ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2">
      <w:pPr>
        <w:spacing w:line="240" w:lineRule="auto"/>
        <w:ind w:left="284" w:right="260" w:firstLine="0"/>
        <w:rPr>
          <w:sz w:val="24"/>
          <w:szCs w:val="24"/>
        </w:rPr>
      </w:pPr>
      <w:r w:rsidDel="00000000" w:rsidR="00000000" w:rsidRPr="00000000">
        <w:rPr>
          <w:rtl w:val="0"/>
        </w:rPr>
      </w:r>
    </w:p>
    <w:p w:rsidR="00000000" w:rsidDel="00000000" w:rsidP="00000000" w:rsidRDefault="00000000" w:rsidRPr="00000000" w14:paraId="00000063">
      <w:pPr>
        <w:spacing w:line="240" w:lineRule="auto"/>
        <w:ind w:left="284" w:right="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4">
      <w:pPr>
        <w:spacing w:line="240" w:lineRule="auto"/>
        <w:ind w:left="284" w:right="260" w:firstLine="0"/>
        <w:rPr>
          <w:sz w:val="24"/>
          <w:szCs w:val="24"/>
        </w:rPr>
      </w:pPr>
      <w:r w:rsidDel="00000000" w:rsidR="00000000" w:rsidRPr="00000000">
        <w:rPr>
          <w:rtl w:val="0"/>
        </w:rPr>
      </w:r>
    </w:p>
    <w:p w:rsidR="00000000" w:rsidDel="00000000" w:rsidP="00000000" w:rsidRDefault="00000000" w:rsidRPr="00000000" w14:paraId="00000065">
      <w:pPr>
        <w:spacing w:line="240" w:lineRule="auto"/>
        <w:ind w:left="284" w:right="260" w:firstLine="0"/>
        <w:rPr/>
      </w:pPr>
      <w:r w:rsidDel="00000000" w:rsidR="00000000" w:rsidRPr="00000000">
        <w:rPr>
          <w:sz w:val="24"/>
          <w:szCs w:val="24"/>
          <w:rtl w:val="0"/>
        </w:rPr>
        <w:t xml:space="preserv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tabs>
        <w:tab w:val="center" w:pos="4252"/>
        <w:tab w:val="right" w:pos="8504"/>
      </w:tabs>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drawing>
        <wp:anchor allowOverlap="1" behindDoc="0" distB="0" distT="0" distL="0" distR="0" hidden="0" layoutInCell="1" locked="0" relativeHeight="0" simplePos="0">
          <wp:simplePos x="0" y="0"/>
          <wp:positionH relativeFrom="page">
            <wp:posOffset>-1424</wp:posOffset>
          </wp:positionH>
          <wp:positionV relativeFrom="page">
            <wp:posOffset>19050</wp:posOffset>
          </wp:positionV>
          <wp:extent cx="7562850" cy="1162050"/>
          <wp:effectExtent b="0" l="0" r="0" t="0"/>
          <wp:wrapTopAndBottom distB="0" distT="0"/>
          <wp:docPr id="7" name="image1.png"/>
          <a:graphic>
            <a:graphicData uri="http://schemas.openxmlformats.org/drawingml/2006/picture">
              <pic:pic>
                <pic:nvPicPr>
                  <pic:cNvPr id="0" name="image1.png"/>
                  <pic:cNvPicPr preferRelativeResize="0"/>
                </pic:nvPicPr>
                <pic:blipFill>
                  <a:blip r:embed="rId1"/>
                  <a:srcRect b="0" l="61" r="61" t="0"/>
                  <a:stretch>
                    <a:fillRect/>
                  </a:stretch>
                </pic:blipFill>
                <pic:spPr>
                  <a:xfrm>
                    <a:off x="0" y="0"/>
                    <a:ext cx="7562850" cy="11620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Vd5iDvD3tnkmbCMcsdEgIdyiQ==">AMUW2mW1uWKCdUKd1bhe0Wp3EBOhashAZD58wcTcBl5/JELWEpo2KFqq94JGd+m9KlC9a1Vtp3K3ml6bwGjJWqZ+mIik5gB5U9CGUuZhHeQfxYQofTp9Cqo=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