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53B93" w14:textId="77777777" w:rsidR="00860E12" w:rsidRDefault="00860E12">
      <w:pPr>
        <w:rPr>
          <w:lang w:val="en-CA"/>
        </w:rPr>
      </w:pPr>
      <w:r>
        <w:rPr>
          <w:lang w:val="en-CA"/>
        </w:rPr>
        <w:t xml:space="preserve">Group </w:t>
      </w:r>
      <w:proofErr w:type="gramStart"/>
      <w:r>
        <w:rPr>
          <w:lang w:val="en-CA"/>
        </w:rPr>
        <w:t>Members :</w:t>
      </w:r>
      <w:proofErr w:type="gramEnd"/>
      <w:r>
        <w:rPr>
          <w:lang w:val="en-CA"/>
        </w:rPr>
        <w:t xml:space="preserve"> Andy Hwang (solo project)</w:t>
      </w:r>
    </w:p>
    <w:p w14:paraId="52B58E90" w14:textId="443BBCCC" w:rsidR="00860E12" w:rsidRDefault="00FC4E72" w:rsidP="00860E12">
      <w:pPr>
        <w:rPr>
          <w:lang w:val="en-CA"/>
        </w:rPr>
      </w:pPr>
      <w:r>
        <w:rPr>
          <w:lang w:val="en-CA"/>
        </w:rPr>
        <w:t xml:space="preserve">Guaranteed </w:t>
      </w:r>
      <w:r w:rsidR="00860E12">
        <w:rPr>
          <w:lang w:val="en-CA"/>
        </w:rPr>
        <w:t>Datasets:</w:t>
      </w:r>
    </w:p>
    <w:p w14:paraId="3E826C6F" w14:textId="77777777" w:rsidR="00860E12" w:rsidRDefault="00860E12" w:rsidP="00860E12">
      <w:pPr>
        <w:pStyle w:val="ListParagraph"/>
        <w:numPr>
          <w:ilvl w:val="0"/>
          <w:numId w:val="5"/>
        </w:numPr>
        <w:rPr>
          <w:lang w:val="en-CA"/>
        </w:rPr>
      </w:pPr>
      <w:r>
        <w:rPr>
          <w:lang w:val="en-CA"/>
        </w:rPr>
        <w:t xml:space="preserve">Toronto Bike Share Ridership 2016-2024:  </w:t>
      </w:r>
      <w:hyperlink r:id="rId5" w:history="1">
        <w:r w:rsidRPr="00FD7BA1">
          <w:rPr>
            <w:rStyle w:val="Hyperlink"/>
            <w:lang w:val="en-CA"/>
          </w:rPr>
          <w:t>https://open.toronto.ca/dataset/bike-share-toronto-ridership-data/</w:t>
        </w:r>
      </w:hyperlink>
      <w:r>
        <w:rPr>
          <w:lang w:val="en-CA"/>
        </w:rPr>
        <w:t xml:space="preserve"> </w:t>
      </w:r>
    </w:p>
    <w:p w14:paraId="788CC5E0" w14:textId="77777777" w:rsidR="00FC4E72" w:rsidRDefault="00C11584" w:rsidP="00FC4E72">
      <w:pPr>
        <w:pStyle w:val="ListParagraph"/>
        <w:numPr>
          <w:ilvl w:val="0"/>
          <w:numId w:val="5"/>
        </w:numPr>
        <w:rPr>
          <w:lang w:val="en-CA"/>
        </w:rPr>
      </w:pPr>
      <w:r>
        <w:rPr>
          <w:lang w:val="en-CA"/>
        </w:rPr>
        <w:t>Toronto</w:t>
      </w:r>
      <w:r w:rsidR="00344B38">
        <w:rPr>
          <w:lang w:val="en-CA"/>
        </w:rPr>
        <w:t xml:space="preserve"> City Centre</w:t>
      </w:r>
      <w:r>
        <w:rPr>
          <w:lang w:val="en-CA"/>
        </w:rPr>
        <w:t xml:space="preserve"> Hourly Weather Data: </w:t>
      </w:r>
      <w:r w:rsidR="00344B38">
        <w:rPr>
          <w:lang w:val="en-CA"/>
        </w:rPr>
        <w:fldChar w:fldCharType="begin"/>
      </w:r>
      <w:r w:rsidR="00344B38">
        <w:rPr>
          <w:lang w:val="en-CA"/>
        </w:rPr>
        <w:instrText>HYPERLINK "</w:instrText>
      </w:r>
      <w:r w:rsidR="00344B38" w:rsidRPr="00344B38">
        <w:rPr>
          <w:lang w:val="en-CA"/>
        </w:rPr>
        <w:instrText>https://climate.weather.gc.ca/climate_data/hourly_data_e.html?hlyRange=2009-12-10%7C2025-09-24&amp;dlyRange=2010-02-02%7C2025-09-24&amp;mlyRange=%7C&amp;StationID=48549&amp;Prov=ON&amp;urlExtension=_e.html&amp;searchType=stnProx&amp;optLimit=specDate&amp;Month=1&amp;Day=1&amp;StartYear=1840&amp;EndYear=2016&amp;Year=2024&amp;selRowPerPage=25&amp;Line=1&amp;txtRadius=25&amp;optProxType=navLink&amp;txtLatDecDeg=43.666666666667&amp;txtLongDecDeg=-79.4&amp;timeframe=1</w:instrText>
      </w:r>
      <w:r w:rsidR="00344B38">
        <w:rPr>
          <w:lang w:val="en-CA"/>
        </w:rPr>
        <w:instrText>"</w:instrText>
      </w:r>
      <w:r w:rsidR="00344B38">
        <w:rPr>
          <w:lang w:val="en-CA"/>
        </w:rPr>
        <w:fldChar w:fldCharType="separate"/>
      </w:r>
      <w:r w:rsidR="00344B38" w:rsidRPr="00FD7BA1">
        <w:rPr>
          <w:rStyle w:val="Hyperlink"/>
          <w:lang w:val="en-CA"/>
        </w:rPr>
        <w:t>https://climate.weather.gc.ca/climate_data/hourly_data_e.html?hlyRange=2009-12-10%7C2025-09-24&amp;dlyRange=2010-02-02%7C2025-09-24&amp;mlyRange=%7C&amp;StationID=48549&amp;Prov=ON&amp;urlExtension=_e.html&amp;searchType=stnProx&amp;optLimit=specDate&amp;Month=1&amp;Day=1&amp;StartYear=1840&amp;EndYear=2016&amp;Year=2024&amp;selRowPerPage=25&amp;Line=1&amp;txtRadius=25&amp;optProxTyp</w:t>
      </w:r>
      <w:r w:rsidR="00344B38" w:rsidRPr="00FD7BA1">
        <w:rPr>
          <w:rStyle w:val="Hyperlink"/>
          <w:lang w:val="en-CA"/>
        </w:rPr>
        <w:t>e</w:t>
      </w:r>
      <w:r w:rsidR="00344B38" w:rsidRPr="00FD7BA1">
        <w:rPr>
          <w:rStyle w:val="Hyperlink"/>
          <w:lang w:val="en-CA"/>
        </w:rPr>
        <w:t>=navLink&amp;txtLatDecDeg=43.666666666667&amp;txtLongDecDeg=-79.4&amp;timeframe=1</w:t>
      </w:r>
      <w:r w:rsidR="00344B38">
        <w:rPr>
          <w:lang w:val="en-CA"/>
        </w:rPr>
        <w:fldChar w:fldCharType="end"/>
      </w:r>
    </w:p>
    <w:p w14:paraId="70F9170D" w14:textId="090AB704" w:rsidR="00FC4E72" w:rsidRDefault="00FC4E72" w:rsidP="00FC4E72">
      <w:pPr>
        <w:rPr>
          <w:lang w:val="en-CA"/>
        </w:rPr>
      </w:pPr>
      <w:r>
        <w:rPr>
          <w:lang w:val="en-CA"/>
        </w:rPr>
        <w:t>Potential Supplementary Datasets:</w:t>
      </w:r>
    </w:p>
    <w:p w14:paraId="01431783" w14:textId="77777777" w:rsidR="00FC4E72" w:rsidRDefault="00FC4E72" w:rsidP="00FC4E72">
      <w:pPr>
        <w:pStyle w:val="ListParagraph"/>
        <w:numPr>
          <w:ilvl w:val="0"/>
          <w:numId w:val="5"/>
        </w:numPr>
        <w:rPr>
          <w:lang w:val="en-CA"/>
        </w:rPr>
      </w:pPr>
      <w:r>
        <w:rPr>
          <w:lang w:val="en-CA"/>
        </w:rPr>
        <w:t xml:space="preserve">Toronto Bicycle Traffic Counters: </w:t>
      </w:r>
      <w:hyperlink r:id="rId6" w:history="1">
        <w:r w:rsidRPr="00FD7BA1">
          <w:rPr>
            <w:rStyle w:val="Hyperlink"/>
            <w:lang w:val="en-CA"/>
          </w:rPr>
          <w:t>https://open.toronto.ca/dataset/permanent-bicycle-counters/</w:t>
        </w:r>
      </w:hyperlink>
    </w:p>
    <w:p w14:paraId="05E9B58A" w14:textId="77777777" w:rsidR="00FC4E72" w:rsidRDefault="00FC4E72" w:rsidP="00FC4E72">
      <w:pPr>
        <w:pStyle w:val="ListParagraph"/>
        <w:numPr>
          <w:ilvl w:val="0"/>
          <w:numId w:val="5"/>
        </w:numPr>
        <w:rPr>
          <w:lang w:val="en-CA"/>
        </w:rPr>
      </w:pPr>
      <w:r>
        <w:rPr>
          <w:lang w:val="en-CA"/>
        </w:rPr>
        <w:t xml:space="preserve">Toronto Police Annual Statistical Report - Traffic Collisions:  </w:t>
      </w:r>
      <w:hyperlink r:id="rId7" w:history="1">
        <w:r w:rsidRPr="00FD7BA1">
          <w:rPr>
            <w:rStyle w:val="Hyperlink"/>
            <w:lang w:val="en-CA"/>
          </w:rPr>
          <w:t>https://open.toronto.ca/dataset/police-annual-statistical-report-traffic-collisions/</w:t>
        </w:r>
      </w:hyperlink>
      <w:r>
        <w:rPr>
          <w:lang w:val="en-CA"/>
        </w:rPr>
        <w:t xml:space="preserve"> </w:t>
      </w:r>
    </w:p>
    <w:p w14:paraId="6DB11F42" w14:textId="63BB925A" w:rsidR="002D0B10" w:rsidRDefault="00E574E8" w:rsidP="002D0B10">
      <w:pPr>
        <w:pStyle w:val="ListParagraph"/>
        <w:numPr>
          <w:ilvl w:val="0"/>
          <w:numId w:val="5"/>
        </w:numPr>
        <w:rPr>
          <w:lang w:val="en-CA"/>
        </w:rPr>
      </w:pPr>
      <w:r>
        <w:rPr>
          <w:lang w:val="en-CA"/>
        </w:rPr>
        <w:t>Toronto Subway D</w:t>
      </w:r>
      <w:r w:rsidR="002D0B10">
        <w:rPr>
          <w:lang w:val="en-CA"/>
        </w:rPr>
        <w:t xml:space="preserve">elay Data: </w:t>
      </w:r>
      <w:r w:rsidR="002D0B10">
        <w:rPr>
          <w:lang w:val="en-CA"/>
        </w:rPr>
        <w:fldChar w:fldCharType="begin"/>
      </w:r>
      <w:r w:rsidR="002D0B10">
        <w:rPr>
          <w:lang w:val="en-CA"/>
        </w:rPr>
        <w:instrText>HYPERLINK "</w:instrText>
      </w:r>
      <w:r w:rsidR="002D0B10" w:rsidRPr="002D0B10">
        <w:rPr>
          <w:lang w:val="en-CA"/>
        </w:rPr>
        <w:instrText>https://open.toronto.ca/dataset/ttc-subway-delay-data/</w:instrText>
      </w:r>
      <w:r w:rsidR="002D0B10">
        <w:rPr>
          <w:lang w:val="en-CA"/>
        </w:rPr>
        <w:instrText>"</w:instrText>
      </w:r>
      <w:r w:rsidR="002D0B10">
        <w:rPr>
          <w:lang w:val="en-CA"/>
        </w:rPr>
        <w:fldChar w:fldCharType="separate"/>
      </w:r>
      <w:r w:rsidR="002D0B10" w:rsidRPr="00FD7BA1">
        <w:rPr>
          <w:rStyle w:val="Hyperlink"/>
          <w:lang w:val="en-CA"/>
        </w:rPr>
        <w:t>https://open.toronto.ca/dataset/ttc-subway-delay-data/</w:t>
      </w:r>
      <w:r w:rsidR="002D0B10">
        <w:rPr>
          <w:lang w:val="en-CA"/>
        </w:rPr>
        <w:fldChar w:fldCharType="end"/>
      </w:r>
    </w:p>
    <w:p w14:paraId="1920B61C" w14:textId="314F88BD" w:rsidR="002D0B10" w:rsidRDefault="002D0B10" w:rsidP="002D0B10">
      <w:pPr>
        <w:pStyle w:val="ListParagraph"/>
        <w:numPr>
          <w:ilvl w:val="0"/>
          <w:numId w:val="5"/>
        </w:numPr>
        <w:rPr>
          <w:lang w:val="en-CA"/>
        </w:rPr>
      </w:pPr>
      <w:r>
        <w:rPr>
          <w:lang w:val="en-CA"/>
        </w:rPr>
        <w:t xml:space="preserve">Toronto Streetcar Delay Data: </w:t>
      </w:r>
      <w:r>
        <w:rPr>
          <w:lang w:val="en-CA"/>
        </w:rPr>
        <w:fldChar w:fldCharType="begin"/>
      </w:r>
      <w:r>
        <w:rPr>
          <w:lang w:val="en-CA"/>
        </w:rPr>
        <w:instrText>HYPERLINK "</w:instrText>
      </w:r>
      <w:r w:rsidRPr="002D0B10">
        <w:rPr>
          <w:lang w:val="en-CA"/>
        </w:rPr>
        <w:instrText>https://open.toronto.ca/dataset/ttc-streetcar-delay-data/</w:instrText>
      </w:r>
      <w:r>
        <w:rPr>
          <w:lang w:val="en-CA"/>
        </w:rPr>
        <w:instrText>"</w:instrText>
      </w:r>
      <w:r>
        <w:rPr>
          <w:lang w:val="en-CA"/>
        </w:rPr>
        <w:fldChar w:fldCharType="separate"/>
      </w:r>
      <w:r w:rsidRPr="00FD7BA1">
        <w:rPr>
          <w:rStyle w:val="Hyperlink"/>
          <w:lang w:val="en-CA"/>
        </w:rPr>
        <w:t>https://open.toronto.ca/dataset/ttc-streetcar-delay-data/</w:t>
      </w:r>
      <w:r>
        <w:rPr>
          <w:lang w:val="en-CA"/>
        </w:rPr>
        <w:fldChar w:fldCharType="end"/>
      </w:r>
    </w:p>
    <w:p w14:paraId="6B15F06A" w14:textId="4ACDA0BF" w:rsidR="002D0B10" w:rsidRDefault="002D0B10" w:rsidP="002D0B10">
      <w:pPr>
        <w:pStyle w:val="ListParagraph"/>
        <w:numPr>
          <w:ilvl w:val="0"/>
          <w:numId w:val="5"/>
        </w:numPr>
        <w:rPr>
          <w:lang w:val="en-CA"/>
        </w:rPr>
      </w:pPr>
      <w:r>
        <w:rPr>
          <w:lang w:val="en-CA"/>
        </w:rPr>
        <w:t xml:space="preserve">Toronto Bus Delay Data: </w:t>
      </w:r>
      <w:r>
        <w:rPr>
          <w:lang w:val="en-CA"/>
        </w:rPr>
        <w:fldChar w:fldCharType="begin"/>
      </w:r>
      <w:r>
        <w:rPr>
          <w:lang w:val="en-CA"/>
        </w:rPr>
        <w:instrText>HYPERLINK "</w:instrText>
      </w:r>
      <w:r w:rsidRPr="002D0B10">
        <w:rPr>
          <w:lang w:val="en-CA"/>
        </w:rPr>
        <w:instrText>https://open.toronto.ca/dataset/ttc-bus-delay-data/</w:instrText>
      </w:r>
      <w:r>
        <w:rPr>
          <w:lang w:val="en-CA"/>
        </w:rPr>
        <w:instrText>"</w:instrText>
      </w:r>
      <w:r>
        <w:rPr>
          <w:lang w:val="en-CA"/>
        </w:rPr>
        <w:fldChar w:fldCharType="separate"/>
      </w:r>
      <w:r w:rsidRPr="00FD7BA1">
        <w:rPr>
          <w:rStyle w:val="Hyperlink"/>
          <w:lang w:val="en-CA"/>
        </w:rPr>
        <w:t>https://open.toronto.ca/dataset/ttc-bus-delay-data/</w:t>
      </w:r>
      <w:r>
        <w:rPr>
          <w:lang w:val="en-CA"/>
        </w:rPr>
        <w:fldChar w:fldCharType="end"/>
      </w:r>
      <w:r>
        <w:rPr>
          <w:lang w:val="en-CA"/>
        </w:rPr>
        <w:t xml:space="preserve"> </w:t>
      </w:r>
    </w:p>
    <w:p w14:paraId="0B2BAD44" w14:textId="0EC4B77A" w:rsidR="00DB496B" w:rsidRDefault="00DB496B" w:rsidP="002D0B10">
      <w:pPr>
        <w:pStyle w:val="ListParagraph"/>
        <w:numPr>
          <w:ilvl w:val="0"/>
          <w:numId w:val="5"/>
        </w:numPr>
        <w:rPr>
          <w:lang w:val="en-CA"/>
        </w:rPr>
      </w:pPr>
      <w:r>
        <w:rPr>
          <w:lang w:val="en-CA"/>
        </w:rPr>
        <w:t xml:space="preserve">TTC Routes and Schedules: </w:t>
      </w:r>
      <w:r>
        <w:rPr>
          <w:lang w:val="en-CA"/>
        </w:rPr>
        <w:fldChar w:fldCharType="begin"/>
      </w:r>
      <w:r>
        <w:rPr>
          <w:lang w:val="en-CA"/>
        </w:rPr>
        <w:instrText>HYPERLINK "</w:instrText>
      </w:r>
      <w:r w:rsidRPr="00DB496B">
        <w:rPr>
          <w:lang w:val="en-CA"/>
        </w:rPr>
        <w:instrText>https://open.toronto.ca/dataset/ttc-routes-and-schedules/</w:instrText>
      </w:r>
      <w:r>
        <w:rPr>
          <w:lang w:val="en-CA"/>
        </w:rPr>
        <w:instrText>"</w:instrText>
      </w:r>
      <w:r>
        <w:rPr>
          <w:lang w:val="en-CA"/>
        </w:rPr>
        <w:fldChar w:fldCharType="separate"/>
      </w:r>
      <w:r w:rsidRPr="00FD7BA1">
        <w:rPr>
          <w:rStyle w:val="Hyperlink"/>
          <w:lang w:val="en-CA"/>
        </w:rPr>
        <w:t>https://open.toronto.ca/dataset/ttc-routes-and-schedules/</w:t>
      </w:r>
      <w:r>
        <w:rPr>
          <w:lang w:val="en-CA"/>
        </w:rPr>
        <w:fldChar w:fldCharType="end"/>
      </w:r>
      <w:r>
        <w:rPr>
          <w:lang w:val="en-CA"/>
        </w:rPr>
        <w:t xml:space="preserve"> </w:t>
      </w:r>
    </w:p>
    <w:p w14:paraId="1373918E" w14:textId="37926580" w:rsidR="001307D3" w:rsidRDefault="00010C9F" w:rsidP="00DA7370">
      <w:pPr>
        <w:tabs>
          <w:tab w:val="left" w:pos="1044"/>
        </w:tabs>
        <w:rPr>
          <w:lang w:val="en-CA"/>
        </w:rPr>
      </w:pPr>
      <w:r>
        <w:rPr>
          <w:lang w:val="en-CA"/>
        </w:rPr>
        <w:t xml:space="preserve">The </w:t>
      </w:r>
      <w:r w:rsidR="00DA7370">
        <w:rPr>
          <w:lang w:val="en-CA"/>
        </w:rPr>
        <w:t>goal of this project will be to create a model that predicts</w:t>
      </w:r>
      <w:r w:rsidR="00613B00">
        <w:rPr>
          <w:lang w:val="en-CA"/>
        </w:rPr>
        <w:t xml:space="preserve"> Toronto</w:t>
      </w:r>
      <w:r w:rsidR="00DA7370">
        <w:rPr>
          <w:lang w:val="en-CA"/>
        </w:rPr>
        <w:t xml:space="preserve"> bike share usage </w:t>
      </w:r>
      <w:r w:rsidR="00613B00">
        <w:rPr>
          <w:lang w:val="en-CA"/>
        </w:rPr>
        <w:t xml:space="preserve">of each station based on a variety of factors. The first iteration will look </w:t>
      </w:r>
      <w:r w:rsidR="00547936">
        <w:rPr>
          <w:lang w:val="en-CA"/>
        </w:rPr>
        <w:t xml:space="preserve">primarily </w:t>
      </w:r>
      <w:r w:rsidR="00491A71">
        <w:rPr>
          <w:lang w:val="en-CA"/>
        </w:rPr>
        <w:t xml:space="preserve">look at time (day of week, </w:t>
      </w:r>
      <w:r w:rsidR="006266B9">
        <w:rPr>
          <w:lang w:val="en-CA"/>
        </w:rPr>
        <w:t>month, season) and weather (temperature, wind, precipitation)</w:t>
      </w:r>
      <w:r w:rsidR="00F956F1">
        <w:rPr>
          <w:lang w:val="en-CA"/>
        </w:rPr>
        <w:t xml:space="preserve"> </w:t>
      </w:r>
      <w:r w:rsidR="001307D3">
        <w:rPr>
          <w:lang w:val="en-CA"/>
        </w:rPr>
        <w:t>to predict bike ridership across the city</w:t>
      </w:r>
      <w:r w:rsidR="006266B9">
        <w:rPr>
          <w:lang w:val="en-CA"/>
        </w:rPr>
        <w:t xml:space="preserve"> for any given hour/day</w:t>
      </w:r>
      <w:r w:rsidR="001307D3">
        <w:rPr>
          <w:lang w:val="en-CA"/>
        </w:rPr>
        <w:t xml:space="preserve">. Then, </w:t>
      </w:r>
      <w:r w:rsidR="006266B9">
        <w:rPr>
          <w:lang w:val="en-CA"/>
        </w:rPr>
        <w:t xml:space="preserve">expanding on this, </w:t>
      </w:r>
      <w:r w:rsidR="001307D3">
        <w:rPr>
          <w:lang w:val="en-CA"/>
        </w:rPr>
        <w:t xml:space="preserve">we’ll attempt to predict bike ridership on a per station basis. </w:t>
      </w:r>
      <w:r w:rsidR="006266B9">
        <w:rPr>
          <w:lang w:val="en-CA"/>
        </w:rPr>
        <w:t>As a part of this, we’ll look to explore the datasets to see if we can quantify how much ridership changes with weather events</w:t>
      </w:r>
      <w:r w:rsidR="008A122E">
        <w:rPr>
          <w:lang w:val="en-CA"/>
        </w:rPr>
        <w:t xml:space="preserve"> </w:t>
      </w:r>
      <w:r w:rsidR="007471DA">
        <w:rPr>
          <w:lang w:val="en-CA"/>
        </w:rPr>
        <w:t>and</w:t>
      </w:r>
      <w:r w:rsidR="008A122E">
        <w:rPr>
          <w:lang w:val="en-CA"/>
        </w:rPr>
        <w:t xml:space="preserve"> profile stations by their activity. </w:t>
      </w:r>
    </w:p>
    <w:p w14:paraId="5BB8CC8F" w14:textId="19E1F23C" w:rsidR="006F5BE6" w:rsidRDefault="006D7B4B" w:rsidP="00DA7370">
      <w:pPr>
        <w:tabs>
          <w:tab w:val="left" w:pos="1044"/>
        </w:tabs>
        <w:rPr>
          <w:lang w:val="en-CA"/>
        </w:rPr>
      </w:pPr>
      <w:r>
        <w:rPr>
          <w:lang w:val="en-CA"/>
        </w:rPr>
        <w:t xml:space="preserve">Depending on the results of the initial </w:t>
      </w:r>
      <w:r w:rsidR="00570803">
        <w:rPr>
          <w:lang w:val="en-CA"/>
        </w:rPr>
        <w:t>exploration and modeling</w:t>
      </w:r>
      <w:r>
        <w:rPr>
          <w:lang w:val="en-CA"/>
        </w:rPr>
        <w:t>, we’ll look to bring in some of the potential supplementary datasets. While it is still not decided</w:t>
      </w:r>
      <w:r w:rsidR="00547936">
        <w:rPr>
          <w:lang w:val="en-CA"/>
        </w:rPr>
        <w:t>, which one’</w:t>
      </w:r>
      <w:r w:rsidR="007471DA">
        <w:rPr>
          <w:lang w:val="en-CA"/>
        </w:rPr>
        <w:t xml:space="preserve">s I will incorporate as this will likely depend on how the </w:t>
      </w:r>
      <w:r w:rsidR="006F5BE6">
        <w:rPr>
          <w:lang w:val="en-CA"/>
        </w:rPr>
        <w:t>first phase goes.</w:t>
      </w:r>
      <w:r w:rsidR="006F5BE6">
        <w:rPr>
          <w:lang w:val="en-CA"/>
        </w:rPr>
        <w:br/>
      </w:r>
    </w:p>
    <w:p w14:paraId="5E5A6F8B" w14:textId="20781335" w:rsidR="006F5BE6" w:rsidRDefault="006F5BE6" w:rsidP="00DA7370">
      <w:pPr>
        <w:tabs>
          <w:tab w:val="left" w:pos="1044"/>
        </w:tabs>
        <w:rPr>
          <w:lang w:val="en-CA"/>
        </w:rPr>
      </w:pPr>
      <w:r>
        <w:rPr>
          <w:lang w:val="en-CA"/>
        </w:rPr>
        <w:lastRenderedPageBreak/>
        <w:t xml:space="preserve">The </w:t>
      </w:r>
      <w:r w:rsidR="007230E9">
        <w:rPr>
          <w:lang w:val="en-CA"/>
        </w:rPr>
        <w:t xml:space="preserve">traffic collisions dataset </w:t>
      </w:r>
      <w:r w:rsidR="006060EF">
        <w:rPr>
          <w:lang w:val="en-CA"/>
        </w:rPr>
        <w:t>could</w:t>
      </w:r>
      <w:r w:rsidR="007230E9">
        <w:rPr>
          <w:lang w:val="en-CA"/>
        </w:rPr>
        <w:t xml:space="preserve"> be used to predict </w:t>
      </w:r>
      <w:r w:rsidR="00171486">
        <w:rPr>
          <w:lang w:val="en-CA"/>
        </w:rPr>
        <w:t xml:space="preserve">the </w:t>
      </w:r>
      <w:r w:rsidR="007230E9">
        <w:rPr>
          <w:lang w:val="en-CA"/>
        </w:rPr>
        <w:t xml:space="preserve">periods/locations of higher risk for cycling accidents, depends on factors such as time, weather, and location. </w:t>
      </w:r>
      <w:r w:rsidR="00332C67">
        <w:rPr>
          <w:lang w:val="en-CA"/>
        </w:rPr>
        <w:t>This will look to answer the question of when and where is more dangerous for cyclists</w:t>
      </w:r>
      <w:r w:rsidR="00CB7AC2">
        <w:rPr>
          <w:lang w:val="en-CA"/>
        </w:rPr>
        <w:t xml:space="preserve"> on the road</w:t>
      </w:r>
      <w:r w:rsidR="0041165C">
        <w:rPr>
          <w:lang w:val="en-CA"/>
        </w:rPr>
        <w:t>.</w:t>
      </w:r>
      <w:r w:rsidR="00A1162B">
        <w:rPr>
          <w:lang w:val="en-CA"/>
        </w:rPr>
        <w:t xml:space="preserve"> We can also look to predict </w:t>
      </w:r>
      <w:r w:rsidR="00171486">
        <w:rPr>
          <w:lang w:val="en-CA"/>
        </w:rPr>
        <w:t xml:space="preserve">the </w:t>
      </w:r>
      <w:r w:rsidR="00A1162B">
        <w:rPr>
          <w:lang w:val="en-CA"/>
        </w:rPr>
        <w:t>number of collisions per day/hour using these factors</w:t>
      </w:r>
      <w:r w:rsidR="00171486">
        <w:rPr>
          <w:lang w:val="en-CA"/>
        </w:rPr>
        <w:t>.</w:t>
      </w:r>
    </w:p>
    <w:p w14:paraId="4941ED8D" w14:textId="0D017266" w:rsidR="00FC4E72" w:rsidRPr="00FC4E72" w:rsidRDefault="00A4514C" w:rsidP="006060EF">
      <w:pPr>
        <w:tabs>
          <w:tab w:val="left" w:pos="1044"/>
        </w:tabs>
        <w:rPr>
          <w:lang w:val="en-CA"/>
        </w:rPr>
      </w:pPr>
      <w:r>
        <w:rPr>
          <w:lang w:val="en-CA"/>
        </w:rPr>
        <w:t xml:space="preserve">The subway, streetcar, and bus delays datasets could be used to </w:t>
      </w:r>
      <w:r w:rsidR="00AC1B46">
        <w:rPr>
          <w:lang w:val="en-CA"/>
        </w:rPr>
        <w:t xml:space="preserve">add an additional layer to the bike share demand prediction models to see the impact of public transportation delays. </w:t>
      </w:r>
      <w:r w:rsidR="0046207A">
        <w:rPr>
          <w:lang w:val="en-CA"/>
        </w:rPr>
        <w:t>This will look to answer the question of whether bike share serves as a backup transit option.</w:t>
      </w:r>
    </w:p>
    <w:p w14:paraId="67A96B9D" w14:textId="41F2F94B" w:rsidR="00FC4E72" w:rsidRPr="00FC4E72" w:rsidRDefault="00FC4E72" w:rsidP="005462BD">
      <w:pPr>
        <w:pStyle w:val="ListParagraph"/>
        <w:ind w:left="1440" w:hanging="720"/>
        <w:rPr>
          <w:lang w:val="en-CA"/>
        </w:rPr>
        <w:sectPr w:rsidR="00FC4E72" w:rsidRPr="00FC4E7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C078E63" w14:textId="71BD8476" w:rsidR="00D879E4" w:rsidRDefault="008661C7">
      <w:pPr>
        <w:rPr>
          <w:b/>
          <w:bCs/>
          <w:u w:val="single"/>
          <w:lang w:val="en-CA"/>
        </w:rPr>
      </w:pPr>
      <w:r>
        <w:rPr>
          <w:b/>
          <w:bCs/>
          <w:u w:val="single"/>
          <w:lang w:val="en-CA"/>
        </w:rPr>
        <w:lastRenderedPageBreak/>
        <w:t>Datasets</w:t>
      </w:r>
    </w:p>
    <w:p w14:paraId="33F4C5B1" w14:textId="00E42E76" w:rsidR="00E53EE2" w:rsidRPr="00C60DE6" w:rsidRDefault="00C60DE6" w:rsidP="00C60DE6">
      <w:pPr>
        <w:pStyle w:val="ListParagraph"/>
        <w:numPr>
          <w:ilvl w:val="0"/>
          <w:numId w:val="3"/>
        </w:numPr>
        <w:rPr>
          <w:b/>
          <w:bCs/>
          <w:u w:val="single"/>
          <w:lang w:val="en-CA"/>
        </w:rPr>
      </w:pPr>
      <w:r>
        <w:rPr>
          <w:lang w:val="en-CA"/>
        </w:rPr>
        <w:t>Prediction test</w:t>
      </w:r>
    </w:p>
    <w:p w14:paraId="7332551D" w14:textId="561F161B" w:rsidR="00C60DE6" w:rsidRPr="00C60DE6" w:rsidRDefault="00C60DE6" w:rsidP="00C60DE6">
      <w:pPr>
        <w:pStyle w:val="ListParagraph"/>
        <w:numPr>
          <w:ilvl w:val="1"/>
          <w:numId w:val="3"/>
        </w:numPr>
        <w:rPr>
          <w:b/>
          <w:bCs/>
          <w:u w:val="single"/>
          <w:lang w:val="en-CA"/>
        </w:rPr>
      </w:pPr>
      <w:r>
        <w:rPr>
          <w:lang w:val="en-CA"/>
        </w:rPr>
        <w:t xml:space="preserve">Try to predict one of the </w:t>
      </w:r>
      <w:proofErr w:type="spellStart"/>
      <w:r>
        <w:rPr>
          <w:lang w:val="en-CA"/>
        </w:rPr>
        <w:t>featires</w:t>
      </w:r>
      <w:proofErr w:type="spellEnd"/>
    </w:p>
    <w:p w14:paraId="3837F36E" w14:textId="189271D0" w:rsidR="00344063" w:rsidRDefault="00344063">
      <w:pPr>
        <w:rPr>
          <w:lang w:val="en-CA"/>
        </w:rPr>
      </w:pPr>
      <w:r>
        <w:rPr>
          <w:b/>
          <w:bCs/>
          <w:lang w:val="en-CA"/>
        </w:rPr>
        <w:t>Toronto Specific</w:t>
      </w:r>
    </w:p>
    <w:p w14:paraId="301148EF" w14:textId="0600D7E4" w:rsidR="00BE53D5" w:rsidRPr="008C22BD" w:rsidRDefault="00BC20EB" w:rsidP="008C22BD">
      <w:pPr>
        <w:rPr>
          <w:lang w:val="en-CA"/>
        </w:rPr>
      </w:pPr>
      <w:r>
        <w:rPr>
          <w:lang w:val="en-CA"/>
        </w:rPr>
        <w:fldChar w:fldCharType="begin"/>
      </w:r>
      <w:r>
        <w:rPr>
          <w:lang w:val="en-CA"/>
        </w:rPr>
        <w:instrText>HYPERLINK "https://open.toronto.ca/dataset/bike-share-toronto-ridership-data/"</w:instrText>
      </w:r>
      <w:r>
        <w:rPr>
          <w:lang w:val="en-CA"/>
        </w:rPr>
      </w:r>
      <w:r>
        <w:rPr>
          <w:lang w:val="en-CA"/>
        </w:rPr>
        <w:fldChar w:fldCharType="separate"/>
      </w:r>
      <w:r w:rsidR="00BE53D5" w:rsidRPr="00BC20EB">
        <w:rPr>
          <w:rStyle w:val="Hyperlink"/>
          <w:lang w:val="en-CA"/>
        </w:rPr>
        <w:t>Bike Share Ridership 20</w:t>
      </w:r>
      <w:r w:rsidR="00527A74" w:rsidRPr="00BC20EB">
        <w:rPr>
          <w:rStyle w:val="Hyperlink"/>
          <w:lang w:val="en-CA"/>
        </w:rPr>
        <w:t>16-2024</w:t>
      </w:r>
      <w:r>
        <w:rPr>
          <w:lang w:val="en-CA"/>
        </w:rPr>
        <w:fldChar w:fldCharType="end"/>
      </w:r>
    </w:p>
    <w:p w14:paraId="1067215F" w14:textId="615A8443" w:rsidR="00BE53D5" w:rsidRDefault="00BE53D5" w:rsidP="00BE53D5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Features:</w:t>
      </w:r>
    </w:p>
    <w:p w14:paraId="19ECF56D" w14:textId="6F9B06C0" w:rsidR="00342EC3" w:rsidRDefault="00342EC3" w:rsidP="00342EC3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>Trip start station (by intersection)</w:t>
      </w:r>
    </w:p>
    <w:p w14:paraId="3C8EDFB3" w14:textId="6F5A6D4C" w:rsidR="00930701" w:rsidRPr="00B447F8" w:rsidRDefault="00930701" w:rsidP="00B447F8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>Start station coordinates</w:t>
      </w:r>
    </w:p>
    <w:p w14:paraId="385D64DC" w14:textId="431E4C4B" w:rsidR="00342EC3" w:rsidRDefault="00342EC3" w:rsidP="00342EC3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>Trip end</w:t>
      </w:r>
      <w:r w:rsidR="00B447F8">
        <w:rPr>
          <w:lang w:val="en-CA"/>
        </w:rPr>
        <w:t xml:space="preserve"> station</w:t>
      </w:r>
    </w:p>
    <w:p w14:paraId="49B5F4F5" w14:textId="5D327CF3" w:rsidR="00B447F8" w:rsidRDefault="00B447F8" w:rsidP="00342EC3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>End station coordinates</w:t>
      </w:r>
    </w:p>
    <w:p w14:paraId="7C0E8D54" w14:textId="14370E79" w:rsidR="00342EC3" w:rsidRDefault="00342EC3" w:rsidP="00342EC3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 xml:space="preserve">Trip </w:t>
      </w:r>
      <w:r w:rsidR="002B561E">
        <w:rPr>
          <w:lang w:val="en-CA"/>
        </w:rPr>
        <w:t>start time</w:t>
      </w:r>
    </w:p>
    <w:p w14:paraId="020595E7" w14:textId="5700FC37" w:rsidR="002B561E" w:rsidRDefault="002B561E" w:rsidP="00342EC3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>Trip end time</w:t>
      </w:r>
    </w:p>
    <w:p w14:paraId="66F2AF35" w14:textId="38F304F8" w:rsidR="0036273C" w:rsidRDefault="00A97426" w:rsidP="0036273C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>Bike id</w:t>
      </w:r>
    </w:p>
    <w:p w14:paraId="0747A9B7" w14:textId="79025B8C" w:rsidR="0036273C" w:rsidRDefault="0036273C" w:rsidP="0036273C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 xml:space="preserve">Bike stations: </w:t>
      </w:r>
      <w:r w:rsidRPr="0036273C">
        <w:rPr>
          <w:lang w:val="en-CA"/>
        </w:rPr>
        <w:t>https://tor.publicbikesystem.net/ube/gbfs/v1/en/station_information</w:t>
      </w:r>
      <w:r>
        <w:rPr>
          <w:lang w:val="en-CA"/>
        </w:rPr>
        <w:t xml:space="preserve"> </w:t>
      </w:r>
    </w:p>
    <w:p w14:paraId="5DAFDA68" w14:textId="751B08A7" w:rsidR="00141FC5" w:rsidRDefault="00141FC5" w:rsidP="00141FC5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>Latitude/Longitude</w:t>
      </w:r>
    </w:p>
    <w:p w14:paraId="1798C117" w14:textId="4A25823E" w:rsidR="00F91520" w:rsidRDefault="00F91520" w:rsidP="00F91520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Thoughts:</w:t>
      </w:r>
    </w:p>
    <w:p w14:paraId="242F8D56" w14:textId="38DA6021" w:rsidR="00F91520" w:rsidRDefault="00F91520" w:rsidP="00F91520">
      <w:pPr>
        <w:pStyle w:val="ListParagraph"/>
        <w:numPr>
          <w:ilvl w:val="1"/>
          <w:numId w:val="2"/>
        </w:numPr>
        <w:rPr>
          <w:lang w:val="en-CA"/>
        </w:rPr>
      </w:pPr>
      <w:r>
        <w:rPr>
          <w:lang w:val="en-CA"/>
        </w:rPr>
        <w:t>Combine with weather data</w:t>
      </w:r>
    </w:p>
    <w:p w14:paraId="0D354291" w14:textId="665C1247" w:rsidR="00F91520" w:rsidRDefault="00F91520" w:rsidP="00F91520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Combine with transit data</w:t>
      </w:r>
    </w:p>
    <w:p w14:paraId="192AD8AA" w14:textId="479BC712" w:rsidR="006D009E" w:rsidRDefault="006D009E" w:rsidP="00F91520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Endpoints:</w:t>
      </w:r>
    </w:p>
    <w:p w14:paraId="09A93950" w14:textId="5297A36A" w:rsidR="00F27096" w:rsidRDefault="006D009E" w:rsidP="006D009E">
      <w:pPr>
        <w:pStyle w:val="ListParagraph"/>
        <w:numPr>
          <w:ilvl w:val="1"/>
          <w:numId w:val="2"/>
        </w:numPr>
        <w:rPr>
          <w:lang w:val="en-CA"/>
        </w:rPr>
      </w:pPr>
      <w:hyperlink r:id="rId8" w:history="1">
        <w:r w:rsidRPr="00FD7BA1">
          <w:rPr>
            <w:rStyle w:val="Hyperlink"/>
            <w:lang w:val="en-CA"/>
          </w:rPr>
          <w:t>https://bikeshare-research.org/#bssid:undefined</w:t>
        </w:r>
      </w:hyperlink>
      <w:r w:rsidR="00F27096">
        <w:rPr>
          <w:lang w:val="en-CA"/>
        </w:rPr>
        <w:t xml:space="preserve"> </w:t>
      </w:r>
    </w:p>
    <w:p w14:paraId="041DE196" w14:textId="22DC1F3A" w:rsidR="00344063" w:rsidRDefault="00D811B5" w:rsidP="006D009E">
      <w:pPr>
        <w:pStyle w:val="ListParagraph"/>
        <w:numPr>
          <w:ilvl w:val="1"/>
          <w:numId w:val="2"/>
        </w:numPr>
        <w:rPr>
          <w:lang w:val="en-CA"/>
        </w:rPr>
      </w:pPr>
      <w:hyperlink r:id="rId9" w:history="1">
        <w:r w:rsidRPr="00FD7BA1">
          <w:rPr>
            <w:rStyle w:val="Hyperlink"/>
            <w:lang w:val="en-CA"/>
          </w:rPr>
          <w:t>https://ckan0.cf.opendata.inter.prod-toronto.ca/dataset/2b44db0d-eea9-442d-b038-79335368ad5a/resource/b69873a1-c180-4ccd-a970-514e434b4971/download/bike-share-gbfs-general-bikeshare-feed-specification.json</w:t>
        </w:r>
      </w:hyperlink>
      <w:r>
        <w:rPr>
          <w:lang w:val="en-CA"/>
        </w:rPr>
        <w:t xml:space="preserve"> </w:t>
      </w:r>
    </w:p>
    <w:p w14:paraId="33135F2B" w14:textId="7685B5A5" w:rsidR="00143180" w:rsidRDefault="00143180" w:rsidP="00143180">
      <w:pPr>
        <w:rPr>
          <w:lang w:val="en-CA"/>
        </w:rPr>
      </w:pPr>
      <w:hyperlink r:id="rId10" w:history="1">
        <w:r w:rsidRPr="00143180">
          <w:rPr>
            <w:rStyle w:val="Hyperlink"/>
            <w:lang w:val="en-CA"/>
          </w:rPr>
          <w:t>Bicycl</w:t>
        </w:r>
        <w:r w:rsidRPr="00143180">
          <w:rPr>
            <w:rStyle w:val="Hyperlink"/>
            <w:lang w:val="en-CA"/>
          </w:rPr>
          <w:t>e</w:t>
        </w:r>
        <w:r w:rsidRPr="00143180">
          <w:rPr>
            <w:rStyle w:val="Hyperlink"/>
            <w:lang w:val="en-CA"/>
          </w:rPr>
          <w:t xml:space="preserve"> Co</w:t>
        </w:r>
        <w:r w:rsidRPr="00143180">
          <w:rPr>
            <w:rStyle w:val="Hyperlink"/>
            <w:lang w:val="en-CA"/>
          </w:rPr>
          <w:t>u</w:t>
        </w:r>
        <w:r w:rsidRPr="00143180">
          <w:rPr>
            <w:rStyle w:val="Hyperlink"/>
            <w:lang w:val="en-CA"/>
          </w:rPr>
          <w:t>nters</w:t>
        </w:r>
      </w:hyperlink>
    </w:p>
    <w:p w14:paraId="1CC4B9E2" w14:textId="7B4E7CEC" w:rsidR="00143180" w:rsidRDefault="00F70AE8" w:rsidP="00143180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 xml:space="preserve">Has locations of all counters and counts bicycles on these locations every 15minutes </w:t>
      </w:r>
    </w:p>
    <w:p w14:paraId="5F0B390B" w14:textId="4F617363" w:rsidR="00FB0AEB" w:rsidRPr="00143180" w:rsidRDefault="00FB0AEB" w:rsidP="00143180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Has data for 2024-2026 and 1994-2024</w:t>
      </w:r>
    </w:p>
    <w:p w14:paraId="11371D7C" w14:textId="6D4CE87E" w:rsidR="00822869" w:rsidRDefault="00822869">
      <w:pPr>
        <w:rPr>
          <w:lang w:val="en-CA"/>
        </w:rPr>
      </w:pPr>
      <w:hyperlink r:id="rId11" w:history="1">
        <w:r w:rsidRPr="00822869">
          <w:rPr>
            <w:rStyle w:val="Hyperlink"/>
            <w:lang w:val="en-CA"/>
          </w:rPr>
          <w:t>Cycling network</w:t>
        </w:r>
      </w:hyperlink>
    </w:p>
    <w:p w14:paraId="5E8A1396" w14:textId="69EF48EC" w:rsidR="00822869" w:rsidRPr="00822869" w:rsidRDefault="00822869" w:rsidP="00822869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Seems to be more geo spatial data</w:t>
      </w:r>
    </w:p>
    <w:p w14:paraId="70F3FDD3" w14:textId="5A64D8FE" w:rsidR="00822869" w:rsidRDefault="000C61F9">
      <w:pPr>
        <w:rPr>
          <w:lang w:val="en-CA"/>
        </w:rPr>
      </w:pPr>
      <w:hyperlink r:id="rId12" w:history="1">
        <w:r w:rsidR="008C22BD" w:rsidRPr="000C61F9">
          <w:rPr>
            <w:rStyle w:val="Hyperlink"/>
            <w:lang w:val="en-CA"/>
          </w:rPr>
          <w:t>Traffic Colli</w:t>
        </w:r>
        <w:r w:rsidR="008C22BD" w:rsidRPr="000C61F9">
          <w:rPr>
            <w:rStyle w:val="Hyperlink"/>
            <w:lang w:val="en-CA"/>
          </w:rPr>
          <w:t>s</w:t>
        </w:r>
        <w:r w:rsidR="008C22BD" w:rsidRPr="000C61F9">
          <w:rPr>
            <w:rStyle w:val="Hyperlink"/>
            <w:lang w:val="en-CA"/>
          </w:rPr>
          <w:t>ions</w:t>
        </w:r>
      </w:hyperlink>
    </w:p>
    <w:p w14:paraId="169BC73C" w14:textId="477FE1E0" w:rsidR="00485D4E" w:rsidRDefault="00485D4E" w:rsidP="00485D4E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All traffic collisions 2014-2025</w:t>
      </w:r>
    </w:p>
    <w:p w14:paraId="72C79D0B" w14:textId="1EAE64D4" w:rsidR="00F65750" w:rsidRDefault="00F65750" w:rsidP="00485D4E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lastRenderedPageBreak/>
        <w:t>Has data on injury severity, coordinates, and what type of subject was involved (car, bike, etc.)</w:t>
      </w:r>
    </w:p>
    <w:p w14:paraId="0648AD86" w14:textId="77777777" w:rsidR="005D58CA" w:rsidRDefault="005D58CA" w:rsidP="005D58CA">
      <w:pPr>
        <w:rPr>
          <w:lang w:val="en-CA"/>
        </w:rPr>
      </w:pPr>
    </w:p>
    <w:p w14:paraId="512E7400" w14:textId="17E5244E" w:rsidR="005D58CA" w:rsidRPr="005D58CA" w:rsidRDefault="005D58CA" w:rsidP="005D58CA">
      <w:pPr>
        <w:rPr>
          <w:u w:val="single"/>
          <w:lang w:val="en-CA"/>
        </w:rPr>
      </w:pPr>
      <w:hyperlink r:id="rId13" w:history="1">
        <w:r w:rsidRPr="005D58CA">
          <w:rPr>
            <w:rStyle w:val="Hyperlink"/>
            <w:lang w:val="en-CA"/>
          </w:rPr>
          <w:t>Washroom Facilities Toronto</w:t>
        </w:r>
      </w:hyperlink>
    </w:p>
    <w:p w14:paraId="65BC626A" w14:textId="5E3183D5" w:rsidR="00FF19E8" w:rsidRDefault="005D58CA" w:rsidP="005D58CA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 xml:space="preserve">This one is kind of </w:t>
      </w:r>
      <w:proofErr w:type="gramStart"/>
      <w:r>
        <w:rPr>
          <w:lang w:val="en-CA"/>
        </w:rPr>
        <w:t>silly</w:t>
      </w:r>
      <w:proofErr w:type="gramEnd"/>
      <w:r>
        <w:rPr>
          <w:lang w:val="en-CA"/>
        </w:rPr>
        <w:t xml:space="preserve"> but it just has washrooms </w:t>
      </w:r>
    </w:p>
    <w:p w14:paraId="159E96DE" w14:textId="152D8523" w:rsidR="007238D5" w:rsidRDefault="007238D5" w:rsidP="007238D5">
      <w:pPr>
        <w:rPr>
          <w:lang w:val="en-CA"/>
        </w:rPr>
      </w:pPr>
      <w:hyperlink r:id="rId14" w:history="1">
        <w:r w:rsidRPr="007238D5">
          <w:rPr>
            <w:rStyle w:val="Hyperlink"/>
            <w:lang w:val="en-CA"/>
          </w:rPr>
          <w:t>Tennis Courts Facilities</w:t>
        </w:r>
      </w:hyperlink>
    </w:p>
    <w:p w14:paraId="7DFF7DA0" w14:textId="2D3D4719" w:rsidR="007238D5" w:rsidRDefault="007238D5" w:rsidP="007238D5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 xml:space="preserve">Could do something looking at income levels of different regions vs </w:t>
      </w:r>
      <w:r w:rsidR="00CD60D9">
        <w:rPr>
          <w:lang w:val="en-CA"/>
        </w:rPr>
        <w:t>the # of tennis courts</w:t>
      </w:r>
    </w:p>
    <w:p w14:paraId="1FEDC1D3" w14:textId="77777777" w:rsidR="00CD60D9" w:rsidRPr="00CD60D9" w:rsidRDefault="00CD60D9" w:rsidP="00CD60D9">
      <w:pPr>
        <w:rPr>
          <w:lang w:val="en-CA"/>
        </w:rPr>
      </w:pPr>
    </w:p>
    <w:p w14:paraId="363FD57A" w14:textId="786F6D2D" w:rsidR="00344063" w:rsidRDefault="00344063">
      <w:pPr>
        <w:rPr>
          <w:b/>
          <w:bCs/>
          <w:lang w:val="en-CA"/>
        </w:rPr>
      </w:pPr>
      <w:r w:rsidRPr="00344063">
        <w:rPr>
          <w:b/>
          <w:bCs/>
          <w:lang w:val="en-CA"/>
        </w:rPr>
        <w:t>Others</w:t>
      </w:r>
    </w:p>
    <w:p w14:paraId="18F41ADE" w14:textId="7AEE3BF1" w:rsidR="0049312B" w:rsidRDefault="0049312B">
      <w:pPr>
        <w:rPr>
          <w:lang w:val="en-CA"/>
        </w:rPr>
      </w:pPr>
      <w:hyperlink r:id="rId15" w:history="1">
        <w:proofErr w:type="spellStart"/>
        <w:r w:rsidRPr="0049312B">
          <w:rPr>
            <w:rStyle w:val="Hyperlink"/>
            <w:lang w:val="en-CA"/>
          </w:rPr>
          <w:t>MyAnimeList</w:t>
        </w:r>
        <w:proofErr w:type="spellEnd"/>
        <w:r w:rsidRPr="0049312B">
          <w:rPr>
            <w:rStyle w:val="Hyperlink"/>
            <w:lang w:val="en-CA"/>
          </w:rPr>
          <w:t xml:space="preserve"> Anime/Manga Dataset (July 2025)</w:t>
        </w:r>
      </w:hyperlink>
    </w:p>
    <w:p w14:paraId="30EDA53E" w14:textId="50B10DB6" w:rsidR="0049312B" w:rsidRDefault="0049312B" w:rsidP="0049312B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Lots of features</w:t>
      </w:r>
    </w:p>
    <w:p w14:paraId="4054B9CF" w14:textId="730CD3B9" w:rsidR="00414B3B" w:rsidRPr="00414B3B" w:rsidRDefault="00414B3B" w:rsidP="00414B3B">
      <w:pPr>
        <w:rPr>
          <w:lang w:val="en-CA"/>
        </w:rPr>
      </w:pPr>
      <w:hyperlink r:id="rId16" w:history="1">
        <w:r w:rsidRPr="00414B3B">
          <w:rPr>
            <w:rStyle w:val="Hyperlink"/>
            <w:lang w:val="en-CA"/>
          </w:rPr>
          <w:t>League of Legends Ranked Games</w:t>
        </w:r>
      </w:hyperlink>
    </w:p>
    <w:p w14:paraId="33C3C580" w14:textId="2C3BB7B4" w:rsidR="008661C7" w:rsidRDefault="000B00D4">
      <w:pPr>
        <w:rPr>
          <w:lang w:val="en-CA"/>
        </w:rPr>
      </w:pPr>
      <w:hyperlink r:id="rId17" w:history="1">
        <w:r w:rsidR="008661C7" w:rsidRPr="000B00D4">
          <w:rPr>
            <w:rStyle w:val="Hyperlink"/>
            <w:lang w:val="en-CA"/>
          </w:rPr>
          <w:t>2010-2022 Specified GHG Activities</w:t>
        </w:r>
      </w:hyperlink>
    </w:p>
    <w:p w14:paraId="1834EFEF" w14:textId="3B89A365" w:rsidR="00FE548A" w:rsidRDefault="00FE548A" w:rsidP="00FE548A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Emissions data of Ontario businesses</w:t>
      </w:r>
    </w:p>
    <w:p w14:paraId="13C5A979" w14:textId="021E14EA" w:rsidR="00FE548A" w:rsidRDefault="00FE548A" w:rsidP="00FE548A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Features:</w:t>
      </w:r>
    </w:p>
    <w:p w14:paraId="5CFBEE55" w14:textId="73F42363" w:rsidR="00FE548A" w:rsidRDefault="00FE548A" w:rsidP="00FE548A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>Facility owner</w:t>
      </w:r>
    </w:p>
    <w:p w14:paraId="783BC1AA" w14:textId="746D2BD0" w:rsidR="00FE548A" w:rsidRDefault="00FE548A" w:rsidP="00FE548A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>Facility name</w:t>
      </w:r>
    </w:p>
    <w:p w14:paraId="20F66867" w14:textId="3880830A" w:rsidR="00FE548A" w:rsidRDefault="00FE548A" w:rsidP="00FE548A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>Facility City</w:t>
      </w:r>
    </w:p>
    <w:p w14:paraId="54D5F77F" w14:textId="080FC8E5" w:rsidR="000B00D4" w:rsidRDefault="000B00D4" w:rsidP="00FE548A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>Industry code</w:t>
      </w:r>
    </w:p>
    <w:p w14:paraId="049E7C2A" w14:textId="688FE84E" w:rsidR="00560BC7" w:rsidRPr="00344063" w:rsidRDefault="00CF5085" w:rsidP="00560BC7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 xml:space="preserve">CO2 Emissions makeup (broken down by sulphur, nitrogen, </w:t>
      </w:r>
      <w:proofErr w:type="spellStart"/>
      <w:r>
        <w:rPr>
          <w:lang w:val="en-CA"/>
        </w:rPr>
        <w:t>methan</w:t>
      </w:r>
      <w:proofErr w:type="spellEnd"/>
      <w:r>
        <w:rPr>
          <w:lang w:val="en-CA"/>
        </w:rPr>
        <w:t xml:space="preserve"> etc.)</w:t>
      </w:r>
    </w:p>
    <w:p w14:paraId="7E01F2D9" w14:textId="167079C6" w:rsidR="00560BC7" w:rsidRDefault="00696040" w:rsidP="00560BC7">
      <w:pPr>
        <w:rPr>
          <w:lang w:val="en-CA"/>
        </w:rPr>
      </w:pPr>
      <w:hyperlink r:id="rId18" w:history="1">
        <w:r w:rsidR="00560BC7" w:rsidRPr="00696040">
          <w:rPr>
            <w:rStyle w:val="Hyperlink"/>
            <w:lang w:val="en-CA"/>
          </w:rPr>
          <w:t>Commuting flow form geography of residence to geography of work by gender</w:t>
        </w:r>
      </w:hyperlink>
    </w:p>
    <w:p w14:paraId="375D094F" w14:textId="4C86BD53" w:rsidR="00560BC7" w:rsidRDefault="00560BC7" w:rsidP="00560BC7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Shows place of residence and place of work according to 2021 census and gender split</w:t>
      </w:r>
      <w:r w:rsidR="008752AB">
        <w:rPr>
          <w:lang w:val="en-CA"/>
        </w:rPr>
        <w:t xml:space="preserve"> – simple data not many features</w:t>
      </w:r>
    </w:p>
    <w:p w14:paraId="466C2D5E" w14:textId="2FA3FFFA" w:rsidR="008752AB" w:rsidRDefault="008752AB" w:rsidP="008752AB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 xml:space="preserve">Could combine with </w:t>
      </w:r>
      <w:proofErr w:type="gramStart"/>
      <w:r>
        <w:rPr>
          <w:lang w:val="en-CA"/>
        </w:rPr>
        <w:t>other</w:t>
      </w:r>
      <w:proofErr w:type="gramEnd"/>
      <w:r>
        <w:rPr>
          <w:lang w:val="en-CA"/>
        </w:rPr>
        <w:t xml:space="preserve"> dataset?</w:t>
      </w:r>
    </w:p>
    <w:p w14:paraId="0E8423DD" w14:textId="6195A93F" w:rsidR="004E5853" w:rsidRDefault="004E5853" w:rsidP="00560BC7">
      <w:pPr>
        <w:pStyle w:val="ListParagraph"/>
        <w:numPr>
          <w:ilvl w:val="0"/>
          <w:numId w:val="1"/>
        </w:numPr>
        <w:rPr>
          <w:lang w:val="en-CA"/>
        </w:rPr>
      </w:pPr>
      <w:hyperlink r:id="rId19" w:history="1">
        <w:r w:rsidRPr="00FD7BA1">
          <w:rPr>
            <w:rStyle w:val="Hyperlink"/>
            <w:lang w:val="en-CA"/>
          </w:rPr>
          <w:t>https://icorridor-mto-on-ca.hub.arcgis.com/pages/601833a0297b4f8aa6c944ee9dd672df</w:t>
        </w:r>
      </w:hyperlink>
      <w:r>
        <w:rPr>
          <w:lang w:val="en-CA"/>
        </w:rPr>
        <w:t xml:space="preserve"> </w:t>
      </w:r>
    </w:p>
    <w:p w14:paraId="17CCE489" w14:textId="07A98C75" w:rsidR="00696040" w:rsidRDefault="00E108B9" w:rsidP="00696040">
      <w:pPr>
        <w:rPr>
          <w:lang w:val="en-CA"/>
        </w:rPr>
      </w:pPr>
      <w:hyperlink r:id="rId20" w:history="1">
        <w:r w:rsidR="00377062" w:rsidRPr="00E108B9">
          <w:rPr>
            <w:rStyle w:val="Hyperlink"/>
            <w:lang w:val="en-CA"/>
          </w:rPr>
          <w:t>Vehicle Population Data</w:t>
        </w:r>
      </w:hyperlink>
      <w:r w:rsidR="00624C95">
        <w:rPr>
          <w:lang w:val="en-CA"/>
        </w:rPr>
        <w:t xml:space="preserve"> (price prediction?)</w:t>
      </w:r>
    </w:p>
    <w:p w14:paraId="077AD8E7" w14:textId="1D064F5A" w:rsidR="008752AB" w:rsidRDefault="008752AB" w:rsidP="00AA3B2F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HUGE Dataset of basically all make/model/year</w:t>
      </w:r>
    </w:p>
    <w:p w14:paraId="0D7F13A9" w14:textId="66E55856" w:rsidR="00AA3B2F" w:rsidRDefault="00377062" w:rsidP="00AA3B2F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Organized by make</w:t>
      </w:r>
      <w:r w:rsidR="00AA3B2F">
        <w:rPr>
          <w:lang w:val="en-CA"/>
        </w:rPr>
        <w:t>,</w:t>
      </w:r>
      <w:r>
        <w:rPr>
          <w:lang w:val="en-CA"/>
        </w:rPr>
        <w:t xml:space="preserve"> model</w:t>
      </w:r>
      <w:r w:rsidR="00AA3B2F">
        <w:rPr>
          <w:lang w:val="en-CA"/>
        </w:rPr>
        <w:t>, year</w:t>
      </w:r>
    </w:p>
    <w:p w14:paraId="5CCD6B92" w14:textId="3BBAFBB8" w:rsidR="00AA3B2F" w:rsidRDefault="00AA3B2F" w:rsidP="00AA3B2F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lastRenderedPageBreak/>
        <w:t>Vehicle class</w:t>
      </w:r>
    </w:p>
    <w:p w14:paraId="4C08E818" w14:textId="385D3038" w:rsidR="00AA3B2F" w:rsidRDefault="00AA3B2F" w:rsidP="00AA3B2F">
      <w:pPr>
        <w:pStyle w:val="ListParagraph"/>
        <w:numPr>
          <w:ilvl w:val="0"/>
          <w:numId w:val="1"/>
        </w:numPr>
        <w:rPr>
          <w:lang w:val="en-CA"/>
        </w:rPr>
      </w:pPr>
      <w:r w:rsidRPr="00AA3B2F">
        <w:rPr>
          <w:lang w:val="en-CA"/>
        </w:rPr>
        <w:t>Active, inactive, unfit, wrecked, out-of-provi</w:t>
      </w:r>
      <w:r w:rsidR="00624C95">
        <w:rPr>
          <w:lang w:val="en-CA"/>
        </w:rPr>
        <w:t>n</w:t>
      </w:r>
      <w:r w:rsidRPr="00AA3B2F">
        <w:rPr>
          <w:lang w:val="en-CA"/>
        </w:rPr>
        <w:t>ce, sold, suspended, temporary</w:t>
      </w:r>
    </w:p>
    <w:p w14:paraId="772F2683" w14:textId="18790C9F" w:rsidR="008752AB" w:rsidRDefault="00EE5754" w:rsidP="00C236A5">
      <w:pPr>
        <w:rPr>
          <w:lang w:val="en-CA"/>
        </w:rPr>
      </w:pPr>
      <w:hyperlink r:id="rId21" w:history="1">
        <w:r w:rsidRPr="00EE5754">
          <w:rPr>
            <w:rStyle w:val="Hyperlink"/>
            <w:lang w:val="en-CA"/>
          </w:rPr>
          <w:t>Historical Climate data for Canada</w:t>
        </w:r>
      </w:hyperlink>
    </w:p>
    <w:p w14:paraId="7D6AC9EF" w14:textId="46900FF9" w:rsidR="00EE5754" w:rsidRDefault="00EE5754" w:rsidP="00EE5754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>Has a wide variety of data with different levels of granularity</w:t>
      </w:r>
    </w:p>
    <w:p w14:paraId="0B301A54" w14:textId="39D4BD3F" w:rsidR="00C236A5" w:rsidRDefault="00EE5754" w:rsidP="00C236A5">
      <w:pPr>
        <w:pStyle w:val="ListParagraph"/>
        <w:numPr>
          <w:ilvl w:val="1"/>
          <w:numId w:val="1"/>
        </w:numPr>
        <w:rPr>
          <w:lang w:val="en-CA"/>
        </w:rPr>
      </w:pPr>
      <w:r>
        <w:rPr>
          <w:lang w:val="en-CA"/>
        </w:rPr>
        <w:t>Precipitation/</w:t>
      </w:r>
      <w:r w:rsidRPr="00EE5754">
        <w:rPr>
          <w:lang w:val="en-CA"/>
        </w:rPr>
        <w:t>temperature</w:t>
      </w:r>
    </w:p>
    <w:p w14:paraId="5A3D99D7" w14:textId="77777777" w:rsidR="00BF4ECB" w:rsidRDefault="00BF4ECB" w:rsidP="00BF4ECB">
      <w:pPr>
        <w:rPr>
          <w:lang w:val="en-CA"/>
        </w:rPr>
      </w:pPr>
    </w:p>
    <w:p w14:paraId="52E025A2" w14:textId="4E2EAB3C" w:rsidR="00BF4ECB" w:rsidRPr="00BF4ECB" w:rsidRDefault="00BF4ECB" w:rsidP="00BF4ECB">
      <w:pPr>
        <w:pStyle w:val="ListParagraph"/>
        <w:numPr>
          <w:ilvl w:val="0"/>
          <w:numId w:val="1"/>
        </w:numPr>
        <w:rPr>
          <w:lang w:val="en-CA"/>
        </w:rPr>
      </w:pPr>
      <w:r w:rsidRPr="00BF4ECB">
        <w:rPr>
          <w:lang w:val="en-CA"/>
        </w:rPr>
        <w:t>https://github.com/dailyLi/toronto_bike_share</w:t>
      </w:r>
    </w:p>
    <w:p w14:paraId="386ADF4D" w14:textId="77777777" w:rsidR="00EE5754" w:rsidRPr="00EE5754" w:rsidRDefault="00EE5754" w:rsidP="00EE5754">
      <w:pPr>
        <w:rPr>
          <w:lang w:val="en-CA"/>
        </w:rPr>
      </w:pPr>
    </w:p>
    <w:p w14:paraId="72646601" w14:textId="77777777" w:rsidR="00AA3B2F" w:rsidRPr="00AA3B2F" w:rsidRDefault="00AA3B2F" w:rsidP="00AA3B2F">
      <w:pPr>
        <w:rPr>
          <w:lang w:val="en-CA"/>
        </w:rPr>
      </w:pPr>
    </w:p>
    <w:p w14:paraId="3E3484C7" w14:textId="77777777" w:rsidR="00CF5085" w:rsidRPr="000B00D4" w:rsidRDefault="00CF5085" w:rsidP="000B00D4">
      <w:pPr>
        <w:rPr>
          <w:lang w:val="en-CA"/>
        </w:rPr>
      </w:pPr>
    </w:p>
    <w:sectPr w:rsidR="00CF5085" w:rsidRPr="000B0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2CAB"/>
    <w:multiLevelType w:val="hybridMultilevel"/>
    <w:tmpl w:val="26420EBA"/>
    <w:lvl w:ilvl="0" w:tplc="82821AE4">
      <w:start w:val="201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F3999"/>
    <w:multiLevelType w:val="hybridMultilevel"/>
    <w:tmpl w:val="A25E587E"/>
    <w:lvl w:ilvl="0" w:tplc="CABC4DA2">
      <w:start w:val="201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6E4744"/>
    <w:multiLevelType w:val="hybridMultilevel"/>
    <w:tmpl w:val="FAE0168C"/>
    <w:lvl w:ilvl="0" w:tplc="4D36704E">
      <w:start w:val="201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7E71CD"/>
    <w:multiLevelType w:val="hybridMultilevel"/>
    <w:tmpl w:val="B7EC8798"/>
    <w:lvl w:ilvl="0" w:tplc="708C14A8">
      <w:start w:val="201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896271"/>
    <w:multiLevelType w:val="hybridMultilevel"/>
    <w:tmpl w:val="E7006DDE"/>
    <w:lvl w:ilvl="0" w:tplc="45C29E1A">
      <w:start w:val="201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467598">
    <w:abstractNumId w:val="3"/>
  </w:num>
  <w:num w:numId="2" w16cid:durableId="1283461688">
    <w:abstractNumId w:val="2"/>
  </w:num>
  <w:num w:numId="3" w16cid:durableId="64619370">
    <w:abstractNumId w:val="4"/>
  </w:num>
  <w:num w:numId="4" w16cid:durableId="1858494415">
    <w:abstractNumId w:val="1"/>
  </w:num>
  <w:num w:numId="5" w16cid:durableId="195979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6B8D00"/>
    <w:rsid w:val="00010C9F"/>
    <w:rsid w:val="000B00D4"/>
    <w:rsid w:val="000C61F9"/>
    <w:rsid w:val="0011418A"/>
    <w:rsid w:val="001307D3"/>
    <w:rsid w:val="00141FC5"/>
    <w:rsid w:val="00143180"/>
    <w:rsid w:val="00171486"/>
    <w:rsid w:val="002146F7"/>
    <w:rsid w:val="002B561E"/>
    <w:rsid w:val="002D0B10"/>
    <w:rsid w:val="00332C67"/>
    <w:rsid w:val="00342EC3"/>
    <w:rsid w:val="00344063"/>
    <w:rsid w:val="00344B38"/>
    <w:rsid w:val="0036273C"/>
    <w:rsid w:val="00363745"/>
    <w:rsid w:val="00377062"/>
    <w:rsid w:val="0041165C"/>
    <w:rsid w:val="00414B3B"/>
    <w:rsid w:val="0046207A"/>
    <w:rsid w:val="00485D4E"/>
    <w:rsid w:val="00491A71"/>
    <w:rsid w:val="0049312B"/>
    <w:rsid w:val="004E5853"/>
    <w:rsid w:val="00527A74"/>
    <w:rsid w:val="005462BD"/>
    <w:rsid w:val="00547936"/>
    <w:rsid w:val="00560BC7"/>
    <w:rsid w:val="00570803"/>
    <w:rsid w:val="005D58CA"/>
    <w:rsid w:val="006060EF"/>
    <w:rsid w:val="00607050"/>
    <w:rsid w:val="00612561"/>
    <w:rsid w:val="00613B00"/>
    <w:rsid w:val="00624C95"/>
    <w:rsid w:val="006266B9"/>
    <w:rsid w:val="00676A1F"/>
    <w:rsid w:val="00696040"/>
    <w:rsid w:val="006D009E"/>
    <w:rsid w:val="006D7B4B"/>
    <w:rsid w:val="006F5BE6"/>
    <w:rsid w:val="007230E9"/>
    <w:rsid w:val="007238D5"/>
    <w:rsid w:val="007471DA"/>
    <w:rsid w:val="00822869"/>
    <w:rsid w:val="00860E12"/>
    <w:rsid w:val="008661C7"/>
    <w:rsid w:val="008752AB"/>
    <w:rsid w:val="008A122E"/>
    <w:rsid w:val="008C22BD"/>
    <w:rsid w:val="009025EE"/>
    <w:rsid w:val="00930701"/>
    <w:rsid w:val="00973EB9"/>
    <w:rsid w:val="00A1162B"/>
    <w:rsid w:val="00A32A9B"/>
    <w:rsid w:val="00A4514C"/>
    <w:rsid w:val="00A80FC4"/>
    <w:rsid w:val="00A97426"/>
    <w:rsid w:val="00AA3B2F"/>
    <w:rsid w:val="00AC1B46"/>
    <w:rsid w:val="00B447F8"/>
    <w:rsid w:val="00BC20EB"/>
    <w:rsid w:val="00BC5623"/>
    <w:rsid w:val="00BE53D5"/>
    <w:rsid w:val="00BF4ECB"/>
    <w:rsid w:val="00C11584"/>
    <w:rsid w:val="00C236A5"/>
    <w:rsid w:val="00C60DE6"/>
    <w:rsid w:val="00CB7AC2"/>
    <w:rsid w:val="00CD60D9"/>
    <w:rsid w:val="00CF5085"/>
    <w:rsid w:val="00D811B5"/>
    <w:rsid w:val="00D85B37"/>
    <w:rsid w:val="00D879E4"/>
    <w:rsid w:val="00DA7370"/>
    <w:rsid w:val="00DB496B"/>
    <w:rsid w:val="00E108B9"/>
    <w:rsid w:val="00E53EE2"/>
    <w:rsid w:val="00E574E8"/>
    <w:rsid w:val="00E628C6"/>
    <w:rsid w:val="00EC6226"/>
    <w:rsid w:val="00EE5754"/>
    <w:rsid w:val="00F27096"/>
    <w:rsid w:val="00F46AEE"/>
    <w:rsid w:val="00F65750"/>
    <w:rsid w:val="00F70AE8"/>
    <w:rsid w:val="00F91520"/>
    <w:rsid w:val="00F956F1"/>
    <w:rsid w:val="00FB0AEB"/>
    <w:rsid w:val="00FC4E72"/>
    <w:rsid w:val="00FE548A"/>
    <w:rsid w:val="00FF19E8"/>
    <w:rsid w:val="706B8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A0A8D"/>
  <w15:chartTrackingRefBased/>
  <w15:docId w15:val="{4367770A-9330-4127-A1DF-786CF7AAE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54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00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00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31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keshare-research.org/#bssid:undefined" TargetMode="External"/><Relationship Id="rId13" Type="http://schemas.openxmlformats.org/officeDocument/2006/relationships/hyperlink" Target="https://open.toronto.ca/dataset/washroom-facilities/" TargetMode="External"/><Relationship Id="rId18" Type="http://schemas.openxmlformats.org/officeDocument/2006/relationships/hyperlink" Target="https://www150.statcan.gc.ca/t1/tbl1/en/tv.action?pid=9810045901&amp;pickMembers%5B0%5D=1.2219&amp;selectedFlowType=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limate.weather.gc.ca/" TargetMode="External"/><Relationship Id="rId7" Type="http://schemas.openxmlformats.org/officeDocument/2006/relationships/hyperlink" Target="https://open.toronto.ca/dataset/police-annual-statistical-report-traffic-collisions/" TargetMode="External"/><Relationship Id="rId12" Type="http://schemas.openxmlformats.org/officeDocument/2006/relationships/hyperlink" Target="https://open.toronto.ca/dataset/police-annual-statistical-report-traffic-collisions/" TargetMode="External"/><Relationship Id="rId17" Type="http://schemas.openxmlformats.org/officeDocument/2006/relationships/hyperlink" Target="https://data.ontario.ca/dataset/greenhouse-gas-emissions-reporting-by-facility/resource/0996bfd9-ed27-4f78-8ed1-9e024185f10a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kaggle.com/datasets/californianbill/patch-25-14-lol-league-of-legends-ranked-games/data" TargetMode="External"/><Relationship Id="rId20" Type="http://schemas.openxmlformats.org/officeDocument/2006/relationships/hyperlink" Target="https://data.ontario.ca/dataset/vehicle-population-data/resource/285aeac6-0027-4321-87dd-beb7794f4aa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pen.toronto.ca/dataset/permanent-bicycle-counters/" TargetMode="External"/><Relationship Id="rId11" Type="http://schemas.openxmlformats.org/officeDocument/2006/relationships/hyperlink" Target="https://open.toronto.ca/dataset/cycling-network/" TargetMode="External"/><Relationship Id="rId5" Type="http://schemas.openxmlformats.org/officeDocument/2006/relationships/hyperlink" Target="https://open.toronto.ca/dataset/bike-share-toronto-ridership-data/" TargetMode="External"/><Relationship Id="rId15" Type="http://schemas.openxmlformats.org/officeDocument/2006/relationships/hyperlink" Target="https://www.kaggle.com/datasets/hamzaashfaque1999/myanimelist-scraped-data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open.toronto.ca/dataset/permanent-bicycle-counters/" TargetMode="External"/><Relationship Id="rId19" Type="http://schemas.openxmlformats.org/officeDocument/2006/relationships/hyperlink" Target="https://icorridor-mto-on-ca.hub.arcgis.com/pages/601833a0297b4f8aa6c944ee9dd672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kan0.cf.opendata.inter.prod-toronto.ca/dataset/2b44db0d-eea9-442d-b038-79335368ad5a/resource/b69873a1-c180-4ccd-a970-514e434b4971/download/bike-share-gbfs-general-bikeshare-feed-specification.json" TargetMode="External"/><Relationship Id="rId14" Type="http://schemas.openxmlformats.org/officeDocument/2006/relationships/hyperlink" Target="https://open.toronto.ca/dataset/tennis-courts-facilities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1095</Words>
  <Characters>6248</Characters>
  <Application>Microsoft Office Word</Application>
  <DocSecurity>0</DocSecurity>
  <Lines>52</Lines>
  <Paragraphs>14</Paragraphs>
  <ScaleCrop>false</ScaleCrop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Hwang</dc:creator>
  <cp:keywords/>
  <dc:description/>
  <cp:lastModifiedBy>Andy Hwang</cp:lastModifiedBy>
  <cp:revision>3</cp:revision>
  <cp:lastPrinted>2025-09-26T05:56:00Z</cp:lastPrinted>
  <dcterms:created xsi:type="dcterms:W3CDTF">2025-09-26T05:56:00Z</dcterms:created>
  <dcterms:modified xsi:type="dcterms:W3CDTF">2025-09-26T05:56:00Z</dcterms:modified>
</cp:coreProperties>
</file>