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94B98" w14:textId="77777777" w:rsidR="005F5245" w:rsidRDefault="00AB4C9C">
      <w:pPr>
        <w:spacing w:after="100"/>
      </w:pPr>
      <w:proofErr w:type="gramStart"/>
      <w:r>
        <w:rPr>
          <w:rFonts w:ascii="Segoe UI" w:eastAsia="Segoe UI" w:hAnsi="Segoe UI" w:cs="Segoe UI"/>
          <w:b/>
          <w:bCs/>
          <w:color w:val="242424"/>
          <w:sz w:val="34"/>
          <w:szCs w:val="34"/>
        </w:rPr>
        <w:t>SHRSS  Adobe</w:t>
      </w:r>
      <w:proofErr w:type="gramEnd"/>
      <w:r>
        <w:rPr>
          <w:rFonts w:ascii="Segoe UI" w:eastAsia="Segoe UI" w:hAnsi="Segoe UI" w:cs="Segoe UI"/>
          <w:b/>
          <w:bCs/>
          <w:color w:val="242424"/>
          <w:sz w:val="34"/>
          <w:szCs w:val="34"/>
        </w:rPr>
        <w:t xml:space="preserve"> Knowledge Transfer-20260223_135724-Meeting Recording</w:t>
      </w:r>
    </w:p>
    <w:p w14:paraId="2C694B99" w14:textId="77777777" w:rsidR="005F5245" w:rsidRDefault="00AB4C9C">
      <w:pPr>
        <w:spacing w:after="100"/>
      </w:pPr>
      <w:r>
        <w:rPr>
          <w:rFonts w:ascii="Segoe UI" w:eastAsia="Segoe UI" w:hAnsi="Segoe UI" w:cs="Segoe UI"/>
          <w:color w:val="616161"/>
          <w:sz w:val="17"/>
          <w:szCs w:val="17"/>
        </w:rPr>
        <w:t>February 23, 2026, 6:57PM</w:t>
      </w:r>
    </w:p>
    <w:p w14:paraId="2C694B9A" w14:textId="77777777" w:rsidR="005F5245" w:rsidRDefault="00AB4C9C">
      <w:pPr>
        <w:spacing w:after="100"/>
      </w:pPr>
      <w:r>
        <w:rPr>
          <w:rFonts w:ascii="Segoe UI" w:eastAsia="Segoe UI" w:hAnsi="Segoe UI" w:cs="Segoe UI"/>
          <w:color w:val="616161"/>
          <w:sz w:val="17"/>
          <w:szCs w:val="17"/>
        </w:rPr>
        <w:t>10m 37s</w:t>
      </w:r>
    </w:p>
    <w:p w14:paraId="2C694B9B" w14:textId="77777777" w:rsidR="005F5245" w:rsidRDefault="00AB4C9C">
      <w:pPr>
        <w:spacing w:line="300" w:lineRule="auto"/>
      </w:pPr>
      <w:r>
        <w:rPr>
          <w:noProof/>
        </w:rPr>
        <w:drawing>
          <wp:anchor distT="0" distB="0" distL="0" distR="0" simplePos="0" relativeHeight="251642880" behindDoc="0" locked="0" layoutInCell="1" allowOverlap="1" wp14:anchorId="2C694BB9" wp14:editId="2C694BBA">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0:07</w:t>
      </w:r>
      <w:r>
        <w:rPr>
          <w:rFonts w:ascii="Segoe UI" w:eastAsia="Segoe UI" w:hAnsi="Segoe UI" w:cs="Segoe UI"/>
          <w:color w:val="242424"/>
          <w:sz w:val="24"/>
          <w:szCs w:val="24"/>
        </w:rPr>
        <w:br/>
        <w:t>Alright, we're back up.</w:t>
      </w:r>
    </w:p>
    <w:p w14:paraId="2C694B9C" w14:textId="77777777" w:rsidR="005F5245" w:rsidRDefault="00AB4C9C">
      <w:pPr>
        <w:spacing w:line="300" w:lineRule="auto"/>
      </w:pPr>
      <w:r>
        <w:rPr>
          <w:noProof/>
        </w:rPr>
        <w:drawing>
          <wp:anchor distT="0" distB="0" distL="0" distR="0" simplePos="0" relativeHeight="251643904" behindDoc="0" locked="0" layoutInCell="1" allowOverlap="1" wp14:anchorId="2C694BBB" wp14:editId="2C694BBC">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0:10</w:t>
      </w:r>
      <w:r>
        <w:rPr>
          <w:rFonts w:ascii="Segoe UI" w:eastAsia="Segoe UI" w:hAnsi="Segoe UI" w:cs="Segoe UI"/>
          <w:color w:val="242424"/>
          <w:sz w:val="24"/>
          <w:szCs w:val="24"/>
        </w:rPr>
        <w:br/>
      </w:r>
      <w:r>
        <w:rPr>
          <w:rFonts w:ascii="Segoe UI" w:eastAsia="Segoe UI" w:hAnsi="Segoe UI" w:cs="Segoe UI"/>
          <w:color w:val="242424"/>
          <w:sz w:val="24"/>
          <w:szCs w:val="24"/>
        </w:rPr>
        <w:t xml:space="preserve">And Daniella, if you have issues with whatever system updates happening, you know, if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if it drops you quickly, I'll, I'll screen it and we'll have to pick these back up, OK.</w:t>
      </w:r>
    </w:p>
    <w:p w14:paraId="2C694B9D" w14:textId="77777777" w:rsidR="005F5245" w:rsidRDefault="00AB4C9C">
      <w:pPr>
        <w:spacing w:line="300" w:lineRule="auto"/>
      </w:pPr>
      <w:r>
        <w:rPr>
          <w:noProof/>
        </w:rPr>
        <w:drawing>
          <wp:anchor distT="0" distB="0" distL="0" distR="0" simplePos="0" relativeHeight="251644928" behindDoc="0" locked="0" layoutInCell="1" allowOverlap="1" wp14:anchorId="2C694BBD" wp14:editId="2C694BBE">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0:21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got it. Hopefully my computer doesn't just restart. But yeah, if so guys, just FYI, if I just disappear, it's because my computer restarted. But well, hopefully that won't happen. OK, let's resume. I'm going to go ahead and share my screen again.</w:t>
      </w:r>
    </w:p>
    <w:p w14:paraId="2C694B9E" w14:textId="77777777" w:rsidR="005F5245" w:rsidRDefault="00AB4C9C">
      <w:pPr>
        <w:spacing w:line="300" w:lineRule="auto"/>
      </w:pPr>
      <w:r>
        <w:rPr>
          <w:noProof/>
        </w:rPr>
        <w:drawing>
          <wp:anchor distT="0" distB="0" distL="0" distR="0" simplePos="0" relativeHeight="251645952" behindDoc="0" locked="0" layoutInCell="1" allowOverlap="1" wp14:anchorId="2C694BBF" wp14:editId="2C694BC0">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0:25</w:t>
      </w:r>
      <w:r>
        <w:rPr>
          <w:rFonts w:ascii="Segoe UI" w:eastAsia="Segoe UI" w:hAnsi="Segoe UI" w:cs="Segoe UI"/>
          <w:color w:val="242424"/>
          <w:sz w:val="24"/>
          <w:szCs w:val="24"/>
        </w:rPr>
        <w:br/>
        <w:t>All right. Thank you.</w:t>
      </w:r>
      <w:r>
        <w:rPr>
          <w:rFonts w:ascii="Segoe UI" w:eastAsia="Segoe UI" w:hAnsi="Segoe UI" w:cs="Segoe UI"/>
          <w:color w:val="242424"/>
          <w:sz w:val="24"/>
          <w:szCs w:val="24"/>
        </w:rPr>
        <w:br/>
        <w:t>Yeah.</w:t>
      </w:r>
    </w:p>
    <w:p w14:paraId="2C694B9F" w14:textId="77777777" w:rsidR="005F5245" w:rsidRDefault="00AB4C9C">
      <w:pPr>
        <w:spacing w:line="300" w:lineRule="auto"/>
      </w:pPr>
      <w:r>
        <w:rPr>
          <w:noProof/>
        </w:rPr>
        <w:drawing>
          <wp:anchor distT="0" distB="0" distL="0" distR="0" simplePos="0" relativeHeight="251646976" behindDoc="0" locked="0" layoutInCell="1" allowOverlap="1" wp14:anchorId="2C694BC1" wp14:editId="2C694BC2">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0:38</w:t>
      </w:r>
      <w:r>
        <w:rPr>
          <w:rFonts w:ascii="Segoe UI" w:eastAsia="Segoe UI" w:hAnsi="Segoe UI" w:cs="Segoe UI"/>
          <w:color w:val="242424"/>
          <w:sz w:val="24"/>
          <w:szCs w:val="24"/>
        </w:rPr>
        <w:br/>
        <w:t>And let's pick back up. We were talking about the booking widgets. Carrie had some questions about things that we will hopefully be able to address with a target resource if possible.</w:t>
      </w:r>
      <w:r>
        <w:rPr>
          <w:rFonts w:ascii="Segoe UI" w:eastAsia="Segoe UI" w:hAnsi="Segoe UI" w:cs="Segoe UI"/>
          <w:color w:val="242424"/>
          <w:sz w:val="24"/>
          <w:szCs w:val="24"/>
        </w:rPr>
        <w:br/>
        <w:t>Um, but going back to our experience fragments.</w:t>
      </w:r>
    </w:p>
    <w:p w14:paraId="2C694BA0" w14:textId="77777777" w:rsidR="005F5245" w:rsidRDefault="00AB4C9C">
      <w:pPr>
        <w:spacing w:line="300" w:lineRule="auto"/>
      </w:pPr>
      <w:r>
        <w:rPr>
          <w:noProof/>
        </w:rPr>
        <w:drawing>
          <wp:anchor distT="0" distB="0" distL="0" distR="0" simplePos="0" relativeHeight="251648000" behindDoc="0" locked="0" layoutInCell="1" allowOverlap="1" wp14:anchorId="2C694BC3" wp14:editId="2C694BC4">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w:t>
      </w:r>
      <w:proofErr w:type="gramStart"/>
      <w:r>
        <w:rPr>
          <w:rFonts w:ascii="Segoe UI" w:eastAsia="Segoe UI" w:hAnsi="Segoe UI" w:cs="Segoe UI"/>
          <w:b/>
          <w:bCs/>
          <w:color w:val="616161"/>
          <w:sz w:val="24"/>
          <w:szCs w:val="24"/>
        </w:rPr>
        <w:t xml:space="preserve">Experience)   </w:t>
      </w:r>
      <w:proofErr w:type="gramEnd"/>
      <w:r>
        <w:rPr>
          <w:rFonts w:ascii="Segoe UI" w:eastAsia="Segoe UI" w:hAnsi="Segoe UI" w:cs="Segoe UI"/>
          <w:color w:val="9E9E9E"/>
          <w:sz w:val="24"/>
          <w:szCs w:val="24"/>
        </w:rPr>
        <w:t>0:59</w:t>
      </w:r>
      <w:r>
        <w:rPr>
          <w:rFonts w:ascii="Segoe UI" w:eastAsia="Segoe UI" w:hAnsi="Segoe UI" w:cs="Segoe UI"/>
          <w:color w:val="242424"/>
          <w:sz w:val="24"/>
          <w:szCs w:val="24"/>
        </w:rPr>
        <w:br/>
        <w:t xml:space="preserve">So, so before you get started, this is probably a good time to ask </w:t>
      </w:r>
      <w:proofErr w:type="spellStart"/>
      <w:proofErr w:type="gramStart"/>
      <w:r>
        <w:rPr>
          <w:rFonts w:ascii="Segoe UI" w:eastAsia="Segoe UI" w:hAnsi="Segoe UI" w:cs="Segoe UI"/>
          <w:color w:val="242424"/>
          <w:sz w:val="24"/>
          <w:szCs w:val="24"/>
        </w:rPr>
        <w:t>ask</w:t>
      </w:r>
      <w:proofErr w:type="spellEnd"/>
      <w:proofErr w:type="gramEnd"/>
      <w:r>
        <w:rPr>
          <w:rFonts w:ascii="Segoe UI" w:eastAsia="Segoe UI" w:hAnsi="Segoe UI" w:cs="Segoe UI"/>
          <w:color w:val="242424"/>
          <w:sz w:val="24"/>
          <w:szCs w:val="24"/>
        </w:rPr>
        <w:t xml:space="preserve"> my question or just speak. If you can go back a tab or two to the to the main UI widget, no on the homepage.</w:t>
      </w:r>
    </w:p>
    <w:p w14:paraId="2C694BA1" w14:textId="77777777" w:rsidR="005F5245" w:rsidRDefault="00AB4C9C">
      <w:pPr>
        <w:spacing w:line="300" w:lineRule="auto"/>
      </w:pPr>
      <w:r>
        <w:rPr>
          <w:noProof/>
        </w:rPr>
        <w:lastRenderedPageBreak/>
        <w:drawing>
          <wp:anchor distT="0" distB="0" distL="0" distR="0" simplePos="0" relativeHeight="251649024" behindDoc="0" locked="0" layoutInCell="1" allowOverlap="1" wp14:anchorId="2C694BC5" wp14:editId="2C694BC6">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w:t>
      </w:r>
      <w:r>
        <w:rPr>
          <w:rFonts w:ascii="Segoe UI" w:eastAsia="Segoe UI" w:hAnsi="Segoe UI" w:cs="Segoe UI"/>
          <w:color w:val="242424"/>
          <w:sz w:val="24"/>
          <w:szCs w:val="24"/>
        </w:rPr>
        <w:br/>
        <w:t>Yeah.</w:t>
      </w:r>
      <w:r>
        <w:rPr>
          <w:rFonts w:ascii="Segoe UI" w:eastAsia="Segoe UI" w:hAnsi="Segoe UI" w:cs="Segoe UI"/>
          <w:color w:val="242424"/>
          <w:sz w:val="24"/>
          <w:szCs w:val="24"/>
        </w:rPr>
        <w:br/>
        <w:t>Check.</w:t>
      </w:r>
      <w:r>
        <w:rPr>
          <w:rFonts w:ascii="Segoe UI" w:eastAsia="Segoe UI" w:hAnsi="Segoe UI" w:cs="Segoe UI"/>
          <w:color w:val="242424"/>
          <w:sz w:val="24"/>
          <w:szCs w:val="24"/>
        </w:rPr>
        <w:br/>
        <w:t>Here.</w:t>
      </w:r>
      <w:r>
        <w:rPr>
          <w:rFonts w:ascii="Segoe UI" w:eastAsia="Segoe UI" w:hAnsi="Segoe UI" w:cs="Segoe UI"/>
          <w:color w:val="242424"/>
          <w:sz w:val="24"/>
          <w:szCs w:val="24"/>
        </w:rPr>
        <w:br/>
        <w:t>Uh, so the homepage like the hotel homepage?</w:t>
      </w:r>
    </w:p>
    <w:p w14:paraId="2C694BA2" w14:textId="77777777" w:rsidR="005F5245" w:rsidRDefault="00AB4C9C">
      <w:pPr>
        <w:spacing w:line="300" w:lineRule="auto"/>
      </w:pPr>
      <w:r>
        <w:rPr>
          <w:noProof/>
        </w:rPr>
        <w:drawing>
          <wp:anchor distT="0" distB="0" distL="0" distR="0" simplePos="0" relativeHeight="251650048" behindDoc="0" locked="0" layoutInCell="1" allowOverlap="1" wp14:anchorId="2C694BC7" wp14:editId="2C694BC8">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w:t>
      </w:r>
      <w:proofErr w:type="gramStart"/>
      <w:r>
        <w:rPr>
          <w:rFonts w:ascii="Segoe UI" w:eastAsia="Segoe UI" w:hAnsi="Segoe UI" w:cs="Segoe UI"/>
          <w:b/>
          <w:bCs/>
          <w:color w:val="616161"/>
          <w:sz w:val="24"/>
          <w:szCs w:val="24"/>
        </w:rPr>
        <w:t xml:space="preserve">Experience)   </w:t>
      </w:r>
      <w:proofErr w:type="gramEnd"/>
      <w:r>
        <w:rPr>
          <w:rFonts w:ascii="Segoe UI" w:eastAsia="Segoe UI" w:hAnsi="Segoe UI" w:cs="Segoe UI"/>
          <w:color w:val="9E9E9E"/>
          <w:sz w:val="24"/>
          <w:szCs w:val="24"/>
        </w:rPr>
        <w:t>1:17</w:t>
      </w:r>
      <w:r>
        <w:rPr>
          <w:rFonts w:ascii="Segoe UI" w:eastAsia="Segoe UI" w:hAnsi="Segoe UI" w:cs="Segoe UI"/>
          <w:color w:val="242424"/>
          <w:sz w:val="24"/>
          <w:szCs w:val="24"/>
        </w:rPr>
        <w:br/>
        <w:t>Yeah, you had it open in one of your tabs.</w:t>
      </w:r>
    </w:p>
    <w:p w14:paraId="2C694BA3" w14:textId="77777777" w:rsidR="005F5245" w:rsidRDefault="00AB4C9C">
      <w:pPr>
        <w:spacing w:line="300" w:lineRule="auto"/>
      </w:pPr>
      <w:r>
        <w:rPr>
          <w:noProof/>
        </w:rPr>
        <w:drawing>
          <wp:anchor distT="0" distB="0" distL="0" distR="0" simplePos="0" relativeHeight="251651072" behindDoc="0" locked="0" layoutInCell="1" allowOverlap="1" wp14:anchorId="2C694BC9" wp14:editId="2C694BCA">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w:t>
      </w:r>
      <w:r>
        <w:rPr>
          <w:rFonts w:ascii="Segoe UI" w:eastAsia="Segoe UI" w:hAnsi="Segoe UI" w:cs="Segoe UI"/>
          <w:color w:val="242424"/>
          <w:sz w:val="24"/>
          <w:szCs w:val="24"/>
        </w:rPr>
        <w:br/>
        <w:t>Yeah.</w:t>
      </w:r>
    </w:p>
    <w:p w14:paraId="2C694BA4" w14:textId="77777777" w:rsidR="005F5245" w:rsidRDefault="00AB4C9C">
      <w:pPr>
        <w:spacing w:line="300" w:lineRule="auto"/>
      </w:pPr>
      <w:r>
        <w:rPr>
          <w:noProof/>
        </w:rPr>
        <w:drawing>
          <wp:anchor distT="0" distB="0" distL="0" distR="0" simplePos="0" relativeHeight="251652096" behindDoc="0" locked="0" layoutInCell="1" allowOverlap="1" wp14:anchorId="2C694BCB" wp14:editId="2C694BCC">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w:t>
      </w:r>
      <w:proofErr w:type="gramStart"/>
      <w:r>
        <w:rPr>
          <w:rFonts w:ascii="Segoe UI" w:eastAsia="Segoe UI" w:hAnsi="Segoe UI" w:cs="Segoe UI"/>
          <w:b/>
          <w:bCs/>
          <w:color w:val="616161"/>
          <w:sz w:val="24"/>
          <w:szCs w:val="24"/>
        </w:rPr>
        <w:t xml:space="preserve">Experience)   </w:t>
      </w:r>
      <w:proofErr w:type="gramEnd"/>
      <w:r>
        <w:rPr>
          <w:rFonts w:ascii="Segoe UI" w:eastAsia="Segoe UI" w:hAnsi="Segoe UI" w:cs="Segoe UI"/>
          <w:color w:val="9E9E9E"/>
          <w:sz w:val="24"/>
          <w:szCs w:val="24"/>
        </w:rPr>
        <w:t>1:21</w:t>
      </w:r>
      <w:r>
        <w:rPr>
          <w:rFonts w:ascii="Segoe UI" w:eastAsia="Segoe UI" w:hAnsi="Segoe UI" w:cs="Segoe UI"/>
          <w:color w:val="242424"/>
          <w:sz w:val="24"/>
          <w:szCs w:val="24"/>
        </w:rPr>
        <w:br/>
        <w:t xml:space="preserve">So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booking widget looks a little like not long enough or wide enough and then then all the lines are like on different levels.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is that something that we can get adjusted or are we going live with all those lines and book now buttons all just everywhere?</w:t>
      </w:r>
    </w:p>
    <w:p w14:paraId="2C694BA5" w14:textId="77777777" w:rsidR="005F5245" w:rsidRDefault="00AB4C9C">
      <w:pPr>
        <w:spacing w:line="300" w:lineRule="auto"/>
      </w:pPr>
      <w:r>
        <w:rPr>
          <w:noProof/>
        </w:rPr>
        <w:drawing>
          <wp:anchor distT="0" distB="0" distL="0" distR="0" simplePos="0" relativeHeight="251653120" behindDoc="0" locked="0" layoutInCell="1" allowOverlap="1" wp14:anchorId="2C694BCD" wp14:editId="2C694BCE">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w:t>
      </w:r>
      <w:r>
        <w:rPr>
          <w:rFonts w:ascii="Segoe UI" w:eastAsia="Segoe UI" w:hAnsi="Segoe UI" w:cs="Segoe UI"/>
          <w:color w:val="242424"/>
          <w:sz w:val="24"/>
          <w:szCs w:val="24"/>
        </w:rPr>
        <w:br/>
      </w:r>
      <w:r>
        <w:rPr>
          <w:rFonts w:ascii="Segoe UI" w:eastAsia="Segoe UI" w:hAnsi="Segoe UI" w:cs="Segoe UI"/>
          <w:color w:val="242424"/>
          <w:sz w:val="24"/>
          <w:szCs w:val="24"/>
        </w:rPr>
        <w:t>So I think like I think this is the kind of things that we would want to make sure is covered in the gap analysis. So just to be clear, Rick, like you know things like this, you know or if there's like functionality that we know should be added to the booking widget such as the booking.</w:t>
      </w:r>
      <w:r>
        <w:rPr>
          <w:rFonts w:ascii="Segoe UI" w:eastAsia="Segoe UI" w:hAnsi="Segoe UI" w:cs="Segoe UI"/>
          <w:color w:val="242424"/>
          <w:sz w:val="24"/>
          <w:szCs w:val="24"/>
        </w:rPr>
        <w:br/>
        <w:t xml:space="preserve">Engines functionality I was mentioning that's stuff that needs to be covered in the gap analysis. So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you write that down and we can review it during the gap analysis portion.</w:t>
      </w:r>
    </w:p>
    <w:p w14:paraId="2C694BA6" w14:textId="77777777" w:rsidR="005F5245" w:rsidRDefault="00AB4C9C">
      <w:pPr>
        <w:spacing w:line="300" w:lineRule="auto"/>
      </w:pPr>
      <w:r>
        <w:rPr>
          <w:noProof/>
        </w:rPr>
        <w:drawing>
          <wp:anchor distT="0" distB="0" distL="0" distR="0" simplePos="0" relativeHeight="251654144" behindDoc="0" locked="0" layoutInCell="1" allowOverlap="1" wp14:anchorId="2C694BCF" wp14:editId="2C694BD0">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w:t>
      </w:r>
      <w:proofErr w:type="gramStart"/>
      <w:r>
        <w:rPr>
          <w:rFonts w:ascii="Segoe UI" w:eastAsia="Segoe UI" w:hAnsi="Segoe UI" w:cs="Segoe UI"/>
          <w:b/>
          <w:bCs/>
          <w:color w:val="616161"/>
          <w:sz w:val="24"/>
          <w:szCs w:val="24"/>
        </w:rPr>
        <w:t xml:space="preserve">Experience)   </w:t>
      </w:r>
      <w:proofErr w:type="gramEnd"/>
      <w:r>
        <w:rPr>
          <w:rFonts w:ascii="Segoe UI" w:eastAsia="Segoe UI" w:hAnsi="Segoe UI" w:cs="Segoe UI"/>
          <w:color w:val="9E9E9E"/>
          <w:sz w:val="24"/>
          <w:szCs w:val="24"/>
        </w:rPr>
        <w:t>2:09</w:t>
      </w:r>
      <w:r>
        <w:rPr>
          <w:rFonts w:ascii="Segoe UI" w:eastAsia="Segoe UI" w:hAnsi="Segoe UI" w:cs="Segoe UI"/>
          <w:color w:val="242424"/>
          <w:sz w:val="24"/>
          <w:szCs w:val="24"/>
        </w:rPr>
        <w:br/>
        <w:t>OK. Thank you.</w:t>
      </w:r>
    </w:p>
    <w:p w14:paraId="2C694BA7" w14:textId="77777777" w:rsidR="005F5245" w:rsidRDefault="00AB4C9C">
      <w:pPr>
        <w:spacing w:line="300" w:lineRule="auto"/>
      </w:pPr>
      <w:r>
        <w:rPr>
          <w:noProof/>
        </w:rPr>
        <w:drawing>
          <wp:anchor distT="0" distB="0" distL="0" distR="0" simplePos="0" relativeHeight="251655168" behindDoc="0" locked="0" layoutInCell="1" allowOverlap="1" wp14:anchorId="2C694BD1" wp14:editId="2C694BD2">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2:10</w:t>
      </w:r>
      <w:r>
        <w:rPr>
          <w:rFonts w:ascii="Segoe UI" w:eastAsia="Segoe UI" w:hAnsi="Segoe UI" w:cs="Segoe UI"/>
          <w:color w:val="242424"/>
          <w:sz w:val="24"/>
          <w:szCs w:val="24"/>
        </w:rPr>
        <w:br/>
        <w:t>Yep.</w:t>
      </w:r>
      <w:r>
        <w:rPr>
          <w:rFonts w:ascii="Segoe UI" w:eastAsia="Segoe UI" w:hAnsi="Segoe UI" w:cs="Segoe UI"/>
          <w:color w:val="242424"/>
          <w:sz w:val="24"/>
          <w:szCs w:val="24"/>
        </w:rPr>
        <w:br/>
        <w:t>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Oh, yeah, I see. OK. I was like, I see your head back up. Another question. OK, looks like we're OK.</w:t>
      </w:r>
    </w:p>
    <w:p w14:paraId="2C694BA8" w14:textId="77777777" w:rsidR="005F5245" w:rsidRDefault="00AB4C9C">
      <w:pPr>
        <w:spacing w:line="300" w:lineRule="auto"/>
      </w:pPr>
      <w:r>
        <w:rPr>
          <w:noProof/>
        </w:rPr>
        <w:drawing>
          <wp:anchor distT="0" distB="0" distL="0" distR="0" simplePos="0" relativeHeight="251656192" behindDoc="0" locked="0" layoutInCell="1" allowOverlap="1" wp14:anchorId="2C694BD3" wp14:editId="2C694BD4">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2:17</w:t>
      </w:r>
      <w:r>
        <w:rPr>
          <w:rFonts w:ascii="Segoe UI" w:eastAsia="Segoe UI" w:hAnsi="Segoe UI" w:cs="Segoe UI"/>
          <w:color w:val="242424"/>
          <w:sz w:val="24"/>
          <w:szCs w:val="24"/>
        </w:rPr>
        <w:br/>
        <w:t>No, he was giving you a high five, Danielle. Are you good?</w:t>
      </w:r>
    </w:p>
    <w:p w14:paraId="2C694BA9" w14:textId="77777777" w:rsidR="005F5245" w:rsidRDefault="00AB4C9C">
      <w:pPr>
        <w:spacing w:line="300" w:lineRule="auto"/>
      </w:pPr>
      <w:r>
        <w:rPr>
          <w:noProof/>
        </w:rPr>
        <w:drawing>
          <wp:anchor distT="0" distB="0" distL="0" distR="0" simplePos="0" relativeHeight="251657216" behindDoc="0" locked="0" layoutInCell="1" allowOverlap="1" wp14:anchorId="2C694BD5" wp14:editId="2C694BD6">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2:19</w:t>
      </w:r>
      <w:r>
        <w:rPr>
          <w:rFonts w:ascii="Segoe UI" w:eastAsia="Segoe UI" w:hAnsi="Segoe UI" w:cs="Segoe UI"/>
          <w:color w:val="242424"/>
          <w:sz w:val="24"/>
          <w:szCs w:val="24"/>
        </w:rPr>
        <w:br/>
        <w:t xml:space="preserve">Oh, got it. Thank you. All right. OK, so let's go back to. I think I had to. Yeah, I had to get out of that tab. I'm going to open back up the experience fragment for Riviera Maya.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to be clear, these booking widgets are added to.</w:t>
      </w:r>
      <w:r>
        <w:rPr>
          <w:rFonts w:ascii="Segoe UI" w:eastAsia="Segoe UI" w:hAnsi="Segoe UI" w:cs="Segoe UI"/>
          <w:color w:val="242424"/>
          <w:sz w:val="24"/>
          <w:szCs w:val="24"/>
        </w:rPr>
        <w:br/>
        <w:t>To the header. Um.</w:t>
      </w:r>
      <w:r>
        <w:rPr>
          <w:rFonts w:ascii="Segoe UI" w:eastAsia="Segoe UI" w:hAnsi="Segoe UI" w:cs="Segoe UI"/>
          <w:color w:val="242424"/>
          <w:sz w:val="24"/>
          <w:szCs w:val="24"/>
        </w:rPr>
        <w:br/>
        <w:t>The header of each individual website and the reason being is that they each have individual URL links that they would go to. In this case here for we were looking at Riviera Maya back up. I'm going to click on Hotel Riviera Maya and then E</w:t>
      </w:r>
      <w:r>
        <w:rPr>
          <w:rFonts w:ascii="Segoe UI" w:eastAsia="Segoe UI" w:hAnsi="Segoe UI" w:cs="Segoe UI"/>
          <w:color w:val="242424"/>
          <w:sz w:val="24"/>
          <w:szCs w:val="24"/>
        </w:rPr>
        <w:t>N and you'll see here here's the header.</w:t>
      </w:r>
      <w:r>
        <w:rPr>
          <w:rFonts w:ascii="Segoe UI" w:eastAsia="Segoe UI" w:hAnsi="Segoe UI" w:cs="Segoe UI"/>
          <w:color w:val="242424"/>
          <w:sz w:val="24"/>
          <w:szCs w:val="24"/>
        </w:rPr>
        <w:br/>
        <w:t xml:space="preserve">And then here's the book now.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opening up</w:t>
      </w:r>
      <w:proofErr w:type="gramEnd"/>
      <w:r>
        <w:rPr>
          <w:rFonts w:ascii="Segoe UI" w:eastAsia="Segoe UI" w:hAnsi="Segoe UI" w:cs="Segoe UI"/>
          <w:color w:val="242424"/>
          <w:sz w:val="24"/>
          <w:szCs w:val="24"/>
        </w:rPr>
        <w:t xml:space="preserve"> book now, I'll see what it looks like when you click on the book now button. Going back here, I'm going to go to the header. I'm going to </w:t>
      </w:r>
      <w:proofErr w:type="gramStart"/>
      <w:r>
        <w:rPr>
          <w:rFonts w:ascii="Segoe UI" w:eastAsia="Segoe UI" w:hAnsi="Segoe UI" w:cs="Segoe UI"/>
          <w:color w:val="242424"/>
          <w:sz w:val="24"/>
          <w:szCs w:val="24"/>
        </w:rPr>
        <w:t>take a look</w:t>
      </w:r>
      <w:proofErr w:type="gramEnd"/>
      <w:r>
        <w:rPr>
          <w:rFonts w:ascii="Segoe UI" w:eastAsia="Segoe UI" w:hAnsi="Segoe UI" w:cs="Segoe UI"/>
          <w:color w:val="242424"/>
          <w:sz w:val="24"/>
          <w:szCs w:val="24"/>
        </w:rPr>
        <w:t xml:space="preserve"> at the header experience fragments. We've seen these before.</w:t>
      </w:r>
      <w:r>
        <w:rPr>
          <w:rFonts w:ascii="Segoe UI" w:eastAsia="Segoe UI" w:hAnsi="Segoe UI" w:cs="Segoe UI"/>
          <w:color w:val="242424"/>
          <w:sz w:val="24"/>
          <w:szCs w:val="24"/>
        </w:rPr>
        <w:br/>
        <w:t>Um, but the way that this has been added.</w:t>
      </w:r>
      <w:r>
        <w:rPr>
          <w:rFonts w:ascii="Segoe UI" w:eastAsia="Segoe UI" w:hAnsi="Segoe UI" w:cs="Segoe UI"/>
          <w:color w:val="242424"/>
          <w:sz w:val="24"/>
          <w:szCs w:val="24"/>
        </w:rPr>
        <w:br/>
        <w:t xml:space="preserve">Here in the crown CTA location, I Scroll down and I see book now that's so this is the actual button itself and then you'll see it's pointing to that experience drive that I </w:t>
      </w:r>
      <w:r>
        <w:rPr>
          <w:rFonts w:ascii="Segoe UI" w:eastAsia="Segoe UI" w:hAnsi="Segoe UI" w:cs="Segoe UI"/>
          <w:color w:val="242424"/>
          <w:sz w:val="24"/>
          <w:szCs w:val="24"/>
        </w:rPr>
        <w:t>have open in this tab and it's going to open it.</w:t>
      </w:r>
      <w:r>
        <w:rPr>
          <w:rFonts w:ascii="Segoe UI" w:eastAsia="Segoe UI" w:hAnsi="Segoe UI" w:cs="Segoe UI"/>
          <w:color w:val="242424"/>
          <w:sz w:val="24"/>
          <w:szCs w:val="24"/>
        </w:rPr>
        <w:br/>
        <w:t xml:space="preserve">Up in a modal, so that's how this is authored.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book now modal is separate, but separate from the header, but it's referenced in the header by adding it to the Crown CTA component.</w:t>
      </w:r>
      <w:r>
        <w:rPr>
          <w:rFonts w:ascii="Segoe UI" w:eastAsia="Segoe UI" w:hAnsi="Segoe UI" w:cs="Segoe UI"/>
          <w:color w:val="242424"/>
          <w:sz w:val="24"/>
          <w:szCs w:val="24"/>
        </w:rPr>
        <w:br/>
        <w:t>Let's cancel this and I'm going to close all this tab. So now I'm focusing on our book now widget. I'm going to click on edit.</w:t>
      </w:r>
      <w:r>
        <w:rPr>
          <w:rFonts w:ascii="Segoe UI" w:eastAsia="Segoe UI" w:hAnsi="Segoe UI" w:cs="Segoe UI"/>
          <w:color w:val="242424"/>
          <w:sz w:val="24"/>
          <w:szCs w:val="24"/>
        </w:rPr>
        <w:br/>
        <w:t xml:space="preserve">And take a look here.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specific component as we saw, it's being used on the main hotel site, but then also each individual property.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you'll</w:t>
      </w:r>
      <w:r>
        <w:rPr>
          <w:rFonts w:ascii="Segoe UI" w:eastAsia="Segoe UI" w:hAnsi="Segoe UI" w:cs="Segoe UI"/>
          <w:color w:val="242424"/>
          <w:sz w:val="24"/>
          <w:szCs w:val="24"/>
        </w:rPr>
        <w:t xml:space="preserve"> see group name here. It says North America. Reason why is because again, this is the shared component.</w:t>
      </w:r>
      <w:r>
        <w:rPr>
          <w:rFonts w:ascii="Segoe UI" w:eastAsia="Segoe UI" w:hAnsi="Segoe UI" w:cs="Segoe UI"/>
          <w:color w:val="242424"/>
          <w:sz w:val="24"/>
          <w:szCs w:val="24"/>
        </w:rPr>
        <w:br/>
        <w:t xml:space="preserve">So that is listed in the dropdown. If we </w:t>
      </w:r>
      <w:proofErr w:type="gramStart"/>
      <w:r>
        <w:rPr>
          <w:rFonts w:ascii="Segoe UI" w:eastAsia="Segoe UI" w:hAnsi="Segoe UI" w:cs="Segoe UI"/>
          <w:color w:val="242424"/>
          <w:sz w:val="24"/>
          <w:szCs w:val="24"/>
        </w:rPr>
        <w:t>take a look</w:t>
      </w:r>
      <w:proofErr w:type="gramEnd"/>
      <w:r>
        <w:rPr>
          <w:rFonts w:ascii="Segoe UI" w:eastAsia="Segoe UI" w:hAnsi="Segoe UI" w:cs="Segoe UI"/>
          <w:color w:val="242424"/>
          <w:sz w:val="24"/>
          <w:szCs w:val="24"/>
        </w:rPr>
        <w:t xml:space="preserve"> at the main hotel website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then.</w:t>
      </w:r>
      <w:r>
        <w:rPr>
          <w:rFonts w:ascii="Segoe UI" w:eastAsia="Segoe UI" w:hAnsi="Segoe UI" w:cs="Segoe UI"/>
          <w:color w:val="242424"/>
          <w:sz w:val="24"/>
          <w:szCs w:val="24"/>
        </w:rPr>
        <w:br/>
        <w:t xml:space="preserve">Now. OK, sorry, it's loading if we were to </w:t>
      </w:r>
      <w:proofErr w:type="gramStart"/>
      <w:r>
        <w:rPr>
          <w:rFonts w:ascii="Segoe UI" w:eastAsia="Segoe UI" w:hAnsi="Segoe UI" w:cs="Segoe UI"/>
          <w:color w:val="242424"/>
          <w:sz w:val="24"/>
          <w:szCs w:val="24"/>
        </w:rPr>
        <w:t>take a look</w:t>
      </w:r>
      <w:proofErr w:type="gramEnd"/>
      <w:r>
        <w:rPr>
          <w:rFonts w:ascii="Segoe UI" w:eastAsia="Segoe UI" w:hAnsi="Segoe UI" w:cs="Segoe UI"/>
          <w:color w:val="242424"/>
          <w:sz w:val="24"/>
          <w:szCs w:val="24"/>
        </w:rPr>
        <w:t xml:space="preserve"> at.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If we were to </w:t>
      </w:r>
      <w:proofErr w:type="gramStart"/>
      <w:r>
        <w:rPr>
          <w:rFonts w:ascii="Segoe UI" w:eastAsia="Segoe UI" w:hAnsi="Segoe UI" w:cs="Segoe UI"/>
          <w:color w:val="242424"/>
          <w:sz w:val="24"/>
          <w:szCs w:val="24"/>
        </w:rPr>
        <w:t>take a look</w:t>
      </w:r>
      <w:proofErr w:type="gramEnd"/>
      <w:r>
        <w:rPr>
          <w:rFonts w:ascii="Segoe UI" w:eastAsia="Segoe UI" w:hAnsi="Segoe UI" w:cs="Segoe UI"/>
          <w:color w:val="242424"/>
          <w:sz w:val="24"/>
          <w:szCs w:val="24"/>
        </w:rPr>
        <w:t xml:space="preserve"> at the main </w:t>
      </w:r>
      <w:proofErr w:type="spellStart"/>
      <w:r>
        <w:rPr>
          <w:rFonts w:ascii="Segoe UI" w:eastAsia="Segoe UI" w:hAnsi="Segoe UI" w:cs="Segoe UI"/>
          <w:color w:val="242424"/>
          <w:sz w:val="24"/>
          <w:szCs w:val="24"/>
        </w:rPr>
        <w:t>main</w:t>
      </w:r>
      <w:proofErr w:type="spellEnd"/>
      <w:r>
        <w:rPr>
          <w:rFonts w:ascii="Segoe UI" w:eastAsia="Segoe UI" w:hAnsi="Segoe UI" w:cs="Segoe UI"/>
          <w:color w:val="242424"/>
          <w:sz w:val="24"/>
          <w:szCs w:val="24"/>
        </w:rPr>
        <w:t xml:space="preserve"> website, you'll see that the book.</w:t>
      </w:r>
      <w:r>
        <w:rPr>
          <w:rFonts w:ascii="Segoe UI" w:eastAsia="Segoe UI" w:hAnsi="Segoe UI" w:cs="Segoe UI"/>
          <w:color w:val="242424"/>
          <w:sz w:val="24"/>
          <w:szCs w:val="24"/>
        </w:rPr>
        <w:br/>
        <w:t>Like I might be going through a restart right now.</w:t>
      </w:r>
    </w:p>
    <w:p w14:paraId="2C694BAA" w14:textId="77777777" w:rsidR="005F5245" w:rsidRDefault="00AB4C9C">
      <w:pPr>
        <w:spacing w:line="300" w:lineRule="auto"/>
      </w:pPr>
      <w:r>
        <w:rPr>
          <w:noProof/>
        </w:rPr>
        <w:drawing>
          <wp:anchor distT="0" distB="0" distL="0" distR="0" simplePos="0" relativeHeight="251658240" behindDoc="0" locked="0" layoutInCell="1" allowOverlap="1" wp14:anchorId="2C694BD7" wp14:editId="2C694BD8">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5:06</w:t>
      </w:r>
      <w:r>
        <w:rPr>
          <w:rFonts w:ascii="Segoe UI" w:eastAsia="Segoe UI" w:hAnsi="Segoe UI" w:cs="Segoe UI"/>
          <w:color w:val="242424"/>
          <w:sz w:val="24"/>
          <w:szCs w:val="24"/>
        </w:rPr>
        <w:br/>
        <w:t>Yeah, you cut out audio wise there for a second.</w:t>
      </w:r>
    </w:p>
    <w:p w14:paraId="2C694BAB" w14:textId="77777777" w:rsidR="005F5245" w:rsidRDefault="00AB4C9C">
      <w:pPr>
        <w:spacing w:line="300" w:lineRule="auto"/>
      </w:pPr>
      <w:r>
        <w:rPr>
          <w:noProof/>
        </w:rPr>
        <w:drawing>
          <wp:anchor distT="0" distB="0" distL="0" distR="0" simplePos="0" relativeHeight="251659264" behindDoc="0" locked="0" layoutInCell="1" allowOverlap="1" wp14:anchorId="2C694BD9" wp14:editId="2C694BDA">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5:07</w:t>
      </w:r>
      <w:r>
        <w:rPr>
          <w:rFonts w:ascii="Segoe UI" w:eastAsia="Segoe UI" w:hAnsi="Segoe UI" w:cs="Segoe UI"/>
          <w:color w:val="242424"/>
          <w:sz w:val="24"/>
          <w:szCs w:val="24"/>
        </w:rPr>
        <w:br/>
        <w:t>Yeah, I noticed you cut out too.</w:t>
      </w:r>
      <w:r>
        <w:rPr>
          <w:rFonts w:ascii="Segoe UI" w:eastAsia="Segoe UI" w:hAnsi="Segoe UI" w:cs="Segoe UI"/>
          <w:color w:val="242424"/>
          <w:sz w:val="24"/>
          <w:szCs w:val="24"/>
        </w:rPr>
        <w:br/>
        <w:t>Do we need to? Do we need to postpone Daniela?</w:t>
      </w:r>
    </w:p>
    <w:p w14:paraId="2C694BAC" w14:textId="77777777" w:rsidR="005F5245" w:rsidRDefault="00AB4C9C">
      <w:pPr>
        <w:spacing w:line="300" w:lineRule="auto"/>
      </w:pPr>
      <w:r>
        <w:rPr>
          <w:noProof/>
        </w:rPr>
        <w:drawing>
          <wp:anchor distT="0" distB="0" distL="0" distR="0" simplePos="0" relativeHeight="251660288" behindDoc="0" locked="0" layoutInCell="1" allowOverlap="1" wp14:anchorId="2C694BDB" wp14:editId="2C694BDC">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5:16</w:t>
      </w:r>
      <w:r>
        <w:rPr>
          <w:rFonts w:ascii="Segoe UI" w:eastAsia="Segoe UI" w:hAnsi="Segoe UI" w:cs="Segoe UI"/>
          <w:color w:val="242424"/>
          <w:sz w:val="24"/>
          <w:szCs w:val="24"/>
        </w:rPr>
        <w:br/>
        <w:t>Um, can you hear me?</w:t>
      </w:r>
    </w:p>
    <w:p w14:paraId="2C694BAD" w14:textId="77777777" w:rsidR="005F5245" w:rsidRDefault="00AB4C9C">
      <w:pPr>
        <w:spacing w:line="300" w:lineRule="auto"/>
      </w:pPr>
      <w:r>
        <w:rPr>
          <w:noProof/>
        </w:rPr>
        <w:drawing>
          <wp:anchor distT="0" distB="0" distL="0" distR="0" simplePos="0" relativeHeight="251661312" behindDoc="0" locked="0" layoutInCell="1" allowOverlap="1" wp14:anchorId="2C694BDD" wp14:editId="2C694BDE">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5:18</w:t>
      </w:r>
      <w:r>
        <w:rPr>
          <w:rFonts w:ascii="Segoe UI" w:eastAsia="Segoe UI" w:hAnsi="Segoe UI" w:cs="Segoe UI"/>
          <w:color w:val="242424"/>
          <w:sz w:val="24"/>
          <w:szCs w:val="24"/>
        </w:rPr>
        <w:br/>
        <w:t>Yeah, I hear you. Can you hear us?</w:t>
      </w:r>
    </w:p>
    <w:p w14:paraId="2C694BAE" w14:textId="77777777" w:rsidR="005F5245" w:rsidRDefault="00AB4C9C">
      <w:pPr>
        <w:spacing w:line="300" w:lineRule="auto"/>
      </w:pPr>
      <w:r>
        <w:rPr>
          <w:noProof/>
        </w:rPr>
        <w:drawing>
          <wp:anchor distT="0" distB="0" distL="0" distR="0" simplePos="0" relativeHeight="251662336" behindDoc="0" locked="0" layoutInCell="1" allowOverlap="1" wp14:anchorId="2C694BDF" wp14:editId="2C694BE0">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5:18</w:t>
      </w:r>
      <w:r>
        <w:rPr>
          <w:rFonts w:ascii="Segoe UI" w:eastAsia="Segoe UI" w:hAnsi="Segoe UI" w:cs="Segoe UI"/>
          <w:color w:val="242424"/>
          <w:sz w:val="24"/>
          <w:szCs w:val="24"/>
        </w:rPr>
        <w:br/>
        <w:t>Yeah.</w:t>
      </w:r>
    </w:p>
    <w:p w14:paraId="2C694BAF" w14:textId="77777777" w:rsidR="005F5245" w:rsidRDefault="00AB4C9C">
      <w:pPr>
        <w:spacing w:line="300" w:lineRule="auto"/>
      </w:pPr>
      <w:r>
        <w:rPr>
          <w:noProof/>
        </w:rPr>
        <w:drawing>
          <wp:anchor distT="0" distB="0" distL="0" distR="0" simplePos="0" relativeHeight="251663360" behindDoc="0" locked="0" layoutInCell="1" allowOverlap="1" wp14:anchorId="2C694BE1" wp14:editId="2C694BE2">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5:19</w:t>
      </w:r>
      <w:r>
        <w:rPr>
          <w:rFonts w:ascii="Segoe UI" w:eastAsia="Segoe UI" w:hAnsi="Segoe UI" w:cs="Segoe UI"/>
          <w:color w:val="242424"/>
          <w:sz w:val="24"/>
          <w:szCs w:val="24"/>
        </w:rPr>
        <w:br/>
        <w:t>OK, yeah, I hear you. I just. I don't know what's we might need to, because I don't want this to persist. Um.</w:t>
      </w:r>
    </w:p>
    <w:p w14:paraId="2C694BB0" w14:textId="77777777" w:rsidR="005F5245" w:rsidRDefault="00AB4C9C">
      <w:pPr>
        <w:spacing w:line="300" w:lineRule="auto"/>
      </w:pPr>
      <w:r>
        <w:rPr>
          <w:noProof/>
        </w:rPr>
        <w:drawing>
          <wp:anchor distT="0" distB="0" distL="0" distR="0" simplePos="0" relativeHeight="251664384" behindDoc="0" locked="0" layoutInCell="1" allowOverlap="1" wp14:anchorId="2C694BE3" wp14:editId="2C694BE4">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5:26</w:t>
      </w:r>
      <w:r>
        <w:rPr>
          <w:rFonts w:ascii="Segoe UI" w:eastAsia="Segoe UI" w:hAnsi="Segoe UI" w:cs="Segoe UI"/>
          <w:color w:val="242424"/>
          <w:sz w:val="24"/>
          <w:szCs w:val="24"/>
        </w:rPr>
        <w:br/>
        <w:t>Yeah, a lot of people on the call, right?</w:t>
      </w:r>
    </w:p>
    <w:p w14:paraId="2C694BB1" w14:textId="77777777" w:rsidR="005F5245" w:rsidRDefault="00AB4C9C">
      <w:pPr>
        <w:spacing w:line="300" w:lineRule="auto"/>
      </w:pPr>
      <w:r>
        <w:rPr>
          <w:noProof/>
        </w:rPr>
        <w:drawing>
          <wp:anchor distT="0" distB="0" distL="0" distR="0" simplePos="0" relativeHeight="251665408" behindDoc="0" locked="0" layoutInCell="1" allowOverlap="1" wp14:anchorId="2C694BE5" wp14:editId="2C694BE6">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5:28</w:t>
      </w:r>
      <w:r>
        <w:rPr>
          <w:rFonts w:ascii="Segoe UI" w:eastAsia="Segoe UI" w:hAnsi="Segoe UI" w:cs="Segoe UI"/>
          <w:color w:val="242424"/>
          <w:sz w:val="24"/>
          <w:szCs w:val="24"/>
        </w:rPr>
        <w:br/>
        <w:t xml:space="preserve">Yeah, understood.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what we can do is let's, let's, let's pick this up tomorrow. What we'll cover is the booking widgets. I want to make sure we cover the Google map. So that way Gonzalez has a chance to ask his questions.</w:t>
      </w:r>
      <w:r>
        <w:rPr>
          <w:rFonts w:ascii="Segoe UI" w:eastAsia="Segoe UI" w:hAnsi="Segoe UI" w:cs="Segoe UI"/>
          <w:color w:val="242424"/>
          <w:sz w:val="24"/>
          <w:szCs w:val="24"/>
        </w:rPr>
        <w:br/>
        <w:t>And I unfortunately, I can't pull up the agenda right now, but anything else that we have not talked about, we'll make sure that we cover during the first half of the session tomorrow and then just kind of continue with our next agenda, which I can connect wit</w:t>
      </w:r>
      <w:r>
        <w:rPr>
          <w:rFonts w:ascii="Segoe UI" w:eastAsia="Segoe UI" w:hAnsi="Segoe UI" w:cs="Segoe UI"/>
          <w:color w:val="242424"/>
          <w:sz w:val="24"/>
          <w:szCs w:val="24"/>
        </w:rPr>
        <w:t>h you, Luke.</w:t>
      </w:r>
      <w:r>
        <w:rPr>
          <w:rFonts w:ascii="Segoe UI" w:eastAsia="Segoe UI" w:hAnsi="Segoe UI" w:cs="Segoe UI"/>
          <w:color w:val="242424"/>
          <w:sz w:val="24"/>
          <w:szCs w:val="24"/>
        </w:rPr>
        <w:br/>
        <w:t>About so we can send it out to the team.</w:t>
      </w:r>
    </w:p>
    <w:p w14:paraId="2C694BB2" w14:textId="77777777" w:rsidR="005F5245" w:rsidRDefault="00AB4C9C">
      <w:pPr>
        <w:spacing w:line="300" w:lineRule="auto"/>
      </w:pPr>
      <w:r>
        <w:rPr>
          <w:noProof/>
        </w:rPr>
        <w:lastRenderedPageBreak/>
        <w:drawing>
          <wp:anchor distT="0" distB="0" distL="0" distR="0" simplePos="0" relativeHeight="251666432" behindDoc="0" locked="0" layoutInCell="1" allowOverlap="1" wp14:anchorId="2C694BE7" wp14:editId="2C694BE8">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6:03</w:t>
      </w:r>
      <w:r>
        <w:rPr>
          <w:rFonts w:ascii="Segoe UI" w:eastAsia="Segoe UI" w:hAnsi="Segoe UI" w:cs="Segoe UI"/>
          <w:color w:val="242424"/>
          <w:sz w:val="24"/>
          <w:szCs w:val="24"/>
        </w:rPr>
        <w:br/>
        <w:t xml:space="preserve">And we can tailor the agenda from what you know you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were planning on tomorrow plus the remaining stuff we need here. Yeah, I think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probably better anyway because Lisa had the drop I see and I she's key for these discussions. So yeah, all right, sounds good. I'll send the recording and transcriptions out and then we'll send the agendas out for the.</w:t>
      </w:r>
    </w:p>
    <w:p w14:paraId="2C694BB3" w14:textId="77777777" w:rsidR="005F5245" w:rsidRDefault="00AB4C9C">
      <w:pPr>
        <w:spacing w:line="300" w:lineRule="auto"/>
      </w:pPr>
      <w:r>
        <w:rPr>
          <w:noProof/>
        </w:rPr>
        <w:drawing>
          <wp:anchor distT="0" distB="0" distL="0" distR="0" simplePos="0" relativeHeight="251667456" behindDoc="0" locked="0" layoutInCell="1" allowOverlap="1" wp14:anchorId="2C694BE9" wp14:editId="2C694BEA">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6:13</w:t>
      </w:r>
      <w:r>
        <w:rPr>
          <w:rFonts w:ascii="Segoe UI" w:eastAsia="Segoe UI" w:hAnsi="Segoe UI" w:cs="Segoe UI"/>
          <w:color w:val="242424"/>
          <w:sz w:val="24"/>
          <w:szCs w:val="24"/>
        </w:rPr>
        <w:br/>
        <w:t>OK, OK.</w:t>
      </w:r>
    </w:p>
    <w:p w14:paraId="2C694BB4" w14:textId="77777777" w:rsidR="005F5245" w:rsidRDefault="00AB4C9C">
      <w:pPr>
        <w:spacing w:line="300" w:lineRule="auto"/>
      </w:pPr>
      <w:r>
        <w:rPr>
          <w:noProof/>
        </w:rPr>
        <w:drawing>
          <wp:anchor distT="0" distB="0" distL="0" distR="0" simplePos="0" relativeHeight="251668480" behindDoc="0" locked="0" layoutInCell="1" allowOverlap="1" wp14:anchorId="2C694BEB" wp14:editId="2C694BEC">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6:21</w:t>
      </w:r>
      <w:r>
        <w:rPr>
          <w:rFonts w:ascii="Segoe UI" w:eastAsia="Segoe UI" w:hAnsi="Segoe UI" w:cs="Segoe UI"/>
          <w:color w:val="242424"/>
          <w:sz w:val="24"/>
          <w:szCs w:val="24"/>
        </w:rPr>
        <w:br/>
        <w:t>At least tomorrow's session with the tailored agenda. Alright, thanks guys.</w:t>
      </w:r>
    </w:p>
    <w:p w14:paraId="2C694BB5" w14:textId="77777777" w:rsidR="005F5245" w:rsidRDefault="00AB4C9C">
      <w:pPr>
        <w:spacing w:line="300" w:lineRule="auto"/>
      </w:pPr>
      <w:r>
        <w:rPr>
          <w:noProof/>
        </w:rPr>
        <w:drawing>
          <wp:anchor distT="0" distB="0" distL="0" distR="0" simplePos="0" relativeHeight="251669504" behindDoc="0" locked="0" layoutInCell="1" allowOverlap="1" wp14:anchorId="2C694BED" wp14:editId="2C694BEE">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6:25</w:t>
      </w:r>
      <w:r>
        <w:rPr>
          <w:rFonts w:ascii="Segoe UI" w:eastAsia="Segoe UI" w:hAnsi="Segoe UI" w:cs="Segoe UI"/>
          <w:color w:val="242424"/>
          <w:sz w:val="24"/>
          <w:szCs w:val="24"/>
        </w:rPr>
        <w:br/>
        <w:t>In.</w:t>
      </w:r>
      <w:r>
        <w:rPr>
          <w:rFonts w:ascii="Segoe UI" w:eastAsia="Segoe UI" w:hAnsi="Segoe UI" w:cs="Segoe UI"/>
          <w:color w:val="242424"/>
          <w:sz w:val="24"/>
          <w:szCs w:val="24"/>
        </w:rPr>
        <w:br/>
      </w:r>
      <w:r>
        <w:rPr>
          <w:rFonts w:ascii="Segoe UI" w:eastAsia="Segoe UI" w:hAnsi="Segoe UI" w:cs="Segoe UI"/>
          <w:color w:val="242424"/>
          <w:sz w:val="24"/>
          <w:szCs w:val="24"/>
        </w:rPr>
        <w:t>Sorry about that, everyone. Thank you, everyone. Goodbye.</w:t>
      </w:r>
    </w:p>
    <w:p w14:paraId="2C694BB6" w14:textId="77777777" w:rsidR="005F5245" w:rsidRDefault="00AB4C9C">
      <w:pPr>
        <w:spacing w:line="300" w:lineRule="auto"/>
      </w:pPr>
      <w:r>
        <w:rPr>
          <w:noProof/>
        </w:rPr>
        <w:drawing>
          <wp:anchor distT="0" distB="0" distL="0" distR="0" simplePos="0" relativeHeight="251670528" behindDoc="0" locked="0" layoutInCell="1" allowOverlap="1" wp14:anchorId="2C694BEF" wp14:editId="2C694BF0">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6:27</w:t>
      </w:r>
      <w:r>
        <w:rPr>
          <w:rFonts w:ascii="Segoe UI" w:eastAsia="Segoe UI" w:hAnsi="Segoe UI" w:cs="Segoe UI"/>
          <w:color w:val="242424"/>
          <w:sz w:val="24"/>
          <w:szCs w:val="24"/>
        </w:rPr>
        <w:br/>
        <w:t>No, it's all it's all good. Alright, bye.</w:t>
      </w:r>
      <w:r>
        <w:rPr>
          <w:rFonts w:ascii="Segoe UI" w:eastAsia="Segoe UI" w:hAnsi="Segoe UI" w:cs="Segoe UI"/>
          <w:color w:val="242424"/>
          <w:sz w:val="24"/>
          <w:szCs w:val="24"/>
        </w:rPr>
        <w:br/>
        <w:t>You.</w:t>
      </w:r>
    </w:p>
    <w:p w14:paraId="2C694BB7" w14:textId="77777777" w:rsidR="005F5245" w:rsidRDefault="00AB4C9C">
      <w:pPr>
        <w:spacing w:line="300" w:lineRule="auto"/>
      </w:pPr>
      <w:r>
        <w:rPr>
          <w:noProof/>
        </w:rPr>
        <w:drawing>
          <wp:anchor distT="0" distB="0" distL="0" distR="0" simplePos="0" relativeHeight="251671552" behindDoc="0" locked="0" layoutInCell="1" allowOverlap="1" wp14:anchorId="2C694BF1" wp14:editId="2C694BF2">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w:t>
      </w:r>
      <w:proofErr w:type="spellStart"/>
      <w:r>
        <w:rPr>
          <w:rFonts w:ascii="Segoe UI" w:eastAsia="Segoe UI" w:hAnsi="Segoe UI" w:cs="Segoe UI"/>
          <w:b/>
          <w:bCs/>
          <w:color w:val="616161"/>
          <w:sz w:val="24"/>
          <w:szCs w:val="24"/>
        </w:rPr>
        <w:t>Calasich</w:t>
      </w:r>
      <w:proofErr w:type="spellEnd"/>
      <w:r>
        <w:rPr>
          <w:rFonts w:ascii="Segoe UI" w:eastAsia="Segoe UI" w:hAnsi="Segoe UI" w:cs="Segoe UI"/>
          <w:b/>
          <w:bCs/>
          <w:color w:val="616161"/>
          <w:sz w:val="24"/>
          <w:szCs w:val="24"/>
        </w:rPr>
        <w:t xml:space="preserve"> (</w:t>
      </w:r>
      <w:proofErr w:type="gramStart"/>
      <w:r>
        <w:rPr>
          <w:rFonts w:ascii="Segoe UI" w:eastAsia="Segoe UI" w:hAnsi="Segoe UI" w:cs="Segoe UI"/>
          <w:b/>
          <w:bCs/>
          <w:color w:val="616161"/>
          <w:sz w:val="24"/>
          <w:szCs w:val="24"/>
        </w:rPr>
        <w:t xml:space="preserve">SHRSS)   </w:t>
      </w:r>
      <w:proofErr w:type="gramEnd"/>
      <w:r>
        <w:rPr>
          <w:rFonts w:ascii="Segoe UI" w:eastAsia="Segoe UI" w:hAnsi="Segoe UI" w:cs="Segoe UI"/>
          <w:color w:val="9E9E9E"/>
          <w:sz w:val="24"/>
          <w:szCs w:val="24"/>
        </w:rPr>
        <w:t>6:32</w:t>
      </w:r>
      <w:r>
        <w:rPr>
          <w:rFonts w:ascii="Segoe UI" w:eastAsia="Segoe UI" w:hAnsi="Segoe UI" w:cs="Segoe UI"/>
          <w:color w:val="242424"/>
          <w:sz w:val="24"/>
          <w:szCs w:val="24"/>
        </w:rPr>
        <w:br/>
        <w:t>Thank you. Bye.</w:t>
      </w:r>
    </w:p>
    <w:p w14:paraId="2C694BB8" w14:textId="77777777" w:rsidR="005F5245" w:rsidRDefault="00AB4C9C">
      <w:pPr>
        <w:spacing w:line="300" w:lineRule="auto"/>
      </w:pPr>
      <w:r>
        <w:rPr>
          <w:noProof/>
        </w:rPr>
        <w:drawing>
          <wp:anchor distT="0" distB="0" distL="0" distR="0" simplePos="0" relativeHeight="251672576" behindDoc="0" locked="0" layoutInCell="1" allowOverlap="1" wp14:anchorId="2C694BF3" wp14:editId="2C694BF4">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10:07</w:t>
      </w:r>
      <w:r>
        <w:rPr>
          <w:rFonts w:ascii="Segoe UI" w:eastAsia="Segoe UI" w:hAnsi="Segoe UI" w:cs="Segoe UI"/>
          <w:color w:val="242424"/>
          <w:sz w:val="24"/>
          <w:szCs w:val="24"/>
        </w:rPr>
        <w:br/>
        <w:t>Angelica, are you on this call right now?</w:t>
      </w:r>
      <w:r>
        <w:rPr>
          <w:rFonts w:ascii="Segoe UI" w:eastAsia="Segoe UI" w:hAnsi="Segoe UI" w:cs="Segoe UI"/>
          <w:color w:val="242424"/>
          <w:sz w:val="24"/>
          <w:szCs w:val="24"/>
        </w:rPr>
        <w:br/>
        <w:t xml:space="preserve">Yeah, yeah,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had to end it. Yeah. Oh, no problem.</w:t>
      </w:r>
    </w:p>
    <w:sectPr w:rsidR="005F52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54C6D"/>
    <w:multiLevelType w:val="hybridMultilevel"/>
    <w:tmpl w:val="5DF4F0B8"/>
    <w:lvl w:ilvl="0" w:tplc="632630E8">
      <w:start w:val="1"/>
      <w:numFmt w:val="bullet"/>
      <w:lvlText w:val="●"/>
      <w:lvlJc w:val="left"/>
      <w:pPr>
        <w:ind w:left="720" w:hanging="360"/>
      </w:pPr>
    </w:lvl>
    <w:lvl w:ilvl="1" w:tplc="8452D270">
      <w:start w:val="1"/>
      <w:numFmt w:val="bullet"/>
      <w:lvlText w:val="○"/>
      <w:lvlJc w:val="left"/>
      <w:pPr>
        <w:ind w:left="1440" w:hanging="360"/>
      </w:pPr>
    </w:lvl>
    <w:lvl w:ilvl="2" w:tplc="99D619C8">
      <w:start w:val="1"/>
      <w:numFmt w:val="bullet"/>
      <w:lvlText w:val="■"/>
      <w:lvlJc w:val="left"/>
      <w:pPr>
        <w:ind w:left="2160" w:hanging="360"/>
      </w:pPr>
    </w:lvl>
    <w:lvl w:ilvl="3" w:tplc="61CC4C10">
      <w:start w:val="1"/>
      <w:numFmt w:val="bullet"/>
      <w:lvlText w:val="●"/>
      <w:lvlJc w:val="left"/>
      <w:pPr>
        <w:ind w:left="2880" w:hanging="360"/>
      </w:pPr>
    </w:lvl>
    <w:lvl w:ilvl="4" w:tplc="802CBC3A">
      <w:start w:val="1"/>
      <w:numFmt w:val="bullet"/>
      <w:lvlText w:val="○"/>
      <w:lvlJc w:val="left"/>
      <w:pPr>
        <w:ind w:left="3600" w:hanging="360"/>
      </w:pPr>
    </w:lvl>
    <w:lvl w:ilvl="5" w:tplc="A880C42A">
      <w:start w:val="1"/>
      <w:numFmt w:val="bullet"/>
      <w:lvlText w:val="■"/>
      <w:lvlJc w:val="left"/>
      <w:pPr>
        <w:ind w:left="4320" w:hanging="360"/>
      </w:pPr>
    </w:lvl>
    <w:lvl w:ilvl="6" w:tplc="29FE7AAA">
      <w:start w:val="1"/>
      <w:numFmt w:val="bullet"/>
      <w:lvlText w:val="●"/>
      <w:lvlJc w:val="left"/>
      <w:pPr>
        <w:ind w:left="5040" w:hanging="360"/>
      </w:pPr>
    </w:lvl>
    <w:lvl w:ilvl="7" w:tplc="53F40BA2">
      <w:start w:val="1"/>
      <w:numFmt w:val="bullet"/>
      <w:lvlText w:val="●"/>
      <w:lvlJc w:val="left"/>
      <w:pPr>
        <w:ind w:left="5760" w:hanging="360"/>
      </w:pPr>
    </w:lvl>
    <w:lvl w:ilvl="8" w:tplc="A6A6D708">
      <w:start w:val="1"/>
      <w:numFmt w:val="bullet"/>
      <w:lvlText w:val="●"/>
      <w:lvlJc w:val="left"/>
      <w:pPr>
        <w:ind w:left="6480" w:hanging="360"/>
      </w:pPr>
    </w:lvl>
  </w:abstractNum>
  <w:num w:numId="1" w16cid:durableId="1366829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245"/>
    <w:rsid w:val="003C4F09"/>
    <w:rsid w:val="005F5245"/>
    <w:rsid w:val="009A1396"/>
    <w:rsid w:val="00AB4C9C"/>
    <w:rsid w:val="00FD5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694B98"/>
  <w15:docId w15:val="{747269AA-A8CB-5244-96F7-16877C37C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DFE7D2-09EB-411E-A5FE-EF4C7F3465B1}">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customXml/itemProps2.xml><?xml version="1.0" encoding="utf-8"?>
<ds:datastoreItem xmlns:ds="http://schemas.openxmlformats.org/officeDocument/2006/customXml" ds:itemID="{8444A382-5EE6-4CF8-AAE6-32907A201890}">
  <ds:schemaRefs>
    <ds:schemaRef ds:uri="http://schemas.microsoft.com/sharepoint/v3/contenttype/forms"/>
  </ds:schemaRefs>
</ds:datastoreItem>
</file>

<file path=customXml/itemProps3.xml><?xml version="1.0" encoding="utf-8"?>
<ds:datastoreItem xmlns:ds="http://schemas.openxmlformats.org/officeDocument/2006/customXml" ds:itemID="{98FD21B3-7745-4100-B089-63AAF8220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1194</Words>
  <Characters>5101</Characters>
  <Application>Microsoft Office Word</Application>
  <DocSecurity>0</DocSecurity>
  <Lines>170</Lines>
  <Paragraphs>41</Paragraphs>
  <ScaleCrop>false</ScaleCrop>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Mayte Eme</cp:lastModifiedBy>
  <cp:revision>3</cp:revision>
  <dcterms:created xsi:type="dcterms:W3CDTF">2026-02-24T02:53:00Z</dcterms:created>
  <dcterms:modified xsi:type="dcterms:W3CDTF">2026-02-24T14:05:00Z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y fmtid="{D5CDD505-2E9C-101B-9397-08002B2CF9AE}" pid="7" name="docLang">
    <vt:lpwstr>en</vt:lpwstr>
  </property>
</Properties>
</file>