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42884" w14:textId="77777777" w:rsidR="007F1D38" w:rsidRPr="00601485" w:rsidRDefault="00000000">
      <w:pPr>
        <w:pStyle w:val="Heading1"/>
        <w:rPr>
          <w:rFonts w:ascii="Adobe Clean" w:hAnsi="Adobe Clean"/>
        </w:rPr>
      </w:pPr>
      <w:bookmarkStart w:id="0" w:name="X518b1b8aa87416c54001d268ae22e48668d6194"/>
      <w:r w:rsidRPr="00601485">
        <w:rPr>
          <w:rFonts w:ascii="Adobe Clean" w:hAnsi="Adobe Clean"/>
        </w:rPr>
        <w:t>SHRSS DAM Operating Model &amp; Readiness Guide</w:t>
      </w:r>
    </w:p>
    <w:p w14:paraId="5A230352" w14:textId="6A669911" w:rsidR="007F1D38" w:rsidRPr="00601485" w:rsidRDefault="00000000" w:rsidP="009937DB">
      <w:pPr>
        <w:pStyle w:val="FirstParagraph"/>
        <w:rPr>
          <w:rFonts w:ascii="Adobe Clean" w:hAnsi="Adobe Clean"/>
        </w:rPr>
      </w:pPr>
      <w:r w:rsidRPr="00601485">
        <w:rPr>
          <w:rFonts w:ascii="Adobe Clean" w:hAnsi="Adobe Clean"/>
          <w:b/>
          <w:bCs/>
        </w:rPr>
        <w:t>AAEMDAM-3736 - Enablement | DAM Training &amp; Usage Guide for Admins</w:t>
      </w:r>
    </w:p>
    <w:p w14:paraId="0C435708" w14:textId="77777777" w:rsidR="007F1D38" w:rsidRPr="00601485" w:rsidRDefault="00000000">
      <w:pPr>
        <w:pStyle w:val="Heading1"/>
        <w:rPr>
          <w:rFonts w:ascii="Adobe Clean" w:hAnsi="Adobe Clean"/>
        </w:rPr>
      </w:pPr>
      <w:bookmarkStart w:id="1" w:name="X3e1c2743a9886f49fbb97646ee4360da8192814"/>
      <w:bookmarkEnd w:id="0"/>
      <w:r w:rsidRPr="00601485">
        <w:rPr>
          <w:rFonts w:ascii="Adobe Clean" w:hAnsi="Adobe Clean"/>
        </w:rPr>
        <w:t>1. Document Purpose</w:t>
      </w:r>
    </w:p>
    <w:p w14:paraId="3E4436D9" w14:textId="54AB4EBD" w:rsidR="007F1D38" w:rsidRPr="00601485" w:rsidRDefault="00000000" w:rsidP="009937DB">
      <w:pPr>
        <w:pStyle w:val="FirstParagraph"/>
        <w:rPr>
          <w:rFonts w:ascii="Adobe Clean" w:hAnsi="Adobe Clean"/>
        </w:rPr>
      </w:pPr>
      <w:r w:rsidRPr="00601485">
        <w:rPr>
          <w:rFonts w:ascii="Adobe Clean" w:hAnsi="Adobe Clean"/>
        </w:rPr>
        <w:t>This document is intended to capture both where the implementation currently stands and what maturity looks like as SHRSS moves into the next phase of platform evolution. It is not an audit, but a shared foundation for informed backlog prioritization and continued acceleration.</w:t>
      </w:r>
    </w:p>
    <w:p w14:paraId="59F8E598" w14:textId="77777777" w:rsidR="007F1D38" w:rsidRPr="00601485" w:rsidRDefault="00000000">
      <w:pPr>
        <w:pStyle w:val="Heading1"/>
        <w:rPr>
          <w:rFonts w:ascii="Adobe Clean" w:hAnsi="Adobe Clean"/>
        </w:rPr>
      </w:pPr>
      <w:bookmarkStart w:id="2" w:name="X48e6d5b234324a471ff92ed3b1281524fc20969"/>
      <w:bookmarkEnd w:id="1"/>
      <w:r w:rsidRPr="00601485">
        <w:rPr>
          <w:rFonts w:ascii="Adobe Clean" w:hAnsi="Adobe Clean"/>
        </w:rPr>
        <w:t>2. Platform Maturity Context</w:t>
      </w:r>
    </w:p>
    <w:p w14:paraId="3C8CCBFD" w14:textId="77777777" w:rsidR="007F1D38" w:rsidRPr="00601485" w:rsidRDefault="00000000">
      <w:pPr>
        <w:pStyle w:val="FirstParagraph"/>
        <w:rPr>
          <w:rFonts w:ascii="Adobe Clean" w:hAnsi="Adobe Clean"/>
        </w:rPr>
      </w:pPr>
      <w:r w:rsidRPr="00601485">
        <w:rPr>
          <w:rFonts w:ascii="Adobe Clean" w:hAnsi="Adobe Clean"/>
        </w:rPr>
        <w:t>The current SHRSS AEM Sites and Assets implementation represents the</w:t>
      </w:r>
      <w:r w:rsidRPr="00601485">
        <w:rPr>
          <w:rFonts w:ascii="Adobe Clean" w:hAnsi="Adobe Clean"/>
        </w:rPr>
        <w:br/>
        <w:t>first operational release (R1) of a multi-phase enterprise modernization</w:t>
      </w:r>
      <w:r w:rsidRPr="00601485">
        <w:rPr>
          <w:rFonts w:ascii="Adobe Clean" w:hAnsi="Adobe Clean"/>
        </w:rPr>
        <w:br/>
        <w:t>initiative.</w:t>
      </w:r>
    </w:p>
    <w:p w14:paraId="007A859A" w14:textId="77777777" w:rsidR="007F1D38" w:rsidRPr="00601485" w:rsidRDefault="00000000">
      <w:pPr>
        <w:pStyle w:val="Heading3"/>
        <w:rPr>
          <w:rFonts w:ascii="Adobe Clean" w:hAnsi="Adobe Clean"/>
        </w:rPr>
      </w:pPr>
      <w:bookmarkStart w:id="3" w:name="r1-achievement-summary"/>
      <w:r w:rsidRPr="00601485">
        <w:rPr>
          <w:rFonts w:ascii="Adobe Clean" w:hAnsi="Adobe Clean"/>
        </w:rPr>
        <w:t>R1 Achievement Summary</w:t>
      </w:r>
    </w:p>
    <w:p w14:paraId="77640C81" w14:textId="77777777" w:rsidR="007F1D38" w:rsidRPr="00601485" w:rsidRDefault="00000000">
      <w:pPr>
        <w:pStyle w:val="FirstParagraph"/>
        <w:rPr>
          <w:rFonts w:ascii="Adobe Clean" w:hAnsi="Adobe Clean"/>
        </w:rPr>
      </w:pPr>
      <w:r w:rsidRPr="00601485">
        <w:rPr>
          <w:rFonts w:ascii="Adobe Clean" w:hAnsi="Adobe Clean"/>
        </w:rPr>
        <w:t>R1 successfully:</w:t>
      </w:r>
    </w:p>
    <w:p w14:paraId="5440AD78" w14:textId="77777777" w:rsidR="007F1D38" w:rsidRPr="00601485" w:rsidRDefault="00000000">
      <w:pPr>
        <w:numPr>
          <w:ilvl w:val="0"/>
          <w:numId w:val="2"/>
        </w:numPr>
        <w:rPr>
          <w:rFonts w:ascii="Adobe Clean" w:hAnsi="Adobe Clean"/>
        </w:rPr>
      </w:pPr>
      <w:r w:rsidRPr="00601485">
        <w:rPr>
          <w:rFonts w:ascii="Adobe Clean" w:hAnsi="Adobe Clean"/>
        </w:rPr>
        <w:t>Established AEMaaCS as the enterprise web and asset platform</w:t>
      </w:r>
    </w:p>
    <w:p w14:paraId="504BBC85" w14:textId="77777777" w:rsidR="007F1D38" w:rsidRPr="00601485" w:rsidRDefault="00000000">
      <w:pPr>
        <w:numPr>
          <w:ilvl w:val="0"/>
          <w:numId w:val="2"/>
        </w:numPr>
        <w:rPr>
          <w:rFonts w:ascii="Adobe Clean" w:hAnsi="Adobe Clean"/>
        </w:rPr>
      </w:pPr>
      <w:r w:rsidRPr="00601485">
        <w:rPr>
          <w:rFonts w:ascii="Adobe Clean" w:hAnsi="Adobe Clean"/>
        </w:rPr>
        <w:t>Migrated and launched two production web properties</w:t>
      </w:r>
    </w:p>
    <w:p w14:paraId="048C11B0" w14:textId="77777777" w:rsidR="007F1D38" w:rsidRPr="00601485" w:rsidRDefault="00000000">
      <w:pPr>
        <w:numPr>
          <w:ilvl w:val="0"/>
          <w:numId w:val="2"/>
        </w:numPr>
        <w:rPr>
          <w:rFonts w:ascii="Adobe Clean" w:hAnsi="Adobe Clean"/>
        </w:rPr>
      </w:pPr>
      <w:r w:rsidRPr="00601485">
        <w:rPr>
          <w:rFonts w:ascii="Adobe Clean" w:hAnsi="Adobe Clean"/>
        </w:rPr>
        <w:t>Implemented custom Sites authoring functionality aligned to initial</w:t>
      </w:r>
      <w:r w:rsidRPr="00601485">
        <w:rPr>
          <w:rFonts w:ascii="Adobe Clean" w:hAnsi="Adobe Clean"/>
        </w:rPr>
        <w:br/>
        <w:t>business requirements</w:t>
      </w:r>
    </w:p>
    <w:p w14:paraId="0C8F3879" w14:textId="77777777" w:rsidR="007F1D38" w:rsidRPr="00601485" w:rsidRDefault="00000000">
      <w:pPr>
        <w:numPr>
          <w:ilvl w:val="0"/>
          <w:numId w:val="2"/>
        </w:numPr>
        <w:rPr>
          <w:rFonts w:ascii="Adobe Clean" w:hAnsi="Adobe Clean"/>
        </w:rPr>
      </w:pPr>
      <w:r w:rsidRPr="00601485">
        <w:rPr>
          <w:rFonts w:ascii="Adobe Clean" w:hAnsi="Adobe Clean"/>
        </w:rPr>
        <w:t>Deployed DAM infrastructure and publishing workflows</w:t>
      </w:r>
    </w:p>
    <w:p w14:paraId="6D7641E3" w14:textId="77777777" w:rsidR="007F1D38" w:rsidRPr="00601485" w:rsidRDefault="00000000">
      <w:pPr>
        <w:numPr>
          <w:ilvl w:val="0"/>
          <w:numId w:val="2"/>
        </w:numPr>
        <w:rPr>
          <w:rFonts w:ascii="Adobe Clean" w:hAnsi="Adobe Clean"/>
        </w:rPr>
      </w:pPr>
      <w:r w:rsidRPr="00601485">
        <w:rPr>
          <w:rFonts w:ascii="Adobe Clean" w:hAnsi="Adobe Clean"/>
        </w:rPr>
        <w:t>Validated production hosting, replication, and cache layers</w:t>
      </w:r>
    </w:p>
    <w:p w14:paraId="6CCA89B0" w14:textId="77777777" w:rsidR="007F1D38" w:rsidRPr="00601485" w:rsidRDefault="00000000">
      <w:pPr>
        <w:numPr>
          <w:ilvl w:val="0"/>
          <w:numId w:val="2"/>
        </w:numPr>
        <w:rPr>
          <w:rFonts w:ascii="Adobe Clean" w:hAnsi="Adobe Clean"/>
        </w:rPr>
      </w:pPr>
      <w:r w:rsidRPr="00601485">
        <w:rPr>
          <w:rFonts w:ascii="Adobe Clean" w:hAnsi="Adobe Clean"/>
        </w:rPr>
        <w:t>Achieved operational go-live stability in a cloud-native environment</w:t>
      </w:r>
    </w:p>
    <w:p w14:paraId="31111841" w14:textId="77777777" w:rsidR="007F1D38" w:rsidRPr="00601485" w:rsidRDefault="00000000">
      <w:pPr>
        <w:pStyle w:val="FirstParagraph"/>
        <w:rPr>
          <w:rFonts w:ascii="Adobe Clean" w:hAnsi="Adobe Clean"/>
        </w:rPr>
      </w:pPr>
      <w:r w:rsidRPr="00601485">
        <w:rPr>
          <w:rFonts w:ascii="Adobe Clean" w:hAnsi="Adobe Clean"/>
        </w:rPr>
        <w:t>The R1 scope reflected the requirements and priorities agreed upon</w:t>
      </w:r>
      <w:r w:rsidRPr="00601485">
        <w:rPr>
          <w:rFonts w:ascii="Adobe Clean" w:hAnsi="Adobe Clean"/>
        </w:rPr>
        <w:br/>
        <w:t>during initial planning and UAT signoff at that time.</w:t>
      </w:r>
    </w:p>
    <w:p w14:paraId="77DC3E11" w14:textId="77777777" w:rsidR="007F1D38" w:rsidRPr="00601485" w:rsidRDefault="00000000">
      <w:pPr>
        <w:pStyle w:val="BodyText"/>
        <w:rPr>
          <w:rFonts w:ascii="Adobe Clean" w:hAnsi="Adobe Clean"/>
        </w:rPr>
      </w:pPr>
      <w:r w:rsidRPr="00601485">
        <w:rPr>
          <w:rFonts w:ascii="Adobe Clean" w:hAnsi="Adobe Clean"/>
        </w:rPr>
        <w:t>Enterprise platform transformations typically progress through phases:</w:t>
      </w:r>
    </w:p>
    <w:p w14:paraId="574604D1" w14:textId="77777777" w:rsidR="007F1D38" w:rsidRPr="00601485" w:rsidRDefault="00000000">
      <w:pPr>
        <w:numPr>
          <w:ilvl w:val="0"/>
          <w:numId w:val="3"/>
        </w:numPr>
        <w:rPr>
          <w:rFonts w:ascii="Adobe Clean" w:hAnsi="Adobe Clean"/>
        </w:rPr>
      </w:pPr>
      <w:r w:rsidRPr="00601485">
        <w:rPr>
          <w:rFonts w:ascii="Adobe Clean" w:hAnsi="Adobe Clean"/>
        </w:rPr>
        <w:t>Activation (initial launch and operational viability)</w:t>
      </w:r>
    </w:p>
    <w:p w14:paraId="34339C52" w14:textId="77777777" w:rsidR="007F1D38" w:rsidRPr="00601485" w:rsidRDefault="00000000">
      <w:pPr>
        <w:numPr>
          <w:ilvl w:val="0"/>
          <w:numId w:val="3"/>
        </w:numPr>
        <w:rPr>
          <w:rFonts w:ascii="Adobe Clean" w:hAnsi="Adobe Clean"/>
        </w:rPr>
      </w:pPr>
      <w:r w:rsidRPr="00601485">
        <w:rPr>
          <w:rFonts w:ascii="Adobe Clean" w:hAnsi="Adobe Clean"/>
        </w:rPr>
        <w:t>Stabilization (structural refinement and governance alignment)</w:t>
      </w:r>
    </w:p>
    <w:p w14:paraId="3B00B9D3" w14:textId="77777777" w:rsidR="007F1D38" w:rsidRPr="00601485" w:rsidRDefault="00000000">
      <w:pPr>
        <w:numPr>
          <w:ilvl w:val="0"/>
          <w:numId w:val="3"/>
        </w:numPr>
        <w:rPr>
          <w:rFonts w:ascii="Adobe Clean" w:hAnsi="Adobe Clean"/>
        </w:rPr>
      </w:pPr>
      <w:r w:rsidRPr="00601485">
        <w:rPr>
          <w:rFonts w:ascii="Adobe Clean" w:hAnsi="Adobe Clean"/>
        </w:rPr>
        <w:t>Optimization (scalability and capability expansion)</w:t>
      </w:r>
    </w:p>
    <w:p w14:paraId="25E5AACC" w14:textId="77777777" w:rsidR="007F1D38" w:rsidRPr="00601485" w:rsidRDefault="00000000">
      <w:pPr>
        <w:numPr>
          <w:ilvl w:val="0"/>
          <w:numId w:val="3"/>
        </w:numPr>
        <w:rPr>
          <w:rFonts w:ascii="Adobe Clean" w:hAnsi="Adobe Clean"/>
        </w:rPr>
      </w:pPr>
      <w:r w:rsidRPr="00601485">
        <w:rPr>
          <w:rFonts w:ascii="Adobe Clean" w:hAnsi="Adobe Clean"/>
        </w:rPr>
        <w:t>Acceleration (automation, personalization, AI-enabled workflows)</w:t>
      </w:r>
    </w:p>
    <w:p w14:paraId="76D61119" w14:textId="77777777" w:rsidR="007F1D38" w:rsidRPr="00601485" w:rsidRDefault="00000000">
      <w:pPr>
        <w:pStyle w:val="FirstParagraph"/>
        <w:rPr>
          <w:rFonts w:ascii="Adobe Clean" w:hAnsi="Adobe Clean"/>
        </w:rPr>
      </w:pPr>
      <w:r w:rsidRPr="00601485">
        <w:rPr>
          <w:rFonts w:ascii="Adobe Clean" w:hAnsi="Adobe Clean"/>
        </w:rPr>
        <w:lastRenderedPageBreak/>
        <w:t>SHRSS is now transitioning from activation to stabilization and</w:t>
      </w:r>
      <w:r w:rsidRPr="00601485">
        <w:rPr>
          <w:rFonts w:ascii="Adobe Clean" w:hAnsi="Adobe Clean"/>
        </w:rPr>
        <w:br/>
        <w:t>optimization.</w:t>
      </w:r>
    </w:p>
    <w:p w14:paraId="7352C7D5" w14:textId="75351A63" w:rsidR="007F1D38" w:rsidRPr="00601485" w:rsidRDefault="00000000" w:rsidP="009937DB">
      <w:pPr>
        <w:pStyle w:val="BodyText"/>
        <w:rPr>
          <w:rFonts w:ascii="Adobe Clean" w:hAnsi="Adobe Clean"/>
        </w:rPr>
      </w:pPr>
      <w:r w:rsidRPr="00601485">
        <w:rPr>
          <w:rFonts w:ascii="Adobe Clean" w:hAnsi="Adobe Clean"/>
        </w:rPr>
        <w:t>Advancement to the next maturity phase requires cross-functional</w:t>
      </w:r>
      <w:r w:rsidRPr="00601485">
        <w:rPr>
          <w:rFonts w:ascii="Adobe Clean" w:hAnsi="Adobe Clean"/>
        </w:rPr>
        <w:br/>
        <w:t>alignment and executive sponsorship of structural governance decisions.</w:t>
      </w:r>
    </w:p>
    <w:p w14:paraId="49C93B27" w14:textId="77777777" w:rsidR="007F1D38" w:rsidRPr="00601485" w:rsidRDefault="00000000">
      <w:pPr>
        <w:pStyle w:val="Heading1"/>
        <w:rPr>
          <w:rFonts w:ascii="Adobe Clean" w:hAnsi="Adobe Clean"/>
        </w:rPr>
      </w:pPr>
      <w:bookmarkStart w:id="4" w:name="Xc7a81f59aa0c52a687a569a7d9209ee6cca0aa6"/>
      <w:bookmarkEnd w:id="2"/>
      <w:bookmarkEnd w:id="3"/>
      <w:r w:rsidRPr="00601485">
        <w:rPr>
          <w:rFonts w:ascii="Adobe Clean" w:hAnsi="Adobe Clean"/>
        </w:rPr>
        <w:t>3. Current State vs Foundational State</w:t>
      </w:r>
    </w:p>
    <w:p w14:paraId="47EF1BE9" w14:textId="77777777" w:rsidR="007F1D38" w:rsidRPr="00601485" w:rsidRDefault="00000000">
      <w:pPr>
        <w:pStyle w:val="Heading2"/>
        <w:rPr>
          <w:rFonts w:ascii="Adobe Clean" w:hAnsi="Adobe Clean"/>
        </w:rPr>
      </w:pPr>
      <w:bookmarkStart w:id="5" w:name="X8167ba5448b8ffd09c197490a906fd3f38ec847"/>
      <w:r w:rsidRPr="00601485">
        <w:rPr>
          <w:rFonts w:ascii="Adobe Clean" w:hAnsi="Adobe Clean"/>
        </w:rPr>
        <w:t>3.1 Current State Observations</w:t>
      </w:r>
    </w:p>
    <w:p w14:paraId="3B0EA431" w14:textId="77777777" w:rsidR="007F1D38" w:rsidRPr="00601485" w:rsidRDefault="00000000">
      <w:pPr>
        <w:pStyle w:val="FirstParagraph"/>
        <w:rPr>
          <w:rFonts w:ascii="Adobe Clean" w:hAnsi="Adobe Clean"/>
        </w:rPr>
      </w:pPr>
      <w:r w:rsidRPr="00601485">
        <w:rPr>
          <w:rFonts w:ascii="Adobe Clean" w:hAnsi="Adobe Clean"/>
        </w:rPr>
        <w:t>The current DAM reflects organic growth and phased migration rather than</w:t>
      </w:r>
      <w:r w:rsidRPr="00601485">
        <w:rPr>
          <w:rFonts w:ascii="Adobe Clean" w:hAnsi="Adobe Clean"/>
        </w:rPr>
        <w:br/>
        <w:t>long-term structural design.</w:t>
      </w:r>
    </w:p>
    <w:p w14:paraId="3BBDD0E1" w14:textId="77777777" w:rsidR="007F1D38" w:rsidRPr="00601485" w:rsidRDefault="00000000">
      <w:pPr>
        <w:pStyle w:val="BodyText"/>
        <w:rPr>
          <w:rFonts w:ascii="Adobe Clean" w:hAnsi="Adobe Clean"/>
        </w:rPr>
      </w:pPr>
      <w:r w:rsidRPr="00601485">
        <w:rPr>
          <w:rFonts w:ascii="Adobe Clean" w:hAnsi="Adobe Clean"/>
        </w:rPr>
        <w:t>Observed characteristics include:</w:t>
      </w:r>
    </w:p>
    <w:p w14:paraId="7C0322D9" w14:textId="77777777" w:rsidR="007F1D38" w:rsidRPr="00601485" w:rsidRDefault="00000000">
      <w:pPr>
        <w:numPr>
          <w:ilvl w:val="0"/>
          <w:numId w:val="4"/>
        </w:numPr>
        <w:rPr>
          <w:rFonts w:ascii="Adobe Clean" w:hAnsi="Adobe Clean"/>
        </w:rPr>
      </w:pPr>
      <w:r w:rsidRPr="00601485">
        <w:rPr>
          <w:rFonts w:ascii="Adobe Clean" w:hAnsi="Adobe Clean"/>
        </w:rPr>
        <w:t>Folder structures shaped by historical project needs</w:t>
      </w:r>
    </w:p>
    <w:p w14:paraId="1F5CDA3E" w14:textId="77777777" w:rsidR="007F1D38" w:rsidRPr="00601485" w:rsidRDefault="00000000">
      <w:pPr>
        <w:numPr>
          <w:ilvl w:val="0"/>
          <w:numId w:val="4"/>
        </w:numPr>
        <w:rPr>
          <w:rFonts w:ascii="Adobe Clean" w:hAnsi="Adobe Clean"/>
        </w:rPr>
      </w:pPr>
      <w:r w:rsidRPr="00601485">
        <w:rPr>
          <w:rFonts w:ascii="Adobe Clean" w:hAnsi="Adobe Clean"/>
        </w:rPr>
        <w:t>Limited separation between legacy and forward-governed assets</w:t>
      </w:r>
    </w:p>
    <w:p w14:paraId="482D364B" w14:textId="77777777" w:rsidR="007F1D38" w:rsidRPr="00601485" w:rsidRDefault="00000000">
      <w:pPr>
        <w:numPr>
          <w:ilvl w:val="0"/>
          <w:numId w:val="4"/>
        </w:numPr>
        <w:rPr>
          <w:rFonts w:ascii="Adobe Clean" w:hAnsi="Adobe Clean"/>
        </w:rPr>
      </w:pPr>
      <w:r w:rsidRPr="00601485">
        <w:rPr>
          <w:rFonts w:ascii="Adobe Clean" w:hAnsi="Adobe Clean"/>
        </w:rPr>
        <w:t>Inconsistent metadata enforcement</w:t>
      </w:r>
    </w:p>
    <w:p w14:paraId="0988B6D0" w14:textId="77777777" w:rsidR="007F1D38" w:rsidRPr="00601485" w:rsidRDefault="00000000">
      <w:pPr>
        <w:numPr>
          <w:ilvl w:val="0"/>
          <w:numId w:val="4"/>
        </w:numPr>
        <w:rPr>
          <w:rFonts w:ascii="Adobe Clean" w:hAnsi="Adobe Clean"/>
        </w:rPr>
      </w:pPr>
      <w:r w:rsidRPr="00601485">
        <w:rPr>
          <w:rFonts w:ascii="Adobe Clean" w:hAnsi="Adobe Clean"/>
        </w:rPr>
        <w:t>Search behavior dependent on browsing</w:t>
      </w:r>
    </w:p>
    <w:p w14:paraId="5CD9FBB0" w14:textId="77777777" w:rsidR="007F1D38" w:rsidRPr="00601485" w:rsidRDefault="00000000">
      <w:pPr>
        <w:numPr>
          <w:ilvl w:val="0"/>
          <w:numId w:val="4"/>
        </w:numPr>
        <w:rPr>
          <w:rFonts w:ascii="Adobe Clean" w:hAnsi="Adobe Clean"/>
        </w:rPr>
      </w:pPr>
      <w:r w:rsidRPr="00601485">
        <w:rPr>
          <w:rFonts w:ascii="Adobe Clean" w:hAnsi="Adobe Clean"/>
        </w:rPr>
        <w:t>Informal approval coordination</w:t>
      </w:r>
    </w:p>
    <w:p w14:paraId="31997CA2" w14:textId="77777777" w:rsidR="007F1D38" w:rsidRPr="00601485" w:rsidRDefault="00000000">
      <w:pPr>
        <w:numPr>
          <w:ilvl w:val="0"/>
          <w:numId w:val="4"/>
        </w:numPr>
        <w:rPr>
          <w:rFonts w:ascii="Adobe Clean" w:hAnsi="Adobe Clean"/>
        </w:rPr>
      </w:pPr>
      <w:r w:rsidRPr="00601485">
        <w:rPr>
          <w:rFonts w:ascii="Adobe Clean" w:hAnsi="Adobe Clean"/>
        </w:rPr>
        <w:t>Dynamic Media provisioned but not structurally integrated</w:t>
      </w:r>
    </w:p>
    <w:p w14:paraId="3FFF5925" w14:textId="0194159C" w:rsidR="007F1D38" w:rsidRPr="00601485" w:rsidRDefault="00000000" w:rsidP="009937DB">
      <w:pPr>
        <w:pStyle w:val="FirstParagraph"/>
        <w:rPr>
          <w:rFonts w:ascii="Adobe Clean" w:hAnsi="Adobe Clean"/>
        </w:rPr>
      </w:pPr>
      <w:r w:rsidRPr="00601485">
        <w:rPr>
          <w:rFonts w:ascii="Adobe Clean" w:hAnsi="Adobe Clean"/>
        </w:rPr>
        <w:t>These conditions are typical during activation-phase implementations. As</w:t>
      </w:r>
      <w:r w:rsidRPr="00601485">
        <w:rPr>
          <w:rFonts w:ascii="Adobe Clean" w:hAnsi="Adobe Clean"/>
        </w:rPr>
        <w:br/>
        <w:t>scale increases, structural ambiguity becomes operational friction.</w:t>
      </w:r>
    </w:p>
    <w:p w14:paraId="420BC538" w14:textId="77777777" w:rsidR="007F1D38" w:rsidRPr="00601485" w:rsidRDefault="00000000">
      <w:pPr>
        <w:pStyle w:val="Heading2"/>
        <w:rPr>
          <w:rFonts w:ascii="Adobe Clean" w:hAnsi="Adobe Clean"/>
        </w:rPr>
      </w:pPr>
      <w:bookmarkStart w:id="6" w:name="Xe4a9d6f1143ab683e5ffe7724db189bb1ce8ef9"/>
      <w:bookmarkEnd w:id="5"/>
      <w:r w:rsidRPr="00601485">
        <w:rPr>
          <w:rFonts w:ascii="Adobe Clean" w:hAnsi="Adobe Clean"/>
        </w:rPr>
        <w:t>3.2 Foundational State Definition</w:t>
      </w:r>
    </w:p>
    <w:p w14:paraId="5899DAF2" w14:textId="77777777" w:rsidR="007F1D38" w:rsidRPr="00601485" w:rsidRDefault="00000000">
      <w:pPr>
        <w:pStyle w:val="FirstParagraph"/>
        <w:rPr>
          <w:rFonts w:ascii="Adobe Clean" w:hAnsi="Adobe Clean"/>
        </w:rPr>
      </w:pPr>
      <w:r w:rsidRPr="00601485">
        <w:rPr>
          <w:rFonts w:ascii="Adobe Clean" w:hAnsi="Adobe Clean"/>
        </w:rPr>
        <w:t>A foundational DAM state is defined by structural clarity and behavioral</w:t>
      </w:r>
      <w:r w:rsidRPr="00601485">
        <w:rPr>
          <w:rFonts w:ascii="Adobe Clean" w:hAnsi="Adobe Clean"/>
        </w:rPr>
        <w:br/>
        <w:t>discipline.</w:t>
      </w:r>
    </w:p>
    <w:p w14:paraId="21715B72" w14:textId="77777777" w:rsidR="007F1D38" w:rsidRPr="00601485" w:rsidRDefault="00000000">
      <w:pPr>
        <w:pStyle w:val="BodyText"/>
        <w:rPr>
          <w:rFonts w:ascii="Adobe Clean" w:hAnsi="Adobe Clean"/>
        </w:rPr>
      </w:pPr>
      <w:r w:rsidRPr="00601485">
        <w:rPr>
          <w:rFonts w:ascii="Adobe Clean" w:hAnsi="Adobe Clean"/>
        </w:rPr>
        <w:t>It includes:</w:t>
      </w:r>
    </w:p>
    <w:p w14:paraId="14CDDC9D" w14:textId="77777777" w:rsidR="007F1D38" w:rsidRPr="00601485" w:rsidRDefault="00000000">
      <w:pPr>
        <w:numPr>
          <w:ilvl w:val="0"/>
          <w:numId w:val="5"/>
        </w:numPr>
        <w:rPr>
          <w:rFonts w:ascii="Adobe Clean" w:hAnsi="Adobe Clean"/>
        </w:rPr>
      </w:pPr>
      <w:r w:rsidRPr="00601485">
        <w:rPr>
          <w:rFonts w:ascii="Adobe Clean" w:hAnsi="Adobe Clean"/>
        </w:rPr>
        <w:t>Explicit structural boundaries</w:t>
      </w:r>
    </w:p>
    <w:p w14:paraId="38952F5A" w14:textId="77777777" w:rsidR="007F1D38" w:rsidRPr="00601485" w:rsidRDefault="00000000">
      <w:pPr>
        <w:numPr>
          <w:ilvl w:val="0"/>
          <w:numId w:val="5"/>
        </w:numPr>
        <w:rPr>
          <w:rFonts w:ascii="Adobe Clean" w:hAnsi="Adobe Clean"/>
        </w:rPr>
      </w:pPr>
      <w:r w:rsidRPr="00601485">
        <w:rPr>
          <w:rFonts w:ascii="Adobe Clean" w:hAnsi="Adobe Clean"/>
        </w:rPr>
        <w:t>Metadata-driven discovery</w:t>
      </w:r>
    </w:p>
    <w:p w14:paraId="4E467200" w14:textId="77777777" w:rsidR="007F1D38" w:rsidRPr="00601485" w:rsidRDefault="00000000">
      <w:pPr>
        <w:numPr>
          <w:ilvl w:val="0"/>
          <w:numId w:val="5"/>
        </w:numPr>
        <w:rPr>
          <w:rFonts w:ascii="Adobe Clean" w:hAnsi="Adobe Clean"/>
        </w:rPr>
      </w:pPr>
      <w:r w:rsidRPr="00601485">
        <w:rPr>
          <w:rFonts w:ascii="Adobe Clean" w:hAnsi="Adobe Clean"/>
        </w:rPr>
        <w:t>Controlled asset lifecycle discipline</w:t>
      </w:r>
    </w:p>
    <w:p w14:paraId="7F904FD3" w14:textId="77777777" w:rsidR="007F1D38" w:rsidRPr="00601485" w:rsidRDefault="00000000">
      <w:pPr>
        <w:numPr>
          <w:ilvl w:val="0"/>
          <w:numId w:val="5"/>
        </w:numPr>
        <w:rPr>
          <w:rFonts w:ascii="Adobe Clean" w:hAnsi="Adobe Clean"/>
        </w:rPr>
      </w:pPr>
      <w:r w:rsidRPr="00601485">
        <w:rPr>
          <w:rFonts w:ascii="Adobe Clean" w:hAnsi="Adobe Clean"/>
        </w:rPr>
        <w:t>Defined governance authority</w:t>
      </w:r>
    </w:p>
    <w:p w14:paraId="5E534C15" w14:textId="77777777" w:rsidR="007F1D38" w:rsidRPr="00601485" w:rsidRDefault="00000000">
      <w:pPr>
        <w:numPr>
          <w:ilvl w:val="0"/>
          <w:numId w:val="5"/>
        </w:numPr>
        <w:rPr>
          <w:rFonts w:ascii="Adobe Clean" w:hAnsi="Adobe Clean"/>
        </w:rPr>
      </w:pPr>
      <w:r w:rsidRPr="00601485">
        <w:rPr>
          <w:rFonts w:ascii="Adobe Clean" w:hAnsi="Adobe Clean"/>
        </w:rPr>
        <w:t>Reference-safe publishing</w:t>
      </w:r>
    </w:p>
    <w:p w14:paraId="3C9ABA30" w14:textId="77777777" w:rsidR="007F1D38" w:rsidRPr="00601485" w:rsidRDefault="00000000">
      <w:pPr>
        <w:numPr>
          <w:ilvl w:val="0"/>
          <w:numId w:val="5"/>
        </w:numPr>
        <w:rPr>
          <w:rFonts w:ascii="Adobe Clean" w:hAnsi="Adobe Clean"/>
        </w:rPr>
      </w:pPr>
      <w:r w:rsidRPr="00601485">
        <w:rPr>
          <w:rFonts w:ascii="Adobe Clean" w:hAnsi="Adobe Clean"/>
        </w:rPr>
        <w:t>Structural readiness for advanced capabilities</w:t>
      </w:r>
    </w:p>
    <w:p w14:paraId="034DCD45" w14:textId="783E0BDC" w:rsidR="007F1D38" w:rsidRPr="00601485" w:rsidRDefault="00000000" w:rsidP="009937DB">
      <w:pPr>
        <w:pStyle w:val="FirstParagraph"/>
        <w:rPr>
          <w:rFonts w:ascii="Adobe Clean" w:hAnsi="Adobe Clean"/>
        </w:rPr>
      </w:pPr>
      <w:r w:rsidRPr="00601485">
        <w:rPr>
          <w:rFonts w:ascii="Adobe Clean" w:hAnsi="Adobe Clean"/>
        </w:rPr>
        <w:lastRenderedPageBreak/>
        <w:t>Governance maturity precedes capability expansion.</w:t>
      </w:r>
    </w:p>
    <w:p w14:paraId="5AC87814" w14:textId="77777777" w:rsidR="007F1D38" w:rsidRPr="00601485" w:rsidRDefault="00000000">
      <w:pPr>
        <w:pStyle w:val="Heading1"/>
        <w:rPr>
          <w:rFonts w:ascii="Adobe Clean" w:hAnsi="Adobe Clean"/>
        </w:rPr>
      </w:pPr>
      <w:bookmarkStart w:id="7" w:name="X3c2c6b3036c5663b2043744766e226863ed89b1"/>
      <w:bookmarkEnd w:id="4"/>
      <w:bookmarkEnd w:id="6"/>
      <w:r w:rsidRPr="00601485">
        <w:rPr>
          <w:rFonts w:ascii="Adobe Clean" w:hAnsi="Adobe Clean"/>
        </w:rPr>
        <w:t>4. Structural Architecture Model</w:t>
      </w:r>
    </w:p>
    <w:p w14:paraId="57B370F5" w14:textId="77777777" w:rsidR="007F1D38" w:rsidRPr="00601485" w:rsidRDefault="00000000">
      <w:pPr>
        <w:pStyle w:val="Heading2"/>
        <w:rPr>
          <w:rFonts w:ascii="Adobe Clean" w:hAnsi="Adobe Clean"/>
        </w:rPr>
      </w:pPr>
      <w:bookmarkStart w:id="8" w:name="architectural-principle"/>
      <w:r w:rsidRPr="00601485">
        <w:rPr>
          <w:rFonts w:ascii="Adobe Clean" w:hAnsi="Adobe Clean"/>
        </w:rPr>
        <w:t>Architectural Principle</w:t>
      </w:r>
    </w:p>
    <w:p w14:paraId="1A0141BF" w14:textId="77777777" w:rsidR="007F1D38" w:rsidRPr="00601485" w:rsidRDefault="00000000">
      <w:pPr>
        <w:pStyle w:val="FirstParagraph"/>
        <w:rPr>
          <w:rFonts w:ascii="Adobe Clean" w:hAnsi="Adobe Clean"/>
        </w:rPr>
      </w:pPr>
      <w:r w:rsidRPr="00601485">
        <w:rPr>
          <w:rFonts w:ascii="Adobe Clean" w:hAnsi="Adobe Clean"/>
        </w:rPr>
        <w:t>Folder hierarchy enforces governance boundaries and operational clarity.</w:t>
      </w:r>
      <w:r w:rsidRPr="00601485">
        <w:rPr>
          <w:rFonts w:ascii="Adobe Clean" w:hAnsi="Adobe Clean"/>
        </w:rPr>
        <w:br/>
        <w:t>It is not a taxonomy and should not function as the primary search</w:t>
      </w:r>
      <w:r w:rsidRPr="00601485">
        <w:rPr>
          <w:rFonts w:ascii="Adobe Clean" w:hAnsi="Adobe Clean"/>
        </w:rPr>
        <w:br/>
        <w:t>mechanism.</w:t>
      </w:r>
    </w:p>
    <w:p w14:paraId="3D43EE97" w14:textId="77777777" w:rsidR="007F1D38" w:rsidRPr="00601485" w:rsidRDefault="00000000">
      <w:pPr>
        <w:pStyle w:val="BodyText"/>
        <w:rPr>
          <w:rFonts w:ascii="Adobe Clean" w:hAnsi="Adobe Clean"/>
        </w:rPr>
      </w:pPr>
      <w:r w:rsidRPr="00601485">
        <w:rPr>
          <w:rFonts w:ascii="Adobe Clean" w:hAnsi="Adobe Clean"/>
        </w:rPr>
        <w:t>Structure defines control.</w:t>
      </w:r>
      <w:r w:rsidRPr="00601485">
        <w:rPr>
          <w:rFonts w:ascii="Adobe Clean" w:hAnsi="Adobe Clean"/>
        </w:rPr>
        <w:br/>
        <w:t>Metadata enables scale.</w:t>
      </w:r>
    </w:p>
    <w:p w14:paraId="7224E527" w14:textId="77777777" w:rsidR="007F1D38" w:rsidRPr="00601485" w:rsidRDefault="00000000">
      <w:pPr>
        <w:pStyle w:val="Heading2"/>
        <w:rPr>
          <w:rFonts w:ascii="Adobe Clean" w:hAnsi="Adobe Clean"/>
        </w:rPr>
      </w:pPr>
      <w:bookmarkStart w:id="9" w:name="legacy-isolation-strategy"/>
      <w:bookmarkEnd w:id="8"/>
      <w:r w:rsidRPr="00601485">
        <w:rPr>
          <w:rFonts w:ascii="Adobe Clean" w:hAnsi="Adobe Clean"/>
        </w:rPr>
        <w:t>Legacy Isolation Strategy</w:t>
      </w:r>
    </w:p>
    <w:p w14:paraId="0C780241" w14:textId="77777777" w:rsidR="007F1D38" w:rsidRPr="00601485" w:rsidRDefault="00000000">
      <w:pPr>
        <w:numPr>
          <w:ilvl w:val="0"/>
          <w:numId w:val="6"/>
        </w:numPr>
        <w:rPr>
          <w:rFonts w:ascii="Adobe Clean" w:hAnsi="Adobe Clean"/>
        </w:rPr>
      </w:pPr>
      <w:r w:rsidRPr="00601485">
        <w:rPr>
          <w:rFonts w:ascii="Adobe Clean" w:hAnsi="Adobe Clean"/>
        </w:rPr>
        <w:t>Establish a designated legacy root</w:t>
      </w:r>
    </w:p>
    <w:p w14:paraId="72FB3F77" w14:textId="77777777" w:rsidR="007F1D38" w:rsidRPr="00601485" w:rsidRDefault="00000000">
      <w:pPr>
        <w:numPr>
          <w:ilvl w:val="0"/>
          <w:numId w:val="6"/>
        </w:numPr>
        <w:rPr>
          <w:rFonts w:ascii="Adobe Clean" w:hAnsi="Adobe Clean"/>
        </w:rPr>
      </w:pPr>
      <w:r w:rsidRPr="00601485">
        <w:rPr>
          <w:rFonts w:ascii="Adobe Clean" w:hAnsi="Adobe Clean"/>
        </w:rPr>
        <w:t>Consolidate migrated assets within this boundary</w:t>
      </w:r>
    </w:p>
    <w:p w14:paraId="2BBEBFDA" w14:textId="77777777" w:rsidR="007F1D38" w:rsidRPr="00601485" w:rsidRDefault="00000000">
      <w:pPr>
        <w:numPr>
          <w:ilvl w:val="0"/>
          <w:numId w:val="6"/>
        </w:numPr>
        <w:rPr>
          <w:rFonts w:ascii="Adobe Clean" w:hAnsi="Adobe Clean"/>
        </w:rPr>
      </w:pPr>
      <w:r w:rsidRPr="00601485">
        <w:rPr>
          <w:rFonts w:ascii="Adobe Clean" w:hAnsi="Adobe Clean"/>
        </w:rPr>
        <w:t>Freeze legacy structure from net-new asset growth</w:t>
      </w:r>
    </w:p>
    <w:p w14:paraId="4FD2DF31" w14:textId="77777777" w:rsidR="007F1D38" w:rsidRPr="00601485" w:rsidRDefault="00000000">
      <w:pPr>
        <w:pStyle w:val="Heading2"/>
        <w:rPr>
          <w:rFonts w:ascii="Adobe Clean" w:hAnsi="Adobe Clean"/>
        </w:rPr>
      </w:pPr>
      <w:bookmarkStart w:id="10" w:name="governed-structure-for-net-new-assets"/>
      <w:bookmarkEnd w:id="9"/>
      <w:r w:rsidRPr="00601485">
        <w:rPr>
          <w:rFonts w:ascii="Adobe Clean" w:hAnsi="Adobe Clean"/>
        </w:rPr>
        <w:t>Governed Structure for Net-New Assets</w:t>
      </w:r>
    </w:p>
    <w:p w14:paraId="67C94233" w14:textId="77777777" w:rsidR="007F1D38" w:rsidRPr="00601485" w:rsidRDefault="00000000">
      <w:pPr>
        <w:numPr>
          <w:ilvl w:val="0"/>
          <w:numId w:val="7"/>
        </w:numPr>
        <w:rPr>
          <w:rFonts w:ascii="Adobe Clean" w:hAnsi="Adobe Clean"/>
        </w:rPr>
      </w:pPr>
      <w:r w:rsidRPr="00601485">
        <w:rPr>
          <w:rFonts w:ascii="Adobe Clean" w:hAnsi="Adobe Clean"/>
        </w:rPr>
        <w:t>Align to domain segmentation</w:t>
      </w:r>
    </w:p>
    <w:p w14:paraId="2EFD91D8" w14:textId="77777777" w:rsidR="007F1D38" w:rsidRPr="00601485" w:rsidRDefault="00000000">
      <w:pPr>
        <w:numPr>
          <w:ilvl w:val="0"/>
          <w:numId w:val="7"/>
        </w:numPr>
        <w:rPr>
          <w:rFonts w:ascii="Adobe Clean" w:hAnsi="Adobe Clean"/>
        </w:rPr>
      </w:pPr>
      <w:r w:rsidRPr="00601485">
        <w:rPr>
          <w:rFonts w:ascii="Adobe Clean" w:hAnsi="Adobe Clean"/>
        </w:rPr>
        <w:t>Maintain consistent naming</w:t>
      </w:r>
    </w:p>
    <w:p w14:paraId="50D0D3D9" w14:textId="77777777" w:rsidR="007F1D38" w:rsidRPr="00601485" w:rsidRDefault="00000000">
      <w:pPr>
        <w:numPr>
          <w:ilvl w:val="0"/>
          <w:numId w:val="7"/>
        </w:numPr>
        <w:rPr>
          <w:rFonts w:ascii="Adobe Clean" w:hAnsi="Adobe Clean"/>
        </w:rPr>
      </w:pPr>
      <w:r w:rsidRPr="00601485">
        <w:rPr>
          <w:rFonts w:ascii="Adobe Clean" w:hAnsi="Adobe Clean"/>
        </w:rPr>
        <w:t>Avoid ad-hoc top-level folder creation</w:t>
      </w:r>
    </w:p>
    <w:p w14:paraId="765C1780" w14:textId="77777777" w:rsidR="007F1D38" w:rsidRPr="00601485" w:rsidRDefault="00000000">
      <w:pPr>
        <w:numPr>
          <w:ilvl w:val="0"/>
          <w:numId w:val="7"/>
        </w:numPr>
        <w:rPr>
          <w:rFonts w:ascii="Adobe Clean" w:hAnsi="Adobe Clean"/>
        </w:rPr>
      </w:pPr>
      <w:r w:rsidRPr="00601485">
        <w:rPr>
          <w:rFonts w:ascii="Adobe Clean" w:hAnsi="Adobe Clean"/>
        </w:rPr>
        <w:t>Limit asset counts per folder</w:t>
      </w:r>
    </w:p>
    <w:p w14:paraId="510F6EE6" w14:textId="1AE926E9" w:rsidR="007F1D38" w:rsidRPr="00601485" w:rsidRDefault="00000000" w:rsidP="009937DB">
      <w:pPr>
        <w:pStyle w:val="FirstParagraph"/>
        <w:rPr>
          <w:rFonts w:ascii="Adobe Clean" w:hAnsi="Adobe Clean"/>
        </w:rPr>
      </w:pPr>
      <w:r w:rsidRPr="00601485">
        <w:rPr>
          <w:rFonts w:ascii="Adobe Clean" w:hAnsi="Adobe Clean"/>
        </w:rPr>
        <w:t>Structural changes should be intentional and governed.</w:t>
      </w:r>
    </w:p>
    <w:p w14:paraId="581E4837" w14:textId="77777777" w:rsidR="007F1D38" w:rsidRPr="00601485" w:rsidRDefault="00000000">
      <w:pPr>
        <w:pStyle w:val="Heading1"/>
        <w:rPr>
          <w:rFonts w:ascii="Adobe Clean" w:hAnsi="Adobe Clean"/>
        </w:rPr>
      </w:pPr>
      <w:bookmarkStart w:id="11" w:name="Xf84df6ddddece9707846215a129cc756fb835ae"/>
      <w:bookmarkEnd w:id="7"/>
      <w:bookmarkEnd w:id="10"/>
      <w:r w:rsidRPr="00601485">
        <w:rPr>
          <w:rFonts w:ascii="Adobe Clean" w:hAnsi="Adobe Clean"/>
        </w:rPr>
        <w:t>5. Metadata &amp; Discovery Model</w:t>
      </w:r>
    </w:p>
    <w:p w14:paraId="1CC55DF1" w14:textId="77777777" w:rsidR="007F1D38" w:rsidRPr="00601485" w:rsidRDefault="00000000">
      <w:pPr>
        <w:pStyle w:val="Heading2"/>
        <w:rPr>
          <w:rFonts w:ascii="Adobe Clean" w:hAnsi="Adobe Clean"/>
        </w:rPr>
      </w:pPr>
      <w:bookmarkStart w:id="12" w:name="metadata-as-infrastructure"/>
      <w:r w:rsidRPr="00601485">
        <w:rPr>
          <w:rFonts w:ascii="Adobe Clean" w:hAnsi="Adobe Clean"/>
        </w:rPr>
        <w:t>Metadata as Infrastructure</w:t>
      </w:r>
    </w:p>
    <w:p w14:paraId="5AB1B8F8" w14:textId="77777777" w:rsidR="007F1D38" w:rsidRPr="00601485" w:rsidRDefault="00000000">
      <w:pPr>
        <w:pStyle w:val="FirstParagraph"/>
        <w:rPr>
          <w:rFonts w:ascii="Adobe Clean" w:hAnsi="Adobe Clean"/>
        </w:rPr>
      </w:pPr>
      <w:r w:rsidRPr="00601485">
        <w:rPr>
          <w:rFonts w:ascii="Adobe Clean" w:hAnsi="Adobe Clean"/>
        </w:rPr>
        <w:t>Metadata determines:</w:t>
      </w:r>
    </w:p>
    <w:p w14:paraId="6F11FACD" w14:textId="77777777" w:rsidR="007F1D38" w:rsidRPr="00601485" w:rsidRDefault="00000000">
      <w:pPr>
        <w:numPr>
          <w:ilvl w:val="0"/>
          <w:numId w:val="8"/>
        </w:numPr>
        <w:rPr>
          <w:rFonts w:ascii="Adobe Clean" w:hAnsi="Adobe Clean"/>
        </w:rPr>
      </w:pPr>
      <w:r w:rsidRPr="00601485">
        <w:rPr>
          <w:rFonts w:ascii="Adobe Clean" w:hAnsi="Adobe Clean"/>
        </w:rPr>
        <w:t>Search precision</w:t>
      </w:r>
    </w:p>
    <w:p w14:paraId="1FCF7C37" w14:textId="77777777" w:rsidR="007F1D38" w:rsidRPr="00601485" w:rsidRDefault="00000000">
      <w:pPr>
        <w:numPr>
          <w:ilvl w:val="0"/>
          <w:numId w:val="8"/>
        </w:numPr>
        <w:rPr>
          <w:rFonts w:ascii="Adobe Clean" w:hAnsi="Adobe Clean"/>
        </w:rPr>
      </w:pPr>
      <w:r w:rsidRPr="00601485">
        <w:rPr>
          <w:rFonts w:ascii="Adobe Clean" w:hAnsi="Adobe Clean"/>
        </w:rPr>
        <w:t>Filtering reliability</w:t>
      </w:r>
    </w:p>
    <w:p w14:paraId="75DD197A" w14:textId="77777777" w:rsidR="007F1D38" w:rsidRPr="00601485" w:rsidRDefault="00000000">
      <w:pPr>
        <w:numPr>
          <w:ilvl w:val="0"/>
          <w:numId w:val="8"/>
        </w:numPr>
        <w:rPr>
          <w:rFonts w:ascii="Adobe Clean" w:hAnsi="Adobe Clean"/>
        </w:rPr>
      </w:pPr>
      <w:r w:rsidRPr="00601485">
        <w:rPr>
          <w:rFonts w:ascii="Adobe Clean" w:hAnsi="Adobe Clean"/>
        </w:rPr>
        <w:t>Rights governance</w:t>
      </w:r>
    </w:p>
    <w:p w14:paraId="3E2752CF" w14:textId="77777777" w:rsidR="007F1D38" w:rsidRPr="00601485" w:rsidRDefault="00000000">
      <w:pPr>
        <w:numPr>
          <w:ilvl w:val="0"/>
          <w:numId w:val="8"/>
        </w:numPr>
        <w:rPr>
          <w:rFonts w:ascii="Adobe Clean" w:hAnsi="Adobe Clean"/>
        </w:rPr>
      </w:pPr>
      <w:r w:rsidRPr="00601485">
        <w:rPr>
          <w:rFonts w:ascii="Adobe Clean" w:hAnsi="Adobe Clean"/>
        </w:rPr>
        <w:t>Automation feasibility</w:t>
      </w:r>
    </w:p>
    <w:p w14:paraId="05A0A1D9" w14:textId="77777777" w:rsidR="007F1D38" w:rsidRPr="00601485" w:rsidRDefault="00000000">
      <w:pPr>
        <w:numPr>
          <w:ilvl w:val="0"/>
          <w:numId w:val="8"/>
        </w:numPr>
        <w:rPr>
          <w:rFonts w:ascii="Adobe Clean" w:hAnsi="Adobe Clean"/>
        </w:rPr>
      </w:pPr>
      <w:r w:rsidRPr="00601485">
        <w:rPr>
          <w:rFonts w:ascii="Adobe Clean" w:hAnsi="Adobe Clean"/>
        </w:rPr>
        <w:t>Reporting integrity</w:t>
      </w:r>
    </w:p>
    <w:p w14:paraId="7E6DC2B7" w14:textId="77777777" w:rsidR="007F1D38" w:rsidRPr="00601485" w:rsidRDefault="00000000">
      <w:pPr>
        <w:pStyle w:val="Heading2"/>
        <w:rPr>
          <w:rFonts w:ascii="Adobe Clean" w:hAnsi="Adobe Clean"/>
        </w:rPr>
      </w:pPr>
      <w:bookmarkStart w:id="13" w:name="required-baseline-for-net-new-assets"/>
      <w:bookmarkEnd w:id="12"/>
      <w:r w:rsidRPr="00601485">
        <w:rPr>
          <w:rFonts w:ascii="Adobe Clean" w:hAnsi="Adobe Clean"/>
        </w:rPr>
        <w:lastRenderedPageBreak/>
        <w:t>Required Baseline for Net-New Assets</w:t>
      </w:r>
    </w:p>
    <w:p w14:paraId="53D3F239" w14:textId="77777777" w:rsidR="007F1D38" w:rsidRPr="00601485" w:rsidRDefault="00000000">
      <w:pPr>
        <w:numPr>
          <w:ilvl w:val="0"/>
          <w:numId w:val="9"/>
        </w:numPr>
        <w:rPr>
          <w:rFonts w:ascii="Adobe Clean" w:hAnsi="Adobe Clean"/>
        </w:rPr>
      </w:pPr>
      <w:r w:rsidRPr="00601485">
        <w:rPr>
          <w:rFonts w:ascii="Adobe Clean" w:hAnsi="Adobe Clean"/>
        </w:rPr>
        <w:t>Brand / Line of Business</w:t>
      </w:r>
    </w:p>
    <w:p w14:paraId="05004569" w14:textId="77777777" w:rsidR="007F1D38" w:rsidRPr="00601485" w:rsidRDefault="00000000">
      <w:pPr>
        <w:numPr>
          <w:ilvl w:val="0"/>
          <w:numId w:val="9"/>
        </w:numPr>
        <w:rPr>
          <w:rFonts w:ascii="Adobe Clean" w:hAnsi="Adobe Clean"/>
        </w:rPr>
      </w:pPr>
      <w:r w:rsidRPr="00601485">
        <w:rPr>
          <w:rFonts w:ascii="Adobe Clean" w:hAnsi="Adobe Clean"/>
        </w:rPr>
        <w:t>Property</w:t>
      </w:r>
    </w:p>
    <w:p w14:paraId="7673724E" w14:textId="77777777" w:rsidR="007F1D38" w:rsidRPr="00601485" w:rsidRDefault="00000000">
      <w:pPr>
        <w:numPr>
          <w:ilvl w:val="0"/>
          <w:numId w:val="9"/>
        </w:numPr>
        <w:rPr>
          <w:rFonts w:ascii="Adobe Clean" w:hAnsi="Adobe Clean"/>
        </w:rPr>
      </w:pPr>
      <w:r w:rsidRPr="00601485">
        <w:rPr>
          <w:rFonts w:ascii="Adobe Clean" w:hAnsi="Adobe Clean"/>
        </w:rPr>
        <w:t>Asset Category</w:t>
      </w:r>
    </w:p>
    <w:p w14:paraId="45F51E23" w14:textId="77777777" w:rsidR="007F1D38" w:rsidRPr="00601485" w:rsidRDefault="00000000">
      <w:pPr>
        <w:numPr>
          <w:ilvl w:val="0"/>
          <w:numId w:val="9"/>
        </w:numPr>
        <w:rPr>
          <w:rFonts w:ascii="Adobe Clean" w:hAnsi="Adobe Clean"/>
        </w:rPr>
      </w:pPr>
      <w:r w:rsidRPr="00601485">
        <w:rPr>
          <w:rFonts w:ascii="Adobe Clean" w:hAnsi="Adobe Clean"/>
        </w:rPr>
        <w:t>Rights / Usage constraints</w:t>
      </w:r>
    </w:p>
    <w:p w14:paraId="6791EBAB" w14:textId="77777777" w:rsidR="007F1D38" w:rsidRPr="00601485" w:rsidRDefault="00000000">
      <w:pPr>
        <w:numPr>
          <w:ilvl w:val="0"/>
          <w:numId w:val="9"/>
        </w:numPr>
        <w:rPr>
          <w:rFonts w:ascii="Adobe Clean" w:hAnsi="Adobe Clean"/>
        </w:rPr>
      </w:pPr>
      <w:r w:rsidRPr="00601485">
        <w:rPr>
          <w:rFonts w:ascii="Adobe Clean" w:hAnsi="Adobe Clean"/>
        </w:rPr>
        <w:t>Lifecycle status</w:t>
      </w:r>
    </w:p>
    <w:p w14:paraId="640AFFD9" w14:textId="77777777" w:rsidR="007F1D38" w:rsidRPr="00601485" w:rsidRDefault="00000000">
      <w:pPr>
        <w:numPr>
          <w:ilvl w:val="0"/>
          <w:numId w:val="9"/>
        </w:numPr>
        <w:rPr>
          <w:rFonts w:ascii="Adobe Clean" w:hAnsi="Adobe Clean"/>
        </w:rPr>
      </w:pPr>
      <w:r w:rsidRPr="00601485">
        <w:rPr>
          <w:rFonts w:ascii="Adobe Clean" w:hAnsi="Adobe Clean"/>
        </w:rPr>
        <w:t>Language</w:t>
      </w:r>
    </w:p>
    <w:p w14:paraId="150603EC" w14:textId="77777777" w:rsidR="007F1D38" w:rsidRPr="00601485" w:rsidRDefault="00000000">
      <w:pPr>
        <w:pStyle w:val="FirstParagraph"/>
        <w:rPr>
          <w:rFonts w:ascii="Adobe Clean" w:hAnsi="Adobe Clean"/>
        </w:rPr>
      </w:pPr>
      <w:r w:rsidRPr="00601485">
        <w:rPr>
          <w:rFonts w:ascii="Adobe Clean" w:hAnsi="Adobe Clean"/>
        </w:rPr>
        <w:t>Metadata completeness should be treated as a prerequisite to</w:t>
      </w:r>
      <w:r w:rsidRPr="00601485">
        <w:rPr>
          <w:rFonts w:ascii="Adobe Clean" w:hAnsi="Adobe Clean"/>
        </w:rPr>
        <w:br/>
        <w:t>publication.</w:t>
      </w:r>
    </w:p>
    <w:p w14:paraId="22D13147" w14:textId="77777777" w:rsidR="007F1D38" w:rsidRPr="00601485" w:rsidRDefault="00000000">
      <w:pPr>
        <w:pStyle w:val="Heading2"/>
        <w:rPr>
          <w:rFonts w:ascii="Adobe Clean" w:hAnsi="Adobe Clean"/>
        </w:rPr>
      </w:pPr>
      <w:bookmarkStart w:id="14" w:name="tag-governance"/>
      <w:bookmarkEnd w:id="13"/>
      <w:r w:rsidRPr="00601485">
        <w:rPr>
          <w:rFonts w:ascii="Adobe Clean" w:hAnsi="Adobe Clean"/>
        </w:rPr>
        <w:t>Tag Governance</w:t>
      </w:r>
    </w:p>
    <w:p w14:paraId="4E5C41A4" w14:textId="77777777" w:rsidR="007F1D38" w:rsidRPr="00601485" w:rsidRDefault="00000000">
      <w:pPr>
        <w:numPr>
          <w:ilvl w:val="0"/>
          <w:numId w:val="10"/>
        </w:numPr>
        <w:rPr>
          <w:rFonts w:ascii="Adobe Clean" w:hAnsi="Adobe Clean"/>
        </w:rPr>
      </w:pPr>
      <w:r w:rsidRPr="00601485">
        <w:rPr>
          <w:rFonts w:ascii="Adobe Clean" w:hAnsi="Adobe Clean"/>
        </w:rPr>
        <w:t>Maintain controlled namespace</w:t>
      </w:r>
    </w:p>
    <w:p w14:paraId="444F0A0B" w14:textId="77777777" w:rsidR="007F1D38" w:rsidRPr="00601485" w:rsidRDefault="00000000">
      <w:pPr>
        <w:numPr>
          <w:ilvl w:val="0"/>
          <w:numId w:val="10"/>
        </w:numPr>
        <w:rPr>
          <w:rFonts w:ascii="Adobe Clean" w:hAnsi="Adobe Clean"/>
        </w:rPr>
      </w:pPr>
      <w:r w:rsidRPr="00601485">
        <w:rPr>
          <w:rFonts w:ascii="Adobe Clean" w:hAnsi="Adobe Clean"/>
        </w:rPr>
        <w:t>Restrict ad-hoc tag creation</w:t>
      </w:r>
    </w:p>
    <w:p w14:paraId="27411D31" w14:textId="77777777" w:rsidR="007F1D38" w:rsidRPr="00601485" w:rsidRDefault="00000000">
      <w:pPr>
        <w:numPr>
          <w:ilvl w:val="0"/>
          <w:numId w:val="10"/>
        </w:numPr>
        <w:rPr>
          <w:rFonts w:ascii="Adobe Clean" w:hAnsi="Adobe Clean"/>
        </w:rPr>
      </w:pPr>
      <w:r w:rsidRPr="00601485">
        <w:rPr>
          <w:rFonts w:ascii="Adobe Clean" w:hAnsi="Adobe Clean"/>
        </w:rPr>
        <w:t>Route taxonomy changes through DAM Architect</w:t>
      </w:r>
    </w:p>
    <w:p w14:paraId="0809A870" w14:textId="77777777" w:rsidR="007F1D38" w:rsidRPr="00601485" w:rsidRDefault="00000000">
      <w:pPr>
        <w:pStyle w:val="Heading2"/>
        <w:rPr>
          <w:rFonts w:ascii="Adobe Clean" w:hAnsi="Adobe Clean"/>
        </w:rPr>
      </w:pPr>
      <w:bookmarkStart w:id="15" w:name="discovery-model-shift"/>
      <w:bookmarkEnd w:id="14"/>
      <w:r w:rsidRPr="00601485">
        <w:rPr>
          <w:rFonts w:ascii="Adobe Clean" w:hAnsi="Adobe Clean"/>
        </w:rPr>
        <w:t>Discovery Model Shift</w:t>
      </w:r>
    </w:p>
    <w:p w14:paraId="758F76AC" w14:textId="77777777" w:rsidR="007F1D38" w:rsidRPr="00601485" w:rsidRDefault="00000000">
      <w:pPr>
        <w:pStyle w:val="FirstParagraph"/>
        <w:rPr>
          <w:rFonts w:ascii="Adobe Clean" w:hAnsi="Adobe Clean"/>
        </w:rPr>
      </w:pPr>
      <w:r w:rsidRPr="00601485">
        <w:rPr>
          <w:rFonts w:ascii="Adobe Clean" w:hAnsi="Adobe Clean"/>
        </w:rPr>
        <w:t>Move from browsing-based retrieval to metadata-driven filtering.</w:t>
      </w:r>
    </w:p>
    <w:p w14:paraId="1BC8A836" w14:textId="77777777" w:rsidR="007F1D38" w:rsidRPr="00601485" w:rsidRDefault="00000000">
      <w:pPr>
        <w:pStyle w:val="BodyText"/>
        <w:rPr>
          <w:rFonts w:ascii="Adobe Clean" w:hAnsi="Adobe Clean"/>
        </w:rPr>
      </w:pPr>
      <w:r w:rsidRPr="00601485">
        <w:rPr>
          <w:rFonts w:ascii="Adobe Clean" w:hAnsi="Adobe Clean"/>
        </w:rPr>
        <w:t>If assets cannot be reliably located through structured criteria within</w:t>
      </w:r>
      <w:r w:rsidRPr="00601485">
        <w:rPr>
          <w:rFonts w:ascii="Adobe Clean" w:hAnsi="Adobe Clean"/>
        </w:rPr>
        <w:br/>
        <w:t>seconds, governance reinforcement is required.</w:t>
      </w:r>
    </w:p>
    <w:p w14:paraId="7BE9DF87" w14:textId="77777777" w:rsidR="007F1D38" w:rsidRPr="00601485" w:rsidRDefault="00000000">
      <w:pPr>
        <w:pStyle w:val="Heading2"/>
        <w:rPr>
          <w:rFonts w:ascii="Adobe Clean" w:hAnsi="Adobe Clean"/>
        </w:rPr>
      </w:pPr>
      <w:bookmarkStart w:id="16" w:name="ai--capability-readiness"/>
      <w:bookmarkEnd w:id="15"/>
      <w:r w:rsidRPr="00601485">
        <w:rPr>
          <w:rFonts w:ascii="Adobe Clean" w:hAnsi="Adobe Clean"/>
        </w:rPr>
        <w:t>AI &amp; Capability Readiness</w:t>
      </w:r>
    </w:p>
    <w:p w14:paraId="56313BEC" w14:textId="77777777" w:rsidR="007F1D38" w:rsidRPr="00601485" w:rsidRDefault="00000000">
      <w:pPr>
        <w:pStyle w:val="FirstParagraph"/>
        <w:rPr>
          <w:rFonts w:ascii="Adobe Clean" w:hAnsi="Adobe Clean"/>
        </w:rPr>
      </w:pPr>
      <w:r w:rsidRPr="00601485">
        <w:rPr>
          <w:rFonts w:ascii="Adobe Clean" w:hAnsi="Adobe Clean"/>
        </w:rPr>
        <w:t>AI-driven capabilities derive full value from structured and consistent</w:t>
      </w:r>
      <w:r w:rsidRPr="00601485">
        <w:rPr>
          <w:rFonts w:ascii="Adobe Clean" w:hAnsi="Adobe Clean"/>
        </w:rPr>
        <w:br/>
        <w:t>metadata.</w:t>
      </w:r>
    </w:p>
    <w:p w14:paraId="2EED1CBB" w14:textId="0BB57C30" w:rsidR="007F1D38" w:rsidRPr="00601485" w:rsidRDefault="00000000" w:rsidP="009937DB">
      <w:pPr>
        <w:pStyle w:val="BodyText"/>
        <w:rPr>
          <w:rFonts w:ascii="Adobe Clean" w:hAnsi="Adobe Clean"/>
        </w:rPr>
      </w:pPr>
      <w:r w:rsidRPr="00601485">
        <w:rPr>
          <w:rFonts w:ascii="Adobe Clean" w:hAnsi="Adobe Clean"/>
        </w:rPr>
        <w:t>Emerging capabilities amplify existing structure. Strong metadata</w:t>
      </w:r>
      <w:r w:rsidRPr="00601485">
        <w:rPr>
          <w:rFonts w:ascii="Adobe Clean" w:hAnsi="Adobe Clean"/>
        </w:rPr>
        <w:br/>
        <w:t>discipline increases capability leverage.</w:t>
      </w:r>
    </w:p>
    <w:p w14:paraId="5973F48B" w14:textId="77777777" w:rsidR="007F1D38" w:rsidRPr="00601485" w:rsidRDefault="00000000">
      <w:pPr>
        <w:pStyle w:val="Heading1"/>
        <w:rPr>
          <w:rFonts w:ascii="Adobe Clean" w:hAnsi="Adobe Clean"/>
        </w:rPr>
      </w:pPr>
      <w:bookmarkStart w:id="17" w:name="X1e90b1178e49a7892e10a71141d954143201813"/>
      <w:bookmarkEnd w:id="11"/>
      <w:bookmarkEnd w:id="16"/>
      <w:r w:rsidRPr="00601485">
        <w:rPr>
          <w:rFonts w:ascii="Adobe Clean" w:hAnsi="Adobe Clean"/>
        </w:rPr>
        <w:t>6. Operating Model &amp; Roles</w:t>
      </w:r>
    </w:p>
    <w:p w14:paraId="507964B1" w14:textId="77777777" w:rsidR="007F1D38" w:rsidRPr="00601485" w:rsidRDefault="00000000">
      <w:pPr>
        <w:pStyle w:val="Heading2"/>
        <w:rPr>
          <w:rFonts w:ascii="Adobe Clean" w:hAnsi="Adobe Clean"/>
        </w:rPr>
      </w:pPr>
      <w:bookmarkStart w:id="18" w:name="dam-architect--librarian"/>
      <w:r w:rsidRPr="00601485">
        <w:rPr>
          <w:rFonts w:ascii="Adobe Clean" w:hAnsi="Adobe Clean"/>
        </w:rPr>
        <w:t>DAM Architect / Librarian</w:t>
      </w:r>
    </w:p>
    <w:p w14:paraId="5C18BF3A" w14:textId="77777777" w:rsidR="007F1D38" w:rsidRPr="00601485" w:rsidRDefault="00000000">
      <w:pPr>
        <w:numPr>
          <w:ilvl w:val="0"/>
          <w:numId w:val="11"/>
        </w:numPr>
        <w:rPr>
          <w:rFonts w:ascii="Adobe Clean" w:hAnsi="Adobe Clean"/>
        </w:rPr>
      </w:pPr>
      <w:r w:rsidRPr="00601485">
        <w:rPr>
          <w:rFonts w:ascii="Adobe Clean" w:hAnsi="Adobe Clean"/>
        </w:rPr>
        <w:t>Owns structural model</w:t>
      </w:r>
    </w:p>
    <w:p w14:paraId="3C6D079C" w14:textId="77777777" w:rsidR="007F1D38" w:rsidRPr="00601485" w:rsidRDefault="00000000">
      <w:pPr>
        <w:numPr>
          <w:ilvl w:val="0"/>
          <w:numId w:val="11"/>
        </w:numPr>
        <w:rPr>
          <w:rFonts w:ascii="Adobe Clean" w:hAnsi="Adobe Clean"/>
        </w:rPr>
      </w:pPr>
      <w:r w:rsidRPr="00601485">
        <w:rPr>
          <w:rFonts w:ascii="Adobe Clean" w:hAnsi="Adobe Clean"/>
        </w:rPr>
        <w:t>Owns taxonomy governance</w:t>
      </w:r>
    </w:p>
    <w:p w14:paraId="3DC9C8F5" w14:textId="77777777" w:rsidR="007F1D38" w:rsidRPr="00601485" w:rsidRDefault="00000000">
      <w:pPr>
        <w:numPr>
          <w:ilvl w:val="0"/>
          <w:numId w:val="11"/>
        </w:numPr>
        <w:rPr>
          <w:rFonts w:ascii="Adobe Clean" w:hAnsi="Adobe Clean"/>
        </w:rPr>
      </w:pPr>
      <w:r w:rsidRPr="00601485">
        <w:rPr>
          <w:rFonts w:ascii="Adobe Clean" w:hAnsi="Adobe Clean"/>
        </w:rPr>
        <w:t>Approves schema and structural changes</w:t>
      </w:r>
    </w:p>
    <w:p w14:paraId="012F3E51" w14:textId="77777777" w:rsidR="007F1D38" w:rsidRPr="00601485" w:rsidRDefault="00000000">
      <w:pPr>
        <w:pStyle w:val="Heading2"/>
        <w:rPr>
          <w:rFonts w:ascii="Adobe Clean" w:hAnsi="Adobe Clean"/>
        </w:rPr>
      </w:pPr>
      <w:bookmarkStart w:id="19" w:name="content-administrators"/>
      <w:bookmarkEnd w:id="18"/>
      <w:r w:rsidRPr="00601485">
        <w:rPr>
          <w:rFonts w:ascii="Adobe Clean" w:hAnsi="Adobe Clean"/>
        </w:rPr>
        <w:lastRenderedPageBreak/>
        <w:t>Content Administrators</w:t>
      </w:r>
    </w:p>
    <w:p w14:paraId="0C765EB4" w14:textId="77777777" w:rsidR="007F1D38" w:rsidRPr="00601485" w:rsidRDefault="00000000">
      <w:pPr>
        <w:numPr>
          <w:ilvl w:val="0"/>
          <w:numId w:val="12"/>
        </w:numPr>
        <w:rPr>
          <w:rFonts w:ascii="Adobe Clean" w:hAnsi="Adobe Clean"/>
        </w:rPr>
      </w:pPr>
      <w:r w:rsidRPr="00601485">
        <w:rPr>
          <w:rFonts w:ascii="Adobe Clean" w:hAnsi="Adobe Clean"/>
        </w:rPr>
        <w:t>Enforce approved structure</w:t>
      </w:r>
    </w:p>
    <w:p w14:paraId="341BD87D" w14:textId="77777777" w:rsidR="007F1D38" w:rsidRPr="00601485" w:rsidRDefault="00000000">
      <w:pPr>
        <w:numPr>
          <w:ilvl w:val="0"/>
          <w:numId w:val="12"/>
        </w:numPr>
        <w:rPr>
          <w:rFonts w:ascii="Adobe Clean" w:hAnsi="Adobe Clean"/>
        </w:rPr>
      </w:pPr>
      <w:r w:rsidRPr="00601485">
        <w:rPr>
          <w:rFonts w:ascii="Adobe Clean" w:hAnsi="Adobe Clean"/>
        </w:rPr>
        <w:t>Validate metadata completeness</w:t>
      </w:r>
    </w:p>
    <w:p w14:paraId="2B4D0220" w14:textId="77777777" w:rsidR="007F1D38" w:rsidRPr="00601485" w:rsidRDefault="00000000">
      <w:pPr>
        <w:pStyle w:val="Heading2"/>
        <w:rPr>
          <w:rFonts w:ascii="Adobe Clean" w:hAnsi="Adobe Clean"/>
        </w:rPr>
      </w:pPr>
      <w:bookmarkStart w:id="20" w:name="developers--technical-architects"/>
      <w:bookmarkEnd w:id="19"/>
      <w:r w:rsidRPr="00601485">
        <w:rPr>
          <w:rFonts w:ascii="Adobe Clean" w:hAnsi="Adobe Clean"/>
        </w:rPr>
        <w:t>Developers / Technical Architects</w:t>
      </w:r>
    </w:p>
    <w:p w14:paraId="44574520" w14:textId="77777777" w:rsidR="007F1D38" w:rsidRPr="00601485" w:rsidRDefault="00000000">
      <w:pPr>
        <w:numPr>
          <w:ilvl w:val="0"/>
          <w:numId w:val="13"/>
        </w:numPr>
        <w:rPr>
          <w:rFonts w:ascii="Adobe Clean" w:hAnsi="Adobe Clean"/>
        </w:rPr>
      </w:pPr>
      <w:r w:rsidRPr="00601485">
        <w:rPr>
          <w:rFonts w:ascii="Adobe Clean" w:hAnsi="Adobe Clean"/>
        </w:rPr>
        <w:t>Ensure component compliance</w:t>
      </w:r>
    </w:p>
    <w:p w14:paraId="6303C75C" w14:textId="77777777" w:rsidR="007F1D38" w:rsidRPr="00601485" w:rsidRDefault="00000000">
      <w:pPr>
        <w:numPr>
          <w:ilvl w:val="0"/>
          <w:numId w:val="13"/>
        </w:numPr>
        <w:rPr>
          <w:rFonts w:ascii="Adobe Clean" w:hAnsi="Adobe Clean"/>
        </w:rPr>
      </w:pPr>
      <w:r w:rsidRPr="00601485">
        <w:rPr>
          <w:rFonts w:ascii="Adobe Clean" w:hAnsi="Adobe Clean"/>
        </w:rPr>
        <w:t>Avoid hard-coded asset paths</w:t>
      </w:r>
    </w:p>
    <w:p w14:paraId="6A456196" w14:textId="3B964963" w:rsidR="007F1D38" w:rsidRPr="00601485" w:rsidRDefault="00000000" w:rsidP="009937DB">
      <w:pPr>
        <w:numPr>
          <w:ilvl w:val="0"/>
          <w:numId w:val="13"/>
        </w:numPr>
        <w:rPr>
          <w:rFonts w:ascii="Adobe Clean" w:hAnsi="Adobe Clean"/>
        </w:rPr>
      </w:pPr>
      <w:r w:rsidRPr="00601485">
        <w:rPr>
          <w:rFonts w:ascii="Adobe Clean" w:hAnsi="Adobe Clean"/>
        </w:rPr>
        <w:t>Protect reference integrity</w:t>
      </w:r>
    </w:p>
    <w:p w14:paraId="02BD9E99" w14:textId="77777777" w:rsidR="007F1D38" w:rsidRPr="00601485" w:rsidRDefault="00000000">
      <w:pPr>
        <w:pStyle w:val="Heading1"/>
        <w:rPr>
          <w:rFonts w:ascii="Adobe Clean" w:hAnsi="Adobe Clean"/>
        </w:rPr>
      </w:pPr>
      <w:bookmarkStart w:id="21" w:name="X4af5156dd56c164d6f52757a6a5f6bcc41a80be"/>
      <w:bookmarkEnd w:id="17"/>
      <w:bookmarkEnd w:id="20"/>
      <w:r w:rsidRPr="00601485">
        <w:rPr>
          <w:rFonts w:ascii="Adobe Clean" w:hAnsi="Adobe Clean"/>
        </w:rPr>
        <w:t>7. Asset Lifecycle Discipline</w:t>
      </w:r>
    </w:p>
    <w:p w14:paraId="3F7A04A9" w14:textId="77777777" w:rsidR="007F1D38" w:rsidRPr="00601485" w:rsidRDefault="00000000">
      <w:pPr>
        <w:pStyle w:val="FirstParagraph"/>
        <w:rPr>
          <w:rFonts w:ascii="Adobe Clean" w:hAnsi="Adobe Clean"/>
        </w:rPr>
      </w:pPr>
      <w:r w:rsidRPr="00601485">
        <w:rPr>
          <w:rFonts w:ascii="Adobe Clean" w:hAnsi="Adobe Clean"/>
        </w:rPr>
        <w:t>Once referenced, an asset's path and identity become contractual.</w:t>
      </w:r>
    </w:p>
    <w:p w14:paraId="4711A043" w14:textId="77777777" w:rsidR="007F1D38" w:rsidRPr="00601485" w:rsidRDefault="00000000">
      <w:pPr>
        <w:pStyle w:val="BodyText"/>
        <w:rPr>
          <w:rFonts w:ascii="Adobe Clean" w:hAnsi="Adobe Clean"/>
        </w:rPr>
      </w:pPr>
      <w:r w:rsidRPr="00601485">
        <w:rPr>
          <w:rFonts w:ascii="Adobe Clean" w:hAnsi="Adobe Clean"/>
        </w:rPr>
        <w:t>Lifecycle discipline increases publishing reliability and reduces</w:t>
      </w:r>
      <w:r w:rsidRPr="00601485">
        <w:rPr>
          <w:rFonts w:ascii="Adobe Clean" w:hAnsi="Adobe Clean"/>
        </w:rPr>
        <w:br/>
        <w:t>operational risk.</w:t>
      </w:r>
    </w:p>
    <w:p w14:paraId="0A3E0528" w14:textId="77777777" w:rsidR="007F1D38" w:rsidRPr="00601485" w:rsidRDefault="00000000">
      <w:pPr>
        <w:numPr>
          <w:ilvl w:val="0"/>
          <w:numId w:val="14"/>
        </w:numPr>
        <w:rPr>
          <w:rFonts w:ascii="Adobe Clean" w:hAnsi="Adobe Clean"/>
        </w:rPr>
      </w:pPr>
      <w:r w:rsidRPr="00601485">
        <w:rPr>
          <w:rFonts w:ascii="Adobe Clean" w:hAnsi="Adobe Clean"/>
        </w:rPr>
        <w:t>Create within governed structure</w:t>
      </w:r>
    </w:p>
    <w:p w14:paraId="085888B5" w14:textId="77777777" w:rsidR="007F1D38" w:rsidRPr="00601485" w:rsidRDefault="00000000">
      <w:pPr>
        <w:numPr>
          <w:ilvl w:val="0"/>
          <w:numId w:val="14"/>
        </w:numPr>
        <w:rPr>
          <w:rFonts w:ascii="Adobe Clean" w:hAnsi="Adobe Clean"/>
        </w:rPr>
      </w:pPr>
      <w:r w:rsidRPr="00601485">
        <w:rPr>
          <w:rFonts w:ascii="Adobe Clean" w:hAnsi="Adobe Clean"/>
        </w:rPr>
        <w:t>Update responsibly</w:t>
      </w:r>
    </w:p>
    <w:p w14:paraId="47812B92" w14:textId="77777777" w:rsidR="007F1D38" w:rsidRPr="00601485" w:rsidRDefault="00000000">
      <w:pPr>
        <w:numPr>
          <w:ilvl w:val="0"/>
          <w:numId w:val="14"/>
        </w:numPr>
        <w:rPr>
          <w:rFonts w:ascii="Adobe Clean" w:hAnsi="Adobe Clean"/>
        </w:rPr>
      </w:pPr>
      <w:r w:rsidRPr="00601485">
        <w:rPr>
          <w:rFonts w:ascii="Adobe Clean" w:hAnsi="Adobe Clean"/>
        </w:rPr>
        <w:t>Version intentionally (short-term safety net)</w:t>
      </w:r>
    </w:p>
    <w:p w14:paraId="41715323" w14:textId="77777777" w:rsidR="007F1D38" w:rsidRPr="00601485" w:rsidRDefault="00000000">
      <w:pPr>
        <w:numPr>
          <w:ilvl w:val="0"/>
          <w:numId w:val="14"/>
        </w:numPr>
        <w:rPr>
          <w:rFonts w:ascii="Adobe Clean" w:hAnsi="Adobe Clean"/>
        </w:rPr>
      </w:pPr>
      <w:r w:rsidRPr="00601485">
        <w:rPr>
          <w:rFonts w:ascii="Adobe Clean" w:hAnsi="Adobe Clean"/>
        </w:rPr>
        <w:t>Move/Rename with reference validation</w:t>
      </w:r>
    </w:p>
    <w:p w14:paraId="338F2A0D" w14:textId="77777777" w:rsidR="007F1D38" w:rsidRPr="00601485" w:rsidRDefault="00000000">
      <w:pPr>
        <w:numPr>
          <w:ilvl w:val="0"/>
          <w:numId w:val="14"/>
        </w:numPr>
        <w:rPr>
          <w:rFonts w:ascii="Adobe Clean" w:hAnsi="Adobe Clean"/>
        </w:rPr>
      </w:pPr>
      <w:r w:rsidRPr="00601485">
        <w:rPr>
          <w:rFonts w:ascii="Adobe Clean" w:hAnsi="Adobe Clean"/>
        </w:rPr>
        <w:t>Publish with propagation awareness</w:t>
      </w:r>
    </w:p>
    <w:p w14:paraId="233A92BF" w14:textId="61CACA3A" w:rsidR="007F1D38" w:rsidRPr="00601485" w:rsidRDefault="00000000" w:rsidP="009937DB">
      <w:pPr>
        <w:numPr>
          <w:ilvl w:val="0"/>
          <w:numId w:val="14"/>
        </w:numPr>
        <w:rPr>
          <w:rFonts w:ascii="Adobe Clean" w:hAnsi="Adobe Clean"/>
        </w:rPr>
      </w:pPr>
      <w:r w:rsidRPr="00601485">
        <w:rPr>
          <w:rFonts w:ascii="Adobe Clean" w:hAnsi="Adobe Clean"/>
        </w:rPr>
        <w:t>Delete only after reference cleanup</w:t>
      </w:r>
    </w:p>
    <w:p w14:paraId="191C7F2F" w14:textId="77777777" w:rsidR="007F1D38" w:rsidRPr="00601485" w:rsidRDefault="00000000">
      <w:pPr>
        <w:pStyle w:val="Heading1"/>
        <w:rPr>
          <w:rFonts w:ascii="Adobe Clean" w:hAnsi="Adobe Clean"/>
        </w:rPr>
      </w:pPr>
      <w:bookmarkStart w:id="22" w:name="X9c649f5fa10c08b1063d2fe969e923188a8769a"/>
      <w:bookmarkEnd w:id="21"/>
      <w:r w:rsidRPr="00601485">
        <w:rPr>
          <w:rFonts w:ascii="Adobe Clean" w:hAnsi="Adobe Clean"/>
        </w:rPr>
        <w:t>8. Reference Integrity &amp; Publishing</w:t>
      </w:r>
    </w:p>
    <w:p w14:paraId="7547E0B9" w14:textId="77777777" w:rsidR="007F1D38" w:rsidRPr="00601485" w:rsidRDefault="00000000">
      <w:pPr>
        <w:pStyle w:val="FirstParagraph"/>
        <w:rPr>
          <w:rFonts w:ascii="Adobe Clean" w:hAnsi="Adobe Clean"/>
        </w:rPr>
      </w:pPr>
      <w:r w:rsidRPr="00601485">
        <w:rPr>
          <w:rFonts w:ascii="Adobe Clean" w:hAnsi="Adobe Clean"/>
        </w:rPr>
        <w:t>Reference integrity is the highest-risk domain in DAM operations.</w:t>
      </w:r>
    </w:p>
    <w:p w14:paraId="48F630DC" w14:textId="07904EB8" w:rsidR="00F57DD0" w:rsidRDefault="00000000" w:rsidP="009937DB">
      <w:pPr>
        <w:pStyle w:val="BodyText"/>
        <w:rPr>
          <w:rFonts w:ascii="Adobe Clean" w:hAnsi="Adobe Clean"/>
        </w:rPr>
      </w:pPr>
      <w:r w:rsidRPr="00601485">
        <w:rPr>
          <w:rFonts w:ascii="Adobe Clean" w:hAnsi="Adobe Clean"/>
        </w:rPr>
        <w:t>Most perceptions of platform instability originate from unclear</w:t>
      </w:r>
      <w:r w:rsidRPr="00601485">
        <w:rPr>
          <w:rFonts w:ascii="Adobe Clean" w:hAnsi="Adobe Clean"/>
        </w:rPr>
        <w:br/>
        <w:t>lifecycle or reference discipline rather than systemic platform</w:t>
      </w:r>
      <w:r w:rsidRPr="00601485">
        <w:rPr>
          <w:rFonts w:ascii="Adobe Clean" w:hAnsi="Adobe Clean"/>
        </w:rPr>
        <w:br/>
        <w:t>limitations.</w:t>
      </w:r>
    </w:p>
    <w:p w14:paraId="748AB009" w14:textId="71A40B5F" w:rsidR="007F1D38" w:rsidRPr="00601485" w:rsidRDefault="00F57DD0" w:rsidP="00F57DD0">
      <w:pPr>
        <w:rPr>
          <w:rFonts w:ascii="Adobe Clean" w:hAnsi="Adobe Clean"/>
        </w:rPr>
      </w:pPr>
      <w:r>
        <w:rPr>
          <w:rFonts w:ascii="Adobe Clean" w:hAnsi="Adobe Clean"/>
        </w:rPr>
        <w:br w:type="page"/>
      </w:r>
    </w:p>
    <w:p w14:paraId="27BD38FF" w14:textId="77777777" w:rsidR="007F1D38" w:rsidRPr="00601485" w:rsidRDefault="00000000">
      <w:pPr>
        <w:pStyle w:val="Heading1"/>
        <w:rPr>
          <w:rFonts w:ascii="Adobe Clean" w:hAnsi="Adobe Clean"/>
        </w:rPr>
      </w:pPr>
      <w:bookmarkStart w:id="23" w:name="X1bd7038a1d76745cdff794bc87ba6dc55d07104"/>
      <w:bookmarkEnd w:id="22"/>
      <w:r w:rsidRPr="00601485">
        <w:rPr>
          <w:rFonts w:ascii="Adobe Clean" w:hAnsi="Adobe Clean"/>
        </w:rPr>
        <w:lastRenderedPageBreak/>
        <w:t>9. Gap Analysis &amp; Backlog Alignment</w:t>
      </w:r>
    </w:p>
    <w:p w14:paraId="57132E19" w14:textId="4B4BD4D6" w:rsidR="001B27AE" w:rsidRPr="001B27AE" w:rsidRDefault="001B27AE">
      <w:pPr>
        <w:pStyle w:val="BodyText"/>
        <w:rPr>
          <w:rFonts w:ascii="Adobe Clean" w:hAnsi="Adobe Clean"/>
        </w:rPr>
      </w:pPr>
      <w:r w:rsidRPr="001B27AE">
        <w:rPr>
          <w:rFonts w:ascii="Adobe Clean" w:hAnsi="Adobe Clean" w:cs="Open Sans"/>
          <w:color w:val="FF0000"/>
          <w:shd w:val="clear" w:color="auto" w:fill="FFFFFF"/>
        </w:rPr>
        <w:t>IMPORTANT:</w:t>
      </w:r>
      <w:r>
        <w:rPr>
          <w:rFonts w:ascii="Adobe Clean" w:hAnsi="Adobe Clean" w:cs="Open Sans"/>
          <w:color w:val="333333"/>
          <w:shd w:val="clear" w:color="auto" w:fill="FFFFFF"/>
        </w:rPr>
        <w:t xml:space="preserve"> </w:t>
      </w:r>
      <w:r w:rsidRPr="001B27AE">
        <w:rPr>
          <w:rFonts w:ascii="Adobe Clean" w:hAnsi="Adobe Clean" w:cs="Open Sans"/>
          <w:color w:val="333333"/>
          <w:shd w:val="clear" w:color="auto" w:fill="FFFFFF"/>
        </w:rPr>
        <w:t>Where custom functionality in the current implementation does not align with evolving business practices, the appropriate response is structured gap analysis and backlog prioritization.</w:t>
      </w:r>
    </w:p>
    <w:p w14:paraId="4E1834AF" w14:textId="7FE0330B" w:rsidR="007F1D38" w:rsidRPr="00601485" w:rsidRDefault="00000000">
      <w:pPr>
        <w:pStyle w:val="BodyText"/>
        <w:rPr>
          <w:rFonts w:ascii="Adobe Clean" w:hAnsi="Adobe Clean"/>
        </w:rPr>
      </w:pPr>
      <w:r w:rsidRPr="00601485">
        <w:rPr>
          <w:rFonts w:ascii="Adobe Clean" w:hAnsi="Adobe Clean"/>
        </w:rPr>
        <w:t>Before expanding scope or initiating additional migrations:</w:t>
      </w:r>
    </w:p>
    <w:p w14:paraId="11AA05BA" w14:textId="77777777" w:rsidR="007F1D38" w:rsidRPr="00601485" w:rsidRDefault="00000000">
      <w:pPr>
        <w:numPr>
          <w:ilvl w:val="0"/>
          <w:numId w:val="15"/>
        </w:numPr>
        <w:rPr>
          <w:rFonts w:ascii="Adobe Clean" w:hAnsi="Adobe Clean"/>
        </w:rPr>
      </w:pPr>
      <w:r w:rsidRPr="00601485">
        <w:rPr>
          <w:rFonts w:ascii="Adobe Clean" w:hAnsi="Adobe Clean"/>
        </w:rPr>
        <w:t>Ensure shared understanding of the current implementation</w:t>
      </w:r>
    </w:p>
    <w:p w14:paraId="42AA767B" w14:textId="77777777" w:rsidR="007F1D38" w:rsidRPr="00601485" w:rsidRDefault="00000000">
      <w:pPr>
        <w:numPr>
          <w:ilvl w:val="0"/>
          <w:numId w:val="15"/>
        </w:numPr>
        <w:rPr>
          <w:rFonts w:ascii="Adobe Clean" w:hAnsi="Adobe Clean"/>
        </w:rPr>
      </w:pPr>
      <w:r w:rsidRPr="00601485">
        <w:rPr>
          <w:rFonts w:ascii="Adobe Clean" w:hAnsi="Adobe Clean"/>
        </w:rPr>
        <w:t>Align on structural refinements</w:t>
      </w:r>
    </w:p>
    <w:p w14:paraId="20901238" w14:textId="77777777" w:rsidR="007F1D38" w:rsidRPr="00601485" w:rsidRDefault="00000000">
      <w:pPr>
        <w:numPr>
          <w:ilvl w:val="0"/>
          <w:numId w:val="15"/>
        </w:numPr>
        <w:rPr>
          <w:rFonts w:ascii="Adobe Clean" w:hAnsi="Adobe Clean"/>
        </w:rPr>
      </w:pPr>
      <w:r w:rsidRPr="00601485">
        <w:rPr>
          <w:rFonts w:ascii="Adobe Clean" w:hAnsi="Adobe Clean"/>
        </w:rPr>
        <w:t>Validate authoring workflows</w:t>
      </w:r>
    </w:p>
    <w:p w14:paraId="5217B766" w14:textId="77777777" w:rsidR="007F1D38" w:rsidRPr="00601485" w:rsidRDefault="00000000">
      <w:pPr>
        <w:numPr>
          <w:ilvl w:val="0"/>
          <w:numId w:val="15"/>
        </w:numPr>
        <w:rPr>
          <w:rFonts w:ascii="Adobe Clean" w:hAnsi="Adobe Clean"/>
        </w:rPr>
      </w:pPr>
      <w:r w:rsidRPr="00601485">
        <w:rPr>
          <w:rFonts w:ascii="Adobe Clean" w:hAnsi="Adobe Clean"/>
        </w:rPr>
        <w:t>Conduct structured gap analysis</w:t>
      </w:r>
    </w:p>
    <w:p w14:paraId="21BFC545" w14:textId="53429985" w:rsidR="007F1D38" w:rsidRPr="00601485" w:rsidRDefault="00000000" w:rsidP="009937DB">
      <w:pPr>
        <w:pStyle w:val="FirstParagraph"/>
        <w:rPr>
          <w:rFonts w:ascii="Adobe Clean" w:hAnsi="Adobe Clean"/>
        </w:rPr>
      </w:pPr>
      <w:r w:rsidRPr="00601485">
        <w:rPr>
          <w:rFonts w:ascii="Adobe Clean" w:hAnsi="Adobe Clean"/>
        </w:rPr>
        <w:t>Backlog evolution should incorporate workflow friction validated through</w:t>
      </w:r>
      <w:r w:rsidRPr="00601485">
        <w:rPr>
          <w:rFonts w:ascii="Adobe Clean" w:hAnsi="Adobe Clean"/>
        </w:rPr>
        <w:br/>
        <w:t>structured analysis and aligned to strategic objectives.</w:t>
      </w:r>
    </w:p>
    <w:p w14:paraId="54FFAF2C" w14:textId="77777777" w:rsidR="007F1D38" w:rsidRPr="00601485" w:rsidRDefault="00000000">
      <w:pPr>
        <w:pStyle w:val="Heading1"/>
        <w:rPr>
          <w:rFonts w:ascii="Adobe Clean" w:hAnsi="Adobe Clean"/>
        </w:rPr>
      </w:pPr>
      <w:bookmarkStart w:id="24" w:name="X478ce7210051f8597a784efb0c110e7db5649c1"/>
      <w:bookmarkEnd w:id="23"/>
      <w:r w:rsidRPr="00601485">
        <w:rPr>
          <w:rFonts w:ascii="Adobe Clean" w:hAnsi="Adobe Clean"/>
        </w:rPr>
        <w:t>10. Readiness Gaps Identified</w:t>
      </w:r>
    </w:p>
    <w:p w14:paraId="6FF01348" w14:textId="77777777" w:rsidR="007F1D38" w:rsidRPr="00601485" w:rsidRDefault="00000000">
      <w:pPr>
        <w:numPr>
          <w:ilvl w:val="0"/>
          <w:numId w:val="16"/>
        </w:numPr>
        <w:rPr>
          <w:rFonts w:ascii="Adobe Clean" w:hAnsi="Adobe Clean"/>
        </w:rPr>
      </w:pPr>
      <w:r w:rsidRPr="00601485">
        <w:rPr>
          <w:rFonts w:ascii="Adobe Clean" w:hAnsi="Adobe Clean"/>
        </w:rPr>
        <w:t>Structural ambiguity between legacy and governed domains</w:t>
      </w:r>
    </w:p>
    <w:p w14:paraId="6820AB5D" w14:textId="77777777" w:rsidR="007F1D38" w:rsidRPr="00601485" w:rsidRDefault="00000000">
      <w:pPr>
        <w:numPr>
          <w:ilvl w:val="0"/>
          <w:numId w:val="16"/>
        </w:numPr>
        <w:rPr>
          <w:rFonts w:ascii="Adobe Clean" w:hAnsi="Adobe Clean"/>
        </w:rPr>
      </w:pPr>
      <w:r w:rsidRPr="00601485">
        <w:rPr>
          <w:rFonts w:ascii="Adobe Clean" w:hAnsi="Adobe Clean"/>
        </w:rPr>
        <w:t>Inconsistent metadata enforcement</w:t>
      </w:r>
    </w:p>
    <w:p w14:paraId="485AF284" w14:textId="77777777" w:rsidR="007F1D38" w:rsidRPr="00601485" w:rsidRDefault="00000000">
      <w:pPr>
        <w:numPr>
          <w:ilvl w:val="0"/>
          <w:numId w:val="16"/>
        </w:numPr>
        <w:rPr>
          <w:rFonts w:ascii="Adobe Clean" w:hAnsi="Adobe Clean"/>
        </w:rPr>
      </w:pPr>
      <w:r w:rsidRPr="00601485">
        <w:rPr>
          <w:rFonts w:ascii="Adobe Clean" w:hAnsi="Adobe Clean"/>
        </w:rPr>
        <w:t>Undefined net-new asset boundary</w:t>
      </w:r>
    </w:p>
    <w:p w14:paraId="641682B9" w14:textId="77777777" w:rsidR="007F1D38" w:rsidRPr="00601485" w:rsidRDefault="00000000">
      <w:pPr>
        <w:numPr>
          <w:ilvl w:val="0"/>
          <w:numId w:val="16"/>
        </w:numPr>
        <w:rPr>
          <w:rFonts w:ascii="Adobe Clean" w:hAnsi="Adobe Clean"/>
        </w:rPr>
      </w:pPr>
      <w:r w:rsidRPr="00601485">
        <w:rPr>
          <w:rFonts w:ascii="Adobe Clean" w:hAnsi="Adobe Clean"/>
        </w:rPr>
        <w:t>Informal approval processes</w:t>
      </w:r>
    </w:p>
    <w:p w14:paraId="4EA1EC11" w14:textId="77777777" w:rsidR="007F1D38" w:rsidRPr="00601485" w:rsidRDefault="00000000">
      <w:pPr>
        <w:numPr>
          <w:ilvl w:val="0"/>
          <w:numId w:val="16"/>
        </w:numPr>
        <w:rPr>
          <w:rFonts w:ascii="Adobe Clean" w:hAnsi="Adobe Clean"/>
        </w:rPr>
      </w:pPr>
      <w:r w:rsidRPr="00601485">
        <w:rPr>
          <w:rFonts w:ascii="Adobe Clean" w:hAnsi="Adobe Clean"/>
        </w:rPr>
        <w:t>Search dependent on browsing</w:t>
      </w:r>
    </w:p>
    <w:p w14:paraId="34EA217E" w14:textId="77777777" w:rsidR="007F1D38" w:rsidRPr="00601485" w:rsidRDefault="00000000">
      <w:pPr>
        <w:numPr>
          <w:ilvl w:val="0"/>
          <w:numId w:val="16"/>
        </w:numPr>
        <w:rPr>
          <w:rFonts w:ascii="Adobe Clean" w:hAnsi="Adobe Clean"/>
        </w:rPr>
      </w:pPr>
      <w:r w:rsidRPr="00601485">
        <w:rPr>
          <w:rFonts w:ascii="Adobe Clean" w:hAnsi="Adobe Clean"/>
        </w:rPr>
        <w:t>Undefined Dynamic Media event horizon</w:t>
      </w:r>
    </w:p>
    <w:p w14:paraId="1513A608" w14:textId="77777777" w:rsidR="007F1D38" w:rsidRPr="00601485" w:rsidRDefault="00000000">
      <w:pPr>
        <w:pStyle w:val="FirstParagraph"/>
        <w:rPr>
          <w:rFonts w:ascii="Adobe Clean" w:hAnsi="Adobe Clean"/>
        </w:rPr>
      </w:pPr>
      <w:r w:rsidRPr="00601485">
        <w:rPr>
          <w:rFonts w:ascii="Adobe Clean" w:hAnsi="Adobe Clean"/>
        </w:rPr>
        <w:t>These gaps reflect transition from activation to maturity, not platform</w:t>
      </w:r>
      <w:r w:rsidRPr="00601485">
        <w:rPr>
          <w:rFonts w:ascii="Adobe Clean" w:hAnsi="Adobe Clean"/>
        </w:rPr>
        <w:br/>
        <w:t>failure.</w:t>
      </w:r>
    </w:p>
    <w:p w14:paraId="6B88D442" w14:textId="0A2A7A89" w:rsidR="007F1D38" w:rsidRPr="00601485" w:rsidRDefault="00000000" w:rsidP="009937DB">
      <w:pPr>
        <w:pStyle w:val="BodyText"/>
        <w:rPr>
          <w:rFonts w:ascii="Adobe Clean" w:hAnsi="Adobe Clean"/>
        </w:rPr>
      </w:pPr>
      <w:r w:rsidRPr="00601485">
        <w:rPr>
          <w:rFonts w:ascii="Adobe Clean" w:hAnsi="Adobe Clean"/>
        </w:rPr>
        <w:t>Clarifying structure and governance increases scalability confidence.</w:t>
      </w:r>
    </w:p>
    <w:p w14:paraId="7B43CC61" w14:textId="77777777" w:rsidR="007F1D38" w:rsidRPr="00601485" w:rsidRDefault="00000000">
      <w:pPr>
        <w:pStyle w:val="Heading1"/>
        <w:rPr>
          <w:rFonts w:ascii="Adobe Clean" w:hAnsi="Adobe Clean"/>
        </w:rPr>
      </w:pPr>
      <w:bookmarkStart w:id="25" w:name="Xce13c23eeb5e2148aad245706d70a6ce7e36e80"/>
      <w:bookmarkEnd w:id="24"/>
      <w:r w:rsidRPr="00601485">
        <w:rPr>
          <w:rFonts w:ascii="Adobe Clean" w:hAnsi="Adobe Clean"/>
        </w:rPr>
        <w:t>11. Structured Next Steps</w:t>
      </w:r>
    </w:p>
    <w:p w14:paraId="73048E5C" w14:textId="77777777" w:rsidR="007F1D38" w:rsidRPr="00601485" w:rsidRDefault="00000000">
      <w:pPr>
        <w:pStyle w:val="Heading2"/>
        <w:rPr>
          <w:rFonts w:ascii="Adobe Clean" w:hAnsi="Adobe Clean"/>
        </w:rPr>
      </w:pPr>
      <w:bookmarkStart w:id="26" w:name="stabilization"/>
      <w:r w:rsidRPr="00601485">
        <w:rPr>
          <w:rFonts w:ascii="Adobe Clean" w:hAnsi="Adobe Clean"/>
        </w:rPr>
        <w:t>Stabilization</w:t>
      </w:r>
    </w:p>
    <w:p w14:paraId="10D659A2" w14:textId="77777777" w:rsidR="007F1D38" w:rsidRPr="00601485" w:rsidRDefault="00000000">
      <w:pPr>
        <w:numPr>
          <w:ilvl w:val="0"/>
          <w:numId w:val="17"/>
        </w:numPr>
        <w:rPr>
          <w:rFonts w:ascii="Adobe Clean" w:hAnsi="Adobe Clean"/>
        </w:rPr>
      </w:pPr>
      <w:r w:rsidRPr="00601485">
        <w:rPr>
          <w:rFonts w:ascii="Adobe Clean" w:hAnsi="Adobe Clean"/>
        </w:rPr>
        <w:t>Define legacy boundary</w:t>
      </w:r>
    </w:p>
    <w:p w14:paraId="0A395939" w14:textId="77777777" w:rsidR="007F1D38" w:rsidRPr="00601485" w:rsidRDefault="00000000">
      <w:pPr>
        <w:numPr>
          <w:ilvl w:val="0"/>
          <w:numId w:val="17"/>
        </w:numPr>
        <w:rPr>
          <w:rFonts w:ascii="Adobe Clean" w:hAnsi="Adobe Clean"/>
        </w:rPr>
      </w:pPr>
      <w:r w:rsidRPr="00601485">
        <w:rPr>
          <w:rFonts w:ascii="Adobe Clean" w:hAnsi="Adobe Clean"/>
        </w:rPr>
        <w:t>Establish governed structure</w:t>
      </w:r>
    </w:p>
    <w:p w14:paraId="55208A1E" w14:textId="77777777" w:rsidR="007F1D38" w:rsidRPr="00601485" w:rsidRDefault="00000000">
      <w:pPr>
        <w:numPr>
          <w:ilvl w:val="0"/>
          <w:numId w:val="17"/>
        </w:numPr>
        <w:rPr>
          <w:rFonts w:ascii="Adobe Clean" w:hAnsi="Adobe Clean"/>
        </w:rPr>
      </w:pPr>
      <w:r w:rsidRPr="00601485">
        <w:rPr>
          <w:rFonts w:ascii="Adobe Clean" w:hAnsi="Adobe Clean"/>
        </w:rPr>
        <w:t>Align roles and permissions</w:t>
      </w:r>
    </w:p>
    <w:p w14:paraId="5C5F7365" w14:textId="77777777" w:rsidR="007F1D38" w:rsidRPr="00601485" w:rsidRDefault="00000000">
      <w:pPr>
        <w:numPr>
          <w:ilvl w:val="0"/>
          <w:numId w:val="17"/>
        </w:numPr>
        <w:rPr>
          <w:rFonts w:ascii="Adobe Clean" w:hAnsi="Adobe Clean"/>
        </w:rPr>
      </w:pPr>
      <w:r w:rsidRPr="00601485">
        <w:rPr>
          <w:rFonts w:ascii="Adobe Clean" w:hAnsi="Adobe Clean"/>
        </w:rPr>
        <w:lastRenderedPageBreak/>
        <w:t>Define metadata enforcement baseline</w:t>
      </w:r>
    </w:p>
    <w:p w14:paraId="54DAC301" w14:textId="77777777" w:rsidR="007F1D38" w:rsidRPr="00601485" w:rsidRDefault="00000000">
      <w:pPr>
        <w:pStyle w:val="Heading2"/>
        <w:rPr>
          <w:rFonts w:ascii="Adobe Clean" w:hAnsi="Adobe Clean"/>
        </w:rPr>
      </w:pPr>
      <w:bookmarkStart w:id="27" w:name="structural-reinforcement"/>
      <w:bookmarkEnd w:id="26"/>
      <w:r w:rsidRPr="00601485">
        <w:rPr>
          <w:rFonts w:ascii="Adobe Clean" w:hAnsi="Adobe Clean"/>
        </w:rPr>
        <w:t>Structural Reinforcement</w:t>
      </w:r>
    </w:p>
    <w:p w14:paraId="6777EAFB" w14:textId="77777777" w:rsidR="007F1D38" w:rsidRPr="00601485" w:rsidRDefault="00000000">
      <w:pPr>
        <w:numPr>
          <w:ilvl w:val="0"/>
          <w:numId w:val="18"/>
        </w:numPr>
        <w:rPr>
          <w:rFonts w:ascii="Adobe Clean" w:hAnsi="Adobe Clean"/>
        </w:rPr>
      </w:pPr>
      <w:r w:rsidRPr="00601485">
        <w:rPr>
          <w:rFonts w:ascii="Adobe Clean" w:hAnsi="Adobe Clean"/>
        </w:rPr>
        <w:t>Consolidate legacy assets</w:t>
      </w:r>
    </w:p>
    <w:p w14:paraId="7E7E956B" w14:textId="77777777" w:rsidR="007F1D38" w:rsidRPr="00601485" w:rsidRDefault="00000000">
      <w:pPr>
        <w:numPr>
          <w:ilvl w:val="0"/>
          <w:numId w:val="18"/>
        </w:numPr>
        <w:rPr>
          <w:rFonts w:ascii="Adobe Clean" w:hAnsi="Adobe Clean"/>
        </w:rPr>
      </w:pPr>
      <w:r w:rsidRPr="00601485">
        <w:rPr>
          <w:rFonts w:ascii="Adobe Clean" w:hAnsi="Adobe Clean"/>
        </w:rPr>
        <w:t>Enforce net-new placement discipline</w:t>
      </w:r>
    </w:p>
    <w:p w14:paraId="59371BD6" w14:textId="77777777" w:rsidR="007F1D38" w:rsidRPr="00601485" w:rsidRDefault="00000000">
      <w:pPr>
        <w:numPr>
          <w:ilvl w:val="0"/>
          <w:numId w:val="18"/>
        </w:numPr>
        <w:rPr>
          <w:rFonts w:ascii="Adobe Clean" w:hAnsi="Adobe Clean"/>
        </w:rPr>
      </w:pPr>
      <w:r w:rsidRPr="00601485">
        <w:rPr>
          <w:rFonts w:ascii="Adobe Clean" w:hAnsi="Adobe Clean"/>
        </w:rPr>
        <w:t>Conduct metadata quality review</w:t>
      </w:r>
    </w:p>
    <w:p w14:paraId="3233C539" w14:textId="77777777" w:rsidR="007F1D38" w:rsidRPr="00601485" w:rsidRDefault="00000000">
      <w:pPr>
        <w:pStyle w:val="Heading2"/>
        <w:rPr>
          <w:rFonts w:ascii="Adobe Clean" w:hAnsi="Adobe Clean"/>
        </w:rPr>
      </w:pPr>
      <w:bookmarkStart w:id="28" w:name="capability-preparation"/>
      <w:bookmarkEnd w:id="27"/>
      <w:r w:rsidRPr="00601485">
        <w:rPr>
          <w:rFonts w:ascii="Adobe Clean" w:hAnsi="Adobe Clean"/>
        </w:rPr>
        <w:t>Capability Preparation</w:t>
      </w:r>
    </w:p>
    <w:p w14:paraId="0721E571" w14:textId="77777777" w:rsidR="007F1D38" w:rsidRPr="00601485" w:rsidRDefault="00000000">
      <w:pPr>
        <w:numPr>
          <w:ilvl w:val="0"/>
          <w:numId w:val="19"/>
        </w:numPr>
        <w:rPr>
          <w:rFonts w:ascii="Adobe Clean" w:hAnsi="Adobe Clean"/>
        </w:rPr>
      </w:pPr>
      <w:r w:rsidRPr="00601485">
        <w:rPr>
          <w:rFonts w:ascii="Adobe Clean" w:hAnsi="Adobe Clean"/>
        </w:rPr>
        <w:t>Define Dynamic Media readiness criteria</w:t>
      </w:r>
    </w:p>
    <w:p w14:paraId="3A6BC956" w14:textId="77777777" w:rsidR="007F1D38" w:rsidRPr="00601485" w:rsidRDefault="00000000">
      <w:pPr>
        <w:numPr>
          <w:ilvl w:val="0"/>
          <w:numId w:val="19"/>
        </w:numPr>
        <w:rPr>
          <w:rFonts w:ascii="Adobe Clean" w:hAnsi="Adobe Clean"/>
        </w:rPr>
      </w:pPr>
      <w:r w:rsidRPr="00601485">
        <w:rPr>
          <w:rFonts w:ascii="Adobe Clean" w:hAnsi="Adobe Clean"/>
        </w:rPr>
        <w:t>Evaluate workflow enforcement</w:t>
      </w:r>
    </w:p>
    <w:p w14:paraId="5417C54D" w14:textId="77777777" w:rsidR="007F1D38" w:rsidRPr="00601485" w:rsidRDefault="00000000">
      <w:pPr>
        <w:numPr>
          <w:ilvl w:val="0"/>
          <w:numId w:val="19"/>
        </w:numPr>
        <w:rPr>
          <w:rFonts w:ascii="Adobe Clean" w:hAnsi="Adobe Clean"/>
        </w:rPr>
      </w:pPr>
      <w:r w:rsidRPr="00601485">
        <w:rPr>
          <w:rFonts w:ascii="Adobe Clean" w:hAnsi="Adobe Clean"/>
        </w:rPr>
        <w:t>Assess metadata maturity for AI enablement</w:t>
      </w:r>
    </w:p>
    <w:p w14:paraId="2EF90BBE" w14:textId="77777777" w:rsidR="007F1D38" w:rsidRPr="00601485" w:rsidRDefault="00000000">
      <w:pPr>
        <w:pStyle w:val="FirstParagraph"/>
        <w:rPr>
          <w:rFonts w:ascii="Adobe Clean" w:hAnsi="Adobe Clean"/>
        </w:rPr>
      </w:pPr>
      <w:r w:rsidRPr="00601485">
        <w:rPr>
          <w:rFonts w:ascii="Adobe Clean" w:hAnsi="Adobe Clean"/>
        </w:rPr>
        <w:t>Sequencing matters. Structural readiness precedes expansion.</w:t>
      </w:r>
      <w:bookmarkEnd w:id="25"/>
      <w:bookmarkEnd w:id="28"/>
    </w:p>
    <w:sectPr w:rsidR="007F1D38" w:rsidRPr="0060148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dobe Clean">
    <w:panose1 w:val="020B0604020202020204"/>
    <w:charset w:val="00"/>
    <w:family w:val="swiss"/>
    <w:notTrueType/>
    <w:pitch w:val="variable"/>
    <w:sig w:usb0="20000287" w:usb1="00000001"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5A99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9401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7687A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27388197">
    <w:abstractNumId w:val="0"/>
  </w:num>
  <w:num w:numId="2" w16cid:durableId="1056470738">
    <w:abstractNumId w:val="1"/>
  </w:num>
  <w:num w:numId="3" w16cid:durableId="1993440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476475">
    <w:abstractNumId w:val="1"/>
  </w:num>
  <w:num w:numId="5" w16cid:durableId="1799378842">
    <w:abstractNumId w:val="1"/>
  </w:num>
  <w:num w:numId="6" w16cid:durableId="127745046">
    <w:abstractNumId w:val="1"/>
  </w:num>
  <w:num w:numId="7" w16cid:durableId="733620229">
    <w:abstractNumId w:val="1"/>
  </w:num>
  <w:num w:numId="8" w16cid:durableId="963578090">
    <w:abstractNumId w:val="1"/>
  </w:num>
  <w:num w:numId="9" w16cid:durableId="1060443965">
    <w:abstractNumId w:val="1"/>
  </w:num>
  <w:num w:numId="10" w16cid:durableId="750739186">
    <w:abstractNumId w:val="1"/>
  </w:num>
  <w:num w:numId="11" w16cid:durableId="1382024493">
    <w:abstractNumId w:val="1"/>
  </w:num>
  <w:num w:numId="12" w16cid:durableId="824933698">
    <w:abstractNumId w:val="1"/>
  </w:num>
  <w:num w:numId="13" w16cid:durableId="825515700">
    <w:abstractNumId w:val="1"/>
  </w:num>
  <w:num w:numId="14" w16cid:durableId="1794207066">
    <w:abstractNumId w:val="1"/>
  </w:num>
  <w:num w:numId="15" w16cid:durableId="2076736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647415">
    <w:abstractNumId w:val="1"/>
  </w:num>
  <w:num w:numId="17" w16cid:durableId="84154124">
    <w:abstractNumId w:val="1"/>
  </w:num>
  <w:num w:numId="18" w16cid:durableId="1364015075">
    <w:abstractNumId w:val="1"/>
  </w:num>
  <w:num w:numId="19" w16cid:durableId="2044478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F1D38"/>
    <w:rsid w:val="001B27AE"/>
    <w:rsid w:val="00601485"/>
    <w:rsid w:val="007E277C"/>
    <w:rsid w:val="007F1D38"/>
    <w:rsid w:val="009937DB"/>
    <w:rsid w:val="00F5142B"/>
    <w:rsid w:val="00F57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DBD7"/>
  <w15:docId w15:val="{5DEB13CB-ACB4-124E-96F8-0A2F8967D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829</Words>
  <Characters>5911</Characters>
  <Application>Microsoft Office Word</Application>
  <DocSecurity>0</DocSecurity>
  <Lines>165</Lines>
  <Paragraphs>139</Paragraphs>
  <ScaleCrop>false</ScaleCrop>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Lambert</dc:creator>
  <cp:keywords/>
  <cp:lastModifiedBy>Andy Lambert</cp:lastModifiedBy>
  <cp:revision>3</cp:revision>
  <cp:lastPrinted>2026-02-20T06:38:00Z</cp:lastPrinted>
  <dcterms:created xsi:type="dcterms:W3CDTF">2026-02-20T06:38:00Z</dcterms:created>
  <dcterms:modified xsi:type="dcterms:W3CDTF">2026-02-20T06:41:00Z</dcterms:modified>
</cp:coreProperties>
</file>