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79A" w:rsidRDefault="00F667EB">
      <w:pPr>
        <w:spacing w:after="0"/>
        <w:ind w:left="10" w:right="-15" w:hanging="10"/>
        <w:jc w:val="right"/>
      </w:pPr>
      <w:r>
        <w:rPr>
          <w:rFonts w:ascii="Times New Roman" w:eastAsia="Times New Roman" w:hAnsi="Times New Roman" w:cs="Times New Roman"/>
          <w:sz w:val="24"/>
        </w:rPr>
        <w:t xml:space="preserve">1 </w:t>
      </w:r>
    </w:p>
    <w:p w:rsidR="0044379A" w:rsidRPr="00AD3C26" w:rsidRDefault="00D51A20" w:rsidP="00AD3C26">
      <w:pPr>
        <w:spacing w:after="0" w:line="240" w:lineRule="auto"/>
        <w:jc w:val="center"/>
        <w:rPr>
          <w:rFonts w:ascii="Times New Roman" w:hAnsi="Times New Roman" w:cs="Times New Roman"/>
        </w:rPr>
      </w:pPr>
      <w:r>
        <w:rPr>
          <w:rFonts w:ascii="Times New Roman" w:eastAsia="Times New Roman" w:hAnsi="Times New Roman" w:cs="Times New Roman"/>
          <w:sz w:val="40"/>
        </w:rPr>
        <w:t xml:space="preserve">Group assignment 2: Research Proposal </w:t>
      </w:r>
      <w:r w:rsidR="00D3626A">
        <w:rPr>
          <w:rFonts w:ascii="Times New Roman" w:eastAsia="Times New Roman" w:hAnsi="Times New Roman" w:cs="Times New Roman"/>
          <w:sz w:val="40"/>
        </w:rPr>
        <w:t>Rubric</w:t>
      </w:r>
    </w:p>
    <w:p w:rsidR="0044379A" w:rsidRPr="00AD3C26" w:rsidRDefault="0044379A" w:rsidP="00AD3C26">
      <w:pPr>
        <w:spacing w:after="0" w:line="240" w:lineRule="auto"/>
        <w:ind w:left="7210" w:right="737" w:hanging="6413"/>
        <w:rPr>
          <w:rFonts w:ascii="Times New Roman" w:hAnsi="Times New Roman" w:cs="Times New Roman"/>
        </w:rPr>
      </w:pPr>
    </w:p>
    <w:tbl>
      <w:tblPr>
        <w:tblStyle w:val="TableGrid"/>
        <w:tblW w:w="14413" w:type="dxa"/>
        <w:tblInd w:w="507" w:type="dxa"/>
        <w:tblLayout w:type="fixed"/>
        <w:tblCellMar>
          <w:left w:w="107" w:type="dxa"/>
          <w:right w:w="67" w:type="dxa"/>
        </w:tblCellMar>
        <w:tblLook w:val="04A0" w:firstRow="1" w:lastRow="0" w:firstColumn="1" w:lastColumn="0" w:noHBand="0" w:noVBand="1"/>
      </w:tblPr>
      <w:tblGrid>
        <w:gridCol w:w="660"/>
        <w:gridCol w:w="2232"/>
        <w:gridCol w:w="3402"/>
        <w:gridCol w:w="3780"/>
        <w:gridCol w:w="3510"/>
        <w:gridCol w:w="8"/>
        <w:gridCol w:w="16"/>
        <w:gridCol w:w="781"/>
        <w:gridCol w:w="8"/>
        <w:gridCol w:w="16"/>
      </w:tblGrid>
      <w:tr w:rsidR="00AD3C26" w:rsidRPr="00AD3C26" w:rsidTr="00E341B2">
        <w:trPr>
          <w:gridAfter w:val="1"/>
          <w:wAfter w:w="16" w:type="dxa"/>
          <w:trHeight w:val="405"/>
        </w:trPr>
        <w:tc>
          <w:tcPr>
            <w:tcW w:w="660" w:type="dxa"/>
            <w:tcBorders>
              <w:top w:val="single" w:sz="2" w:space="0" w:color="000000"/>
              <w:left w:val="single" w:sz="2" w:space="0" w:color="000000"/>
              <w:bottom w:val="single" w:sz="17" w:space="0" w:color="000000"/>
              <w:right w:val="single" w:sz="2" w:space="0" w:color="000000"/>
            </w:tcBorders>
            <w:shd w:val="clear" w:color="auto" w:fill="A7A8A8"/>
          </w:tcPr>
          <w:p w:rsidR="00AD3C26" w:rsidRPr="00AD3C26" w:rsidRDefault="00AD3C26" w:rsidP="00AD3C26">
            <w:pPr>
              <w:rPr>
                <w:rFonts w:ascii="Times New Roman" w:eastAsia="Arial" w:hAnsi="Times New Roman" w:cs="Times New Roman"/>
                <w:b/>
                <w:sz w:val="24"/>
                <w:highlight w:val="darkGray"/>
              </w:rPr>
            </w:pPr>
          </w:p>
        </w:tc>
        <w:tc>
          <w:tcPr>
            <w:tcW w:w="2232" w:type="dxa"/>
            <w:vMerge w:val="restart"/>
            <w:tcBorders>
              <w:top w:val="single" w:sz="2" w:space="0" w:color="000000"/>
              <w:left w:val="single" w:sz="2" w:space="0" w:color="000000"/>
              <w:bottom w:val="single" w:sz="17" w:space="0" w:color="000000"/>
              <w:right w:val="single" w:sz="2" w:space="0" w:color="000000"/>
            </w:tcBorders>
            <w:shd w:val="clear" w:color="auto" w:fill="A7A8A8"/>
            <w:vAlign w:val="bottom"/>
          </w:tcPr>
          <w:p w:rsidR="00AD3C26" w:rsidRPr="00AD3C26" w:rsidRDefault="00AD3C26" w:rsidP="00AD3C26">
            <w:pPr>
              <w:rPr>
                <w:rFonts w:ascii="Times New Roman" w:hAnsi="Times New Roman" w:cs="Times New Roman"/>
              </w:rPr>
            </w:pPr>
            <w:r w:rsidRPr="00AD3C26">
              <w:rPr>
                <w:rFonts w:ascii="Times New Roman" w:eastAsia="Arial" w:hAnsi="Times New Roman" w:cs="Times New Roman"/>
                <w:b/>
                <w:sz w:val="24"/>
              </w:rPr>
              <w:t xml:space="preserve">Criteria  </w:t>
            </w:r>
          </w:p>
        </w:tc>
        <w:tc>
          <w:tcPr>
            <w:tcW w:w="10700" w:type="dxa"/>
            <w:gridSpan w:val="4"/>
            <w:tcBorders>
              <w:top w:val="single" w:sz="2" w:space="0" w:color="000000"/>
              <w:left w:val="single" w:sz="2" w:space="0" w:color="000000"/>
              <w:bottom w:val="single" w:sz="2" w:space="0" w:color="000000"/>
              <w:right w:val="single" w:sz="2" w:space="0" w:color="000000"/>
            </w:tcBorders>
            <w:shd w:val="clear" w:color="auto" w:fill="A7A8A8"/>
          </w:tcPr>
          <w:p w:rsidR="00AD3C26" w:rsidRPr="00AD3C26" w:rsidRDefault="00AD3C26" w:rsidP="00AD3C26">
            <w:pPr>
              <w:ind w:right="42"/>
              <w:jc w:val="center"/>
              <w:rPr>
                <w:rFonts w:ascii="Times New Roman" w:hAnsi="Times New Roman" w:cs="Times New Roman"/>
              </w:rPr>
            </w:pPr>
            <w:r w:rsidRPr="00AD3C26">
              <w:rPr>
                <w:rFonts w:ascii="Times New Roman" w:eastAsia="Arial" w:hAnsi="Times New Roman" w:cs="Times New Roman"/>
                <w:b/>
                <w:sz w:val="24"/>
              </w:rPr>
              <w:t xml:space="preserve">Levels of Achievement </w:t>
            </w:r>
          </w:p>
        </w:tc>
        <w:tc>
          <w:tcPr>
            <w:tcW w:w="805" w:type="dxa"/>
            <w:gridSpan w:val="3"/>
            <w:tcBorders>
              <w:top w:val="single" w:sz="2" w:space="0" w:color="000000"/>
              <w:left w:val="single" w:sz="2" w:space="0" w:color="000000"/>
              <w:bottom w:val="single" w:sz="17" w:space="0" w:color="000000"/>
              <w:right w:val="single" w:sz="2" w:space="0" w:color="000000"/>
            </w:tcBorders>
            <w:shd w:val="clear" w:color="auto" w:fill="A7A8A8"/>
            <w:vAlign w:val="bottom"/>
          </w:tcPr>
          <w:p w:rsidR="00AD3C26" w:rsidRPr="00AD3C26" w:rsidRDefault="00AD3C26" w:rsidP="00AD3C26">
            <w:pPr>
              <w:ind w:right="41"/>
              <w:jc w:val="center"/>
              <w:rPr>
                <w:rFonts w:ascii="Times New Roman" w:hAnsi="Times New Roman" w:cs="Times New Roman"/>
              </w:rPr>
            </w:pPr>
          </w:p>
        </w:tc>
      </w:tr>
      <w:tr w:rsidR="00AD3C26" w:rsidRPr="00AD3C26" w:rsidTr="00E341B2">
        <w:trPr>
          <w:gridAfter w:val="2"/>
          <w:wAfter w:w="24" w:type="dxa"/>
          <w:trHeight w:val="30"/>
        </w:trPr>
        <w:tc>
          <w:tcPr>
            <w:tcW w:w="660" w:type="dxa"/>
            <w:tcBorders>
              <w:top w:val="nil"/>
              <w:left w:val="single" w:sz="2" w:space="0" w:color="000000"/>
              <w:bottom w:val="single" w:sz="17" w:space="0" w:color="000000"/>
              <w:right w:val="single" w:sz="2" w:space="0" w:color="000000"/>
            </w:tcBorders>
          </w:tcPr>
          <w:p w:rsidR="00AD3C26" w:rsidRPr="00AD3C26" w:rsidRDefault="00AD3C26" w:rsidP="00AD3C26">
            <w:pPr>
              <w:rPr>
                <w:rFonts w:ascii="Times New Roman" w:hAnsi="Times New Roman" w:cs="Times New Roman"/>
                <w:highlight w:val="darkGray"/>
              </w:rPr>
            </w:pPr>
          </w:p>
        </w:tc>
        <w:tc>
          <w:tcPr>
            <w:tcW w:w="2232" w:type="dxa"/>
            <w:vMerge/>
            <w:tcBorders>
              <w:top w:val="nil"/>
              <w:left w:val="single" w:sz="2" w:space="0" w:color="000000"/>
              <w:bottom w:val="single" w:sz="17" w:space="0" w:color="000000"/>
              <w:right w:val="single" w:sz="2" w:space="0" w:color="000000"/>
            </w:tcBorders>
          </w:tcPr>
          <w:p w:rsidR="00AD3C26" w:rsidRPr="00AD3C26" w:rsidRDefault="00AD3C26" w:rsidP="00AD3C26">
            <w:pPr>
              <w:rPr>
                <w:rFonts w:ascii="Times New Roman" w:hAnsi="Times New Roman" w:cs="Times New Roman"/>
              </w:rPr>
            </w:pPr>
          </w:p>
        </w:tc>
        <w:tc>
          <w:tcPr>
            <w:tcW w:w="3402" w:type="dxa"/>
            <w:tcBorders>
              <w:top w:val="single" w:sz="2" w:space="0" w:color="000000"/>
              <w:left w:val="single" w:sz="2" w:space="0" w:color="000000"/>
              <w:bottom w:val="single" w:sz="17" w:space="0" w:color="000000"/>
              <w:right w:val="single" w:sz="2" w:space="0" w:color="000000"/>
            </w:tcBorders>
            <w:shd w:val="clear" w:color="auto" w:fill="A7A8A8"/>
          </w:tcPr>
          <w:p w:rsidR="00AD3C26" w:rsidRPr="00AD3C26" w:rsidRDefault="00AD3C26" w:rsidP="00AD3C26">
            <w:pPr>
              <w:ind w:left="807" w:right="783"/>
              <w:jc w:val="center"/>
              <w:rPr>
                <w:rFonts w:ascii="Times New Roman" w:hAnsi="Times New Roman" w:cs="Times New Roman"/>
              </w:rPr>
            </w:pPr>
            <w:r w:rsidRPr="00AD3C26">
              <w:rPr>
                <w:rFonts w:ascii="Times New Roman" w:eastAsia="Arial" w:hAnsi="Times New Roman" w:cs="Times New Roman"/>
                <w:sz w:val="24"/>
              </w:rPr>
              <w:t xml:space="preserve">Inadequate 1 </w:t>
            </w:r>
          </w:p>
        </w:tc>
        <w:tc>
          <w:tcPr>
            <w:tcW w:w="3780" w:type="dxa"/>
            <w:tcBorders>
              <w:top w:val="single" w:sz="2" w:space="0" w:color="000000"/>
              <w:left w:val="single" w:sz="2" w:space="0" w:color="000000"/>
              <w:bottom w:val="single" w:sz="17" w:space="0" w:color="000000"/>
              <w:right w:val="single" w:sz="2" w:space="0" w:color="000000"/>
            </w:tcBorders>
            <w:shd w:val="clear" w:color="auto" w:fill="A7A8A8"/>
          </w:tcPr>
          <w:p w:rsidR="00AD3C26" w:rsidRPr="00AD3C26" w:rsidRDefault="00AD3C26" w:rsidP="00AD3C26">
            <w:pPr>
              <w:ind w:left="810" w:right="783"/>
              <w:jc w:val="center"/>
              <w:rPr>
                <w:rFonts w:ascii="Times New Roman" w:hAnsi="Times New Roman" w:cs="Times New Roman"/>
              </w:rPr>
            </w:pPr>
            <w:r w:rsidRPr="00AD3C26">
              <w:rPr>
                <w:rFonts w:ascii="Times New Roman" w:eastAsia="Arial" w:hAnsi="Times New Roman" w:cs="Times New Roman"/>
                <w:sz w:val="24"/>
              </w:rPr>
              <w:t xml:space="preserve">Developing 2 </w:t>
            </w:r>
          </w:p>
        </w:tc>
        <w:tc>
          <w:tcPr>
            <w:tcW w:w="3510" w:type="dxa"/>
            <w:tcBorders>
              <w:top w:val="single" w:sz="2" w:space="0" w:color="000000"/>
              <w:left w:val="single" w:sz="2" w:space="0" w:color="000000"/>
              <w:bottom w:val="single" w:sz="17" w:space="0" w:color="000000"/>
              <w:right w:val="single" w:sz="2" w:space="0" w:color="000000"/>
            </w:tcBorders>
            <w:shd w:val="clear" w:color="auto" w:fill="A7A8A8"/>
          </w:tcPr>
          <w:p w:rsidR="00AD3C26" w:rsidRPr="00AD3C26" w:rsidRDefault="00AD3C26" w:rsidP="00AD3C26">
            <w:pPr>
              <w:ind w:left="908" w:right="884"/>
              <w:jc w:val="center"/>
              <w:rPr>
                <w:rFonts w:ascii="Times New Roman" w:hAnsi="Times New Roman" w:cs="Times New Roman"/>
              </w:rPr>
            </w:pPr>
            <w:r w:rsidRPr="00AD3C26">
              <w:rPr>
                <w:rFonts w:ascii="Times New Roman" w:eastAsia="Arial" w:hAnsi="Times New Roman" w:cs="Times New Roman"/>
                <w:sz w:val="24"/>
              </w:rPr>
              <w:t xml:space="preserve">Proficient 3 </w:t>
            </w:r>
          </w:p>
        </w:tc>
        <w:tc>
          <w:tcPr>
            <w:tcW w:w="805" w:type="dxa"/>
            <w:gridSpan w:val="3"/>
            <w:tcBorders>
              <w:top w:val="nil"/>
              <w:left w:val="single" w:sz="2" w:space="0" w:color="000000"/>
              <w:bottom w:val="single" w:sz="17" w:space="0" w:color="000000"/>
              <w:right w:val="single" w:sz="2" w:space="0" w:color="000000"/>
            </w:tcBorders>
          </w:tcPr>
          <w:p w:rsidR="00AD3C26" w:rsidRPr="00AD3C26" w:rsidRDefault="00E341B2" w:rsidP="00AD3C26">
            <w:pPr>
              <w:rPr>
                <w:rFonts w:ascii="Times New Roman" w:hAnsi="Times New Roman" w:cs="Times New Roman"/>
              </w:rPr>
            </w:pPr>
            <w:r w:rsidRPr="00AD3C26">
              <w:rPr>
                <w:rFonts w:ascii="Times New Roman" w:eastAsia="Arial" w:hAnsi="Times New Roman" w:cs="Times New Roman"/>
                <w:b/>
                <w:sz w:val="24"/>
              </w:rPr>
              <w:t>Score</w:t>
            </w:r>
          </w:p>
        </w:tc>
      </w:tr>
      <w:tr w:rsidR="00AD3C26" w:rsidRPr="00AD3C26" w:rsidTr="00E341B2">
        <w:trPr>
          <w:gridAfter w:val="2"/>
          <w:wAfter w:w="24" w:type="dxa"/>
          <w:trHeight w:val="858"/>
        </w:trPr>
        <w:tc>
          <w:tcPr>
            <w:tcW w:w="660" w:type="dxa"/>
            <w:tcBorders>
              <w:top w:val="single" w:sz="17" w:space="0" w:color="000000"/>
              <w:left w:val="single" w:sz="2" w:space="0" w:color="000000"/>
              <w:bottom w:val="single" w:sz="2" w:space="0" w:color="000000"/>
              <w:right w:val="single" w:sz="2" w:space="0" w:color="000000"/>
            </w:tcBorders>
            <w:shd w:val="clear" w:color="auto" w:fill="DADADB"/>
          </w:tcPr>
          <w:p w:rsidR="00AD3C26" w:rsidRPr="00AD3C26" w:rsidRDefault="00AD3C26" w:rsidP="00AD3C26">
            <w:pPr>
              <w:jc w:val="both"/>
              <w:rPr>
                <w:rFonts w:ascii="Times New Roman" w:eastAsia="Arial" w:hAnsi="Times New Roman" w:cs="Times New Roman"/>
                <w:sz w:val="24"/>
              </w:rPr>
            </w:pPr>
            <w:r w:rsidRPr="00AD3C26">
              <w:rPr>
                <w:rFonts w:ascii="Times New Roman" w:eastAsia="Arial" w:hAnsi="Times New Roman" w:cs="Times New Roman"/>
                <w:sz w:val="24"/>
              </w:rPr>
              <w:t>1</w:t>
            </w:r>
          </w:p>
        </w:tc>
        <w:tc>
          <w:tcPr>
            <w:tcW w:w="2232" w:type="dxa"/>
            <w:tcBorders>
              <w:top w:val="single" w:sz="17" w:space="0" w:color="000000"/>
              <w:left w:val="single" w:sz="2" w:space="0" w:color="000000"/>
              <w:bottom w:val="single" w:sz="2" w:space="0" w:color="000000"/>
              <w:right w:val="single" w:sz="2" w:space="0" w:color="000000"/>
            </w:tcBorders>
            <w:shd w:val="clear" w:color="auto" w:fill="DADADB"/>
            <w:vAlign w:val="center"/>
          </w:tcPr>
          <w:p w:rsidR="00AD3C26" w:rsidRPr="00AD3C26" w:rsidRDefault="00AD3C26" w:rsidP="00AD3C26">
            <w:pPr>
              <w:jc w:val="both"/>
              <w:rPr>
                <w:rFonts w:ascii="Times New Roman" w:hAnsi="Times New Roman" w:cs="Times New Roman"/>
              </w:rPr>
            </w:pPr>
            <w:r w:rsidRPr="00AD3C26">
              <w:rPr>
                <w:rFonts w:ascii="Times New Roman" w:eastAsia="Arial" w:hAnsi="Times New Roman" w:cs="Times New Roman"/>
              </w:rPr>
              <w:t>Introduc</w:t>
            </w:r>
            <w:r w:rsidR="00E341B2">
              <w:rPr>
                <w:rFonts w:ascii="Times New Roman" w:eastAsia="Arial" w:hAnsi="Times New Roman" w:cs="Times New Roman"/>
              </w:rPr>
              <w:t>ing the idea: Problem statement, objective, research questions</w:t>
            </w:r>
          </w:p>
        </w:tc>
        <w:tc>
          <w:tcPr>
            <w:tcW w:w="3402" w:type="dxa"/>
            <w:tcBorders>
              <w:top w:val="single" w:sz="17"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Neither implicit nor explicit reference is made to the topic that is to be examined. </w:t>
            </w:r>
          </w:p>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 </w:t>
            </w:r>
          </w:p>
        </w:tc>
        <w:tc>
          <w:tcPr>
            <w:tcW w:w="3780" w:type="dxa"/>
            <w:tcBorders>
              <w:top w:val="single" w:sz="17"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Readers are aware of the overall problem, challenge, or topic that is to be examined. </w:t>
            </w:r>
          </w:p>
        </w:tc>
        <w:tc>
          <w:tcPr>
            <w:tcW w:w="3510" w:type="dxa"/>
            <w:tcBorders>
              <w:top w:val="single" w:sz="17"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 topic is introduced, and groundwork is laid as to the direction of the report. </w:t>
            </w:r>
          </w:p>
        </w:tc>
        <w:tc>
          <w:tcPr>
            <w:tcW w:w="805" w:type="dxa"/>
            <w:gridSpan w:val="3"/>
            <w:tcBorders>
              <w:top w:val="single" w:sz="17" w:space="0" w:color="000000"/>
              <w:left w:val="single" w:sz="2" w:space="0" w:color="000000"/>
              <w:bottom w:val="single" w:sz="2" w:space="0" w:color="000000"/>
              <w:right w:val="single" w:sz="2" w:space="0" w:color="000000"/>
            </w:tcBorders>
          </w:tcPr>
          <w:p w:rsidR="00AD3C26" w:rsidRDefault="00AD3C26" w:rsidP="00AD3C26">
            <w:pPr>
              <w:ind w:left="1"/>
              <w:rPr>
                <w:rFonts w:ascii="Times New Roman" w:hAnsi="Times New Roman" w:cs="Times New Roman"/>
              </w:rPr>
            </w:pPr>
          </w:p>
          <w:p w:rsidR="00D51A20" w:rsidRPr="00AD3C26" w:rsidRDefault="00E341B2" w:rsidP="00AD3C26">
            <w:pPr>
              <w:ind w:left="1"/>
              <w:rPr>
                <w:rFonts w:ascii="Times New Roman" w:hAnsi="Times New Roman" w:cs="Times New Roman"/>
              </w:rPr>
            </w:pPr>
            <w:r>
              <w:rPr>
                <w:rFonts w:ascii="Times New Roman" w:hAnsi="Times New Roman" w:cs="Times New Roman"/>
              </w:rPr>
              <w:t>20</w:t>
            </w:r>
          </w:p>
        </w:tc>
      </w:tr>
      <w:tr w:rsidR="00AD3C26" w:rsidRPr="00AD3C26" w:rsidTr="00E341B2">
        <w:trPr>
          <w:gridAfter w:val="2"/>
          <w:wAfter w:w="24" w:type="dxa"/>
          <w:trHeight w:val="1084"/>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AD3C26" w:rsidP="00AD3C26">
            <w:pPr>
              <w:rPr>
                <w:rFonts w:ascii="Times New Roman" w:eastAsia="Arial" w:hAnsi="Times New Roman" w:cs="Times New Roman"/>
                <w:sz w:val="24"/>
              </w:rPr>
            </w:pPr>
            <w:r w:rsidRPr="00AD3C26">
              <w:rPr>
                <w:rFonts w:ascii="Times New Roman" w:eastAsia="Arial" w:hAnsi="Times New Roman" w:cs="Times New Roman"/>
                <w:sz w:val="24"/>
              </w:rPr>
              <w:t>2</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AD3C26" w:rsidRPr="00AD3C26" w:rsidRDefault="00AD3C26" w:rsidP="00AD3C26">
            <w:pPr>
              <w:rPr>
                <w:rFonts w:ascii="Times New Roman" w:hAnsi="Times New Roman" w:cs="Times New Roman"/>
              </w:rPr>
            </w:pPr>
            <w:r w:rsidRPr="00AD3C26">
              <w:rPr>
                <w:rFonts w:ascii="Times New Roman" w:eastAsia="Arial" w:hAnsi="Times New Roman" w:cs="Times New Roman"/>
              </w:rPr>
              <w:t xml:space="preserve">Body: </w:t>
            </w:r>
          </w:p>
          <w:p w:rsidR="00AD3C26" w:rsidRDefault="00AD3C26" w:rsidP="00AD3C26">
            <w:pPr>
              <w:rPr>
                <w:rFonts w:ascii="Times New Roman" w:eastAsia="Arial" w:hAnsi="Times New Roman" w:cs="Times New Roman"/>
              </w:rPr>
            </w:pPr>
            <w:r w:rsidRPr="00AD3C26">
              <w:rPr>
                <w:rFonts w:ascii="Times New Roman" w:eastAsia="Arial" w:hAnsi="Times New Roman" w:cs="Times New Roman"/>
              </w:rPr>
              <w:t>Flow of the report</w:t>
            </w:r>
          </w:p>
          <w:p w:rsidR="00F667EB" w:rsidRPr="00AD3C26" w:rsidRDefault="00F667EB" w:rsidP="00AD3C26">
            <w:pPr>
              <w:rPr>
                <w:rFonts w:ascii="Times New Roman" w:hAnsi="Times New Roman" w:cs="Times New Roman"/>
              </w:rPr>
            </w:pPr>
          </w:p>
        </w:tc>
        <w:tc>
          <w:tcPr>
            <w:tcW w:w="3402"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 report appears to have no direction, with subtopics appearing disjointed. </w:t>
            </w:r>
          </w:p>
        </w:tc>
        <w:tc>
          <w:tcPr>
            <w:tcW w:w="378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There is a basic flow from one section to the next, but not all sections or paragraphs follow in a natural or logical order.   </w:t>
            </w:r>
          </w:p>
        </w:tc>
        <w:tc>
          <w:tcPr>
            <w:tcW w:w="351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 report goes from general ideas to specific conclusions. Transitions tie sections together, as well as adjacent paragraphs.  </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Pr="00AD3C26" w:rsidRDefault="00D51A20" w:rsidP="00AD3C26">
            <w:pPr>
              <w:ind w:left="1"/>
              <w:rPr>
                <w:rFonts w:ascii="Times New Roman" w:hAnsi="Times New Roman" w:cs="Times New Roman"/>
              </w:rPr>
            </w:pPr>
            <w:r>
              <w:rPr>
                <w:rFonts w:ascii="Times New Roman" w:hAnsi="Times New Roman" w:cs="Times New Roman"/>
              </w:rPr>
              <w:t>5</w:t>
            </w:r>
          </w:p>
        </w:tc>
      </w:tr>
      <w:tr w:rsidR="00AD3C26" w:rsidRPr="00AD3C26" w:rsidTr="00E341B2">
        <w:trPr>
          <w:gridAfter w:val="2"/>
          <w:wAfter w:w="24" w:type="dxa"/>
          <w:trHeight w:val="1327"/>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AD3C26" w:rsidP="00AD3C26">
            <w:pPr>
              <w:rPr>
                <w:rFonts w:ascii="Times New Roman" w:eastAsia="Arial" w:hAnsi="Times New Roman" w:cs="Times New Roman"/>
                <w:sz w:val="24"/>
              </w:rPr>
            </w:pPr>
            <w:r w:rsidRPr="00AD3C26">
              <w:rPr>
                <w:rFonts w:ascii="Times New Roman" w:eastAsia="Arial" w:hAnsi="Times New Roman" w:cs="Times New Roman"/>
                <w:sz w:val="24"/>
              </w:rPr>
              <w:t>3</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AD3C26" w:rsidRDefault="00AD3C26" w:rsidP="00AD3C26">
            <w:pPr>
              <w:rPr>
                <w:rFonts w:ascii="Times New Roman" w:eastAsia="Arial" w:hAnsi="Times New Roman" w:cs="Times New Roman"/>
              </w:rPr>
            </w:pPr>
            <w:r w:rsidRPr="00AD3C26">
              <w:rPr>
                <w:rFonts w:ascii="Times New Roman" w:eastAsia="Arial" w:hAnsi="Times New Roman" w:cs="Times New Roman"/>
              </w:rPr>
              <w:t xml:space="preserve">Coverage of </w:t>
            </w:r>
            <w:r w:rsidR="00D51A20" w:rsidRPr="00AD3C26">
              <w:rPr>
                <w:rFonts w:ascii="Times New Roman" w:eastAsia="Arial" w:hAnsi="Times New Roman" w:cs="Times New Roman"/>
              </w:rPr>
              <w:t>content /</w:t>
            </w:r>
            <w:r w:rsidR="00D51A20">
              <w:rPr>
                <w:rFonts w:ascii="Times New Roman" w:eastAsia="Arial" w:hAnsi="Times New Roman" w:cs="Times New Roman"/>
              </w:rPr>
              <w:t xml:space="preserve"> literature review</w:t>
            </w:r>
          </w:p>
          <w:p w:rsidR="00F667EB" w:rsidRDefault="00F667EB" w:rsidP="00AD3C26">
            <w:pPr>
              <w:rPr>
                <w:rFonts w:ascii="Times New Roman" w:eastAsia="Arial" w:hAnsi="Times New Roman" w:cs="Times New Roman"/>
              </w:rPr>
            </w:pPr>
          </w:p>
          <w:p w:rsidR="00F667EB" w:rsidRDefault="00F667EB" w:rsidP="00AD3C26">
            <w:pPr>
              <w:rPr>
                <w:rFonts w:ascii="Times New Roman" w:eastAsia="Arial" w:hAnsi="Times New Roman" w:cs="Times New Roman"/>
              </w:rPr>
            </w:pPr>
          </w:p>
          <w:p w:rsidR="00F667EB" w:rsidRPr="00AD3C26" w:rsidRDefault="00F667EB" w:rsidP="00AD3C26">
            <w:pPr>
              <w:rPr>
                <w:rFonts w:ascii="Times New Roman" w:hAnsi="Times New Roman" w:cs="Times New Roman"/>
              </w:rPr>
            </w:pPr>
          </w:p>
        </w:tc>
        <w:tc>
          <w:tcPr>
            <w:tcW w:w="3402"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Major sections of pertinent content have been omitted or greatly run-on. The topic is of little significance to the purpose. </w:t>
            </w:r>
          </w:p>
        </w:tc>
        <w:tc>
          <w:tcPr>
            <w:tcW w:w="378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All major sections of the content are included, but not covered in as much depth, or as explicit, as expected. Significance to purpose is evident. </w:t>
            </w:r>
          </w:p>
        </w:tc>
        <w:tc>
          <w:tcPr>
            <w:tcW w:w="351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ight="7"/>
              <w:rPr>
                <w:rFonts w:ascii="Times New Roman" w:hAnsi="Times New Roman" w:cs="Times New Roman"/>
              </w:rPr>
            </w:pPr>
            <w:r w:rsidRPr="00AD3C26">
              <w:rPr>
                <w:rFonts w:ascii="Times New Roman" w:eastAsia="Times New Roman" w:hAnsi="Times New Roman" w:cs="Times New Roman"/>
              </w:rPr>
              <w:t xml:space="preserve">The appropriate content is covered in depth without being redundant. Sources are cited when specific statements are made. Significance to purpose is unquestionable.  </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Pr="00AD3C26" w:rsidRDefault="00D51A20" w:rsidP="00AD3C26">
            <w:pPr>
              <w:ind w:left="1"/>
              <w:rPr>
                <w:rFonts w:ascii="Times New Roman" w:hAnsi="Times New Roman" w:cs="Times New Roman"/>
              </w:rPr>
            </w:pPr>
            <w:r>
              <w:rPr>
                <w:rFonts w:ascii="Times New Roman" w:hAnsi="Times New Roman" w:cs="Times New Roman"/>
              </w:rPr>
              <w:t>10</w:t>
            </w:r>
          </w:p>
        </w:tc>
      </w:tr>
      <w:tr w:rsidR="00C73025" w:rsidRPr="00AD3C26" w:rsidTr="00E341B2">
        <w:trPr>
          <w:gridAfter w:val="2"/>
          <w:wAfter w:w="24" w:type="dxa"/>
          <w:trHeight w:val="1327"/>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C73025"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4</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C73025" w:rsidRPr="00AD3C26" w:rsidRDefault="00C73025" w:rsidP="00AD3C26">
            <w:pPr>
              <w:rPr>
                <w:rFonts w:ascii="Times New Roman" w:eastAsia="Arial" w:hAnsi="Times New Roman" w:cs="Times New Roman"/>
              </w:rPr>
            </w:pPr>
            <w:bookmarkStart w:id="0" w:name="_GoBack"/>
            <w:bookmarkEnd w:id="0"/>
            <w:r>
              <w:rPr>
                <w:rFonts w:ascii="Times New Roman" w:eastAsia="Arial" w:hAnsi="Times New Roman" w:cs="Times New Roman"/>
              </w:rPr>
              <w:t xml:space="preserve">Taxonomy </w:t>
            </w:r>
            <w:r w:rsidR="00E341B2">
              <w:rPr>
                <w:rFonts w:ascii="Times New Roman" w:eastAsia="Arial" w:hAnsi="Times New Roman" w:cs="Times New Roman"/>
              </w:rPr>
              <w:t xml:space="preserve">/ organization / category </w:t>
            </w:r>
            <w:r>
              <w:rPr>
                <w:rFonts w:ascii="Times New Roman" w:eastAsia="Arial" w:hAnsi="Times New Roman" w:cs="Times New Roman"/>
              </w:rPr>
              <w:t>well covered</w:t>
            </w:r>
          </w:p>
        </w:tc>
        <w:tc>
          <w:tcPr>
            <w:tcW w:w="3402" w:type="dxa"/>
            <w:tcBorders>
              <w:top w:val="single" w:sz="2" w:space="0" w:color="000000"/>
              <w:left w:val="single" w:sz="2" w:space="0" w:color="000000"/>
              <w:bottom w:val="single" w:sz="2" w:space="0" w:color="000000"/>
              <w:right w:val="single" w:sz="2" w:space="0" w:color="000000"/>
            </w:tcBorders>
          </w:tcPr>
          <w:p w:rsidR="00C73025" w:rsidRPr="00AD3C26" w:rsidRDefault="00C73025" w:rsidP="00AD3C26">
            <w:pPr>
              <w:ind w:left="1"/>
              <w:rPr>
                <w:rFonts w:ascii="Times New Roman" w:eastAsia="Times New Roman" w:hAnsi="Times New Roman" w:cs="Times New Roman"/>
              </w:rPr>
            </w:pPr>
            <w:r>
              <w:rPr>
                <w:rFonts w:ascii="Times New Roman" w:eastAsia="Times New Roman" w:hAnsi="Times New Roman" w:cs="Times New Roman"/>
              </w:rPr>
              <w:t>Not clear</w:t>
            </w:r>
          </w:p>
        </w:tc>
        <w:tc>
          <w:tcPr>
            <w:tcW w:w="3780" w:type="dxa"/>
            <w:tcBorders>
              <w:top w:val="single" w:sz="2" w:space="0" w:color="000000"/>
              <w:left w:val="single" w:sz="2" w:space="0" w:color="000000"/>
              <w:bottom w:val="single" w:sz="2" w:space="0" w:color="000000"/>
              <w:right w:val="single" w:sz="2" w:space="0" w:color="000000"/>
            </w:tcBorders>
          </w:tcPr>
          <w:p w:rsidR="00C73025" w:rsidRPr="00AD3C26" w:rsidRDefault="00C73025" w:rsidP="00AD3C26">
            <w:pPr>
              <w:ind w:left="1"/>
              <w:rPr>
                <w:rFonts w:ascii="Times New Roman" w:eastAsia="Times New Roman" w:hAnsi="Times New Roman" w:cs="Times New Roman"/>
              </w:rPr>
            </w:pPr>
            <w:r>
              <w:rPr>
                <w:rFonts w:ascii="Times New Roman" w:eastAsia="Times New Roman" w:hAnsi="Times New Roman" w:cs="Times New Roman"/>
              </w:rPr>
              <w:t>Partial covered, can be improved</w:t>
            </w:r>
          </w:p>
        </w:tc>
        <w:tc>
          <w:tcPr>
            <w:tcW w:w="3510" w:type="dxa"/>
            <w:tcBorders>
              <w:top w:val="single" w:sz="2" w:space="0" w:color="000000"/>
              <w:left w:val="single" w:sz="2" w:space="0" w:color="000000"/>
              <w:bottom w:val="single" w:sz="2" w:space="0" w:color="000000"/>
              <w:right w:val="single" w:sz="2" w:space="0" w:color="000000"/>
            </w:tcBorders>
          </w:tcPr>
          <w:p w:rsidR="00C73025" w:rsidRPr="00AD3C26" w:rsidRDefault="00C73025" w:rsidP="00AD3C26">
            <w:pPr>
              <w:ind w:left="1" w:right="7"/>
              <w:rPr>
                <w:rFonts w:ascii="Times New Roman" w:eastAsia="Times New Roman" w:hAnsi="Times New Roman" w:cs="Times New Roman"/>
              </w:rPr>
            </w:pPr>
            <w:r>
              <w:rPr>
                <w:rFonts w:ascii="Times New Roman" w:eastAsia="Times New Roman" w:hAnsi="Times New Roman" w:cs="Times New Roman"/>
              </w:rPr>
              <w:t>Significant contribution.</w:t>
            </w:r>
          </w:p>
        </w:tc>
        <w:tc>
          <w:tcPr>
            <w:tcW w:w="805" w:type="dxa"/>
            <w:gridSpan w:val="3"/>
            <w:tcBorders>
              <w:top w:val="single" w:sz="2" w:space="0" w:color="000000"/>
              <w:left w:val="single" w:sz="2" w:space="0" w:color="000000"/>
              <w:bottom w:val="single" w:sz="2" w:space="0" w:color="000000"/>
              <w:right w:val="single" w:sz="2" w:space="0" w:color="000000"/>
            </w:tcBorders>
          </w:tcPr>
          <w:p w:rsidR="00C73025" w:rsidRPr="00AD3C26" w:rsidRDefault="00E341B2" w:rsidP="00AD3C26">
            <w:pPr>
              <w:ind w:left="1"/>
              <w:rPr>
                <w:rFonts w:ascii="Times New Roman" w:eastAsia="Times New Roman" w:hAnsi="Times New Roman" w:cs="Times New Roman"/>
                <w:sz w:val="24"/>
              </w:rPr>
            </w:pPr>
            <w:r>
              <w:rPr>
                <w:rFonts w:ascii="Times New Roman" w:eastAsia="Times New Roman" w:hAnsi="Times New Roman" w:cs="Times New Roman"/>
                <w:sz w:val="24"/>
              </w:rPr>
              <w:t>10</w:t>
            </w:r>
          </w:p>
        </w:tc>
      </w:tr>
      <w:tr w:rsidR="00AD3C26" w:rsidRPr="00AD3C26" w:rsidTr="00E341B2">
        <w:trPr>
          <w:gridAfter w:val="2"/>
          <w:wAfter w:w="24" w:type="dxa"/>
          <w:trHeight w:val="1246"/>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5</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AD3C26" w:rsidRDefault="00AD3C26" w:rsidP="00AD3C26">
            <w:pPr>
              <w:rPr>
                <w:rFonts w:ascii="Times New Roman" w:eastAsia="Arial" w:hAnsi="Times New Roman" w:cs="Times New Roman"/>
              </w:rPr>
            </w:pPr>
            <w:r w:rsidRPr="00AD3C26">
              <w:rPr>
                <w:rFonts w:ascii="Times New Roman" w:eastAsia="Arial" w:hAnsi="Times New Roman" w:cs="Times New Roman"/>
              </w:rPr>
              <w:t xml:space="preserve">Clarity of writing and writing technique </w:t>
            </w:r>
          </w:p>
          <w:p w:rsidR="00F667EB" w:rsidRDefault="00F667EB" w:rsidP="00AD3C26">
            <w:pPr>
              <w:rPr>
                <w:rFonts w:ascii="Times New Roman" w:eastAsia="Arial" w:hAnsi="Times New Roman" w:cs="Times New Roman"/>
              </w:rPr>
            </w:pPr>
          </w:p>
          <w:p w:rsidR="00F667EB" w:rsidRPr="00AD3C26" w:rsidRDefault="00F667EB" w:rsidP="00AD3C26">
            <w:pPr>
              <w:rPr>
                <w:rFonts w:ascii="Times New Roman" w:hAnsi="Times New Roman" w:cs="Times New Roman"/>
              </w:rPr>
            </w:pPr>
          </w:p>
        </w:tc>
        <w:tc>
          <w:tcPr>
            <w:tcW w:w="3402"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It is hard to know what the writer is trying to express. Misspelled words, incorrect grammar, and improper punctuation make reading difficult. </w:t>
            </w:r>
          </w:p>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 </w:t>
            </w:r>
          </w:p>
        </w:tc>
        <w:tc>
          <w:tcPr>
            <w:tcW w:w="378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Writing is generally clear, but unnecessary words are used. Meaning is sometimes hidden. Paragraph or sentence structure is too repetitive. </w:t>
            </w:r>
          </w:p>
        </w:tc>
        <w:tc>
          <w:tcPr>
            <w:tcW w:w="351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Writing is crisp, clear, and succinct. The writer incorporates the active voice when appropriate. Meaning is explicit. </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Pr="00AD3C26" w:rsidRDefault="00D51A20" w:rsidP="00AD3C26">
            <w:pPr>
              <w:ind w:left="1"/>
              <w:rPr>
                <w:rFonts w:ascii="Times New Roman" w:hAnsi="Times New Roman" w:cs="Times New Roman"/>
              </w:rPr>
            </w:pPr>
            <w:r>
              <w:rPr>
                <w:rFonts w:ascii="Times New Roman" w:hAnsi="Times New Roman" w:cs="Times New Roman"/>
              </w:rPr>
              <w:t>5</w:t>
            </w:r>
          </w:p>
        </w:tc>
      </w:tr>
      <w:tr w:rsidR="00092044" w:rsidRPr="00AD3C26" w:rsidTr="00E341B2">
        <w:trPr>
          <w:gridAfter w:val="2"/>
          <w:wAfter w:w="24" w:type="dxa"/>
          <w:trHeight w:val="1246"/>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092044"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6</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092044" w:rsidRPr="00AD3C26" w:rsidRDefault="00092044" w:rsidP="00AD3C26">
            <w:pPr>
              <w:rPr>
                <w:rFonts w:ascii="Times New Roman" w:eastAsia="Arial" w:hAnsi="Times New Roman" w:cs="Times New Roman"/>
              </w:rPr>
            </w:pPr>
            <w:r>
              <w:rPr>
                <w:rFonts w:ascii="Times New Roman" w:eastAsia="Arial" w:hAnsi="Times New Roman" w:cs="Times New Roman"/>
              </w:rPr>
              <w:t xml:space="preserve">Figures and tables </w:t>
            </w:r>
          </w:p>
        </w:tc>
        <w:tc>
          <w:tcPr>
            <w:tcW w:w="3402" w:type="dxa"/>
            <w:tcBorders>
              <w:top w:val="single" w:sz="2" w:space="0" w:color="000000"/>
              <w:left w:val="single" w:sz="2" w:space="0" w:color="000000"/>
              <w:bottom w:val="single" w:sz="2" w:space="0" w:color="000000"/>
              <w:right w:val="single" w:sz="2" w:space="0" w:color="000000"/>
            </w:tcBorders>
          </w:tcPr>
          <w:p w:rsidR="00092044" w:rsidRPr="00AD3C26" w:rsidRDefault="00092044" w:rsidP="00AD3C26">
            <w:pPr>
              <w:ind w:left="1"/>
              <w:rPr>
                <w:rFonts w:ascii="Times New Roman" w:eastAsia="Times New Roman" w:hAnsi="Times New Roman" w:cs="Times New Roman"/>
              </w:rPr>
            </w:pPr>
            <w:r>
              <w:rPr>
                <w:rFonts w:ascii="Times New Roman" w:eastAsia="Times New Roman" w:hAnsi="Times New Roman" w:cs="Times New Roman"/>
              </w:rPr>
              <w:t>The authors not used the figures and tables to explain the previous contributions and its own proposed model.</w:t>
            </w:r>
          </w:p>
        </w:tc>
        <w:tc>
          <w:tcPr>
            <w:tcW w:w="3780" w:type="dxa"/>
            <w:tcBorders>
              <w:top w:val="single" w:sz="2" w:space="0" w:color="000000"/>
              <w:left w:val="single" w:sz="2" w:space="0" w:color="000000"/>
              <w:bottom w:val="single" w:sz="2" w:space="0" w:color="000000"/>
              <w:right w:val="single" w:sz="2" w:space="0" w:color="000000"/>
            </w:tcBorders>
          </w:tcPr>
          <w:p w:rsidR="00092044" w:rsidRPr="00AD3C26" w:rsidRDefault="00092044" w:rsidP="00AD3C26">
            <w:pPr>
              <w:ind w:left="1"/>
              <w:rPr>
                <w:rFonts w:ascii="Times New Roman" w:eastAsia="Times New Roman" w:hAnsi="Times New Roman" w:cs="Times New Roman"/>
              </w:rPr>
            </w:pPr>
            <w:r>
              <w:rPr>
                <w:rFonts w:ascii="Times New Roman" w:eastAsia="Times New Roman" w:hAnsi="Times New Roman" w:cs="Times New Roman"/>
              </w:rPr>
              <w:t>The authors have used figures and tables; however, few figures are copied and table does not convey useful information.</w:t>
            </w:r>
          </w:p>
        </w:tc>
        <w:tc>
          <w:tcPr>
            <w:tcW w:w="3510" w:type="dxa"/>
            <w:tcBorders>
              <w:top w:val="single" w:sz="2" w:space="0" w:color="000000"/>
              <w:left w:val="single" w:sz="2" w:space="0" w:color="000000"/>
              <w:bottom w:val="single" w:sz="2" w:space="0" w:color="000000"/>
              <w:right w:val="single" w:sz="2" w:space="0" w:color="000000"/>
            </w:tcBorders>
          </w:tcPr>
          <w:p w:rsidR="00092044" w:rsidRPr="00AD3C26" w:rsidRDefault="00092044" w:rsidP="00AD3C26">
            <w:pPr>
              <w:ind w:left="1"/>
              <w:rPr>
                <w:rFonts w:ascii="Times New Roman" w:eastAsia="Times New Roman" w:hAnsi="Times New Roman" w:cs="Times New Roman"/>
              </w:rPr>
            </w:pPr>
            <w:r>
              <w:rPr>
                <w:rFonts w:ascii="Times New Roman" w:eastAsia="Times New Roman" w:hAnsi="Times New Roman" w:cs="Times New Roman"/>
              </w:rPr>
              <w:t xml:space="preserve">The authors have redrawn the figures and also mentioned the reference in caption. Moreover, authors have </w:t>
            </w:r>
            <w:r w:rsidR="00C96924">
              <w:rPr>
                <w:rFonts w:ascii="Times New Roman" w:eastAsia="Times New Roman" w:hAnsi="Times New Roman" w:cs="Times New Roman"/>
              </w:rPr>
              <w:t>prepared a table based on their contribution (table and attributes are not copied) with proper citation.</w:t>
            </w:r>
          </w:p>
        </w:tc>
        <w:tc>
          <w:tcPr>
            <w:tcW w:w="805" w:type="dxa"/>
            <w:gridSpan w:val="3"/>
            <w:tcBorders>
              <w:top w:val="single" w:sz="2" w:space="0" w:color="000000"/>
              <w:left w:val="single" w:sz="2" w:space="0" w:color="000000"/>
              <w:bottom w:val="single" w:sz="2" w:space="0" w:color="000000"/>
              <w:right w:val="single" w:sz="2" w:space="0" w:color="000000"/>
            </w:tcBorders>
          </w:tcPr>
          <w:p w:rsidR="00092044" w:rsidRPr="00AD3C26" w:rsidRDefault="00D51A20" w:rsidP="00AD3C26">
            <w:pPr>
              <w:ind w:left="1"/>
              <w:rPr>
                <w:rFonts w:ascii="Times New Roman" w:eastAsia="Times New Roman" w:hAnsi="Times New Roman" w:cs="Times New Roman"/>
                <w:sz w:val="24"/>
              </w:rPr>
            </w:pPr>
            <w:r>
              <w:rPr>
                <w:rFonts w:ascii="Times New Roman" w:eastAsia="Times New Roman" w:hAnsi="Times New Roman" w:cs="Times New Roman"/>
                <w:sz w:val="24"/>
              </w:rPr>
              <w:t>5</w:t>
            </w:r>
          </w:p>
        </w:tc>
      </w:tr>
      <w:tr w:rsidR="002749CE" w:rsidRPr="00AD3C26" w:rsidTr="00E341B2">
        <w:trPr>
          <w:gridAfter w:val="2"/>
          <w:wAfter w:w="24" w:type="dxa"/>
          <w:trHeight w:val="1246"/>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2749CE"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7</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2749CE" w:rsidRPr="00AD3C26" w:rsidRDefault="002749CE" w:rsidP="00AD3C26">
            <w:pPr>
              <w:rPr>
                <w:rFonts w:ascii="Times New Roman" w:eastAsia="Arial" w:hAnsi="Times New Roman" w:cs="Times New Roman"/>
              </w:rPr>
            </w:pPr>
            <w:r>
              <w:rPr>
                <w:rFonts w:ascii="Times New Roman" w:eastAsia="Arial" w:hAnsi="Times New Roman" w:cs="Times New Roman"/>
              </w:rPr>
              <w:t>Covered proposed technique in detail, identify the research variables</w:t>
            </w:r>
            <w:r w:rsidR="00D51A20">
              <w:rPr>
                <w:rFonts w:ascii="Times New Roman" w:eastAsia="Arial" w:hAnsi="Times New Roman" w:cs="Times New Roman"/>
              </w:rPr>
              <w:t xml:space="preserve">, factors </w:t>
            </w:r>
            <w:proofErr w:type="spellStart"/>
            <w:r w:rsidR="00D51A20">
              <w:rPr>
                <w:rFonts w:ascii="Times New Roman" w:eastAsia="Arial" w:hAnsi="Times New Roman" w:cs="Times New Roman"/>
              </w:rPr>
              <w:t>etc</w:t>
            </w:r>
            <w:proofErr w:type="spellEnd"/>
          </w:p>
        </w:tc>
        <w:tc>
          <w:tcPr>
            <w:tcW w:w="3402" w:type="dxa"/>
            <w:tcBorders>
              <w:top w:val="single" w:sz="2" w:space="0" w:color="000000"/>
              <w:left w:val="single" w:sz="2" w:space="0" w:color="000000"/>
              <w:bottom w:val="single" w:sz="2" w:space="0" w:color="000000"/>
              <w:right w:val="single" w:sz="2" w:space="0" w:color="000000"/>
            </w:tcBorders>
          </w:tcPr>
          <w:p w:rsidR="002749CE" w:rsidRPr="00AD3C26" w:rsidRDefault="002749CE" w:rsidP="00AD3C26">
            <w:pPr>
              <w:ind w:left="1"/>
              <w:rPr>
                <w:rFonts w:ascii="Times New Roman" w:eastAsia="Times New Roman" w:hAnsi="Times New Roman" w:cs="Times New Roman"/>
              </w:rPr>
            </w:pPr>
            <w:r>
              <w:rPr>
                <w:rFonts w:ascii="Times New Roman" w:eastAsia="Times New Roman" w:hAnsi="Times New Roman" w:cs="Times New Roman"/>
              </w:rPr>
              <w:t>Inadequate information about the variable is provided. The research variables seems unconnected with the research questions.</w:t>
            </w:r>
          </w:p>
        </w:tc>
        <w:tc>
          <w:tcPr>
            <w:tcW w:w="3780" w:type="dxa"/>
            <w:tcBorders>
              <w:top w:val="single" w:sz="2" w:space="0" w:color="000000"/>
              <w:left w:val="single" w:sz="2" w:space="0" w:color="000000"/>
              <w:bottom w:val="single" w:sz="2" w:space="0" w:color="000000"/>
              <w:right w:val="single" w:sz="2" w:space="0" w:color="000000"/>
            </w:tcBorders>
          </w:tcPr>
          <w:p w:rsidR="002749CE" w:rsidRPr="00AD3C26" w:rsidRDefault="002749CE" w:rsidP="00AD3C26">
            <w:pPr>
              <w:ind w:left="1"/>
              <w:rPr>
                <w:rFonts w:ascii="Times New Roman" w:eastAsia="Times New Roman" w:hAnsi="Times New Roman" w:cs="Times New Roman"/>
              </w:rPr>
            </w:pPr>
            <w:r>
              <w:rPr>
                <w:rFonts w:ascii="Times New Roman" w:eastAsia="Times New Roman" w:hAnsi="Times New Roman" w:cs="Times New Roman"/>
              </w:rPr>
              <w:t>Few research variable have a signifance on the research questions, however, improvement is still need.</w:t>
            </w:r>
          </w:p>
        </w:tc>
        <w:tc>
          <w:tcPr>
            <w:tcW w:w="3510" w:type="dxa"/>
            <w:tcBorders>
              <w:top w:val="single" w:sz="2" w:space="0" w:color="000000"/>
              <w:left w:val="single" w:sz="2" w:space="0" w:color="000000"/>
              <w:bottom w:val="single" w:sz="2" w:space="0" w:color="000000"/>
              <w:right w:val="single" w:sz="2" w:space="0" w:color="000000"/>
            </w:tcBorders>
          </w:tcPr>
          <w:p w:rsidR="002749CE" w:rsidRPr="00AD3C26" w:rsidRDefault="002749CE" w:rsidP="002749CE">
            <w:pPr>
              <w:ind w:left="1"/>
              <w:rPr>
                <w:rFonts w:ascii="Times New Roman" w:eastAsia="Times New Roman" w:hAnsi="Times New Roman" w:cs="Times New Roman"/>
              </w:rPr>
            </w:pPr>
            <w:r>
              <w:rPr>
                <w:rFonts w:ascii="Times New Roman" w:eastAsia="Times New Roman" w:hAnsi="Times New Roman" w:cs="Times New Roman"/>
              </w:rPr>
              <w:t>The authors identified research variable have a direct significance on the study. Moreover, they are also mapped on the research questions clearly.</w:t>
            </w:r>
          </w:p>
        </w:tc>
        <w:tc>
          <w:tcPr>
            <w:tcW w:w="805" w:type="dxa"/>
            <w:gridSpan w:val="3"/>
            <w:tcBorders>
              <w:top w:val="single" w:sz="2" w:space="0" w:color="000000"/>
              <w:left w:val="single" w:sz="2" w:space="0" w:color="000000"/>
              <w:bottom w:val="single" w:sz="2" w:space="0" w:color="000000"/>
              <w:right w:val="single" w:sz="2" w:space="0" w:color="000000"/>
            </w:tcBorders>
          </w:tcPr>
          <w:p w:rsidR="002749CE" w:rsidRPr="00AD3C26" w:rsidRDefault="00D51A20" w:rsidP="00AD3C26">
            <w:pPr>
              <w:ind w:left="1"/>
              <w:rPr>
                <w:rFonts w:ascii="Times New Roman" w:eastAsia="Times New Roman" w:hAnsi="Times New Roman" w:cs="Times New Roman"/>
                <w:sz w:val="24"/>
              </w:rPr>
            </w:pPr>
            <w:r>
              <w:rPr>
                <w:rFonts w:ascii="Times New Roman" w:eastAsia="Times New Roman" w:hAnsi="Times New Roman" w:cs="Times New Roman"/>
                <w:sz w:val="24"/>
              </w:rPr>
              <w:t>10</w:t>
            </w:r>
          </w:p>
        </w:tc>
      </w:tr>
      <w:tr w:rsidR="002749CE" w:rsidRPr="00AD3C26" w:rsidTr="00E341B2">
        <w:trPr>
          <w:gridAfter w:val="2"/>
          <w:wAfter w:w="24" w:type="dxa"/>
          <w:trHeight w:val="1246"/>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2749CE" w:rsidRDefault="00C73025" w:rsidP="00AD3C26">
            <w:pPr>
              <w:rPr>
                <w:rFonts w:ascii="Times New Roman" w:eastAsia="Arial" w:hAnsi="Times New Roman" w:cs="Times New Roman"/>
                <w:sz w:val="24"/>
              </w:rPr>
            </w:pPr>
            <w:r>
              <w:rPr>
                <w:rFonts w:ascii="Times New Roman" w:eastAsia="Arial" w:hAnsi="Times New Roman" w:cs="Times New Roman"/>
                <w:sz w:val="24"/>
              </w:rPr>
              <w:lastRenderedPageBreak/>
              <w:t>8</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2749CE" w:rsidRDefault="002749CE" w:rsidP="00AD3C26">
            <w:pPr>
              <w:rPr>
                <w:rFonts w:ascii="Times New Roman" w:eastAsia="Arial" w:hAnsi="Times New Roman" w:cs="Times New Roman"/>
              </w:rPr>
            </w:pPr>
            <w:r>
              <w:rPr>
                <w:rFonts w:ascii="Times New Roman" w:eastAsia="Arial" w:hAnsi="Times New Roman" w:cs="Times New Roman"/>
              </w:rPr>
              <w:t>Research Methodology adopted is clearly mentioned with backup evidence</w:t>
            </w:r>
          </w:p>
        </w:tc>
        <w:tc>
          <w:tcPr>
            <w:tcW w:w="3402" w:type="dxa"/>
            <w:tcBorders>
              <w:top w:val="single" w:sz="2" w:space="0" w:color="000000"/>
              <w:left w:val="single" w:sz="2" w:space="0" w:color="000000"/>
              <w:bottom w:val="single" w:sz="2" w:space="0" w:color="000000"/>
              <w:right w:val="single" w:sz="2" w:space="0" w:color="000000"/>
            </w:tcBorders>
          </w:tcPr>
          <w:p w:rsidR="002749CE" w:rsidRDefault="002749CE" w:rsidP="00AD3C26">
            <w:pPr>
              <w:ind w:left="1"/>
              <w:rPr>
                <w:rFonts w:ascii="Times New Roman" w:eastAsia="Times New Roman" w:hAnsi="Times New Roman" w:cs="Times New Roman"/>
              </w:rPr>
            </w:pPr>
            <w:r>
              <w:rPr>
                <w:rFonts w:ascii="Times New Roman" w:eastAsia="Times New Roman" w:hAnsi="Times New Roman" w:cs="Times New Roman"/>
              </w:rPr>
              <w:t>Authors have not mentioned the research methodology used and its justification.</w:t>
            </w:r>
          </w:p>
        </w:tc>
        <w:tc>
          <w:tcPr>
            <w:tcW w:w="3780" w:type="dxa"/>
            <w:tcBorders>
              <w:top w:val="single" w:sz="2" w:space="0" w:color="000000"/>
              <w:left w:val="single" w:sz="2" w:space="0" w:color="000000"/>
              <w:bottom w:val="single" w:sz="2" w:space="0" w:color="000000"/>
              <w:right w:val="single" w:sz="2" w:space="0" w:color="000000"/>
            </w:tcBorders>
          </w:tcPr>
          <w:p w:rsidR="002749CE" w:rsidRDefault="002749CE" w:rsidP="00AD3C26">
            <w:pPr>
              <w:ind w:left="1"/>
              <w:rPr>
                <w:rFonts w:ascii="Times New Roman" w:eastAsia="Times New Roman" w:hAnsi="Times New Roman" w:cs="Times New Roman"/>
              </w:rPr>
            </w:pPr>
            <w:r>
              <w:rPr>
                <w:rFonts w:ascii="Times New Roman" w:eastAsia="Times New Roman" w:hAnsi="Times New Roman" w:cs="Times New Roman"/>
              </w:rPr>
              <w:t>The authors has mentioned the research methodology however, justification and proper reasoning is not clear.</w:t>
            </w:r>
          </w:p>
        </w:tc>
        <w:tc>
          <w:tcPr>
            <w:tcW w:w="3510" w:type="dxa"/>
            <w:tcBorders>
              <w:top w:val="single" w:sz="2" w:space="0" w:color="000000"/>
              <w:left w:val="single" w:sz="2" w:space="0" w:color="000000"/>
              <w:bottom w:val="single" w:sz="2" w:space="0" w:color="000000"/>
              <w:right w:val="single" w:sz="2" w:space="0" w:color="000000"/>
            </w:tcBorders>
          </w:tcPr>
          <w:p w:rsidR="002749CE" w:rsidRDefault="002749CE" w:rsidP="002749CE">
            <w:pPr>
              <w:ind w:left="1"/>
              <w:rPr>
                <w:rFonts w:ascii="Times New Roman" w:eastAsia="Times New Roman" w:hAnsi="Times New Roman" w:cs="Times New Roman"/>
              </w:rPr>
            </w:pPr>
            <w:r>
              <w:rPr>
                <w:rFonts w:ascii="Times New Roman" w:eastAsia="Times New Roman" w:hAnsi="Times New Roman" w:cs="Times New Roman"/>
              </w:rPr>
              <w:t>The authors have mentioned the research methodology adopted with clear justification supported with references.</w:t>
            </w:r>
          </w:p>
        </w:tc>
        <w:tc>
          <w:tcPr>
            <w:tcW w:w="805" w:type="dxa"/>
            <w:gridSpan w:val="3"/>
            <w:tcBorders>
              <w:top w:val="single" w:sz="2" w:space="0" w:color="000000"/>
              <w:left w:val="single" w:sz="2" w:space="0" w:color="000000"/>
              <w:bottom w:val="single" w:sz="2" w:space="0" w:color="000000"/>
              <w:right w:val="single" w:sz="2" w:space="0" w:color="000000"/>
            </w:tcBorders>
          </w:tcPr>
          <w:p w:rsidR="002749CE" w:rsidRPr="00AD3C26" w:rsidRDefault="00D51A20" w:rsidP="00AD3C26">
            <w:pPr>
              <w:ind w:left="1"/>
              <w:rPr>
                <w:rFonts w:ascii="Times New Roman" w:eastAsia="Times New Roman" w:hAnsi="Times New Roman" w:cs="Times New Roman"/>
                <w:sz w:val="24"/>
              </w:rPr>
            </w:pPr>
            <w:r>
              <w:rPr>
                <w:rFonts w:ascii="Times New Roman" w:eastAsia="Times New Roman" w:hAnsi="Times New Roman" w:cs="Times New Roman"/>
                <w:sz w:val="24"/>
              </w:rPr>
              <w:t>20</w:t>
            </w:r>
          </w:p>
        </w:tc>
      </w:tr>
      <w:tr w:rsidR="00AD3C26" w:rsidRPr="00AD3C26" w:rsidTr="00E341B2">
        <w:trPr>
          <w:gridAfter w:val="2"/>
          <w:wAfter w:w="24" w:type="dxa"/>
          <w:trHeight w:val="1570"/>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9</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AD3C26" w:rsidRPr="00AD3C26" w:rsidRDefault="00AD3C26" w:rsidP="00AD3C26">
            <w:pPr>
              <w:rPr>
                <w:rFonts w:ascii="Times New Roman" w:hAnsi="Times New Roman" w:cs="Times New Roman"/>
              </w:rPr>
            </w:pPr>
            <w:r w:rsidRPr="00AD3C26">
              <w:rPr>
                <w:rFonts w:ascii="Times New Roman" w:eastAsia="Arial" w:hAnsi="Times New Roman" w:cs="Times New Roman"/>
              </w:rPr>
              <w:t xml:space="preserve">Conclusion: </w:t>
            </w:r>
          </w:p>
          <w:p w:rsidR="00F667EB" w:rsidRDefault="00AD3C26" w:rsidP="00AD3C26">
            <w:pPr>
              <w:rPr>
                <w:rFonts w:ascii="Times New Roman" w:eastAsia="Arial" w:hAnsi="Times New Roman" w:cs="Times New Roman"/>
              </w:rPr>
            </w:pPr>
            <w:r w:rsidRPr="00AD3C26">
              <w:rPr>
                <w:rFonts w:ascii="Times New Roman" w:eastAsia="Arial" w:hAnsi="Times New Roman" w:cs="Times New Roman"/>
              </w:rPr>
              <w:t>A synthesis of ideas / themes / hypothesis</w:t>
            </w:r>
          </w:p>
          <w:p w:rsidR="00F667EB" w:rsidRPr="00AD3C26" w:rsidRDefault="00F667EB" w:rsidP="00AD3C26">
            <w:pPr>
              <w:rPr>
                <w:rFonts w:ascii="Times New Roman" w:hAnsi="Times New Roman" w:cs="Times New Roman"/>
              </w:rPr>
            </w:pPr>
          </w:p>
        </w:tc>
        <w:tc>
          <w:tcPr>
            <w:tcW w:w="3402"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ight="24"/>
              <w:rPr>
                <w:rFonts w:ascii="Times New Roman" w:hAnsi="Times New Roman" w:cs="Times New Roman"/>
              </w:rPr>
            </w:pPr>
            <w:r w:rsidRPr="00AD3C26">
              <w:rPr>
                <w:rFonts w:ascii="Times New Roman" w:eastAsia="Times New Roman" w:hAnsi="Times New Roman" w:cs="Times New Roman"/>
              </w:rPr>
              <w:t xml:space="preserve">There is no indication the author tried to synthesize the information or draw a conclusion. No research question is provided or the research question is unfocused. </w:t>
            </w:r>
          </w:p>
        </w:tc>
        <w:tc>
          <w:tcPr>
            <w:tcW w:w="378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 author provides concluding remarks that show an analysis and synthesis of ideas occurred. Some of the conclusions, however, were not supported in the body of the report. The research question is stated. </w:t>
            </w:r>
          </w:p>
        </w:tc>
        <w:tc>
          <w:tcPr>
            <w:tcW w:w="351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The author was able to make </w:t>
            </w:r>
          </w:p>
          <w:p w:rsidR="00AD3C26" w:rsidRPr="00AD3C26" w:rsidRDefault="00AD3C26" w:rsidP="00AD3C26">
            <w:pPr>
              <w:ind w:left="1" w:right="2"/>
              <w:rPr>
                <w:rFonts w:ascii="Times New Roman" w:hAnsi="Times New Roman" w:cs="Times New Roman"/>
              </w:rPr>
            </w:pPr>
            <w:r w:rsidRPr="00AD3C26">
              <w:rPr>
                <w:rFonts w:ascii="Times New Roman" w:eastAsia="Times New Roman" w:hAnsi="Times New Roman" w:cs="Times New Roman"/>
              </w:rPr>
              <w:t xml:space="preserve">succinct and precise conclusions based on the review. Insights into the problem are appropriate. Conclusions and the research question are strongly supported in the review. </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Pr="00AD3C26" w:rsidRDefault="00D51A20" w:rsidP="00AD3C26">
            <w:pPr>
              <w:ind w:left="1"/>
              <w:rPr>
                <w:rFonts w:ascii="Times New Roman" w:eastAsia="Times New Roman" w:hAnsi="Times New Roman" w:cs="Times New Roman"/>
                <w:sz w:val="24"/>
              </w:rPr>
            </w:pPr>
            <w:r>
              <w:rPr>
                <w:rFonts w:ascii="Times New Roman" w:eastAsia="Times New Roman" w:hAnsi="Times New Roman" w:cs="Times New Roman"/>
                <w:sz w:val="24"/>
              </w:rPr>
              <w:t>10</w:t>
            </w:r>
          </w:p>
        </w:tc>
      </w:tr>
      <w:tr w:rsidR="00AD3C26" w:rsidRPr="00AD3C26" w:rsidTr="00E341B2">
        <w:trPr>
          <w:gridAfter w:val="2"/>
          <w:wAfter w:w="24" w:type="dxa"/>
          <w:trHeight w:val="1075"/>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C73025" w:rsidP="00AD3C26">
            <w:pPr>
              <w:rPr>
                <w:rFonts w:ascii="Times New Roman" w:eastAsia="Arial" w:hAnsi="Times New Roman" w:cs="Times New Roman"/>
                <w:sz w:val="24"/>
              </w:rPr>
            </w:pPr>
            <w:r>
              <w:rPr>
                <w:rFonts w:ascii="Times New Roman" w:eastAsia="Arial" w:hAnsi="Times New Roman" w:cs="Times New Roman"/>
                <w:sz w:val="24"/>
              </w:rPr>
              <w:t>10</w:t>
            </w:r>
          </w:p>
        </w:tc>
        <w:tc>
          <w:tcPr>
            <w:tcW w:w="2232" w:type="dxa"/>
            <w:tcBorders>
              <w:top w:val="single" w:sz="2" w:space="0" w:color="000000"/>
              <w:left w:val="single" w:sz="2" w:space="0" w:color="000000"/>
              <w:bottom w:val="single" w:sz="2" w:space="0" w:color="000000"/>
              <w:right w:val="single" w:sz="2" w:space="0" w:color="000000"/>
            </w:tcBorders>
            <w:shd w:val="clear" w:color="auto" w:fill="DADADB"/>
            <w:vAlign w:val="center"/>
          </w:tcPr>
          <w:p w:rsidR="00F667EB" w:rsidRPr="00AD3C26" w:rsidRDefault="00AD3C26" w:rsidP="002749CE">
            <w:pPr>
              <w:rPr>
                <w:rFonts w:ascii="Times New Roman" w:hAnsi="Times New Roman" w:cs="Times New Roman"/>
              </w:rPr>
            </w:pPr>
            <w:r w:rsidRPr="00AD3C26">
              <w:rPr>
                <w:rFonts w:ascii="Times New Roman" w:eastAsia="Arial" w:hAnsi="Times New Roman" w:cs="Times New Roman"/>
              </w:rPr>
              <w:t xml:space="preserve">Citations/References: </w:t>
            </w:r>
          </w:p>
        </w:tc>
        <w:tc>
          <w:tcPr>
            <w:tcW w:w="3402"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ight="68"/>
              <w:rPr>
                <w:rFonts w:ascii="Times New Roman" w:hAnsi="Times New Roman" w:cs="Times New Roman"/>
              </w:rPr>
            </w:pPr>
            <w:r w:rsidRPr="00AD3C26">
              <w:rPr>
                <w:rFonts w:ascii="Times New Roman" w:eastAsia="Times New Roman" w:hAnsi="Times New Roman" w:cs="Times New Roman"/>
              </w:rPr>
              <w:t xml:space="preserve">Citations for statements included in the report were not present, or references which were included were not found in the text. </w:t>
            </w:r>
          </w:p>
        </w:tc>
        <w:tc>
          <w:tcPr>
            <w:tcW w:w="378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Pr>
                <w:rFonts w:ascii="Times New Roman" w:hAnsi="Times New Roman" w:cs="Times New Roman"/>
              </w:rPr>
            </w:pPr>
            <w:r w:rsidRPr="00AD3C26">
              <w:rPr>
                <w:rFonts w:ascii="Times New Roman" w:eastAsia="Times New Roman" w:hAnsi="Times New Roman" w:cs="Times New Roman"/>
              </w:rPr>
              <w:t xml:space="preserve">Citations within the body of the report and a corresponding reference list were presented. Some formatting problems exist, or components were missing. </w:t>
            </w:r>
          </w:p>
        </w:tc>
        <w:tc>
          <w:tcPr>
            <w:tcW w:w="3510" w:type="dxa"/>
            <w:tcBorders>
              <w:top w:val="single" w:sz="2" w:space="0" w:color="000000"/>
              <w:left w:val="single" w:sz="2" w:space="0" w:color="000000"/>
              <w:bottom w:val="single" w:sz="2" w:space="0" w:color="000000"/>
              <w:right w:val="single" w:sz="2" w:space="0" w:color="000000"/>
            </w:tcBorders>
          </w:tcPr>
          <w:p w:rsidR="00AD3C26" w:rsidRPr="00AD3C26" w:rsidRDefault="00AD3C26" w:rsidP="00AD3C26">
            <w:pPr>
              <w:ind w:left="1" w:right="58"/>
              <w:rPr>
                <w:rFonts w:ascii="Times New Roman" w:hAnsi="Times New Roman" w:cs="Times New Roman"/>
              </w:rPr>
            </w:pPr>
            <w:r w:rsidRPr="00AD3C26">
              <w:rPr>
                <w:rFonts w:ascii="Times New Roman" w:eastAsia="Times New Roman" w:hAnsi="Times New Roman" w:cs="Times New Roman"/>
              </w:rPr>
              <w:t xml:space="preserve">All needed citations were included in the report. References matched the citations, and all were encoded in APA format. </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Pr="00AD3C26" w:rsidRDefault="00D51A20" w:rsidP="00AD3C26">
            <w:pPr>
              <w:ind w:left="1"/>
              <w:rPr>
                <w:rFonts w:ascii="Times New Roman" w:eastAsia="Times New Roman" w:hAnsi="Times New Roman" w:cs="Times New Roman"/>
                <w:sz w:val="24"/>
              </w:rPr>
            </w:pPr>
            <w:r>
              <w:rPr>
                <w:rFonts w:ascii="Times New Roman" w:eastAsia="Times New Roman" w:hAnsi="Times New Roman" w:cs="Times New Roman"/>
                <w:sz w:val="24"/>
              </w:rPr>
              <w:t>5</w:t>
            </w:r>
          </w:p>
        </w:tc>
      </w:tr>
      <w:tr w:rsidR="00AD3C26" w:rsidRPr="00AD3C26" w:rsidTr="00E341B2">
        <w:trPr>
          <w:trHeight w:val="229"/>
        </w:trPr>
        <w:tc>
          <w:tcPr>
            <w:tcW w:w="660" w:type="dxa"/>
            <w:tcBorders>
              <w:top w:val="single" w:sz="2" w:space="0" w:color="000000"/>
              <w:left w:val="single" w:sz="2" w:space="0" w:color="000000"/>
              <w:bottom w:val="single" w:sz="2" w:space="0" w:color="000000"/>
              <w:right w:val="single" w:sz="2" w:space="0" w:color="000000"/>
            </w:tcBorders>
            <w:shd w:val="clear" w:color="auto" w:fill="DADADB"/>
          </w:tcPr>
          <w:p w:rsidR="00AD3C26" w:rsidRPr="00AD3C26" w:rsidRDefault="00AD3C26" w:rsidP="00AD3C26">
            <w:pPr>
              <w:rPr>
                <w:rFonts w:ascii="Times New Roman" w:eastAsia="Arial" w:hAnsi="Times New Roman" w:cs="Times New Roman"/>
                <w:sz w:val="24"/>
              </w:rPr>
            </w:pPr>
          </w:p>
        </w:tc>
        <w:tc>
          <w:tcPr>
            <w:tcW w:w="12948" w:type="dxa"/>
            <w:gridSpan w:val="6"/>
            <w:tcBorders>
              <w:top w:val="single" w:sz="2" w:space="0" w:color="000000"/>
              <w:left w:val="single" w:sz="2" w:space="0" w:color="000000"/>
              <w:bottom w:val="single" w:sz="2" w:space="0" w:color="000000"/>
              <w:right w:val="single" w:sz="2" w:space="0" w:color="000000"/>
            </w:tcBorders>
            <w:shd w:val="clear" w:color="auto" w:fill="DADADB"/>
            <w:vAlign w:val="center"/>
          </w:tcPr>
          <w:p w:rsidR="00AD3C26" w:rsidRPr="00AD3C26" w:rsidRDefault="00AD3C26" w:rsidP="00AD3C26">
            <w:pPr>
              <w:ind w:left="1"/>
              <w:jc w:val="right"/>
              <w:rPr>
                <w:rFonts w:ascii="Times New Roman" w:eastAsia="Times New Roman" w:hAnsi="Times New Roman" w:cs="Times New Roman"/>
              </w:rPr>
            </w:pPr>
            <w:r w:rsidRPr="00AD3C26">
              <w:rPr>
                <w:rFonts w:ascii="Times New Roman" w:eastAsia="Times New Roman" w:hAnsi="Times New Roman" w:cs="Times New Roman"/>
              </w:rPr>
              <w:t>Total</w:t>
            </w:r>
          </w:p>
        </w:tc>
        <w:tc>
          <w:tcPr>
            <w:tcW w:w="805" w:type="dxa"/>
            <w:gridSpan w:val="3"/>
            <w:tcBorders>
              <w:top w:val="single" w:sz="2" w:space="0" w:color="000000"/>
              <w:left w:val="single" w:sz="2" w:space="0" w:color="000000"/>
              <w:bottom w:val="single" w:sz="2" w:space="0" w:color="000000"/>
              <w:right w:val="single" w:sz="2" w:space="0" w:color="000000"/>
            </w:tcBorders>
          </w:tcPr>
          <w:p w:rsidR="00AD3C26" w:rsidRDefault="00F667EB" w:rsidP="00AD3C26">
            <w:pPr>
              <w:ind w:left="1"/>
              <w:rPr>
                <w:rFonts w:ascii="Times New Roman" w:eastAsia="Times New Roman" w:hAnsi="Times New Roman" w:cs="Times New Roman"/>
                <w:sz w:val="24"/>
              </w:rPr>
            </w:pPr>
            <w:r>
              <w:rPr>
                <w:rFonts w:ascii="Times New Roman" w:eastAsia="Times New Roman" w:hAnsi="Times New Roman" w:cs="Times New Roman"/>
                <w:sz w:val="24"/>
              </w:rPr>
              <w:t xml:space="preserve"> / </w:t>
            </w:r>
            <w:r w:rsidR="00D51A20">
              <w:rPr>
                <w:rFonts w:ascii="Times New Roman" w:eastAsia="Times New Roman" w:hAnsi="Times New Roman" w:cs="Times New Roman"/>
                <w:sz w:val="24"/>
              </w:rPr>
              <w:t>100</w:t>
            </w:r>
          </w:p>
          <w:p w:rsidR="00F667EB" w:rsidRPr="00AD3C26" w:rsidRDefault="00F667EB" w:rsidP="00AD3C26">
            <w:pPr>
              <w:ind w:left="1"/>
              <w:rPr>
                <w:rFonts w:ascii="Times New Roman" w:eastAsia="Times New Roman" w:hAnsi="Times New Roman" w:cs="Times New Roman"/>
                <w:sz w:val="24"/>
              </w:rPr>
            </w:pPr>
          </w:p>
        </w:tc>
      </w:tr>
    </w:tbl>
    <w:p w:rsidR="0044379A" w:rsidRDefault="00F667EB">
      <w:pPr>
        <w:spacing w:after="36" w:line="249" w:lineRule="auto"/>
        <w:ind w:left="-15" w:right="6176"/>
      </w:pPr>
      <w:r>
        <w:rPr>
          <w:rFonts w:ascii="Courier New" w:eastAsia="Courier New" w:hAnsi="Courier New" w:cs="Courier New"/>
          <w:sz w:val="20"/>
        </w:rPr>
        <w:t xml:space="preserve">  </w:t>
      </w:r>
    </w:p>
    <w:p w:rsidR="0044379A" w:rsidRDefault="00F667EB">
      <w:pPr>
        <w:spacing w:after="1629"/>
      </w:pPr>
      <w:r>
        <w:rPr>
          <w:rFonts w:ascii="Times New Roman" w:eastAsia="Times New Roman" w:hAnsi="Times New Roman" w:cs="Times New Roman"/>
          <w:sz w:val="24"/>
        </w:rPr>
        <w:t xml:space="preserve"> </w:t>
      </w:r>
    </w:p>
    <w:p w:rsidR="0044379A" w:rsidRDefault="0044379A">
      <w:pPr>
        <w:spacing w:after="0"/>
      </w:pPr>
    </w:p>
    <w:sectPr w:rsidR="0044379A">
      <w:pgSz w:w="15840" w:h="12240" w:orient="landscape"/>
      <w:pgMar w:top="694" w:right="720" w:bottom="42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9A"/>
    <w:rsid w:val="00092044"/>
    <w:rsid w:val="00186726"/>
    <w:rsid w:val="001F0526"/>
    <w:rsid w:val="002749CE"/>
    <w:rsid w:val="002A53C5"/>
    <w:rsid w:val="0037700E"/>
    <w:rsid w:val="0044379A"/>
    <w:rsid w:val="009F37B8"/>
    <w:rsid w:val="00AD3C26"/>
    <w:rsid w:val="00AD4CAA"/>
    <w:rsid w:val="00C73025"/>
    <w:rsid w:val="00C96924"/>
    <w:rsid w:val="00CF1172"/>
    <w:rsid w:val="00D3626A"/>
    <w:rsid w:val="00D51A20"/>
    <w:rsid w:val="00E30041"/>
    <w:rsid w:val="00E341B2"/>
    <w:rsid w:val="00EA2F30"/>
    <w:rsid w:val="00F6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A51C"/>
  <w15:docId w15:val="{B25945CE-995F-4822-BF5E-31B2C98B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Education 690: Assessment Rubric/Criteria for Literature Review</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690: Assessment Rubric/Criteria for Literature Review</dc:title>
  <dc:subject/>
  <dc:creator>Department of Medicine</dc:creator>
  <cp:keywords/>
  <cp:lastModifiedBy>.</cp:lastModifiedBy>
  <cp:revision>2</cp:revision>
  <dcterms:created xsi:type="dcterms:W3CDTF">2020-05-07T15:19:00Z</dcterms:created>
  <dcterms:modified xsi:type="dcterms:W3CDTF">2020-05-07T15:19:00Z</dcterms:modified>
</cp:coreProperties>
</file>