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Pr="00821A39" w:rsidRDefault="007D37E2" w:rsidP="007D37E2">
      <w:pPr>
        <w:jc w:val="center"/>
        <w:rPr>
          <w:b/>
          <w:sz w:val="36"/>
          <w:szCs w:val="36"/>
          <w:u w:val="single"/>
        </w:rPr>
      </w:pPr>
      <w:r w:rsidRPr="00821A39">
        <w:rPr>
          <w:b/>
          <w:sz w:val="36"/>
          <w:szCs w:val="36"/>
          <w:u w:val="single"/>
        </w:rPr>
        <w:t>Grunt.js</w:t>
      </w:r>
    </w:p>
    <w:p w:rsidR="007D37E2" w:rsidRDefault="007D37E2" w:rsidP="007D37E2">
      <w:r>
        <w:t xml:space="preserve">Grunt.js is a JavaScript task runner which automates potentially repetitive tasks such as image optimization, concatenation and </w:t>
      </w:r>
      <w:proofErr w:type="spellStart"/>
      <w:r>
        <w:t>minification</w:t>
      </w:r>
      <w:proofErr w:type="spellEnd"/>
      <w:r>
        <w:t xml:space="preserve">. </w:t>
      </w:r>
      <w:r w:rsidR="001F6565">
        <w:t>Each task is run by a Grunt plugin, of which there is currently over 4000.</w:t>
      </w:r>
    </w:p>
    <w:p w:rsidR="007D37E2" w:rsidRDefault="00835E43" w:rsidP="007D37E2">
      <w:r>
        <w:t xml:space="preserve">You don’t need to know how to install these plugins from scratch as we’ve already set them up for you, but if you’re interested in learning more this is a great </w:t>
      </w:r>
      <w:hyperlink r:id="rId4" w:history="1">
        <w:r w:rsidRPr="00E32188">
          <w:rPr>
            <w:rStyle w:val="Hyperlink"/>
          </w:rPr>
          <w:t>tutorial</w:t>
        </w:r>
      </w:hyperlink>
      <w:r w:rsidR="00E32188">
        <w:t>.</w:t>
      </w:r>
    </w:p>
    <w:p w:rsidR="00821A39" w:rsidRDefault="00821A39" w:rsidP="007D37E2"/>
    <w:p w:rsidR="00E32188" w:rsidRPr="00821A39" w:rsidRDefault="00E32188" w:rsidP="007D37E2">
      <w:pPr>
        <w:rPr>
          <w:b/>
          <w:sz w:val="28"/>
          <w:szCs w:val="28"/>
        </w:rPr>
      </w:pPr>
      <w:r w:rsidRPr="00821A39">
        <w:rPr>
          <w:b/>
          <w:sz w:val="28"/>
          <w:szCs w:val="28"/>
        </w:rPr>
        <w:t>Prerequisites</w:t>
      </w:r>
    </w:p>
    <w:p w:rsidR="007D37E2" w:rsidRDefault="00E32188" w:rsidP="007D37E2">
      <w:r>
        <w:t xml:space="preserve">Install </w:t>
      </w:r>
      <w:hyperlink r:id="rId5" w:history="1">
        <w:r w:rsidRPr="00E32188">
          <w:rPr>
            <w:rStyle w:val="Hyperlink"/>
          </w:rPr>
          <w:t>node.js</w:t>
        </w:r>
      </w:hyperlink>
    </w:p>
    <w:p w:rsidR="00E32188" w:rsidRDefault="00E32188" w:rsidP="007D37E2">
      <w:r>
        <w:t xml:space="preserve">Install </w:t>
      </w:r>
      <w:hyperlink r:id="rId6" w:history="1">
        <w:r w:rsidRPr="00E32188">
          <w:rPr>
            <w:rStyle w:val="Hyperlink"/>
          </w:rPr>
          <w:t>Ruby</w:t>
        </w:r>
      </w:hyperlink>
      <w:r>
        <w:t xml:space="preserve"> (make sure you check “Add Ruby executable to your PATH” during install)</w:t>
      </w:r>
    </w:p>
    <w:p w:rsidR="00E32188" w:rsidRDefault="00E32188" w:rsidP="007D37E2">
      <w:pPr>
        <w:rPr>
          <w:color w:val="FFFFFF" w:themeColor="background1"/>
        </w:rPr>
      </w:pPr>
      <w:r>
        <w:t xml:space="preserve">Install Sass – open command prompt instance of Ruby and run </w:t>
      </w:r>
      <w:r w:rsidRPr="00E32188">
        <w:rPr>
          <w:color w:val="FFFFFF" w:themeColor="background1"/>
          <w:highlight w:val="black"/>
        </w:rPr>
        <w:t>gem install sass</w:t>
      </w:r>
      <w:r>
        <w:rPr>
          <w:color w:val="FFFFFF" w:themeColor="background1"/>
        </w:rPr>
        <w:t xml:space="preserve">  </w:t>
      </w:r>
    </w:p>
    <w:p w:rsidR="008D1D6A" w:rsidRDefault="008D1D6A" w:rsidP="008D1D6A">
      <w:pPr>
        <w:rPr>
          <w:color w:val="FFFFFF" w:themeColor="background1"/>
        </w:rPr>
      </w:pPr>
      <w:r>
        <w:t xml:space="preserve">Install </w:t>
      </w:r>
      <w:r>
        <w:t>Compass</w:t>
      </w:r>
      <w:r>
        <w:t xml:space="preserve"> – open command prompt instance of Ruby and run </w:t>
      </w:r>
      <w:r>
        <w:rPr>
          <w:color w:val="FFFFFF" w:themeColor="background1"/>
          <w:highlight w:val="black"/>
        </w:rPr>
        <w:t>gem install compass</w:t>
      </w:r>
      <w:r>
        <w:rPr>
          <w:color w:val="FFFFFF" w:themeColor="background1"/>
        </w:rPr>
        <w:t xml:space="preserve">  </w:t>
      </w:r>
    </w:p>
    <w:p w:rsidR="00091512" w:rsidRPr="00091512" w:rsidRDefault="00091512" w:rsidP="008D1D6A">
      <w:r>
        <w:t xml:space="preserve">Ensure you have </w:t>
      </w:r>
      <w:r w:rsidRPr="00091512">
        <w:rPr>
          <w:b/>
        </w:rPr>
        <w:t>Gruntfile.js</w:t>
      </w:r>
      <w:r>
        <w:t xml:space="preserve"> and </w:t>
      </w:r>
      <w:proofErr w:type="spellStart"/>
      <w:r w:rsidRPr="00091512">
        <w:rPr>
          <w:b/>
        </w:rPr>
        <w:t>package.json</w:t>
      </w:r>
      <w:proofErr w:type="spellEnd"/>
      <w:r>
        <w:t xml:space="preserve"> in your root folder then open a command prompt pointing at this directory and run </w:t>
      </w:r>
      <w:proofErr w:type="spellStart"/>
      <w:r w:rsidRPr="00091512">
        <w:rPr>
          <w:color w:val="FFFFFF" w:themeColor="background1"/>
          <w:highlight w:val="black"/>
        </w:rPr>
        <w:t>npm</w:t>
      </w:r>
      <w:proofErr w:type="spellEnd"/>
      <w:r w:rsidRPr="00091512">
        <w:rPr>
          <w:color w:val="FFFFFF" w:themeColor="background1"/>
          <w:highlight w:val="black"/>
        </w:rPr>
        <w:t xml:space="preserve"> install</w:t>
      </w:r>
      <w:r w:rsidRPr="00091512">
        <w:t xml:space="preserve"> </w:t>
      </w:r>
      <w:r>
        <w:t>this will install the plugins we use.</w:t>
      </w:r>
    </w:p>
    <w:p w:rsidR="00091512" w:rsidRDefault="00091512" w:rsidP="008D1D6A"/>
    <w:p w:rsidR="00091512" w:rsidRPr="00821A39" w:rsidRDefault="00091512" w:rsidP="00091512">
      <w:pPr>
        <w:rPr>
          <w:b/>
          <w:sz w:val="28"/>
          <w:szCs w:val="28"/>
        </w:rPr>
      </w:pPr>
      <w:r w:rsidRPr="00821A39">
        <w:rPr>
          <w:b/>
          <w:sz w:val="28"/>
          <w:szCs w:val="28"/>
        </w:rPr>
        <w:t>Grunt commands (</w:t>
      </w:r>
      <w:proofErr w:type="spellStart"/>
      <w:r w:rsidRPr="00821A39">
        <w:rPr>
          <w:b/>
          <w:sz w:val="28"/>
          <w:szCs w:val="28"/>
        </w:rPr>
        <w:t>cmd</w:t>
      </w:r>
      <w:proofErr w:type="spellEnd"/>
      <w:r w:rsidRPr="00821A39">
        <w:rPr>
          <w:b/>
          <w:sz w:val="28"/>
          <w:szCs w:val="28"/>
        </w:rPr>
        <w:t xml:space="preserve"> prompt pointed at project folder)</w:t>
      </w:r>
    </w:p>
    <w:p w:rsidR="00091512" w:rsidRDefault="00091512" w:rsidP="00091512">
      <w:r>
        <w:rPr>
          <w:color w:val="FFFFFF" w:themeColor="background1"/>
          <w:highlight w:val="black"/>
        </w:rPr>
        <w:t>grunt</w:t>
      </w:r>
      <w:r w:rsidR="00821A39">
        <w:rPr>
          <w:color w:val="FFFFFF" w:themeColor="background1"/>
        </w:rPr>
        <w:t>_</w:t>
      </w:r>
      <w:r>
        <w:rPr>
          <w:color w:val="FFFFFF" w:themeColor="background1"/>
        </w:rPr>
        <w:t xml:space="preserve"> </w:t>
      </w:r>
      <w:r>
        <w:t>– Run this</w:t>
      </w:r>
      <w:r w:rsidR="00717279">
        <w:t xml:space="preserve"> once</w:t>
      </w:r>
      <w:r>
        <w:t xml:space="preserve"> to setup a project (compile </w:t>
      </w:r>
      <w:proofErr w:type="spellStart"/>
      <w:r>
        <w:t>Scss</w:t>
      </w:r>
      <w:proofErr w:type="spellEnd"/>
      <w:r>
        <w:t xml:space="preserve">, </w:t>
      </w:r>
      <w:r w:rsidR="000769C3">
        <w:t>add vendor prefixes to</w:t>
      </w:r>
      <w:r>
        <w:t xml:space="preserve"> compiled CSS, concatenate JS files, minify JS and CSS)</w:t>
      </w:r>
      <w:r w:rsidR="005C136D">
        <w:t>.</w:t>
      </w:r>
    </w:p>
    <w:p w:rsidR="00821A39" w:rsidRPr="00821A39" w:rsidRDefault="00821A39" w:rsidP="00091512">
      <w:r>
        <w:t xml:space="preserve">Two new folders and files are created after running this – </w:t>
      </w:r>
      <w:r w:rsidRPr="00821A39">
        <w:rPr>
          <w:b/>
        </w:rPr>
        <w:t>stylesheets/min/compiled.min.css</w:t>
      </w:r>
      <w:r>
        <w:t xml:space="preserve"> and </w:t>
      </w:r>
      <w:proofErr w:type="spellStart"/>
      <w:r w:rsidRPr="00821A39">
        <w:rPr>
          <w:b/>
        </w:rPr>
        <w:t>js</w:t>
      </w:r>
      <w:proofErr w:type="spellEnd"/>
      <w:r w:rsidRPr="00821A39">
        <w:rPr>
          <w:b/>
        </w:rPr>
        <w:t>/min/production.js</w:t>
      </w:r>
      <w:r>
        <w:rPr>
          <w:b/>
        </w:rPr>
        <w:t xml:space="preserve"> </w:t>
      </w:r>
      <w:r>
        <w:t>these should be used when a project is at completion.</w:t>
      </w:r>
    </w:p>
    <w:p w:rsidR="00091512" w:rsidRPr="00091512" w:rsidRDefault="00091512" w:rsidP="00091512">
      <w:proofErr w:type="gramStart"/>
      <w:r w:rsidRPr="00091512">
        <w:rPr>
          <w:color w:val="FFFFFF" w:themeColor="background1"/>
          <w:highlight w:val="black"/>
        </w:rPr>
        <w:t>grunt</w:t>
      </w:r>
      <w:proofErr w:type="gramEnd"/>
      <w:r w:rsidRPr="00091512">
        <w:rPr>
          <w:color w:val="FFFFFF" w:themeColor="background1"/>
          <w:highlight w:val="black"/>
        </w:rPr>
        <w:t xml:space="preserve"> watch</w:t>
      </w:r>
      <w:r>
        <w:rPr>
          <w:color w:val="FFFFFF" w:themeColor="background1"/>
        </w:rPr>
        <w:t xml:space="preserve"> </w:t>
      </w:r>
      <w:r>
        <w:t xml:space="preserve">– Watch any </w:t>
      </w:r>
      <w:proofErr w:type="spellStart"/>
      <w:r>
        <w:t>Scss</w:t>
      </w:r>
      <w:proofErr w:type="spellEnd"/>
      <w:r>
        <w:t xml:space="preserve"> and JS files for changes</w:t>
      </w:r>
      <w:r w:rsidR="000769C3">
        <w:t xml:space="preserve"> and run tasks on changed file</w:t>
      </w:r>
      <w:r w:rsidR="005C136D">
        <w:t>.</w:t>
      </w:r>
    </w:p>
    <w:p w:rsidR="00091512" w:rsidRPr="000769C3" w:rsidRDefault="00091512" w:rsidP="00091512">
      <w:proofErr w:type="gramStart"/>
      <w:r w:rsidRPr="00091512">
        <w:rPr>
          <w:color w:val="FFFFFF" w:themeColor="background1"/>
          <w:highlight w:val="black"/>
        </w:rPr>
        <w:t>grunt</w:t>
      </w:r>
      <w:proofErr w:type="gramEnd"/>
      <w:r w:rsidRPr="00091512">
        <w:rPr>
          <w:color w:val="FFFFFF" w:themeColor="background1"/>
          <w:highlight w:val="black"/>
        </w:rPr>
        <w:t xml:space="preserve"> serve</w:t>
      </w:r>
      <w:r w:rsidR="000769C3">
        <w:rPr>
          <w:color w:val="FFFFFF" w:themeColor="background1"/>
        </w:rPr>
        <w:t xml:space="preserve"> </w:t>
      </w:r>
      <w:r w:rsidR="000769C3">
        <w:t xml:space="preserve">– </w:t>
      </w:r>
      <w:r w:rsidR="005C136D">
        <w:t>Opens files over a local server and provides an external URL to test on devices</w:t>
      </w:r>
      <w:r w:rsidR="000769C3">
        <w:t>. Any changes to HTML, CSS and JS will be picked up and trigger a browser refresh</w:t>
      </w:r>
      <w:r w:rsidR="005C136D">
        <w:t xml:space="preserve"> once the specified tasks for that changed file have completed</w:t>
      </w:r>
      <w:r w:rsidR="000769C3">
        <w:t>.</w:t>
      </w:r>
    </w:p>
    <w:p w:rsidR="00091512" w:rsidRPr="000769C3" w:rsidRDefault="000769C3" w:rsidP="00091512">
      <w:pPr>
        <w:rPr>
          <w:b/>
        </w:rPr>
      </w:pPr>
      <w:proofErr w:type="gramStart"/>
      <w:r w:rsidRPr="00091512">
        <w:rPr>
          <w:color w:val="FFFFFF" w:themeColor="background1"/>
          <w:highlight w:val="black"/>
        </w:rPr>
        <w:t>grunt</w:t>
      </w:r>
      <w:proofErr w:type="gramEnd"/>
      <w:r w:rsidRPr="00091512"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tinyimg</w:t>
      </w:r>
      <w:proofErr w:type="spellEnd"/>
      <w:r>
        <w:rPr>
          <w:color w:val="FFFFFF" w:themeColor="background1"/>
        </w:rPr>
        <w:t xml:space="preserve"> </w:t>
      </w:r>
      <w:r>
        <w:t>– Optimizes any images in the images folder</w:t>
      </w:r>
      <w:r w:rsidR="005C136D">
        <w:t>.</w:t>
      </w:r>
    </w:p>
    <w:p w:rsidR="008D1D6A" w:rsidRDefault="008D1D6A" w:rsidP="007D37E2"/>
    <w:p w:rsidR="00717279" w:rsidRDefault="00717279" w:rsidP="00717279">
      <w:pPr>
        <w:rPr>
          <w:b/>
          <w:sz w:val="28"/>
          <w:szCs w:val="28"/>
        </w:rPr>
      </w:pPr>
      <w:r>
        <w:rPr>
          <w:b/>
          <w:sz w:val="28"/>
          <w:szCs w:val="28"/>
        </w:rPr>
        <w:t>Further information</w:t>
      </w:r>
      <w:bookmarkStart w:id="0" w:name="_GoBack"/>
      <w:bookmarkEnd w:id="0"/>
    </w:p>
    <w:p w:rsidR="00717279" w:rsidRPr="00717279" w:rsidRDefault="00717279" w:rsidP="00717279">
      <w:r>
        <w:t xml:space="preserve">We are running </w:t>
      </w:r>
      <w:proofErr w:type="spellStart"/>
      <w:r w:rsidR="00E107DC">
        <w:t>A</w:t>
      </w:r>
      <w:r>
        <w:t>utoprefixer</w:t>
      </w:r>
      <w:proofErr w:type="spellEnd"/>
      <w:r>
        <w:t xml:space="preserve"> which is what adds vendor prefixes and fall backs for pre-determined browsers. </w:t>
      </w:r>
      <w:r w:rsidR="00E107DC">
        <w:t xml:space="preserve">The default settings includes the last 3 versions of each major browser and Safari 5+ (this is the last version of Safari for windows). Should you need to support any other browsers outside this list, open your Gruntfile.js and follow the link found in the </w:t>
      </w:r>
      <w:proofErr w:type="spellStart"/>
      <w:r w:rsidR="00E107DC">
        <w:t>autoprefixer</w:t>
      </w:r>
      <w:proofErr w:type="spellEnd"/>
      <w:r w:rsidR="00E107DC">
        <w:t xml:space="preserve"> </w:t>
      </w:r>
      <w:proofErr w:type="gramStart"/>
      <w:r w:rsidR="00E107DC">
        <w:t>settings.</w:t>
      </w:r>
      <w:proofErr w:type="gramEnd"/>
      <w:r w:rsidR="00E107DC">
        <w:t xml:space="preserve"> This will contain the keywords to support the browser you are looking for.</w:t>
      </w:r>
    </w:p>
    <w:p w:rsidR="00717279" w:rsidRDefault="00717279" w:rsidP="007D37E2"/>
    <w:sectPr w:rsidR="0071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E2"/>
    <w:rsid w:val="000769C3"/>
    <w:rsid w:val="00091512"/>
    <w:rsid w:val="001F6565"/>
    <w:rsid w:val="005C136D"/>
    <w:rsid w:val="00717279"/>
    <w:rsid w:val="007D37E2"/>
    <w:rsid w:val="00821A39"/>
    <w:rsid w:val="00835E43"/>
    <w:rsid w:val="0085354E"/>
    <w:rsid w:val="008D1D6A"/>
    <w:rsid w:val="009F752F"/>
    <w:rsid w:val="00E107DC"/>
    <w:rsid w:val="00E32188"/>
    <w:rsid w:val="00F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6CAB-CB33-4940-AB0E-7A74DD73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byinstaller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hyperlink" Target="http://24ways.org/2013/grunt-is-not-weird-and-h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Boxmodel</dc:creator>
  <cp:keywords/>
  <dc:description/>
  <cp:lastModifiedBy>Boxmodel</cp:lastModifiedBy>
  <cp:revision>3</cp:revision>
  <dcterms:created xsi:type="dcterms:W3CDTF">2015-04-02T08:10:00Z</dcterms:created>
  <dcterms:modified xsi:type="dcterms:W3CDTF">2015-04-16T15:03:00Z</dcterms:modified>
</cp:coreProperties>
</file>