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4C6" w:rsidRPr="00BC2792" w:rsidRDefault="001624C6" w:rsidP="001624C6">
      <w:pPr>
        <w:ind w:firstLine="0"/>
        <w:jc w:val="center"/>
        <w:rPr>
          <w:b/>
          <w:caps/>
          <w:color w:val="000080"/>
        </w:rPr>
      </w:pPr>
      <w:r w:rsidRPr="00BC2792">
        <w:rPr>
          <w:b/>
          <w:caps/>
          <w:color w:val="000080"/>
        </w:rPr>
        <w:t>ПЕРВОЕ ВЫСШЕЕ ТЕХНИЧЕСКОЕ УЧЕБНОЕ ЗАВЕДЕНИЕ РОССИИ</w:t>
      </w:r>
    </w:p>
    <w:p w:rsidR="001624C6" w:rsidRPr="00BC2792" w:rsidRDefault="001624C6" w:rsidP="001624C6">
      <w:pPr>
        <w:ind w:firstLine="0"/>
        <w:jc w:val="center"/>
        <w:rPr>
          <w:b/>
          <w:bCs/>
          <w:color w:val="000080"/>
        </w:rPr>
      </w:pPr>
      <w:r>
        <w:rPr>
          <w:noProof/>
          <w:lang w:eastAsia="ru-RU"/>
        </w:rPr>
        <w:drawing>
          <wp:inline distT="0" distB="0" distL="0" distR="0">
            <wp:extent cx="513080" cy="650240"/>
            <wp:effectExtent l="19050" t="0" r="127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4C6" w:rsidRPr="00BC2792" w:rsidRDefault="001624C6" w:rsidP="001624C6">
      <w:pPr>
        <w:ind w:firstLine="0"/>
        <w:jc w:val="center"/>
        <w:rPr>
          <w:b/>
          <w:caps/>
          <w:color w:val="000080"/>
        </w:rPr>
      </w:pPr>
      <w:r w:rsidRPr="00BC2792">
        <w:rPr>
          <w:b/>
          <w:caps/>
          <w:color w:val="000080"/>
        </w:rPr>
        <w:t>МИНИСТЕРСТВО ОБРАЗОВАНИЯ И НАУКИ РОССИЙСКОЙ ФЕДЕРАЦИИ</w:t>
      </w:r>
    </w:p>
    <w:p w:rsidR="001624C6" w:rsidRPr="00BC2792" w:rsidRDefault="001624C6" w:rsidP="001624C6">
      <w:pPr>
        <w:ind w:firstLine="0"/>
        <w:jc w:val="center"/>
        <w:rPr>
          <w:b/>
          <w:color w:val="000080"/>
        </w:rPr>
      </w:pPr>
      <w:r w:rsidRPr="00BC2792">
        <w:rPr>
          <w:b/>
          <w:color w:val="000080"/>
        </w:rPr>
        <w:t>федеральное государственное бюджетное образовательное учреждение</w:t>
      </w:r>
    </w:p>
    <w:p w:rsidR="001624C6" w:rsidRPr="00BC2792" w:rsidRDefault="001624C6" w:rsidP="001624C6">
      <w:pPr>
        <w:ind w:firstLine="0"/>
        <w:jc w:val="center"/>
        <w:rPr>
          <w:b/>
          <w:color w:val="000080"/>
        </w:rPr>
      </w:pPr>
      <w:r w:rsidRPr="00BC2792">
        <w:rPr>
          <w:b/>
          <w:color w:val="000080"/>
        </w:rPr>
        <w:t>высшего образования</w:t>
      </w:r>
    </w:p>
    <w:p w:rsidR="001624C6" w:rsidRPr="00BC2792" w:rsidRDefault="0077332E" w:rsidP="001624C6">
      <w:pPr>
        <w:keepNext/>
        <w:spacing w:after="100" w:afterAutospacing="1"/>
        <w:ind w:firstLine="0"/>
        <w:jc w:val="center"/>
        <w:outlineLvl w:val="3"/>
        <w:rPr>
          <w:b/>
          <w:bCs/>
          <w:color w:val="000080"/>
        </w:rPr>
      </w:pPr>
      <w:r>
        <w:rPr>
          <w:b/>
          <w:bCs/>
          <w:color w:val="000080"/>
        </w:rPr>
        <w:t>«</w:t>
      </w:r>
      <w:r w:rsidR="001624C6" w:rsidRPr="00BC2792">
        <w:rPr>
          <w:b/>
          <w:bCs/>
          <w:color w:val="000080"/>
        </w:rPr>
        <w:t>САНКТ-ПЕТЕРБУРГСКИЙ ГОРНЫЙ УНИВЕРСИТЕТ</w:t>
      </w:r>
      <w:r>
        <w:rPr>
          <w:b/>
          <w:bCs/>
          <w:color w:val="000080"/>
        </w:rPr>
        <w:t>»</w:t>
      </w:r>
    </w:p>
    <w:tbl>
      <w:tblPr>
        <w:tblW w:w="10206" w:type="dxa"/>
        <w:jc w:val="center"/>
        <w:tblLook w:val="01E0"/>
      </w:tblPr>
      <w:tblGrid>
        <w:gridCol w:w="4203"/>
        <w:gridCol w:w="1652"/>
        <w:gridCol w:w="4351"/>
      </w:tblGrid>
      <w:tr w:rsidR="001624C6" w:rsidRPr="00D46E24" w:rsidTr="001624C6">
        <w:trPr>
          <w:jc w:val="center"/>
        </w:trPr>
        <w:tc>
          <w:tcPr>
            <w:tcW w:w="4203" w:type="dxa"/>
          </w:tcPr>
          <w:p w:rsidR="001624C6" w:rsidRPr="00D46E24" w:rsidRDefault="001624C6" w:rsidP="001624C6">
            <w:pPr>
              <w:spacing w:after="100" w:afterAutospacing="1"/>
              <w:ind w:firstLine="0"/>
              <w:jc w:val="center"/>
              <w:rPr>
                <w:b/>
              </w:rPr>
            </w:pPr>
            <w:r w:rsidRPr="00D46E24">
              <w:rPr>
                <w:b/>
              </w:rPr>
              <w:t>СОГЛАСОВАНО</w:t>
            </w:r>
          </w:p>
          <w:p w:rsidR="001624C6" w:rsidRPr="00132F23" w:rsidRDefault="001624C6" w:rsidP="001624C6">
            <w:pPr>
              <w:ind w:firstLine="0"/>
              <w:jc w:val="center"/>
              <w:rPr>
                <w:b/>
                <w:lang w:eastAsia="ar-SA"/>
              </w:rPr>
            </w:pPr>
            <w:r w:rsidRPr="00132F23">
              <w:rPr>
                <w:b/>
              </w:rPr>
              <w:t>_________________________</w:t>
            </w:r>
          </w:p>
        </w:tc>
        <w:tc>
          <w:tcPr>
            <w:tcW w:w="1652" w:type="dxa"/>
          </w:tcPr>
          <w:p w:rsidR="001624C6" w:rsidRPr="00D46E24" w:rsidRDefault="001624C6" w:rsidP="001624C6">
            <w:pPr>
              <w:suppressAutoHyphens/>
              <w:ind w:firstLine="0"/>
              <w:jc w:val="center"/>
              <w:outlineLvl w:val="1"/>
              <w:rPr>
                <w:b/>
                <w:lang w:eastAsia="ar-SA"/>
              </w:rPr>
            </w:pPr>
          </w:p>
        </w:tc>
        <w:tc>
          <w:tcPr>
            <w:tcW w:w="4351" w:type="dxa"/>
          </w:tcPr>
          <w:p w:rsidR="001624C6" w:rsidRPr="00E97A84" w:rsidRDefault="001624C6" w:rsidP="001624C6">
            <w:pPr>
              <w:spacing w:after="100" w:afterAutospacing="1"/>
              <w:ind w:firstLine="0"/>
              <w:jc w:val="center"/>
              <w:rPr>
                <w:b/>
                <w:caps/>
                <w:lang w:val="en-US"/>
              </w:rPr>
            </w:pPr>
            <w:r w:rsidRPr="00D46E24">
              <w:rPr>
                <w:b/>
              </w:rPr>
              <w:t>УТВЕРЖДАЮ</w:t>
            </w:r>
          </w:p>
          <w:p w:rsidR="001624C6" w:rsidRPr="00D46E24" w:rsidRDefault="001624C6" w:rsidP="001624C6">
            <w:pPr>
              <w:ind w:firstLine="0"/>
              <w:jc w:val="center"/>
              <w:rPr>
                <w:lang w:eastAsia="ar-SA"/>
              </w:rPr>
            </w:pPr>
            <w:r w:rsidRPr="00D46E24">
              <w:rPr>
                <w:b/>
              </w:rPr>
              <w:t>______________________</w:t>
            </w:r>
          </w:p>
        </w:tc>
      </w:tr>
      <w:tr w:rsidR="001624C6" w:rsidRPr="00D46E24" w:rsidTr="001624C6">
        <w:trPr>
          <w:trHeight w:val="1475"/>
          <w:jc w:val="center"/>
        </w:trPr>
        <w:tc>
          <w:tcPr>
            <w:tcW w:w="4203" w:type="dxa"/>
          </w:tcPr>
          <w:p w:rsidR="001624C6" w:rsidRPr="00D4136F" w:rsidRDefault="001624C6" w:rsidP="001624C6">
            <w:pPr>
              <w:spacing w:after="640"/>
              <w:ind w:firstLine="0"/>
              <w:jc w:val="center"/>
              <w:rPr>
                <w:b/>
                <w:color w:val="auto"/>
              </w:rPr>
            </w:pPr>
            <w:r w:rsidRPr="00D46E24">
              <w:rPr>
                <w:b/>
              </w:rPr>
              <w:t>Руководитель ОПОП</w:t>
            </w:r>
            <w:r>
              <w:rPr>
                <w:b/>
              </w:rPr>
              <w:t xml:space="preserve"> ВО</w:t>
            </w:r>
            <w:r w:rsidRPr="009E08F7">
              <w:rPr>
                <w:b/>
              </w:rPr>
              <w:br/>
            </w:r>
            <w:r w:rsidRPr="00D46E24">
              <w:rPr>
                <w:b/>
              </w:rPr>
              <w:t xml:space="preserve">профессор </w:t>
            </w:r>
            <w:r w:rsidRPr="00512989">
              <w:rPr>
                <w:b/>
                <w:color w:val="auto"/>
              </w:rPr>
              <w:t>А.</w:t>
            </w:r>
            <w:r>
              <w:rPr>
                <w:b/>
                <w:color w:val="auto"/>
                <w:lang w:val="en-US"/>
              </w:rPr>
              <w:t>C</w:t>
            </w:r>
            <w:r w:rsidRPr="00512989">
              <w:rPr>
                <w:b/>
                <w:color w:val="auto"/>
              </w:rPr>
              <w:t>. </w:t>
            </w:r>
            <w:r w:rsidRPr="00D4136F">
              <w:rPr>
                <w:b/>
                <w:color w:val="auto"/>
              </w:rPr>
              <w:t>Афанасьев</w:t>
            </w:r>
          </w:p>
          <w:p w:rsidR="001624C6" w:rsidRPr="00D46E24" w:rsidRDefault="001624C6" w:rsidP="001624C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132F23">
              <w:rPr>
                <w:b/>
              </w:rPr>
              <w:t xml:space="preserve"> </w:t>
            </w:r>
            <w:r w:rsidRPr="009E08F7">
              <w:rPr>
                <w:b/>
              </w:rPr>
              <w:t>февраля</w:t>
            </w:r>
            <w:r>
              <w:rPr>
                <w:b/>
              </w:rPr>
              <w:t xml:space="preserve"> </w:t>
            </w:r>
            <w:smartTag w:uri="urn:schemas-microsoft-com:office:smarttags" w:element="metricconverter">
              <w:smartTagPr>
                <w:attr w:name="ProductID" w:val="2018 г"/>
              </w:smartTagPr>
              <w:r w:rsidRPr="00D46E24">
                <w:rPr>
                  <w:b/>
                </w:rPr>
                <w:t>20</w:t>
              </w:r>
              <w:r>
                <w:rPr>
                  <w:b/>
                </w:rPr>
                <w:t>18</w:t>
              </w:r>
              <w:r w:rsidRPr="00D46E24">
                <w:rPr>
                  <w:b/>
                  <w:color w:val="auto"/>
                </w:rPr>
                <w:t xml:space="preserve"> </w:t>
              </w:r>
              <w:r w:rsidRPr="00D46E24">
                <w:rPr>
                  <w:b/>
                </w:rPr>
                <w:t>г</w:t>
              </w:r>
            </w:smartTag>
            <w:r w:rsidRPr="00D46E24">
              <w:rPr>
                <w:b/>
              </w:rPr>
              <w:t>.</w:t>
            </w:r>
          </w:p>
        </w:tc>
        <w:tc>
          <w:tcPr>
            <w:tcW w:w="1652" w:type="dxa"/>
          </w:tcPr>
          <w:p w:rsidR="001624C6" w:rsidRPr="00D46E24" w:rsidRDefault="001624C6" w:rsidP="001624C6">
            <w:pPr>
              <w:ind w:firstLine="0"/>
              <w:jc w:val="center"/>
              <w:rPr>
                <w:b/>
                <w:lang w:eastAsia="ar-SA"/>
              </w:rPr>
            </w:pPr>
          </w:p>
        </w:tc>
        <w:tc>
          <w:tcPr>
            <w:tcW w:w="4351" w:type="dxa"/>
          </w:tcPr>
          <w:p w:rsidR="001624C6" w:rsidRPr="00D46E24" w:rsidRDefault="001624C6" w:rsidP="001624C6">
            <w:pPr>
              <w:spacing w:after="360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Проректор по</w:t>
            </w:r>
            <w:r w:rsidRPr="009E08F7">
              <w:rPr>
                <w:b/>
              </w:rPr>
              <w:br/>
            </w:r>
            <w:r w:rsidRPr="00D46E24">
              <w:rPr>
                <w:b/>
              </w:rPr>
              <w:t>образовательной деятельности</w:t>
            </w:r>
            <w:r w:rsidRPr="009E08F7">
              <w:rPr>
                <w:b/>
              </w:rPr>
              <w:br/>
            </w:r>
            <w:r w:rsidRPr="00D46E24">
              <w:rPr>
                <w:b/>
              </w:rPr>
              <w:t>профессор А.П. Господариков</w:t>
            </w:r>
          </w:p>
          <w:p w:rsidR="001624C6" w:rsidRPr="00D46E24" w:rsidRDefault="001624C6" w:rsidP="001624C6">
            <w:pPr>
              <w:ind w:firstLine="0"/>
              <w:jc w:val="center"/>
              <w:rPr>
                <w:b/>
                <w:lang w:eastAsia="ar-SA"/>
              </w:rPr>
            </w:pPr>
            <w:r>
              <w:rPr>
                <w:b/>
              </w:rPr>
              <w:t xml:space="preserve">16 февраля </w:t>
            </w:r>
            <w:smartTag w:uri="urn:schemas-microsoft-com:office:smarttags" w:element="metricconverter">
              <w:smartTagPr>
                <w:attr w:name="ProductID" w:val="2018 г"/>
              </w:smartTagPr>
              <w:r w:rsidRPr="00D46E24">
                <w:rPr>
                  <w:b/>
                </w:rPr>
                <w:t>20</w:t>
              </w:r>
              <w:r>
                <w:rPr>
                  <w:b/>
                </w:rPr>
                <w:t>18</w:t>
              </w:r>
              <w:r w:rsidRPr="00D46E24">
                <w:rPr>
                  <w:b/>
                  <w:color w:val="auto"/>
                </w:rPr>
                <w:t xml:space="preserve"> </w:t>
              </w:r>
              <w:r w:rsidRPr="00D46E24">
                <w:rPr>
                  <w:b/>
                </w:rPr>
                <w:t>г</w:t>
              </w:r>
            </w:smartTag>
            <w:r w:rsidRPr="00D46E24">
              <w:rPr>
                <w:b/>
              </w:rPr>
              <w:t>.</w:t>
            </w:r>
          </w:p>
        </w:tc>
      </w:tr>
    </w:tbl>
    <w:p w:rsidR="001624C6" w:rsidRPr="008B06D6" w:rsidRDefault="001624C6" w:rsidP="001624C6">
      <w:pPr>
        <w:spacing w:before="1200" w:after="100" w:afterAutospacing="1" w:line="276" w:lineRule="auto"/>
        <w:ind w:firstLine="0"/>
        <w:jc w:val="center"/>
        <w:rPr>
          <w:b/>
          <w:caps/>
          <w:sz w:val="32"/>
          <w:szCs w:val="32"/>
          <w:highlight w:val="yellow"/>
        </w:rPr>
      </w:pPr>
      <w:r w:rsidRPr="00AD2A52">
        <w:rPr>
          <w:b/>
          <w:caps/>
          <w:sz w:val="28"/>
          <w:szCs w:val="28"/>
        </w:rPr>
        <w:t>рабоч</w:t>
      </w:r>
      <w:r w:rsidRPr="00A47E85">
        <w:rPr>
          <w:b/>
          <w:caps/>
          <w:sz w:val="28"/>
          <w:szCs w:val="28"/>
        </w:rPr>
        <w:t>АЯ</w:t>
      </w:r>
      <w:r w:rsidRPr="00AD2A52">
        <w:rPr>
          <w:b/>
          <w:caps/>
          <w:sz w:val="28"/>
          <w:szCs w:val="28"/>
        </w:rPr>
        <w:t xml:space="preserve"> программА дисциплинЫ</w:t>
      </w:r>
    </w:p>
    <w:p w:rsidR="001624C6" w:rsidRPr="001624C6" w:rsidRDefault="001624C6" w:rsidP="001624C6">
      <w:pPr>
        <w:spacing w:after="1200"/>
        <w:ind w:firstLine="0"/>
        <w:jc w:val="center"/>
        <w:rPr>
          <w:sz w:val="32"/>
          <w:szCs w:val="32"/>
          <w:highlight w:val="yellow"/>
        </w:rPr>
      </w:pPr>
      <w:r>
        <w:rPr>
          <w:b/>
          <w:caps/>
          <w:sz w:val="32"/>
          <w:szCs w:val="32"/>
          <w:lang w:val="en-US"/>
        </w:rPr>
        <w:t>прикладное программирование</w:t>
      </w:r>
    </w:p>
    <w:tbl>
      <w:tblPr>
        <w:tblW w:w="9498" w:type="dxa"/>
        <w:tblInd w:w="108" w:type="dxa"/>
        <w:tblLayout w:type="fixed"/>
        <w:tblLook w:val="04A0"/>
      </w:tblPr>
      <w:tblGrid>
        <w:gridCol w:w="4111"/>
        <w:gridCol w:w="5387"/>
      </w:tblGrid>
      <w:tr w:rsidR="001624C6" w:rsidRPr="00D46E24" w:rsidTr="001624C6">
        <w:tc>
          <w:tcPr>
            <w:tcW w:w="4111" w:type="dxa"/>
          </w:tcPr>
          <w:p w:rsidR="001624C6" w:rsidRPr="00D46E24" w:rsidRDefault="001624C6" w:rsidP="001624C6">
            <w:pPr>
              <w:spacing w:after="240"/>
              <w:ind w:firstLine="0"/>
              <w:jc w:val="left"/>
              <w:rPr>
                <w:b/>
              </w:rPr>
            </w:pPr>
            <w:r w:rsidRPr="00D46E24">
              <w:rPr>
                <w:b/>
              </w:rPr>
              <w:t>Уровень высшего образования:</w:t>
            </w:r>
          </w:p>
        </w:tc>
        <w:tc>
          <w:tcPr>
            <w:tcW w:w="5387" w:type="dxa"/>
          </w:tcPr>
          <w:p w:rsidR="001624C6" w:rsidRPr="00183725" w:rsidRDefault="001624C6" w:rsidP="001624C6">
            <w:pPr>
              <w:spacing w:after="240"/>
              <w:ind w:firstLine="0"/>
              <w:jc w:val="left"/>
            </w:pPr>
            <w:r>
              <w:t>Бакалавриат</w:t>
            </w:r>
          </w:p>
        </w:tc>
      </w:tr>
      <w:tr w:rsidR="001624C6" w:rsidRPr="003F6083" w:rsidTr="001624C6">
        <w:tc>
          <w:tcPr>
            <w:tcW w:w="4111" w:type="dxa"/>
          </w:tcPr>
          <w:p w:rsidR="001624C6" w:rsidRPr="003F6083" w:rsidRDefault="001624C6" w:rsidP="001624C6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 w:rsidRPr="003F6083">
              <w:rPr>
                <w:b/>
                <w:color w:val="auto"/>
              </w:rPr>
              <w:t>Направление подготовки:</w:t>
            </w:r>
          </w:p>
        </w:tc>
        <w:tc>
          <w:tcPr>
            <w:tcW w:w="5387" w:type="dxa"/>
          </w:tcPr>
          <w:p w:rsidR="001624C6" w:rsidRPr="003F6083" w:rsidRDefault="001624C6" w:rsidP="001624C6">
            <w:pPr>
              <w:spacing w:line="360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12989">
              <w:rPr>
                <w:rFonts w:eastAsia="Times New Roman"/>
                <w:color w:val="auto"/>
                <w:lang w:eastAsia="ru-RU"/>
              </w:rPr>
              <w:t>23.03.01 Технология транспортных процессов</w:t>
            </w:r>
          </w:p>
        </w:tc>
      </w:tr>
      <w:tr w:rsidR="001624C6" w:rsidRPr="003F6083" w:rsidTr="001624C6">
        <w:tc>
          <w:tcPr>
            <w:tcW w:w="4111" w:type="dxa"/>
          </w:tcPr>
          <w:p w:rsidR="001624C6" w:rsidRPr="003F6083" w:rsidRDefault="001624C6" w:rsidP="001624C6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 w:rsidRPr="008F524F">
              <w:rPr>
                <w:b/>
                <w:color w:val="auto"/>
              </w:rPr>
              <w:t>Профиль</w:t>
            </w:r>
            <w:r>
              <w:rPr>
                <w:b/>
                <w:color w:val="auto"/>
                <w:lang w:val="en-US"/>
              </w:rPr>
              <w:t xml:space="preserve"> </w:t>
            </w:r>
            <w:r>
              <w:rPr>
                <w:b/>
                <w:color w:val="auto"/>
              </w:rPr>
              <w:t>программы</w:t>
            </w:r>
            <w:r w:rsidRPr="003F6083">
              <w:rPr>
                <w:b/>
                <w:color w:val="auto"/>
              </w:rPr>
              <w:t>:</w:t>
            </w:r>
          </w:p>
        </w:tc>
        <w:tc>
          <w:tcPr>
            <w:tcW w:w="5387" w:type="dxa"/>
          </w:tcPr>
          <w:p w:rsidR="001624C6" w:rsidRPr="003F6083" w:rsidRDefault="001624C6" w:rsidP="001624C6">
            <w:pPr>
              <w:spacing w:line="360" w:lineRule="auto"/>
              <w:ind w:firstLine="0"/>
              <w:jc w:val="left"/>
              <w:rPr>
                <w:rFonts w:eastAsia="Times New Roman"/>
                <w:bCs/>
                <w:color w:val="auto"/>
                <w:lang w:eastAsia="ru-RU"/>
              </w:rPr>
            </w:pPr>
            <w:r w:rsidRPr="00512989">
              <w:rPr>
                <w:rFonts w:eastAsia="Times New Roman"/>
                <w:bCs/>
                <w:color w:val="auto"/>
                <w:lang w:eastAsia="ru-RU"/>
              </w:rPr>
              <w:t>Организация перевозок и управление на автомобильном транспорте</w:t>
            </w:r>
          </w:p>
        </w:tc>
      </w:tr>
      <w:tr w:rsidR="001624C6" w:rsidRPr="003F6083" w:rsidTr="001624C6">
        <w:tc>
          <w:tcPr>
            <w:tcW w:w="4111" w:type="dxa"/>
            <w:vAlign w:val="center"/>
          </w:tcPr>
          <w:p w:rsidR="001624C6" w:rsidRPr="008F524F" w:rsidRDefault="001624C6" w:rsidP="001624C6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Программа:</w:t>
            </w:r>
          </w:p>
        </w:tc>
        <w:tc>
          <w:tcPr>
            <w:tcW w:w="5387" w:type="dxa"/>
          </w:tcPr>
          <w:p w:rsidR="001624C6" w:rsidRPr="003F6083" w:rsidRDefault="001624C6" w:rsidP="001624C6">
            <w:pPr>
              <w:spacing w:line="360" w:lineRule="auto"/>
              <w:ind w:firstLine="0"/>
              <w:jc w:val="left"/>
              <w:rPr>
                <w:rFonts w:eastAsia="Times New Roman"/>
                <w:bCs/>
                <w:color w:val="auto"/>
                <w:lang w:eastAsia="ru-RU"/>
              </w:rPr>
            </w:pPr>
            <w:r>
              <w:rPr>
                <w:rFonts w:eastAsia="Times New Roman"/>
                <w:bCs/>
                <w:color w:val="auto"/>
                <w:lang w:eastAsia="ru-RU"/>
              </w:rPr>
              <w:t>академический бакалавриат</w:t>
            </w:r>
          </w:p>
        </w:tc>
      </w:tr>
      <w:tr w:rsidR="001624C6" w:rsidRPr="00D46E24" w:rsidTr="001624C6">
        <w:tc>
          <w:tcPr>
            <w:tcW w:w="4111" w:type="dxa"/>
          </w:tcPr>
          <w:p w:rsidR="001624C6" w:rsidRPr="00D46E24" w:rsidRDefault="001624C6" w:rsidP="001624C6">
            <w:pPr>
              <w:spacing w:after="240"/>
              <w:ind w:firstLine="0"/>
              <w:jc w:val="left"/>
              <w:rPr>
                <w:b/>
              </w:rPr>
            </w:pPr>
            <w:r w:rsidRPr="00D46E24">
              <w:rPr>
                <w:b/>
                <w:bCs/>
              </w:rPr>
              <w:t>Форма обучения:</w:t>
            </w:r>
          </w:p>
        </w:tc>
        <w:tc>
          <w:tcPr>
            <w:tcW w:w="5387" w:type="dxa"/>
          </w:tcPr>
          <w:p w:rsidR="001624C6" w:rsidRPr="008B06D6" w:rsidRDefault="001624C6" w:rsidP="001624C6">
            <w:pPr>
              <w:spacing w:after="240"/>
              <w:ind w:firstLine="0"/>
              <w:jc w:val="left"/>
            </w:pPr>
            <w:r w:rsidRPr="008B06D6">
              <w:rPr>
                <w:bCs/>
              </w:rPr>
              <w:t>очная</w:t>
            </w:r>
          </w:p>
        </w:tc>
      </w:tr>
      <w:tr w:rsidR="001624C6" w:rsidRPr="003F6083" w:rsidTr="001624C6">
        <w:tc>
          <w:tcPr>
            <w:tcW w:w="4111" w:type="dxa"/>
          </w:tcPr>
          <w:p w:rsidR="001624C6" w:rsidRPr="003F6083" w:rsidRDefault="001624C6" w:rsidP="001624C6">
            <w:pPr>
              <w:spacing w:after="240"/>
              <w:ind w:firstLine="0"/>
              <w:jc w:val="left"/>
              <w:rPr>
                <w:b/>
                <w:color w:val="auto"/>
              </w:rPr>
            </w:pPr>
            <w:r w:rsidRPr="003F6083">
              <w:rPr>
                <w:b/>
                <w:bCs/>
                <w:color w:val="auto"/>
              </w:rPr>
              <w:t>Составитель:</w:t>
            </w:r>
          </w:p>
        </w:tc>
        <w:tc>
          <w:tcPr>
            <w:tcW w:w="5387" w:type="dxa"/>
          </w:tcPr>
          <w:p w:rsidR="001624C6" w:rsidRPr="003F6083" w:rsidRDefault="001624C6" w:rsidP="001624C6">
            <w:pPr>
              <w:spacing w:after="240"/>
              <w:ind w:firstLine="0"/>
              <w:jc w:val="left"/>
              <w:rPr>
                <w:color w:val="auto"/>
              </w:rPr>
            </w:pPr>
            <w:r>
              <w:rPr>
                <w:bCs/>
                <w:color w:val="auto"/>
              </w:rPr>
              <w:t>к.т.н.</w:t>
            </w:r>
            <w:r w:rsidRPr="003F6083">
              <w:rPr>
                <w:bCs/>
                <w:color w:val="auto"/>
              </w:rPr>
              <w:t xml:space="preserve"> </w:t>
            </w:r>
            <w:r>
              <w:rPr>
                <w:bCs/>
                <w:color w:val="auto"/>
              </w:rPr>
              <w:t>Косарев</w:t>
            </w:r>
            <w:r w:rsidRPr="003F6083">
              <w:rPr>
                <w:bCs/>
                <w:color w:val="auto"/>
              </w:rPr>
              <w:t xml:space="preserve"> </w:t>
            </w:r>
            <w:r>
              <w:rPr>
                <w:bCs/>
                <w:color w:val="auto"/>
              </w:rPr>
              <w:t>О</w:t>
            </w:r>
            <w:r w:rsidRPr="003F6083">
              <w:rPr>
                <w:bCs/>
                <w:color w:val="auto"/>
              </w:rPr>
              <w:t>.</w:t>
            </w:r>
            <w:r>
              <w:rPr>
                <w:bCs/>
                <w:color w:val="auto"/>
              </w:rPr>
              <w:t>В</w:t>
            </w:r>
            <w:r w:rsidRPr="003F6083">
              <w:rPr>
                <w:bCs/>
                <w:color w:val="auto"/>
              </w:rPr>
              <w:t>.</w:t>
            </w:r>
          </w:p>
        </w:tc>
      </w:tr>
      <w:tr w:rsidR="001624C6" w:rsidRPr="001929F2" w:rsidTr="001624C6">
        <w:tc>
          <w:tcPr>
            <w:tcW w:w="4111" w:type="dxa"/>
          </w:tcPr>
          <w:p w:rsidR="001624C6" w:rsidRPr="0077332E" w:rsidRDefault="0077332E" w:rsidP="001624C6">
            <w:pPr>
              <w:spacing w:line="360" w:lineRule="auto"/>
              <w:ind w:firstLine="0"/>
              <w:jc w:val="left"/>
              <w:rPr>
                <w:b/>
                <w:bCs/>
                <w:color w:val="auto"/>
              </w:rPr>
            </w:pPr>
            <w:r>
              <w:rPr>
                <w:b/>
                <w:color w:val="auto"/>
              </w:rPr>
              <w:t>Годы приема:</w:t>
            </w:r>
            <w:r w:rsidRPr="001929F2">
              <w:rPr>
                <w:b/>
                <w:color w:val="auto"/>
              </w:rPr>
              <w:t xml:space="preserve"> </w:t>
            </w:r>
            <w:r w:rsidR="00487356">
              <w:rPr>
                <w:b/>
                <w:color w:val="auto"/>
              </w:rPr>
              <w:t>201</w:t>
            </w:r>
            <w:r w:rsidR="00487356">
              <w:rPr>
                <w:b/>
                <w:color w:val="auto"/>
                <w:lang w:val="en-US"/>
              </w:rPr>
              <w:t>5</w:t>
            </w:r>
            <w:r>
              <w:rPr>
                <w:b/>
                <w:color w:val="auto"/>
              </w:rPr>
              <w:t>-2018</w:t>
            </w:r>
          </w:p>
        </w:tc>
        <w:tc>
          <w:tcPr>
            <w:tcW w:w="5387" w:type="dxa"/>
          </w:tcPr>
          <w:p w:rsidR="001624C6" w:rsidRPr="001929F2" w:rsidRDefault="001624C6" w:rsidP="001624C6">
            <w:pPr>
              <w:spacing w:line="360" w:lineRule="auto"/>
              <w:ind w:firstLine="0"/>
              <w:jc w:val="center"/>
              <w:rPr>
                <w:b/>
                <w:color w:val="auto"/>
              </w:rPr>
            </w:pPr>
          </w:p>
        </w:tc>
      </w:tr>
    </w:tbl>
    <w:p w:rsidR="001624C6" w:rsidRPr="00BC2792" w:rsidRDefault="001624C6" w:rsidP="001624C6">
      <w:pPr>
        <w:spacing w:before="1680"/>
        <w:ind w:firstLine="0"/>
        <w:jc w:val="center"/>
      </w:pPr>
      <w:r w:rsidRPr="00BC2792">
        <w:t>Санкт-Петербург</w:t>
      </w:r>
    </w:p>
    <w:p w:rsidR="001624C6" w:rsidRDefault="001624C6" w:rsidP="001624C6">
      <w:pPr>
        <w:spacing w:after="100" w:afterAutospacing="1"/>
        <w:ind w:firstLine="0"/>
        <w:jc w:val="center"/>
      </w:pPr>
      <w:bookmarkStart w:id="0" w:name="_Toc503870348"/>
      <w:bookmarkStart w:id="1" w:name="_Toc503872255"/>
      <w:r w:rsidRPr="006C309C">
        <w:rPr>
          <w:color w:val="auto"/>
        </w:rPr>
        <w:t>20</w:t>
      </w:r>
      <w:bookmarkEnd w:id="0"/>
      <w:bookmarkEnd w:id="1"/>
      <w:r w:rsidRPr="008B2C0B">
        <w:rPr>
          <w:color w:val="auto"/>
        </w:rPr>
        <w:t>18</w:t>
      </w:r>
      <w:r w:rsidR="00765F09" w:rsidRPr="00765F09">
        <w:rPr>
          <w:color w:val="auto"/>
        </w:rPr>
        <w:br w:type="page"/>
      </w:r>
      <w:r w:rsidRPr="008B06D6">
        <w:rPr>
          <w:b/>
        </w:rPr>
        <w:lastRenderedPageBreak/>
        <w:t xml:space="preserve">Рабочая программа дисциплины </w:t>
      </w:r>
      <w:r w:rsidRPr="008B06D6">
        <w:t>«</w:t>
      </w:r>
      <w:r w:rsidR="00066D1D" w:rsidRPr="00066D1D">
        <w:t>Прикладное программирование</w:t>
      </w:r>
      <w:r w:rsidRPr="008B06D6">
        <w:t>» со</w:t>
      </w:r>
      <w:r>
        <w:t>ставлена:</w:t>
      </w:r>
    </w:p>
    <w:p w:rsidR="001624C6" w:rsidRPr="00CB145C" w:rsidRDefault="001624C6" w:rsidP="001624C6">
      <w:pPr>
        <w:spacing w:after="100" w:afterAutospacing="1" w:line="360" w:lineRule="auto"/>
        <w:ind w:firstLine="0"/>
        <w:rPr>
          <w:color w:val="auto"/>
        </w:rPr>
      </w:pPr>
      <w:r>
        <w:rPr>
          <w:color w:val="auto"/>
        </w:rPr>
        <w:t>- </w:t>
      </w:r>
      <w:r w:rsidRPr="00CB145C">
        <w:rPr>
          <w:color w:val="auto"/>
        </w:rPr>
        <w:t xml:space="preserve">в соответствии с требованиями ФГОС ВО по </w:t>
      </w:r>
      <w:r>
        <w:rPr>
          <w:color w:val="auto"/>
        </w:rPr>
        <w:t>направлению</w:t>
      </w:r>
      <w:r w:rsidRPr="00CB145C">
        <w:rPr>
          <w:color w:val="auto"/>
        </w:rPr>
        <w:t xml:space="preserve"> </w:t>
      </w:r>
      <w:r>
        <w:rPr>
          <w:color w:val="auto"/>
        </w:rPr>
        <w:t xml:space="preserve">подготовки </w:t>
      </w:r>
      <w:r w:rsidRPr="00CB145C">
        <w:rPr>
          <w:color w:val="auto"/>
        </w:rPr>
        <w:t>«</w:t>
      </w:r>
      <w:r w:rsidRPr="09997726">
        <w:rPr>
          <w:color w:val="auto"/>
          <w:lang w:eastAsia="ru-RU"/>
        </w:rPr>
        <w:t>23.03.01 Технология транспортных процессов</w:t>
      </w:r>
      <w:r w:rsidRPr="00CB145C">
        <w:rPr>
          <w:color w:val="auto"/>
        </w:rPr>
        <w:t xml:space="preserve">» (уровень бакалавриата), утвержденного приказом Минобрнауки России № 165 от 06 марта </w:t>
      </w:r>
      <w:smartTag w:uri="urn:schemas-microsoft-com:office:smarttags" w:element="metricconverter">
        <w:smartTagPr>
          <w:attr w:name="ProductID" w:val="2015 г"/>
        </w:smartTagPr>
        <w:r w:rsidRPr="00CB145C">
          <w:rPr>
            <w:color w:val="auto"/>
          </w:rPr>
          <w:t>2015 г</w:t>
        </w:r>
      </w:smartTag>
      <w:r w:rsidRPr="00CB145C">
        <w:rPr>
          <w:color w:val="auto"/>
        </w:rPr>
        <w:t>.;</w:t>
      </w:r>
    </w:p>
    <w:p w:rsidR="001624C6" w:rsidRPr="008B06D6" w:rsidRDefault="001624C6" w:rsidP="001624C6">
      <w:pPr>
        <w:spacing w:after="100" w:afterAutospacing="1" w:line="360" w:lineRule="auto"/>
        <w:ind w:firstLine="0"/>
        <w:rPr>
          <w:b/>
        </w:rPr>
      </w:pPr>
      <w:r w:rsidRPr="00CB145C">
        <w:rPr>
          <w:color w:val="auto"/>
        </w:rPr>
        <w:t>-</w:t>
      </w:r>
      <w:r>
        <w:rPr>
          <w:color w:val="auto"/>
        </w:rPr>
        <w:t> </w:t>
      </w:r>
      <w:r w:rsidRPr="00CB145C">
        <w:rPr>
          <w:color w:val="auto"/>
        </w:rPr>
        <w:t>на основании учебного плана подготовки по направлению «</w:t>
      </w:r>
      <w:r w:rsidRPr="00512989">
        <w:rPr>
          <w:rFonts w:eastAsia="Times New Roman"/>
          <w:color w:val="auto"/>
          <w:lang w:eastAsia="ru-RU"/>
        </w:rPr>
        <w:t>23.03.01 Технология транспортных процессов</w:t>
      </w:r>
      <w:r w:rsidRPr="00CB145C">
        <w:rPr>
          <w:color w:val="auto"/>
        </w:rPr>
        <w:t>» (уровень бакалавриата) профил</w:t>
      </w:r>
      <w:r>
        <w:rPr>
          <w:color w:val="auto"/>
        </w:rPr>
        <w:t>ь программы</w:t>
      </w:r>
      <w:r w:rsidRPr="00CB145C">
        <w:rPr>
          <w:color w:val="auto"/>
        </w:rPr>
        <w:t xml:space="preserve"> «</w:t>
      </w:r>
      <w:r w:rsidRPr="00512989">
        <w:rPr>
          <w:rFonts w:eastAsia="Times New Roman"/>
          <w:bCs/>
          <w:color w:val="auto"/>
          <w:lang w:eastAsia="ru-RU"/>
        </w:rPr>
        <w:t>Организация перевозок и управление на автомобильном транспорте</w:t>
      </w:r>
      <w:r w:rsidRPr="00CB145C">
        <w:rPr>
          <w:color w:val="auto"/>
        </w:rPr>
        <w:t>».</w:t>
      </w:r>
    </w:p>
    <w:tbl>
      <w:tblPr>
        <w:tblW w:w="9356" w:type="dxa"/>
        <w:tblInd w:w="108" w:type="dxa"/>
        <w:tblLayout w:type="fixed"/>
        <w:tblLook w:val="04A0"/>
      </w:tblPr>
      <w:tblGrid>
        <w:gridCol w:w="3969"/>
        <w:gridCol w:w="2034"/>
        <w:gridCol w:w="1368"/>
        <w:gridCol w:w="1985"/>
      </w:tblGrid>
      <w:tr w:rsidR="0077332E" w:rsidRPr="0097306F" w:rsidTr="00E26D2B">
        <w:trPr>
          <w:trHeight w:val="287"/>
        </w:trPr>
        <w:tc>
          <w:tcPr>
            <w:tcW w:w="3969" w:type="dxa"/>
            <w:vAlign w:val="bottom"/>
          </w:tcPr>
          <w:p w:rsidR="0077332E" w:rsidRPr="00E2661E" w:rsidRDefault="0077332E" w:rsidP="00E26D2B">
            <w:pPr>
              <w:spacing w:before="360" w:after="100" w:afterAutospacing="1" w:line="360" w:lineRule="auto"/>
              <w:ind w:firstLine="0"/>
              <w:outlineLvl w:val="2"/>
            </w:pPr>
            <w:r>
              <w:t>Составитель:</w:t>
            </w:r>
          </w:p>
        </w:tc>
        <w:tc>
          <w:tcPr>
            <w:tcW w:w="2034" w:type="dxa"/>
            <w:vAlign w:val="bottom"/>
          </w:tcPr>
          <w:p w:rsidR="0077332E" w:rsidRPr="003C5D29" w:rsidRDefault="0077332E" w:rsidP="00E26D2B">
            <w:pPr>
              <w:spacing w:after="100" w:afterAutospacing="1" w:line="360" w:lineRule="auto"/>
              <w:ind w:firstLine="0"/>
              <w:jc w:val="center"/>
              <w:outlineLvl w:val="1"/>
            </w:pPr>
            <w:r w:rsidRPr="003C5D29">
              <w:t>_____________</w:t>
            </w:r>
          </w:p>
        </w:tc>
        <w:tc>
          <w:tcPr>
            <w:tcW w:w="1368" w:type="dxa"/>
            <w:vAlign w:val="bottom"/>
          </w:tcPr>
          <w:p w:rsidR="0077332E" w:rsidRPr="00EE25EC" w:rsidRDefault="0077332E" w:rsidP="00E26D2B">
            <w:pPr>
              <w:spacing w:after="100" w:afterAutospacing="1" w:line="360" w:lineRule="auto"/>
              <w:ind w:firstLine="0"/>
              <w:jc w:val="center"/>
              <w:outlineLvl w:val="2"/>
            </w:pPr>
            <w:r w:rsidRPr="00EE25EC">
              <w:t>к.т.н.</w:t>
            </w:r>
          </w:p>
        </w:tc>
        <w:tc>
          <w:tcPr>
            <w:tcW w:w="1985" w:type="dxa"/>
            <w:vAlign w:val="bottom"/>
          </w:tcPr>
          <w:p w:rsidR="0077332E" w:rsidRPr="00EE25EC" w:rsidRDefault="0077332E" w:rsidP="00E26D2B">
            <w:pPr>
              <w:spacing w:after="100" w:afterAutospacing="1" w:line="360" w:lineRule="auto"/>
              <w:ind w:firstLine="0"/>
              <w:jc w:val="left"/>
            </w:pPr>
            <w:r>
              <w:t>О</w:t>
            </w:r>
            <w:r w:rsidRPr="00EE25EC">
              <w:t>.</w:t>
            </w:r>
            <w:r>
              <w:t>В</w:t>
            </w:r>
            <w:r w:rsidRPr="00EE25EC">
              <w:t>.</w:t>
            </w:r>
            <w:r>
              <w:t> Косарев</w:t>
            </w:r>
          </w:p>
        </w:tc>
      </w:tr>
    </w:tbl>
    <w:p w:rsidR="0077332E" w:rsidRPr="0097306F" w:rsidRDefault="0077332E" w:rsidP="0077332E">
      <w:pPr>
        <w:spacing w:before="100" w:beforeAutospacing="1" w:after="100" w:afterAutospacing="1" w:line="360" w:lineRule="auto"/>
        <w:ind w:firstLine="0"/>
        <w:outlineLvl w:val="3"/>
      </w:pPr>
      <w:r w:rsidRPr="0097306F">
        <w:rPr>
          <w:b/>
        </w:rPr>
        <w:t xml:space="preserve">Рабочая программа рассмотрена и одобрена на заседании кафедры </w:t>
      </w:r>
      <w:r w:rsidRPr="00E4412B">
        <w:t>информатики и компьютерных технологий</w:t>
      </w:r>
      <w:r>
        <w:rPr>
          <w:b/>
        </w:rPr>
        <w:t xml:space="preserve"> </w:t>
      </w:r>
      <w:r w:rsidRPr="00765F09">
        <w:t>от</w:t>
      </w:r>
      <w:r>
        <w:t xml:space="preserve"> </w:t>
      </w:r>
      <w:r>
        <w:rPr>
          <w:color w:val="auto"/>
        </w:rPr>
        <w:t>2</w:t>
      </w:r>
      <w:r w:rsidRPr="00DF46CB">
        <w:rPr>
          <w:color w:val="auto"/>
        </w:rPr>
        <w:t>6</w:t>
      </w:r>
      <w:r w:rsidRPr="00DB3BF5">
        <w:rPr>
          <w:color w:val="auto"/>
        </w:rPr>
        <w:t> января</w:t>
      </w:r>
      <w:r w:rsidRPr="00707E16">
        <w:rPr>
          <w:color w:val="FF0000"/>
        </w:rPr>
        <w:t xml:space="preserve"> </w:t>
      </w:r>
      <w:smartTag w:uri="urn:schemas-microsoft-com:office:smarttags" w:element="metricconverter">
        <w:smartTagPr>
          <w:attr w:name="ProductID" w:val="2018 г"/>
        </w:smartTagPr>
        <w:r w:rsidRPr="00EE25EC">
          <w:t>2018 г</w:t>
        </w:r>
      </w:smartTag>
      <w:r w:rsidRPr="00EE25EC">
        <w:t>., про</w:t>
      </w:r>
      <w:r>
        <w:t>токол № </w:t>
      </w:r>
      <w:r w:rsidRPr="00132F23">
        <w:rPr>
          <w:color w:val="auto"/>
        </w:rPr>
        <w:t>7</w:t>
      </w:r>
      <w:r w:rsidRPr="00EE25EC">
        <w:t>.</w:t>
      </w:r>
    </w:p>
    <w:p w:rsidR="001624C6" w:rsidRPr="0097306F" w:rsidRDefault="001624C6" w:rsidP="001624C6">
      <w:pPr>
        <w:spacing w:after="100" w:afterAutospacing="1" w:line="360" w:lineRule="auto"/>
        <w:ind w:firstLine="0"/>
        <w:outlineLvl w:val="3"/>
        <w:rPr>
          <w:b/>
        </w:rPr>
      </w:pPr>
      <w:r w:rsidRPr="0097306F">
        <w:rPr>
          <w:b/>
        </w:rPr>
        <w:t>Рабочая программа согласована:</w:t>
      </w:r>
    </w:p>
    <w:tbl>
      <w:tblPr>
        <w:tblW w:w="9356" w:type="dxa"/>
        <w:tblInd w:w="108" w:type="dxa"/>
        <w:tblLayout w:type="fixed"/>
        <w:tblLook w:val="04A0"/>
      </w:tblPr>
      <w:tblGrid>
        <w:gridCol w:w="3969"/>
        <w:gridCol w:w="2034"/>
        <w:gridCol w:w="1368"/>
        <w:gridCol w:w="1985"/>
      </w:tblGrid>
      <w:tr w:rsidR="001624C6" w:rsidRPr="0097306F" w:rsidTr="001624C6">
        <w:trPr>
          <w:trHeight w:val="559"/>
        </w:trPr>
        <w:tc>
          <w:tcPr>
            <w:tcW w:w="3969" w:type="dxa"/>
            <w:vAlign w:val="bottom"/>
          </w:tcPr>
          <w:p w:rsidR="001624C6" w:rsidRPr="0097306F" w:rsidRDefault="001624C6" w:rsidP="001624C6">
            <w:pPr>
              <w:ind w:firstLine="0"/>
              <w:outlineLvl w:val="2"/>
            </w:pPr>
            <w:r w:rsidRPr="0097306F">
              <w:t>Начальник отдела образовательных</w:t>
            </w:r>
            <w:r>
              <w:t xml:space="preserve"> </w:t>
            </w:r>
            <w:r w:rsidRPr="0097306F">
              <w:t>программ и стандартов</w:t>
            </w:r>
          </w:p>
        </w:tc>
        <w:tc>
          <w:tcPr>
            <w:tcW w:w="2034" w:type="dxa"/>
            <w:vAlign w:val="bottom"/>
          </w:tcPr>
          <w:p w:rsidR="001624C6" w:rsidRPr="0097306F" w:rsidRDefault="001624C6" w:rsidP="001624C6">
            <w:pPr>
              <w:ind w:firstLine="0"/>
              <w:jc w:val="center"/>
              <w:outlineLvl w:val="1"/>
            </w:pPr>
            <w:r w:rsidRPr="0097306F">
              <w:t>_____________</w:t>
            </w:r>
          </w:p>
        </w:tc>
        <w:tc>
          <w:tcPr>
            <w:tcW w:w="1368" w:type="dxa"/>
            <w:vAlign w:val="bottom"/>
          </w:tcPr>
          <w:p w:rsidR="001624C6" w:rsidRPr="0097306F" w:rsidRDefault="001624C6" w:rsidP="001624C6">
            <w:pPr>
              <w:ind w:firstLine="0"/>
              <w:jc w:val="center"/>
              <w:outlineLvl w:val="2"/>
            </w:pPr>
            <w:r w:rsidRPr="0097306F">
              <w:t>к.т.н. доц.</w:t>
            </w:r>
          </w:p>
        </w:tc>
        <w:tc>
          <w:tcPr>
            <w:tcW w:w="1985" w:type="dxa"/>
            <w:vAlign w:val="bottom"/>
          </w:tcPr>
          <w:p w:rsidR="001624C6" w:rsidRPr="0097306F" w:rsidRDefault="001624C6" w:rsidP="001624C6">
            <w:pPr>
              <w:ind w:firstLine="0"/>
              <w:jc w:val="left"/>
            </w:pPr>
            <w:r w:rsidRPr="0097306F">
              <w:t>П.Н.</w:t>
            </w:r>
            <w:r>
              <w:t> </w:t>
            </w:r>
            <w:r w:rsidRPr="0097306F">
              <w:t>Дмитриев</w:t>
            </w:r>
          </w:p>
        </w:tc>
      </w:tr>
      <w:tr w:rsidR="001624C6" w:rsidRPr="0097306F" w:rsidTr="001624C6">
        <w:trPr>
          <w:trHeight w:val="287"/>
        </w:trPr>
        <w:tc>
          <w:tcPr>
            <w:tcW w:w="3969" w:type="dxa"/>
            <w:vAlign w:val="bottom"/>
          </w:tcPr>
          <w:p w:rsidR="001624C6" w:rsidRPr="0097306F" w:rsidRDefault="001624C6" w:rsidP="001624C6">
            <w:pPr>
              <w:spacing w:before="360"/>
              <w:ind w:firstLine="0"/>
              <w:outlineLvl w:val="2"/>
            </w:pPr>
            <w:r w:rsidRPr="0097306F">
              <w:t>Заведующий</w:t>
            </w:r>
            <w:r>
              <w:t xml:space="preserve"> кафедрой</w:t>
            </w:r>
            <w:r w:rsidRPr="0097306F">
              <w:t xml:space="preserve"> </w:t>
            </w:r>
            <w:r>
              <w:t>ИиКТ</w:t>
            </w:r>
          </w:p>
        </w:tc>
        <w:tc>
          <w:tcPr>
            <w:tcW w:w="2034" w:type="dxa"/>
            <w:vAlign w:val="bottom"/>
          </w:tcPr>
          <w:p w:rsidR="001624C6" w:rsidRPr="008B06D6" w:rsidRDefault="001624C6" w:rsidP="001624C6">
            <w:pPr>
              <w:ind w:firstLine="0"/>
              <w:jc w:val="center"/>
              <w:outlineLvl w:val="1"/>
              <w:rPr>
                <w:highlight w:val="yellow"/>
              </w:rPr>
            </w:pPr>
            <w:r w:rsidRPr="00E435D2">
              <w:t>_____________</w:t>
            </w:r>
          </w:p>
        </w:tc>
        <w:tc>
          <w:tcPr>
            <w:tcW w:w="1368" w:type="dxa"/>
            <w:vAlign w:val="bottom"/>
          </w:tcPr>
          <w:p w:rsidR="001624C6" w:rsidRPr="008B06D6" w:rsidRDefault="001624C6" w:rsidP="001624C6">
            <w:pPr>
              <w:ind w:firstLine="0"/>
              <w:jc w:val="center"/>
              <w:outlineLvl w:val="2"/>
              <w:rPr>
                <w:highlight w:val="yellow"/>
              </w:rPr>
            </w:pPr>
            <w:r w:rsidRPr="0097306F">
              <w:t>к.т.н. доц.</w:t>
            </w:r>
          </w:p>
        </w:tc>
        <w:tc>
          <w:tcPr>
            <w:tcW w:w="1985" w:type="dxa"/>
            <w:vAlign w:val="bottom"/>
          </w:tcPr>
          <w:p w:rsidR="001624C6" w:rsidRPr="008B06D6" w:rsidRDefault="001624C6" w:rsidP="001624C6">
            <w:pPr>
              <w:ind w:firstLine="0"/>
              <w:jc w:val="left"/>
              <w:rPr>
                <w:rFonts w:ascii="Calibri" w:hAnsi="Calibri"/>
                <w:highlight w:val="yellow"/>
              </w:rPr>
            </w:pPr>
            <w:r w:rsidRPr="00E435D2">
              <w:t>А.Б.</w:t>
            </w:r>
            <w:r>
              <w:t> </w:t>
            </w:r>
            <w:r w:rsidRPr="00E435D2">
              <w:t>Маховиков</w:t>
            </w:r>
          </w:p>
        </w:tc>
      </w:tr>
    </w:tbl>
    <w:p w:rsidR="00306D8F" w:rsidRDefault="00306D8F" w:rsidP="001624C6">
      <w:pPr>
        <w:spacing w:line="360" w:lineRule="auto"/>
        <w:jc w:val="center"/>
        <w:rPr>
          <w:sz w:val="28"/>
          <w:szCs w:val="28"/>
        </w:rPr>
        <w:sectPr w:rsidR="00306D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24C6" w:rsidRDefault="00306D8F" w:rsidP="00306D8F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87712" cy="913164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951" cy="913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F09" w:rsidRPr="0097306F" w:rsidRDefault="00306D8F" w:rsidP="001624C6">
      <w:pPr>
        <w:spacing w:line="360" w:lineRule="auto"/>
        <w:ind w:firstLine="0"/>
        <w:jc w:val="center"/>
        <w:rPr>
          <w:b/>
          <w:bCs/>
        </w:rPr>
        <w:sectPr w:rsidR="00765F09" w:rsidRPr="0097306F" w:rsidSect="00306D8F">
          <w:pgSz w:w="11906" w:h="16838"/>
          <w:pgMar w:top="1134" w:right="707" w:bottom="1134" w:left="567" w:header="708" w:footer="708" w:gutter="0"/>
          <w:cols w:space="708"/>
          <w:docGrid w:linePitch="360"/>
        </w:sectPr>
      </w:pPr>
      <w:r>
        <w:rPr>
          <w:b/>
          <w:bCs/>
          <w:noProof/>
          <w:lang w:eastAsia="ru-RU"/>
        </w:rPr>
        <w:lastRenderedPageBreak/>
        <w:drawing>
          <wp:inline distT="0" distB="0" distL="0" distR="0">
            <wp:extent cx="6023207" cy="491744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503" cy="491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327" w:rsidRDefault="00275327" w:rsidP="003C49B1">
      <w:pPr>
        <w:pStyle w:val="1"/>
        <w:spacing w:before="120" w:after="120" w:line="240" w:lineRule="auto"/>
        <w:rPr>
          <w:b/>
          <w:bCs w:val="0"/>
          <w:iCs/>
          <w:caps/>
          <w:sz w:val="24"/>
          <w:szCs w:val="20"/>
          <w:lang w:eastAsia="ru-RU"/>
        </w:rPr>
      </w:pPr>
      <w:r w:rsidRPr="00275327">
        <w:rPr>
          <w:b/>
          <w:bCs w:val="0"/>
          <w:iCs/>
          <w:caps/>
          <w:sz w:val="24"/>
          <w:szCs w:val="20"/>
          <w:lang w:eastAsia="ru-RU"/>
        </w:rPr>
        <w:lastRenderedPageBreak/>
        <w:t>1.</w:t>
      </w:r>
      <w:r w:rsidR="00447EE4">
        <w:rPr>
          <w:b/>
          <w:bCs w:val="0"/>
          <w:iCs/>
          <w:caps/>
          <w:sz w:val="24"/>
          <w:szCs w:val="20"/>
          <w:lang w:eastAsia="ru-RU"/>
        </w:rPr>
        <w:t> </w:t>
      </w:r>
      <w:r w:rsidRPr="00275327">
        <w:rPr>
          <w:b/>
          <w:bCs w:val="0"/>
          <w:iCs/>
          <w:caps/>
          <w:sz w:val="24"/>
          <w:szCs w:val="20"/>
          <w:lang w:eastAsia="ru-RU"/>
        </w:rPr>
        <w:t>ЦЕЛИ И ЗАДАЧИ ДИСЦИПЛИНЫ</w:t>
      </w:r>
    </w:p>
    <w:p w:rsidR="001624C6" w:rsidRPr="001624C6" w:rsidRDefault="00B52DFB" w:rsidP="001624C6">
      <w:pPr>
        <w:spacing w:after="100" w:afterAutospacing="1"/>
        <w:ind w:firstLine="720"/>
      </w:pPr>
      <w:r w:rsidRPr="004A598E">
        <w:rPr>
          <w:b/>
          <w:bCs/>
        </w:rPr>
        <w:t xml:space="preserve">Цель </w:t>
      </w:r>
      <w:r>
        <w:rPr>
          <w:b/>
          <w:bCs/>
        </w:rPr>
        <w:t>д</w:t>
      </w:r>
      <w:r w:rsidRPr="004A598E">
        <w:rPr>
          <w:b/>
        </w:rPr>
        <w:t>исциплины «</w:t>
      </w:r>
      <w:r w:rsidR="00DA164E">
        <w:rPr>
          <w:b/>
        </w:rPr>
        <w:t>Прикладное программирование</w:t>
      </w:r>
      <w:r w:rsidRPr="004A598E">
        <w:rPr>
          <w:b/>
        </w:rPr>
        <w:t>»</w:t>
      </w:r>
      <w:r w:rsidR="001624C6">
        <w:t xml:space="preserve"> </w:t>
      </w:r>
      <w:r w:rsidR="001624C6">
        <w:noBreakHyphen/>
      </w:r>
      <w:r w:rsidR="005825D5">
        <w:rPr>
          <w:b/>
        </w:rPr>
        <w:t xml:space="preserve"> </w:t>
      </w:r>
      <w:r w:rsidRPr="00640E57">
        <w:t xml:space="preserve">формирование у студентов базовых знаний о современных </w:t>
      </w:r>
      <w:r w:rsidR="001624C6">
        <w:t>технологиях программирования и стандартов на разработку прикладных программных средств, а также приобретение студентами навыков решения и программирования прикладных задач на языке программирования высокого уровня.</w:t>
      </w:r>
    </w:p>
    <w:p w:rsidR="00B52DFB" w:rsidRDefault="00B52DFB" w:rsidP="00B52DFB">
      <w:pPr>
        <w:shd w:val="clear" w:color="auto" w:fill="FFFFFF"/>
        <w:rPr>
          <w:b/>
          <w:bCs/>
        </w:rPr>
      </w:pPr>
      <w:r w:rsidRPr="00540D4E">
        <w:rPr>
          <w:b/>
          <w:bCs/>
        </w:rPr>
        <w:t>Основны</w:t>
      </w:r>
      <w:r>
        <w:rPr>
          <w:b/>
          <w:bCs/>
        </w:rPr>
        <w:t>е</w:t>
      </w:r>
      <w:r w:rsidRPr="00540D4E">
        <w:rPr>
          <w:b/>
          <w:bCs/>
        </w:rPr>
        <w:t xml:space="preserve"> задач</w:t>
      </w:r>
      <w:r>
        <w:rPr>
          <w:b/>
          <w:bCs/>
        </w:rPr>
        <w:t>и</w:t>
      </w:r>
      <w:r w:rsidRPr="00540D4E">
        <w:rPr>
          <w:b/>
          <w:bCs/>
        </w:rPr>
        <w:t xml:space="preserve"> дисциплины:</w:t>
      </w:r>
    </w:p>
    <w:p w:rsidR="00B52DFB" w:rsidRPr="008E76D6" w:rsidRDefault="00603A09" w:rsidP="00BB394D">
      <w:pPr>
        <w:ind w:firstLine="708"/>
        <w:rPr>
          <w:snapToGrid w:val="0"/>
        </w:rPr>
      </w:pPr>
      <w:r w:rsidRPr="008E76D6">
        <w:rPr>
          <w:snapToGrid w:val="0"/>
        </w:rPr>
        <w:t>- </w:t>
      </w:r>
      <w:r w:rsidR="00BB394D" w:rsidRPr="008E76D6">
        <w:rPr>
          <w:snapToGrid w:val="0"/>
        </w:rPr>
        <w:t xml:space="preserve">изучение основ </w:t>
      </w:r>
      <w:r w:rsidR="008E76D6" w:rsidRPr="008E76D6">
        <w:rPr>
          <w:snapToGrid w:val="0"/>
        </w:rPr>
        <w:t>объектно-ориентированного программирования</w:t>
      </w:r>
      <w:r w:rsidR="00B52DFB" w:rsidRPr="008E76D6">
        <w:rPr>
          <w:snapToGrid w:val="0"/>
        </w:rPr>
        <w:t>;</w:t>
      </w:r>
    </w:p>
    <w:p w:rsidR="00B52DFB" w:rsidRPr="008E76D6" w:rsidRDefault="00B52DFB" w:rsidP="00BB394D">
      <w:pPr>
        <w:ind w:firstLine="708"/>
        <w:rPr>
          <w:snapToGrid w:val="0"/>
        </w:rPr>
      </w:pPr>
      <w:r w:rsidRPr="008E76D6">
        <w:rPr>
          <w:snapToGrid w:val="0"/>
        </w:rPr>
        <w:t>- </w:t>
      </w:r>
      <w:r w:rsidR="00BB394D" w:rsidRPr="008E76D6">
        <w:rPr>
          <w:snapToGrid w:val="0"/>
        </w:rPr>
        <w:t xml:space="preserve">овладение методами </w:t>
      </w:r>
      <w:r w:rsidR="008E76D6" w:rsidRPr="008E76D6">
        <w:rPr>
          <w:snapToGrid w:val="0"/>
        </w:rPr>
        <w:t>программирования на языке высокого уровня Visual Basic for Application</w:t>
      </w:r>
      <w:r w:rsidR="003E41B0">
        <w:rPr>
          <w:snapToGrid w:val="0"/>
          <w:lang w:val="en-US"/>
        </w:rPr>
        <w:t>s</w:t>
      </w:r>
      <w:r w:rsidR="008E76D6" w:rsidRPr="008E76D6">
        <w:rPr>
          <w:snapToGrid w:val="0"/>
        </w:rPr>
        <w:t xml:space="preserve"> </w:t>
      </w:r>
      <w:r w:rsidR="00275693">
        <w:rPr>
          <w:snapToGrid w:val="0"/>
        </w:rPr>
        <w:t xml:space="preserve">(VBA) </w:t>
      </w:r>
      <w:r w:rsidR="00BB394D" w:rsidRPr="008E76D6">
        <w:rPr>
          <w:snapToGrid w:val="0"/>
        </w:rPr>
        <w:t>для решения практических задач в профессиональной деятельности</w:t>
      </w:r>
      <w:r w:rsidRPr="008E76D6">
        <w:rPr>
          <w:snapToGrid w:val="0"/>
        </w:rPr>
        <w:t>;</w:t>
      </w:r>
    </w:p>
    <w:p w:rsidR="00BB394D" w:rsidRPr="00640E57" w:rsidRDefault="00B52DFB" w:rsidP="00566783">
      <w:pPr>
        <w:spacing w:after="100" w:afterAutospacing="1"/>
        <w:rPr>
          <w:snapToGrid w:val="0"/>
        </w:rPr>
      </w:pPr>
      <w:r w:rsidRPr="008E76D6">
        <w:rPr>
          <w:snapToGrid w:val="0"/>
        </w:rPr>
        <w:t>-</w:t>
      </w:r>
      <w:r w:rsidR="00603A09" w:rsidRPr="008E76D6">
        <w:rPr>
          <w:snapToGrid w:val="0"/>
        </w:rPr>
        <w:t> </w:t>
      </w:r>
      <w:r w:rsidR="00BB394D" w:rsidRPr="008E76D6">
        <w:rPr>
          <w:snapToGrid w:val="0"/>
        </w:rPr>
        <w:t xml:space="preserve">формирование мотивации к самостоятельному повышению уровня профессиональных навыков в области </w:t>
      </w:r>
      <w:r w:rsidR="008E76D6" w:rsidRPr="008E76D6">
        <w:rPr>
          <w:snapToGrid w:val="0"/>
        </w:rPr>
        <w:t>программирования</w:t>
      </w:r>
      <w:r w:rsidR="00BB394D" w:rsidRPr="008E76D6">
        <w:rPr>
          <w:snapToGrid w:val="0"/>
        </w:rPr>
        <w:t>.</w:t>
      </w:r>
    </w:p>
    <w:p w:rsidR="00275327" w:rsidRDefault="00275327" w:rsidP="003C49B1">
      <w:pPr>
        <w:keepNext/>
        <w:widowControl w:val="0"/>
        <w:spacing w:before="120" w:after="120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 w:rsidRPr="00275327">
        <w:rPr>
          <w:rFonts w:eastAsia="Times New Roman"/>
          <w:b/>
          <w:iCs/>
          <w:caps/>
          <w:color w:val="auto"/>
          <w:szCs w:val="20"/>
          <w:lang w:eastAsia="ru-RU"/>
        </w:rPr>
        <w:t>2.</w:t>
      </w:r>
      <w:r w:rsidR="00447EE4">
        <w:rPr>
          <w:rFonts w:eastAsia="Times New Roman"/>
          <w:b/>
          <w:iCs/>
          <w:caps/>
          <w:color w:val="auto"/>
          <w:szCs w:val="20"/>
          <w:lang w:eastAsia="ru-RU"/>
        </w:rPr>
        <w:t> </w:t>
      </w:r>
      <w:r w:rsidRPr="00275327">
        <w:rPr>
          <w:rFonts w:eastAsia="Times New Roman"/>
          <w:b/>
          <w:iCs/>
          <w:caps/>
          <w:color w:val="auto"/>
          <w:szCs w:val="20"/>
          <w:lang w:eastAsia="ru-RU"/>
        </w:rPr>
        <w:t>Место дисциплины в структуре О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П</w:t>
      </w:r>
      <w:r w:rsidRPr="00275327">
        <w:rPr>
          <w:rFonts w:eastAsia="Times New Roman"/>
          <w:b/>
          <w:iCs/>
          <w:caps/>
          <w:color w:val="auto"/>
          <w:szCs w:val="20"/>
          <w:lang w:eastAsia="ru-RU"/>
        </w:rPr>
        <w:t>ОП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 xml:space="preserve"> ВО</w:t>
      </w:r>
    </w:p>
    <w:p w:rsidR="005926D6" w:rsidRPr="00603A09" w:rsidRDefault="00B52DFB" w:rsidP="00566783">
      <w:pPr>
        <w:autoSpaceDE w:val="0"/>
        <w:autoSpaceDN w:val="0"/>
        <w:adjustRightInd w:val="0"/>
        <w:spacing w:after="100" w:afterAutospacing="1"/>
        <w:rPr>
          <w:color w:val="auto"/>
        </w:rPr>
      </w:pPr>
      <w:r w:rsidRPr="00603A09">
        <w:rPr>
          <w:color w:val="auto"/>
        </w:rPr>
        <w:t>Дисциплина «</w:t>
      </w:r>
      <w:r w:rsidR="00DA164E">
        <w:rPr>
          <w:color w:val="auto"/>
        </w:rPr>
        <w:t>Прикладное программирование</w:t>
      </w:r>
      <w:r w:rsidRPr="00603A09">
        <w:rPr>
          <w:color w:val="auto"/>
        </w:rPr>
        <w:t xml:space="preserve">» </w:t>
      </w:r>
      <w:r w:rsidR="00B12D7C" w:rsidRPr="00603A09">
        <w:rPr>
          <w:color w:val="auto"/>
        </w:rPr>
        <w:t xml:space="preserve">входит в состав </w:t>
      </w:r>
      <w:r w:rsidR="00566783">
        <w:rPr>
          <w:color w:val="auto"/>
        </w:rPr>
        <w:t>вариативной</w:t>
      </w:r>
      <w:r w:rsidRPr="00603A09">
        <w:rPr>
          <w:color w:val="auto"/>
        </w:rPr>
        <w:t xml:space="preserve"> </w:t>
      </w:r>
      <w:r w:rsidR="00603A09" w:rsidRPr="00603A09">
        <w:rPr>
          <w:color w:val="auto"/>
        </w:rPr>
        <w:t>части Блока </w:t>
      </w:r>
      <w:r w:rsidRPr="00603A09">
        <w:rPr>
          <w:color w:val="auto"/>
        </w:rPr>
        <w:t xml:space="preserve">1 «Дисциплины (модули)» основной профессиональной образовательной программы по </w:t>
      </w:r>
      <w:r w:rsidR="00603A09" w:rsidRPr="00603A09">
        <w:rPr>
          <w:color w:val="auto"/>
        </w:rPr>
        <w:t>направлению подготовки</w:t>
      </w:r>
      <w:r w:rsidRPr="00603A09">
        <w:rPr>
          <w:color w:val="auto"/>
        </w:rPr>
        <w:t xml:space="preserve"> «</w:t>
      </w:r>
      <w:r w:rsidR="008E17B8" w:rsidRPr="008E17B8">
        <w:rPr>
          <w:rFonts w:eastAsia="Times New Roman"/>
          <w:color w:val="auto"/>
          <w:lang w:eastAsia="ru-RU"/>
        </w:rPr>
        <w:t>23.03.01 Технология транспортных процессов</w:t>
      </w:r>
      <w:r w:rsidRPr="00603A09">
        <w:rPr>
          <w:color w:val="auto"/>
        </w:rPr>
        <w:t xml:space="preserve">» (уровень </w:t>
      </w:r>
      <w:r w:rsidR="00603A09" w:rsidRPr="00603A09">
        <w:rPr>
          <w:color w:val="auto"/>
        </w:rPr>
        <w:t>бакалавриата</w:t>
      </w:r>
      <w:r w:rsidRPr="00603A09">
        <w:rPr>
          <w:color w:val="auto"/>
        </w:rPr>
        <w:t xml:space="preserve">) </w:t>
      </w:r>
      <w:r w:rsidR="00FB1756" w:rsidRPr="00CB145C">
        <w:rPr>
          <w:color w:val="auto"/>
        </w:rPr>
        <w:t>профил</w:t>
      </w:r>
      <w:r w:rsidR="00FB1756">
        <w:rPr>
          <w:color w:val="auto"/>
        </w:rPr>
        <w:t xml:space="preserve">ь </w:t>
      </w:r>
      <w:r w:rsidR="00566783">
        <w:rPr>
          <w:color w:val="auto"/>
        </w:rPr>
        <w:t>программы</w:t>
      </w:r>
      <w:r w:rsidR="00FB1756" w:rsidRPr="00CB145C">
        <w:rPr>
          <w:color w:val="auto"/>
        </w:rPr>
        <w:t xml:space="preserve"> «</w:t>
      </w:r>
      <w:r w:rsidR="008E17B8" w:rsidRPr="008E17B8">
        <w:rPr>
          <w:rFonts w:eastAsia="Times New Roman"/>
          <w:bCs/>
          <w:color w:val="auto"/>
          <w:lang w:eastAsia="ru-RU"/>
        </w:rPr>
        <w:t>Организация перевозок и управление на автомобильном транспорте</w:t>
      </w:r>
      <w:r w:rsidR="00FB1756" w:rsidRPr="00CB145C">
        <w:rPr>
          <w:color w:val="auto"/>
        </w:rPr>
        <w:t>»</w:t>
      </w:r>
      <w:r w:rsidR="00FB1756" w:rsidRPr="00FB1756">
        <w:rPr>
          <w:color w:val="auto"/>
        </w:rPr>
        <w:t xml:space="preserve"> </w:t>
      </w:r>
      <w:r w:rsidRPr="00603A09">
        <w:rPr>
          <w:color w:val="auto"/>
        </w:rPr>
        <w:t xml:space="preserve">и изучается в </w:t>
      </w:r>
      <w:r w:rsidR="00566783">
        <w:rPr>
          <w:color w:val="auto"/>
        </w:rPr>
        <w:t>третьем</w:t>
      </w:r>
      <w:r w:rsidR="005926D6" w:rsidRPr="00603A09">
        <w:rPr>
          <w:color w:val="auto"/>
        </w:rPr>
        <w:t xml:space="preserve"> семестр</w:t>
      </w:r>
      <w:r w:rsidR="00566783">
        <w:rPr>
          <w:color w:val="auto"/>
        </w:rPr>
        <w:t>е</w:t>
      </w:r>
      <w:r w:rsidR="005926D6" w:rsidRPr="00603A09">
        <w:rPr>
          <w:color w:val="auto"/>
        </w:rPr>
        <w:t>.</w:t>
      </w:r>
    </w:p>
    <w:p w:rsidR="00236147" w:rsidRPr="00640E57" w:rsidRDefault="00236147" w:rsidP="00236147">
      <w:pPr>
        <w:keepNext/>
        <w:widowControl w:val="0"/>
        <w:spacing w:before="120" w:after="120"/>
        <w:outlineLvl w:val="0"/>
        <w:rPr>
          <w:rFonts w:eastAsia="Times New Roman"/>
          <w:b/>
          <w:iCs/>
          <w:caps/>
          <w:color w:val="auto"/>
          <w:lang w:eastAsia="ru-RU"/>
        </w:rPr>
      </w:pPr>
      <w:r w:rsidRPr="00BC5BFF">
        <w:rPr>
          <w:rFonts w:eastAsia="Times New Roman"/>
          <w:b/>
          <w:iCs/>
          <w:caps/>
          <w:color w:val="auto"/>
          <w:szCs w:val="20"/>
          <w:lang w:eastAsia="ru-RU"/>
        </w:rPr>
        <w:t>3.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 </w:t>
      </w:r>
      <w:r w:rsidRPr="00BC5BFF">
        <w:rPr>
          <w:rFonts w:eastAsia="Times New Roman"/>
          <w:b/>
          <w:bCs/>
          <w:iCs/>
          <w:caps/>
          <w:color w:val="auto"/>
          <w:szCs w:val="20"/>
          <w:lang w:eastAsia="ru-RU"/>
        </w:rPr>
        <w:t xml:space="preserve">ПЛАНИРУЕМЫЕ РЕЗУЛЬТАТЫ ОБУЧЕНИЯ ПО ДИСЦИПЛИНЕ, СООТНЕСЕННЫЕ С ПЛАНИРУЕМЫМИ РЕЗУЛЬТАТАМИ ОСВОЕНИЯ </w:t>
      </w:r>
      <w:r>
        <w:rPr>
          <w:rFonts w:eastAsia="Times New Roman"/>
          <w:b/>
          <w:bCs/>
          <w:iCs/>
          <w:caps/>
          <w:color w:val="auto"/>
          <w:szCs w:val="20"/>
          <w:lang w:eastAsia="ru-RU"/>
        </w:rPr>
        <w:t xml:space="preserve">ОСНОВНОЙ ПРОФЕССИОНАЛЬНОЙ </w:t>
      </w:r>
      <w:r w:rsidRPr="00BC5BFF">
        <w:rPr>
          <w:rFonts w:eastAsia="Times New Roman"/>
          <w:b/>
          <w:bCs/>
          <w:iCs/>
          <w:caps/>
          <w:color w:val="auto"/>
          <w:szCs w:val="20"/>
          <w:lang w:eastAsia="ru-RU"/>
        </w:rPr>
        <w:t>ОБРАЗОВАТЕЛЬНОЙ ПРОГРАММЫ</w:t>
      </w:r>
    </w:p>
    <w:p w:rsidR="00640E57" w:rsidRDefault="00236147" w:rsidP="00566783">
      <w:pPr>
        <w:spacing w:after="100" w:afterAutospacing="1"/>
        <w:rPr>
          <w:rFonts w:eastAsia="Times New Roman"/>
          <w:b/>
          <w:iCs/>
          <w:caps/>
          <w:color w:val="auto"/>
          <w:szCs w:val="20"/>
          <w:lang w:eastAsia="ru-RU"/>
        </w:rPr>
      </w:pPr>
      <w:r w:rsidRPr="00BC5BFF">
        <w:rPr>
          <w:rFonts w:eastAsia="Times New Roman"/>
          <w:lang w:eastAsia="ru-RU"/>
        </w:rPr>
        <w:t xml:space="preserve">Процесс изучения дисциплины </w:t>
      </w:r>
      <w:r w:rsidRPr="00BC5BFF">
        <w:rPr>
          <w:rFonts w:eastAsia="Times New Roman"/>
          <w:b/>
          <w:bCs/>
          <w:color w:val="auto"/>
          <w:lang w:eastAsia="ru-RU"/>
        </w:rPr>
        <w:t>«</w:t>
      </w:r>
      <w:r w:rsidR="00566783">
        <w:rPr>
          <w:rFonts w:eastAsia="Times New Roman"/>
          <w:b/>
          <w:bCs/>
          <w:color w:val="auto"/>
          <w:lang w:eastAsia="ru-RU"/>
        </w:rPr>
        <w:t>Прикладное программирование</w:t>
      </w:r>
      <w:r w:rsidRPr="00BC5BFF">
        <w:rPr>
          <w:rFonts w:eastAsia="Times New Roman"/>
          <w:b/>
          <w:bCs/>
          <w:color w:val="auto"/>
          <w:lang w:eastAsia="ru-RU"/>
        </w:rPr>
        <w:t xml:space="preserve">» </w:t>
      </w:r>
      <w:r w:rsidRPr="00BC5BFF">
        <w:rPr>
          <w:rFonts w:eastAsia="Times New Roman"/>
          <w:bCs/>
          <w:color w:val="auto"/>
          <w:lang w:eastAsia="ru-RU"/>
        </w:rPr>
        <w:t>направлен на формирование следующих компетенций</w:t>
      </w:r>
      <w:r>
        <w:rPr>
          <w:rFonts w:eastAsia="Times New Roman"/>
          <w:lang w:eastAsia="ru-RU"/>
        </w:rPr>
        <w:t>: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/>
      </w:tblPr>
      <w:tblGrid>
        <w:gridCol w:w="2802"/>
        <w:gridCol w:w="1559"/>
        <w:gridCol w:w="5953"/>
      </w:tblGrid>
      <w:tr w:rsidR="00CD14C3" w:rsidRPr="00BC5BFF" w:rsidTr="008B6EE6">
        <w:trPr>
          <w:trHeight w:val="351"/>
          <w:tblHeader/>
        </w:trPr>
        <w:tc>
          <w:tcPr>
            <w:tcW w:w="4361" w:type="dxa"/>
            <w:gridSpan w:val="2"/>
            <w:tcBorders>
              <w:bottom w:val="single" w:sz="4" w:space="0" w:color="auto"/>
            </w:tcBorders>
            <w:vAlign w:val="center"/>
          </w:tcPr>
          <w:p w:rsidR="00CD14C3" w:rsidRPr="00236147" w:rsidRDefault="00CD14C3" w:rsidP="00106A64">
            <w:pPr>
              <w:autoSpaceDE w:val="0"/>
              <w:autoSpaceDN w:val="0"/>
              <w:adjustRightInd w:val="0"/>
              <w:spacing w:before="100" w:beforeAutospacing="1" w:after="100" w:afterAutospacing="1"/>
              <w:ind w:left="284" w:right="317"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Формируемые компетенции</w:t>
            </w:r>
            <w:r w:rsidRPr="0041379F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 </w:t>
            </w:r>
            <w:r w:rsidRPr="0023614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по ФГОС ВО</w:t>
            </w:r>
          </w:p>
        </w:tc>
        <w:tc>
          <w:tcPr>
            <w:tcW w:w="5953" w:type="dxa"/>
            <w:vMerge w:val="restart"/>
            <w:vAlign w:val="center"/>
          </w:tcPr>
          <w:p w:rsidR="00CD14C3" w:rsidRPr="00BC5BFF" w:rsidRDefault="00CD14C3" w:rsidP="00E1632D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Основные показатели </w:t>
            </w:r>
            <w:r w:rsidRPr="00BC5BFF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освоения</w:t>
            </w:r>
            <w:r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br/>
            </w:r>
            <w:r w:rsidRPr="00BC5BFF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программы дисциплины</w:t>
            </w:r>
          </w:p>
        </w:tc>
      </w:tr>
      <w:tr w:rsidR="005926D6" w:rsidRPr="00BC5BFF" w:rsidTr="008B6EE6">
        <w:trPr>
          <w:trHeight w:val="1031"/>
          <w:tblHeader/>
        </w:trPr>
        <w:tc>
          <w:tcPr>
            <w:tcW w:w="2802" w:type="dxa"/>
            <w:tcBorders>
              <w:top w:val="single" w:sz="4" w:space="0" w:color="auto"/>
            </w:tcBorders>
            <w:vAlign w:val="center"/>
          </w:tcPr>
          <w:p w:rsidR="005926D6" w:rsidRPr="00236147" w:rsidRDefault="005926D6" w:rsidP="00711467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 w:rsidRPr="0023614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Содержание</w:t>
            </w:r>
            <w:r w:rsidR="0071146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 </w:t>
            </w:r>
            <w:r w:rsidRPr="00236147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>компетенции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5926D6" w:rsidRPr="00236147" w:rsidRDefault="002140DA" w:rsidP="005926D6">
            <w:pPr>
              <w:spacing w:line="276" w:lineRule="auto"/>
              <w:ind w:firstLine="0"/>
              <w:jc w:val="center"/>
              <w:rPr>
                <w:rFonts w:eastAsia="Times New Roman"/>
                <w:b/>
                <w:color w:val="auto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2"/>
                <w:szCs w:val="22"/>
                <w:lang w:eastAsia="ru-RU"/>
              </w:rPr>
              <w:t>Код компетенции</w:t>
            </w:r>
          </w:p>
        </w:tc>
        <w:tc>
          <w:tcPr>
            <w:tcW w:w="5953" w:type="dxa"/>
            <w:vMerge/>
            <w:vAlign w:val="center"/>
          </w:tcPr>
          <w:p w:rsidR="005926D6" w:rsidRPr="00BC5BFF" w:rsidRDefault="005926D6" w:rsidP="005926D6">
            <w:pPr>
              <w:spacing w:line="276" w:lineRule="auto"/>
              <w:ind w:firstLine="0"/>
              <w:jc w:val="center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</w:p>
        </w:tc>
      </w:tr>
      <w:tr w:rsidR="00D360CF" w:rsidRPr="008B06D6" w:rsidTr="00A377B4">
        <w:trPr>
          <w:trHeight w:val="305"/>
        </w:trPr>
        <w:tc>
          <w:tcPr>
            <w:tcW w:w="2802" w:type="dxa"/>
            <w:vMerge w:val="restart"/>
          </w:tcPr>
          <w:p w:rsidR="00D360CF" w:rsidRPr="00566783" w:rsidRDefault="00D360CF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  <w:r w:rsidRPr="25978094">
              <w:rPr>
                <w:color w:val="auto"/>
                <w:lang w:eastAsia="ru-RU"/>
              </w:rPr>
      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559" w:type="dxa"/>
            <w:vMerge w:val="restart"/>
          </w:tcPr>
          <w:p w:rsidR="00D360CF" w:rsidRPr="00566783" w:rsidRDefault="00D360CF" w:rsidP="00A377B4">
            <w:pPr>
              <w:spacing w:line="276" w:lineRule="auto"/>
              <w:ind w:firstLine="0"/>
              <w:jc w:val="center"/>
              <w:rPr>
                <w:rFonts w:eastAsia="Times New Roman"/>
                <w:color w:val="auto"/>
                <w:highlight w:val="yellow"/>
                <w:lang w:eastAsia="ru-RU"/>
              </w:rPr>
            </w:pPr>
            <w:r w:rsidRPr="00D360CF">
              <w:rPr>
                <w:rFonts w:eastAsia="Times New Roman"/>
                <w:color w:val="auto"/>
                <w:lang w:eastAsia="ru-RU"/>
              </w:rPr>
              <w:t>ОПК-1</w:t>
            </w:r>
          </w:p>
        </w:tc>
        <w:tc>
          <w:tcPr>
            <w:tcW w:w="5953" w:type="dxa"/>
          </w:tcPr>
          <w:p w:rsidR="00D360CF" w:rsidRPr="00E56264" w:rsidRDefault="00D360CF" w:rsidP="00D360CF">
            <w:pPr>
              <w:spacing w:before="120" w:after="120"/>
              <w:ind w:firstLine="0"/>
              <w:jc w:val="left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25978094">
              <w:rPr>
                <w:b/>
                <w:bCs/>
                <w:color w:val="auto"/>
                <w:lang w:eastAsia="ru-RU"/>
              </w:rPr>
              <w:t>Знать:</w:t>
            </w:r>
          </w:p>
          <w:p w:rsidR="00D360CF" w:rsidRPr="002E4333" w:rsidRDefault="00D360CF" w:rsidP="00D360CF">
            <w:pPr>
              <w:spacing w:before="120"/>
              <w:ind w:left="176" w:hanging="176"/>
              <w:jc w:val="left"/>
            </w:pPr>
            <w:r>
              <w:t>- основы современных представлений об информации и информационных процессах</w:t>
            </w:r>
          </w:p>
          <w:p w:rsidR="00D360CF" w:rsidRPr="002E4333" w:rsidRDefault="00D360CF" w:rsidP="00D360CF">
            <w:pPr>
              <w:spacing w:after="120"/>
              <w:ind w:left="176" w:hanging="176"/>
              <w:jc w:val="left"/>
            </w:pPr>
            <w:r>
              <w:t>- требования информационной безопасности и методы защиты информации</w:t>
            </w:r>
          </w:p>
        </w:tc>
      </w:tr>
      <w:tr w:rsidR="00D360CF" w:rsidRPr="008B06D6" w:rsidTr="00A377B4">
        <w:trPr>
          <w:trHeight w:val="305"/>
        </w:trPr>
        <w:tc>
          <w:tcPr>
            <w:tcW w:w="2802" w:type="dxa"/>
            <w:vMerge/>
          </w:tcPr>
          <w:p w:rsidR="00D360CF" w:rsidRPr="00566783" w:rsidRDefault="00D360CF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1559" w:type="dxa"/>
            <w:vMerge/>
          </w:tcPr>
          <w:p w:rsidR="00D360CF" w:rsidRPr="00566783" w:rsidRDefault="00D360CF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5953" w:type="dxa"/>
          </w:tcPr>
          <w:p w:rsidR="00D360CF" w:rsidRPr="00E56264" w:rsidRDefault="00D360CF" w:rsidP="00D360CF">
            <w:pPr>
              <w:pStyle w:val="a"/>
              <w:numPr>
                <w:ilvl w:val="0"/>
                <w:numId w:val="0"/>
              </w:numPr>
              <w:spacing w:before="120" w:after="120" w:line="240" w:lineRule="auto"/>
              <w:jc w:val="left"/>
              <w:rPr>
                <w:b/>
                <w:bCs/>
              </w:rPr>
            </w:pPr>
            <w:r w:rsidRPr="25978094">
              <w:rPr>
                <w:b/>
                <w:bCs/>
              </w:rPr>
              <w:t>Уметь:</w:t>
            </w:r>
          </w:p>
          <w:p w:rsidR="00D360CF" w:rsidRPr="002E4333" w:rsidRDefault="00D360CF" w:rsidP="00D360CF">
            <w:pPr>
              <w:ind w:left="176" w:hanging="176"/>
              <w:jc w:val="left"/>
            </w:pPr>
            <w:r>
              <w:t>- работать с информационными ресурсами с помощью информационно-коммуникационных технологий</w:t>
            </w:r>
          </w:p>
          <w:p w:rsidR="00D360CF" w:rsidRPr="002E4333" w:rsidRDefault="00D360CF" w:rsidP="00D360CF">
            <w:pPr>
              <w:spacing w:after="60"/>
              <w:ind w:left="176" w:hanging="176"/>
              <w:jc w:val="left"/>
            </w:pPr>
            <w:r>
              <w:t>- обеспечивать базовые требования информационной безопасности</w:t>
            </w:r>
          </w:p>
        </w:tc>
      </w:tr>
      <w:tr w:rsidR="00D360CF" w:rsidRPr="008B06D6" w:rsidTr="00A377B4">
        <w:trPr>
          <w:trHeight w:val="305"/>
        </w:trPr>
        <w:tc>
          <w:tcPr>
            <w:tcW w:w="2802" w:type="dxa"/>
            <w:vMerge/>
          </w:tcPr>
          <w:p w:rsidR="00D360CF" w:rsidRPr="00566783" w:rsidRDefault="00D360CF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1559" w:type="dxa"/>
            <w:vMerge/>
          </w:tcPr>
          <w:p w:rsidR="00D360CF" w:rsidRPr="00566783" w:rsidRDefault="00D360CF" w:rsidP="00A377B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5953" w:type="dxa"/>
          </w:tcPr>
          <w:p w:rsidR="00D360CF" w:rsidRPr="00E56264" w:rsidRDefault="00D360CF" w:rsidP="00D360CF">
            <w:pPr>
              <w:spacing w:before="120" w:after="120"/>
              <w:ind w:firstLine="0"/>
              <w:jc w:val="left"/>
              <w:rPr>
                <w:b/>
                <w:bCs/>
              </w:rPr>
            </w:pPr>
            <w:r w:rsidRPr="25978094">
              <w:rPr>
                <w:b/>
                <w:bCs/>
              </w:rPr>
              <w:t>Владеть:</w:t>
            </w:r>
          </w:p>
          <w:p w:rsidR="00D360CF" w:rsidRPr="002E4333" w:rsidRDefault="00D360CF" w:rsidP="003E41B0">
            <w:pPr>
              <w:spacing w:before="120" w:after="360"/>
              <w:ind w:left="176" w:hanging="176"/>
              <w:jc w:val="left"/>
            </w:pPr>
            <w:r>
              <w:t>- культурой применения информационно-коммуникационных технологий с учетом основных требований информационной безопасности</w:t>
            </w:r>
          </w:p>
        </w:tc>
      </w:tr>
      <w:tr w:rsidR="005926D6" w:rsidRPr="008B06D6" w:rsidTr="00CD14C3">
        <w:tc>
          <w:tcPr>
            <w:tcW w:w="2802" w:type="dxa"/>
            <w:vMerge w:val="restart"/>
          </w:tcPr>
          <w:p w:rsidR="005926D6" w:rsidRPr="00566783" w:rsidRDefault="005A7554" w:rsidP="005A7554">
            <w:pPr>
              <w:widowControl w:val="0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  <w:r>
              <w:lastRenderedPageBreak/>
              <w:t>Способность изучать и анализировать информацию, технические данные, показатели и результаты работы транспортных систем; использовать возможности современных информационно-компьютерных технологий при управлении перевозками в реальном режиме времени</w:t>
            </w:r>
          </w:p>
        </w:tc>
        <w:tc>
          <w:tcPr>
            <w:tcW w:w="1559" w:type="dxa"/>
            <w:vMerge w:val="restart"/>
          </w:tcPr>
          <w:p w:rsidR="005926D6" w:rsidRPr="00566783" w:rsidRDefault="00566783" w:rsidP="005A7554">
            <w:pPr>
              <w:spacing w:line="276" w:lineRule="auto"/>
              <w:ind w:firstLine="0"/>
              <w:jc w:val="center"/>
              <w:rPr>
                <w:rFonts w:eastAsia="Times New Roman"/>
                <w:color w:val="auto"/>
                <w:highlight w:val="yellow"/>
                <w:lang w:eastAsia="ru-RU"/>
              </w:rPr>
            </w:pPr>
            <w:r w:rsidRPr="00D360CF">
              <w:rPr>
                <w:rFonts w:eastAsia="Times New Roman"/>
                <w:color w:val="auto"/>
                <w:lang w:eastAsia="ru-RU"/>
              </w:rPr>
              <w:t>ПК-26</w:t>
            </w:r>
          </w:p>
        </w:tc>
        <w:tc>
          <w:tcPr>
            <w:tcW w:w="5953" w:type="dxa"/>
            <w:shd w:val="clear" w:color="auto" w:fill="auto"/>
          </w:tcPr>
          <w:p w:rsidR="005926D6" w:rsidRPr="00CD14C3" w:rsidRDefault="005926D6" w:rsidP="005926D6">
            <w:pPr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CD14C3">
              <w:rPr>
                <w:rFonts w:eastAsia="Times New Roman"/>
                <w:b/>
                <w:color w:val="auto"/>
                <w:lang w:eastAsia="ru-RU"/>
              </w:rPr>
              <w:t>Знать:</w:t>
            </w:r>
          </w:p>
          <w:p w:rsidR="005926D6" w:rsidRPr="00CD14C3" w:rsidRDefault="005926D6" w:rsidP="00977E38">
            <w:pPr>
              <w:ind w:left="175" w:hanging="175"/>
              <w:jc w:val="left"/>
            </w:pPr>
            <w:r w:rsidRPr="00CD14C3">
              <w:t>- основы современных представлений об информации</w:t>
            </w:r>
            <w:r w:rsidR="00765386" w:rsidRPr="00CD14C3">
              <w:t xml:space="preserve">, </w:t>
            </w:r>
            <w:r w:rsidRPr="00CD14C3">
              <w:t>информационных процессах</w:t>
            </w:r>
            <w:r w:rsidR="00765386" w:rsidRPr="00CD14C3">
              <w:t xml:space="preserve"> и цифровой экономике</w:t>
            </w:r>
            <w:r w:rsidRPr="00CD14C3">
              <w:t>;</w:t>
            </w:r>
          </w:p>
          <w:p w:rsidR="00E83392" w:rsidRPr="00CD14C3" w:rsidRDefault="00E83392" w:rsidP="00977E38">
            <w:pPr>
              <w:ind w:left="175" w:hanging="175"/>
              <w:jc w:val="left"/>
            </w:pPr>
            <w:r w:rsidRPr="00CD14C3">
              <w:t>- современное состояние и направления развития аппаратного и программного обеспечения персональных компьютеров и компьютерных сетей;</w:t>
            </w:r>
          </w:p>
          <w:p w:rsidR="005926D6" w:rsidRPr="00CD14C3" w:rsidRDefault="005926D6" w:rsidP="00977E38">
            <w:pPr>
              <w:ind w:left="175" w:hanging="175"/>
              <w:jc w:val="left"/>
            </w:pPr>
            <w:r w:rsidRPr="00CD14C3">
              <w:t>- требования информационной безопасности и методы защиты информации</w:t>
            </w:r>
          </w:p>
        </w:tc>
      </w:tr>
      <w:tr w:rsidR="005926D6" w:rsidRPr="008B06D6" w:rsidTr="00172786">
        <w:trPr>
          <w:trHeight w:val="305"/>
        </w:trPr>
        <w:tc>
          <w:tcPr>
            <w:tcW w:w="2802" w:type="dxa"/>
            <w:vMerge/>
          </w:tcPr>
          <w:p w:rsidR="005926D6" w:rsidRPr="00566783" w:rsidRDefault="005926D6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1559" w:type="dxa"/>
            <w:vMerge/>
          </w:tcPr>
          <w:p w:rsidR="005926D6" w:rsidRPr="00566783" w:rsidRDefault="005926D6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5953" w:type="dxa"/>
          </w:tcPr>
          <w:p w:rsidR="005926D6" w:rsidRPr="00CD14C3" w:rsidRDefault="005926D6" w:rsidP="005926D6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  <w:rPr>
                <w:b/>
              </w:rPr>
            </w:pPr>
            <w:r w:rsidRPr="00CD14C3">
              <w:rPr>
                <w:b/>
              </w:rPr>
              <w:t>Уметь:</w:t>
            </w:r>
          </w:p>
          <w:p w:rsidR="005926D6" w:rsidRPr="00CD14C3" w:rsidRDefault="005926D6" w:rsidP="00977E38">
            <w:pPr>
              <w:ind w:left="175" w:hanging="175"/>
              <w:jc w:val="left"/>
            </w:pPr>
            <w:r w:rsidRPr="00CD14C3">
              <w:t>- работать с информационными ресурсами с помощью информационно-коммуникационных технологий;</w:t>
            </w:r>
          </w:p>
          <w:p w:rsidR="00E83392" w:rsidRPr="00CD14C3" w:rsidRDefault="00E83392" w:rsidP="00977E38">
            <w:pPr>
              <w:ind w:left="175" w:hanging="175"/>
              <w:jc w:val="left"/>
            </w:pPr>
            <w:r w:rsidRPr="00CD14C3">
              <w:t>- обрабатывать различные виды информации с помощью офисных приложений;</w:t>
            </w:r>
          </w:p>
          <w:p w:rsidR="00E83392" w:rsidRPr="00CD14C3" w:rsidRDefault="00E83392" w:rsidP="00977E38">
            <w:pPr>
              <w:ind w:left="175" w:hanging="175"/>
              <w:jc w:val="left"/>
            </w:pPr>
            <w:r w:rsidRPr="00CD14C3">
              <w:t>- </w:t>
            </w:r>
            <w:r w:rsidR="00CD14C3" w:rsidRPr="00CD14C3">
              <w:t>формализовать расчетные</w:t>
            </w:r>
            <w:r w:rsidRPr="00CD14C3">
              <w:t xml:space="preserve"> задачи с </w:t>
            </w:r>
            <w:r w:rsidR="00CD14C3" w:rsidRPr="00CD14C3">
              <w:t>п</w:t>
            </w:r>
            <w:r w:rsidRPr="00CD14C3">
              <w:t xml:space="preserve">омощью </w:t>
            </w:r>
            <w:r w:rsidR="00CD14C3" w:rsidRPr="00CD14C3">
              <w:t>алгоритмического языка</w:t>
            </w:r>
            <w:r w:rsidRPr="00CD14C3">
              <w:t>;</w:t>
            </w:r>
          </w:p>
          <w:p w:rsidR="00E83392" w:rsidRPr="00CD14C3" w:rsidRDefault="00E83392" w:rsidP="00977E38">
            <w:pPr>
              <w:ind w:left="175" w:hanging="175"/>
              <w:jc w:val="left"/>
            </w:pPr>
            <w:r w:rsidRPr="00CD14C3">
              <w:t xml:space="preserve">- создавать приложения </w:t>
            </w:r>
            <w:r w:rsidR="00CD14C3" w:rsidRPr="00CD14C3">
              <w:t xml:space="preserve">для обработки телеметрической информации </w:t>
            </w:r>
            <w:r w:rsidRPr="00CD14C3">
              <w:t>на языке высокого уровня в одной из систем программирования;</w:t>
            </w:r>
          </w:p>
          <w:p w:rsidR="00172786" w:rsidRPr="00CD14C3" w:rsidRDefault="005926D6" w:rsidP="00977E38">
            <w:pPr>
              <w:ind w:left="175" w:hanging="175"/>
              <w:jc w:val="left"/>
            </w:pPr>
            <w:r w:rsidRPr="00CD14C3">
              <w:t>- обеспечивать базовые требова</w:t>
            </w:r>
            <w:r w:rsidR="00172786" w:rsidRPr="00CD14C3">
              <w:t>ния информационной безопасности</w:t>
            </w:r>
          </w:p>
        </w:tc>
      </w:tr>
      <w:tr w:rsidR="005926D6" w:rsidRPr="008B06D6" w:rsidTr="00172786">
        <w:trPr>
          <w:trHeight w:val="305"/>
        </w:trPr>
        <w:tc>
          <w:tcPr>
            <w:tcW w:w="2802" w:type="dxa"/>
            <w:vMerge/>
          </w:tcPr>
          <w:p w:rsidR="005926D6" w:rsidRPr="00566783" w:rsidRDefault="005926D6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1559" w:type="dxa"/>
            <w:vMerge/>
          </w:tcPr>
          <w:p w:rsidR="005926D6" w:rsidRPr="00566783" w:rsidRDefault="005926D6" w:rsidP="005926D6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</w:p>
        </w:tc>
        <w:tc>
          <w:tcPr>
            <w:tcW w:w="5953" w:type="dxa"/>
          </w:tcPr>
          <w:p w:rsidR="00E83392" w:rsidRPr="00CD14C3" w:rsidRDefault="005926D6" w:rsidP="00603A09">
            <w:pPr>
              <w:ind w:firstLine="0"/>
              <w:jc w:val="left"/>
              <w:rPr>
                <w:b/>
              </w:rPr>
            </w:pPr>
            <w:r w:rsidRPr="00CD14C3">
              <w:rPr>
                <w:b/>
              </w:rPr>
              <w:t>Владеть:</w:t>
            </w:r>
          </w:p>
          <w:p w:rsidR="00F96BE1" w:rsidRPr="00CD14C3" w:rsidRDefault="00F96BE1" w:rsidP="00977E38">
            <w:pPr>
              <w:ind w:left="175" w:hanging="175"/>
              <w:jc w:val="left"/>
            </w:pPr>
            <w:r w:rsidRPr="00CD14C3">
              <w:t>- навыками использования компьютерной техники для обработки различных видов информации;</w:t>
            </w:r>
          </w:p>
          <w:p w:rsidR="00E83392" w:rsidRPr="00CD14C3" w:rsidRDefault="00E83392" w:rsidP="00977E38">
            <w:pPr>
              <w:ind w:left="175" w:hanging="175"/>
              <w:jc w:val="left"/>
            </w:pPr>
            <w:r w:rsidRPr="00CD14C3">
              <w:t>- </w:t>
            </w:r>
            <w:r w:rsidR="005926D6" w:rsidRPr="00CD14C3">
              <w:t>культурой применения информационно-коммуникационных технологий с учетом основных требова</w:t>
            </w:r>
            <w:r w:rsidR="00172786" w:rsidRPr="00CD14C3">
              <w:t>ний информационной безопасности</w:t>
            </w:r>
          </w:p>
        </w:tc>
      </w:tr>
      <w:tr w:rsidR="00CD14C3" w:rsidRPr="008B06D6" w:rsidTr="00172786">
        <w:trPr>
          <w:trHeight w:val="305"/>
        </w:trPr>
        <w:tc>
          <w:tcPr>
            <w:tcW w:w="2802" w:type="dxa"/>
            <w:vMerge w:val="restart"/>
          </w:tcPr>
          <w:p w:rsidR="00CD14C3" w:rsidRPr="00566783" w:rsidRDefault="00CD14C3" w:rsidP="005A7554">
            <w:pPr>
              <w:spacing w:line="276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  <w:r>
              <w:t>Способность использовать основные нормативные документы по вопросам интеллектуальной собственности, проводить поиск по источникам патентной информации</w:t>
            </w:r>
          </w:p>
        </w:tc>
        <w:tc>
          <w:tcPr>
            <w:tcW w:w="1559" w:type="dxa"/>
            <w:vMerge w:val="restart"/>
          </w:tcPr>
          <w:p w:rsidR="00CD14C3" w:rsidRPr="00566783" w:rsidRDefault="00CD14C3" w:rsidP="005A7554">
            <w:pPr>
              <w:spacing w:line="276" w:lineRule="auto"/>
              <w:ind w:firstLine="0"/>
              <w:jc w:val="center"/>
              <w:rPr>
                <w:rFonts w:eastAsia="Times New Roman"/>
                <w:color w:val="auto"/>
                <w:highlight w:val="yellow"/>
                <w:lang w:eastAsia="ru-RU"/>
              </w:rPr>
            </w:pPr>
            <w:r w:rsidRPr="00D360CF">
              <w:rPr>
                <w:rFonts w:eastAsia="Times New Roman"/>
                <w:color w:val="auto"/>
                <w:lang w:eastAsia="ru-RU"/>
              </w:rPr>
              <w:t>ПК-35</w:t>
            </w:r>
          </w:p>
        </w:tc>
        <w:tc>
          <w:tcPr>
            <w:tcW w:w="5953" w:type="dxa"/>
          </w:tcPr>
          <w:p w:rsidR="00CD14C3" w:rsidRPr="00B571E2" w:rsidRDefault="00CD14C3" w:rsidP="00106A64">
            <w:pPr>
              <w:spacing w:before="120" w:after="120"/>
              <w:ind w:firstLine="0"/>
              <w:jc w:val="left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Знать:</w:t>
            </w:r>
          </w:p>
          <w:p w:rsidR="00CD14C3" w:rsidRPr="0070030B" w:rsidRDefault="00CD14C3" w:rsidP="00CD14C3">
            <w:pPr>
              <w:ind w:left="176" w:hanging="176"/>
              <w:jc w:val="left"/>
            </w:pPr>
            <w:r>
              <w:t>- правила приема и экспертизы заявок на объекты патентного права</w:t>
            </w:r>
          </w:p>
        </w:tc>
      </w:tr>
      <w:tr w:rsidR="00CD14C3" w:rsidRPr="008B06D6" w:rsidTr="00172786">
        <w:trPr>
          <w:trHeight w:val="305"/>
        </w:trPr>
        <w:tc>
          <w:tcPr>
            <w:tcW w:w="2802" w:type="dxa"/>
            <w:vMerge/>
          </w:tcPr>
          <w:p w:rsidR="00CD14C3" w:rsidRDefault="00CD14C3" w:rsidP="005A7554">
            <w:pPr>
              <w:spacing w:line="276" w:lineRule="auto"/>
              <w:ind w:firstLine="0"/>
              <w:jc w:val="left"/>
            </w:pPr>
          </w:p>
        </w:tc>
        <w:tc>
          <w:tcPr>
            <w:tcW w:w="1559" w:type="dxa"/>
            <w:vMerge/>
          </w:tcPr>
          <w:p w:rsidR="00CD14C3" w:rsidRPr="00D360CF" w:rsidRDefault="00CD14C3" w:rsidP="005A7554">
            <w:pPr>
              <w:spacing w:line="276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5953" w:type="dxa"/>
          </w:tcPr>
          <w:p w:rsidR="00CD14C3" w:rsidRPr="00B571E2" w:rsidRDefault="00CD14C3" w:rsidP="00106A64">
            <w:pPr>
              <w:pStyle w:val="a"/>
              <w:numPr>
                <w:ilvl w:val="0"/>
                <w:numId w:val="0"/>
              </w:numPr>
              <w:spacing w:before="120" w:after="120" w:line="240" w:lineRule="auto"/>
              <w:jc w:val="left"/>
              <w:rPr>
                <w:b/>
                <w:bCs/>
              </w:rPr>
            </w:pPr>
            <w:r w:rsidRPr="1F26AE1A">
              <w:rPr>
                <w:b/>
                <w:bCs/>
              </w:rPr>
              <w:t>Уметь:</w:t>
            </w:r>
          </w:p>
          <w:p w:rsidR="00CD14C3" w:rsidRPr="00B571E2" w:rsidRDefault="00CD14C3" w:rsidP="00CD14C3">
            <w:pPr>
              <w:ind w:left="176" w:hanging="176"/>
              <w:jc w:val="left"/>
            </w:pPr>
            <w:r>
              <w:t>- пользоваться информационными ресурсами в сфере патентного права</w:t>
            </w:r>
          </w:p>
        </w:tc>
      </w:tr>
      <w:tr w:rsidR="00CD14C3" w:rsidRPr="008B06D6" w:rsidTr="00172786">
        <w:trPr>
          <w:trHeight w:val="305"/>
        </w:trPr>
        <w:tc>
          <w:tcPr>
            <w:tcW w:w="2802" w:type="dxa"/>
            <w:vMerge/>
          </w:tcPr>
          <w:p w:rsidR="00CD14C3" w:rsidRDefault="00CD14C3" w:rsidP="005A7554">
            <w:pPr>
              <w:spacing w:line="276" w:lineRule="auto"/>
              <w:ind w:firstLine="0"/>
              <w:jc w:val="left"/>
            </w:pPr>
          </w:p>
        </w:tc>
        <w:tc>
          <w:tcPr>
            <w:tcW w:w="1559" w:type="dxa"/>
            <w:vMerge/>
          </w:tcPr>
          <w:p w:rsidR="00CD14C3" w:rsidRPr="00D360CF" w:rsidRDefault="00CD14C3" w:rsidP="005A7554">
            <w:pPr>
              <w:spacing w:line="276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5953" w:type="dxa"/>
          </w:tcPr>
          <w:p w:rsidR="00CD14C3" w:rsidRPr="00B571E2" w:rsidRDefault="00CD14C3" w:rsidP="00106A64">
            <w:pPr>
              <w:spacing w:before="120" w:after="120"/>
              <w:ind w:firstLine="0"/>
              <w:jc w:val="left"/>
              <w:rPr>
                <w:b/>
                <w:bCs/>
              </w:rPr>
            </w:pPr>
            <w:r w:rsidRPr="1F26AE1A">
              <w:rPr>
                <w:b/>
                <w:bCs/>
              </w:rPr>
              <w:t>Владеть:</w:t>
            </w:r>
          </w:p>
          <w:p w:rsidR="00CD14C3" w:rsidRDefault="00CD14C3" w:rsidP="00106A64">
            <w:pPr>
              <w:ind w:left="176" w:hanging="176"/>
              <w:jc w:val="left"/>
            </w:pPr>
            <w:r>
              <w:t>- навыками оформления научно-технической документации в текстовом редакторе согласно требованиям государственных стандартов в области ведения научно-технической документации</w:t>
            </w:r>
          </w:p>
          <w:p w:rsidR="00CD14C3" w:rsidRPr="00B571E2" w:rsidRDefault="00CD14C3" w:rsidP="00CD14C3">
            <w:pPr>
              <w:spacing w:after="120"/>
              <w:ind w:left="176" w:hanging="176"/>
              <w:jc w:val="left"/>
            </w:pPr>
            <w:r>
              <w:t>- навыками оформления заявок на патенты в текстовом редакторе</w:t>
            </w:r>
          </w:p>
        </w:tc>
      </w:tr>
    </w:tbl>
    <w:p w:rsidR="005A7554" w:rsidRPr="00D03572" w:rsidRDefault="005A7554" w:rsidP="005A7554">
      <w:pPr>
        <w:keepNext/>
        <w:widowControl w:val="0"/>
        <w:spacing w:before="360" w:after="100" w:afterAutospacing="1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>
        <w:rPr>
          <w:rFonts w:eastAsia="Times New Roman"/>
          <w:b/>
          <w:iCs/>
          <w:caps/>
          <w:color w:val="auto"/>
          <w:szCs w:val="20"/>
          <w:lang w:eastAsia="ru-RU"/>
        </w:rPr>
        <w:lastRenderedPageBreak/>
        <w:t>4. </w:t>
      </w:r>
      <w:r w:rsidRPr="00D03572">
        <w:rPr>
          <w:rFonts w:eastAsia="Times New Roman"/>
          <w:b/>
          <w:iCs/>
          <w:caps/>
          <w:color w:val="auto"/>
          <w:szCs w:val="20"/>
          <w:lang w:eastAsia="ru-RU"/>
        </w:rPr>
        <w:t>СТРУКТУРА И СОДЕРЖАНИЕ ДИСЦИПЛИНЫ</w:t>
      </w:r>
    </w:p>
    <w:p w:rsidR="005A7554" w:rsidRDefault="005A7554" w:rsidP="005A7554">
      <w:pPr>
        <w:keepNext/>
        <w:widowControl w:val="0"/>
        <w:spacing w:before="120" w:after="120"/>
        <w:outlineLvl w:val="1"/>
        <w:rPr>
          <w:rFonts w:eastAsia="Times New Roman"/>
          <w:b/>
          <w:bCs/>
          <w:color w:val="auto"/>
          <w:szCs w:val="20"/>
          <w:lang w:eastAsia="ru-RU"/>
        </w:rPr>
      </w:pPr>
      <w:r>
        <w:rPr>
          <w:rFonts w:eastAsia="Times New Roman"/>
          <w:b/>
          <w:bCs/>
          <w:color w:val="auto"/>
          <w:szCs w:val="20"/>
          <w:lang w:eastAsia="ru-RU"/>
        </w:rPr>
        <w:t>4.1. </w:t>
      </w:r>
      <w:r w:rsidRPr="00D03572">
        <w:rPr>
          <w:rFonts w:eastAsia="Times New Roman"/>
          <w:b/>
          <w:bCs/>
          <w:color w:val="auto"/>
          <w:szCs w:val="20"/>
          <w:lang w:eastAsia="ru-RU"/>
        </w:rPr>
        <w:t>Объем дисциплины и виды учебной работы</w:t>
      </w:r>
    </w:p>
    <w:p w:rsidR="005A7554" w:rsidRPr="00EA51E5" w:rsidRDefault="005A7554" w:rsidP="005A7554">
      <w:pPr>
        <w:autoSpaceDE w:val="0"/>
        <w:autoSpaceDN w:val="0"/>
        <w:adjustRightInd w:val="0"/>
        <w:rPr>
          <w:rFonts w:eastAsia="Times New Roman"/>
          <w:bCs/>
          <w:color w:val="auto"/>
          <w:lang w:eastAsia="ru-RU"/>
        </w:rPr>
      </w:pPr>
      <w:r w:rsidRPr="00EA51E5">
        <w:rPr>
          <w:rFonts w:eastAsia="Times New Roman"/>
          <w:bCs/>
          <w:color w:val="auto"/>
          <w:lang w:eastAsia="ru-RU"/>
        </w:rPr>
        <w:t>Общая трудоемкость дисциплины «</w:t>
      </w:r>
      <w:r w:rsidR="00CE1F53" w:rsidRPr="00CE1F53">
        <w:rPr>
          <w:rFonts w:eastAsia="Times New Roman"/>
          <w:bCs/>
          <w:color w:val="auto"/>
          <w:lang w:eastAsia="ru-RU"/>
        </w:rPr>
        <w:t>Прикладное программирование</w:t>
      </w:r>
      <w:r w:rsidRPr="00EA51E5">
        <w:rPr>
          <w:rFonts w:eastAsia="Times New Roman"/>
          <w:bCs/>
          <w:color w:val="auto"/>
          <w:lang w:eastAsia="ru-RU"/>
        </w:rPr>
        <w:t xml:space="preserve">» составляет </w:t>
      </w:r>
      <w:r w:rsidR="003A693B">
        <w:rPr>
          <w:rFonts w:eastAsia="Times New Roman"/>
          <w:bCs/>
          <w:color w:val="auto"/>
          <w:lang w:eastAsia="ru-RU"/>
        </w:rPr>
        <w:t>2</w:t>
      </w:r>
      <w:r w:rsidRPr="00EA51E5">
        <w:rPr>
          <w:rFonts w:eastAsia="Times New Roman"/>
          <w:bCs/>
          <w:color w:val="auto"/>
          <w:lang w:eastAsia="ru-RU"/>
        </w:rPr>
        <w:t xml:space="preserve"> зачетны</w:t>
      </w:r>
      <w:r w:rsidR="00CE1F53">
        <w:rPr>
          <w:rFonts w:eastAsia="Times New Roman"/>
          <w:bCs/>
          <w:color w:val="auto"/>
          <w:lang w:eastAsia="ru-RU"/>
        </w:rPr>
        <w:t>е</w:t>
      </w:r>
      <w:r w:rsidRPr="00EA51E5">
        <w:rPr>
          <w:rFonts w:eastAsia="Times New Roman"/>
          <w:bCs/>
          <w:color w:val="auto"/>
          <w:lang w:eastAsia="ru-RU"/>
        </w:rPr>
        <w:t xml:space="preserve"> единиц</w:t>
      </w:r>
      <w:r w:rsidR="003A693B">
        <w:rPr>
          <w:rFonts w:eastAsia="Times New Roman"/>
          <w:bCs/>
          <w:color w:val="auto"/>
          <w:lang w:eastAsia="ru-RU"/>
        </w:rPr>
        <w:t>ы</w:t>
      </w:r>
      <w:r w:rsidRPr="00EA51E5">
        <w:rPr>
          <w:rFonts w:eastAsia="Times New Roman"/>
          <w:bCs/>
          <w:color w:val="auto"/>
          <w:lang w:eastAsia="ru-RU"/>
        </w:rPr>
        <w:t xml:space="preserve">, </w:t>
      </w:r>
      <w:r w:rsidR="003A693B" w:rsidRPr="00106A64">
        <w:rPr>
          <w:rFonts w:eastAsia="Times New Roman"/>
          <w:b/>
          <w:bCs/>
          <w:color w:val="auto"/>
          <w:lang w:eastAsia="ru-RU"/>
        </w:rPr>
        <w:t>7</w:t>
      </w:r>
      <w:r w:rsidRPr="00A41B30">
        <w:rPr>
          <w:rFonts w:eastAsia="Times New Roman"/>
          <w:b/>
          <w:bCs/>
          <w:color w:val="auto"/>
          <w:lang w:eastAsia="ru-RU"/>
        </w:rPr>
        <w:t>2</w:t>
      </w:r>
      <w:r w:rsidR="00106A64">
        <w:rPr>
          <w:rFonts w:eastAsia="Times New Roman"/>
          <w:b/>
          <w:bCs/>
          <w:color w:val="auto"/>
          <w:lang w:eastAsia="ru-RU"/>
        </w:rPr>
        <w:t> </w:t>
      </w:r>
      <w:r>
        <w:rPr>
          <w:rFonts w:eastAsia="Times New Roman"/>
          <w:color w:val="auto"/>
          <w:lang w:eastAsia="ru-RU"/>
        </w:rPr>
        <w:t>ак. </w:t>
      </w:r>
      <w:r w:rsidRPr="00EA51E5">
        <w:rPr>
          <w:rFonts w:eastAsia="Times New Roman"/>
          <w:bCs/>
          <w:color w:val="auto"/>
          <w:lang w:eastAsia="ru-RU"/>
        </w:rPr>
        <w:t>ч</w:t>
      </w:r>
      <w:r>
        <w:rPr>
          <w:rFonts w:eastAsia="Times New Roman"/>
          <w:bCs/>
          <w:color w:val="auto"/>
          <w:lang w:eastAsia="ru-RU"/>
        </w:rPr>
        <w:t>аса</w:t>
      </w:r>
      <w:r w:rsidRPr="00EA51E5">
        <w:rPr>
          <w:rFonts w:eastAsia="Times New Roman"/>
          <w:bCs/>
          <w:color w:val="auto"/>
          <w:lang w:eastAsia="ru-RU"/>
        </w:rPr>
        <w:t>.</w:t>
      </w:r>
    </w:p>
    <w:tbl>
      <w:tblPr>
        <w:tblpPr w:leftFromText="180" w:rightFromText="180" w:vertAnchor="text" w:horzAnchor="margin" w:tblpXSpec="center" w:tblpY="153"/>
        <w:tblW w:w="488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53"/>
        <w:gridCol w:w="1280"/>
        <w:gridCol w:w="2940"/>
      </w:tblGrid>
      <w:tr w:rsidR="005A7554" w:rsidRPr="008B06D6" w:rsidTr="00D517BB">
        <w:tc>
          <w:tcPr>
            <w:tcW w:w="2925" w:type="pct"/>
            <w:vMerge w:val="restart"/>
            <w:vAlign w:val="center"/>
          </w:tcPr>
          <w:p w:rsidR="005A7554" w:rsidRPr="002665AA" w:rsidRDefault="005A7554" w:rsidP="005A7554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2665AA">
              <w:rPr>
                <w:rFonts w:eastAsia="Times New Roman"/>
                <w:b/>
                <w:color w:val="auto"/>
                <w:lang w:eastAsia="ru-RU"/>
              </w:rPr>
              <w:t>Вид учебной работы</w:t>
            </w:r>
          </w:p>
        </w:tc>
        <w:tc>
          <w:tcPr>
            <w:tcW w:w="629" w:type="pct"/>
            <w:vMerge w:val="restart"/>
            <w:vAlign w:val="center"/>
          </w:tcPr>
          <w:p w:rsidR="005A7554" w:rsidRPr="002665AA" w:rsidRDefault="005A7554" w:rsidP="005A7554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2665AA">
              <w:rPr>
                <w:rFonts w:eastAsia="Times New Roman"/>
                <w:b/>
                <w:bCs/>
                <w:color w:val="auto"/>
                <w:lang w:eastAsia="ru-RU"/>
              </w:rPr>
              <w:t>Всего ак. часов</w:t>
            </w:r>
          </w:p>
        </w:tc>
        <w:tc>
          <w:tcPr>
            <w:tcW w:w="1445" w:type="pct"/>
            <w:vAlign w:val="center"/>
          </w:tcPr>
          <w:p w:rsidR="005A7554" w:rsidRPr="00ED1591" w:rsidRDefault="005A7554" w:rsidP="005A7554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ED1591">
              <w:rPr>
                <w:rFonts w:eastAsia="Times New Roman"/>
                <w:b/>
                <w:color w:val="auto"/>
                <w:lang w:eastAsia="ru-RU"/>
              </w:rPr>
              <w:t>Ак. часы по семестрам</w:t>
            </w:r>
          </w:p>
        </w:tc>
      </w:tr>
      <w:tr w:rsidR="00487356" w:rsidRPr="008B06D6" w:rsidTr="00D517BB">
        <w:tc>
          <w:tcPr>
            <w:tcW w:w="2925" w:type="pct"/>
            <w:vMerge/>
            <w:vAlign w:val="center"/>
          </w:tcPr>
          <w:p w:rsidR="00487356" w:rsidRPr="002665AA" w:rsidRDefault="00487356" w:rsidP="005A7554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</w:p>
        </w:tc>
        <w:tc>
          <w:tcPr>
            <w:tcW w:w="629" w:type="pct"/>
            <w:vMerge/>
            <w:vAlign w:val="center"/>
          </w:tcPr>
          <w:p w:rsidR="00487356" w:rsidRPr="002665AA" w:rsidRDefault="00487356" w:rsidP="005A7554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</w:p>
        </w:tc>
        <w:tc>
          <w:tcPr>
            <w:tcW w:w="1445" w:type="pct"/>
            <w:vAlign w:val="center"/>
          </w:tcPr>
          <w:p w:rsidR="00487356" w:rsidRPr="00ED1591" w:rsidRDefault="00487356" w:rsidP="005A7554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3</w:t>
            </w:r>
          </w:p>
        </w:tc>
      </w:tr>
      <w:tr w:rsidR="00487356" w:rsidRPr="00BF7DAC" w:rsidTr="00D517BB">
        <w:tc>
          <w:tcPr>
            <w:tcW w:w="2925" w:type="pct"/>
            <w:shd w:val="clear" w:color="auto" w:fill="D9D9D9"/>
            <w:vAlign w:val="center"/>
          </w:tcPr>
          <w:p w:rsidR="00487356" w:rsidRPr="00BF7DAC" w:rsidRDefault="00487356" w:rsidP="005A755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BF7DAC">
              <w:rPr>
                <w:rFonts w:eastAsia="Times New Roman"/>
                <w:b/>
                <w:color w:val="auto"/>
                <w:lang w:eastAsia="ru-RU"/>
              </w:rPr>
              <w:t>Аудиторные занятия, в том числе:</w:t>
            </w:r>
          </w:p>
        </w:tc>
        <w:tc>
          <w:tcPr>
            <w:tcW w:w="629" w:type="pct"/>
            <w:shd w:val="clear" w:color="auto" w:fill="D9D9D9"/>
          </w:tcPr>
          <w:p w:rsidR="00487356" w:rsidRPr="008E76D6" w:rsidRDefault="00487356" w:rsidP="005A7554">
            <w:pPr>
              <w:pStyle w:val="afb"/>
              <w:spacing w:line="240" w:lineRule="auto"/>
              <w:jc w:val="center"/>
              <w:rPr>
                <w:b/>
                <w:bCs/>
                <w:highlight w:val="yellow"/>
              </w:rPr>
            </w:pPr>
            <w:r w:rsidRPr="008E76D6">
              <w:rPr>
                <w:b/>
                <w:bCs/>
              </w:rPr>
              <w:t>34</w:t>
            </w:r>
          </w:p>
        </w:tc>
        <w:tc>
          <w:tcPr>
            <w:tcW w:w="1445" w:type="pct"/>
            <w:shd w:val="clear" w:color="auto" w:fill="D9D9D9"/>
          </w:tcPr>
          <w:p w:rsidR="00487356" w:rsidRPr="008E76D6" w:rsidRDefault="00487356" w:rsidP="005A7554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  <w:r w:rsidRPr="008E76D6">
              <w:rPr>
                <w:b/>
              </w:rPr>
              <w:t>34</w:t>
            </w:r>
          </w:p>
        </w:tc>
      </w:tr>
      <w:tr w:rsidR="00487356" w:rsidRPr="00BF7DAC" w:rsidTr="00D517BB">
        <w:tc>
          <w:tcPr>
            <w:tcW w:w="2925" w:type="pct"/>
            <w:vAlign w:val="center"/>
          </w:tcPr>
          <w:p w:rsidR="00487356" w:rsidRPr="00BF7DAC" w:rsidRDefault="00487356" w:rsidP="005A755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F7DAC">
              <w:rPr>
                <w:rFonts w:eastAsia="Times New Roman"/>
                <w:color w:val="auto"/>
                <w:lang w:eastAsia="ru-RU"/>
              </w:rPr>
              <w:t>Лекции</w:t>
            </w:r>
          </w:p>
        </w:tc>
        <w:tc>
          <w:tcPr>
            <w:tcW w:w="629" w:type="pct"/>
          </w:tcPr>
          <w:p w:rsidR="00487356" w:rsidRPr="003A693B" w:rsidRDefault="00487356" w:rsidP="005A7554">
            <w:pPr>
              <w:pStyle w:val="afb"/>
              <w:spacing w:line="240" w:lineRule="auto"/>
              <w:jc w:val="center"/>
              <w:rPr>
                <w:bCs/>
              </w:rPr>
            </w:pPr>
            <w:r w:rsidRPr="003A693B">
              <w:rPr>
                <w:bCs/>
              </w:rPr>
              <w:t>17</w:t>
            </w:r>
          </w:p>
        </w:tc>
        <w:tc>
          <w:tcPr>
            <w:tcW w:w="1445" w:type="pct"/>
          </w:tcPr>
          <w:p w:rsidR="00487356" w:rsidRPr="003A693B" w:rsidRDefault="00487356" w:rsidP="005A7554">
            <w:pPr>
              <w:pStyle w:val="afb"/>
              <w:spacing w:line="240" w:lineRule="auto"/>
              <w:jc w:val="center"/>
            </w:pPr>
            <w:r w:rsidRPr="003A693B">
              <w:t>17</w:t>
            </w:r>
          </w:p>
        </w:tc>
      </w:tr>
      <w:tr w:rsidR="00487356" w:rsidRPr="00BF7DAC" w:rsidTr="00D517BB">
        <w:tc>
          <w:tcPr>
            <w:tcW w:w="2925" w:type="pct"/>
            <w:vAlign w:val="center"/>
          </w:tcPr>
          <w:p w:rsidR="00487356" w:rsidRPr="00BF7DAC" w:rsidRDefault="00487356" w:rsidP="003A693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libri" w:eastAsia="Times New Roman" w:hAnsi="Calibri"/>
                <w:color w:val="auto"/>
                <w:lang w:eastAsia="ru-RU"/>
              </w:rPr>
            </w:pPr>
            <w:r w:rsidRPr="00BF7DAC">
              <w:rPr>
                <w:rFonts w:eastAsia="Times New Roman"/>
                <w:color w:val="auto"/>
                <w:lang w:eastAsia="ru-RU"/>
              </w:rPr>
              <w:t>Практические занятия (ПЗ)</w:t>
            </w:r>
          </w:p>
        </w:tc>
        <w:tc>
          <w:tcPr>
            <w:tcW w:w="629" w:type="pct"/>
          </w:tcPr>
          <w:p w:rsidR="00487356" w:rsidRPr="003A693B" w:rsidRDefault="00487356" w:rsidP="003A693B">
            <w:pPr>
              <w:pStyle w:val="afb"/>
              <w:spacing w:line="240" w:lineRule="auto"/>
              <w:jc w:val="center"/>
            </w:pPr>
            <w:r w:rsidRPr="003A693B">
              <w:t>-</w:t>
            </w:r>
          </w:p>
        </w:tc>
        <w:tc>
          <w:tcPr>
            <w:tcW w:w="1445" w:type="pct"/>
          </w:tcPr>
          <w:p w:rsidR="00487356" w:rsidRPr="003A693B" w:rsidRDefault="00487356" w:rsidP="003A693B">
            <w:pPr>
              <w:pStyle w:val="afb"/>
              <w:spacing w:line="240" w:lineRule="auto"/>
              <w:jc w:val="center"/>
            </w:pPr>
            <w:r w:rsidRPr="003A693B">
              <w:t>-</w:t>
            </w:r>
          </w:p>
        </w:tc>
      </w:tr>
      <w:tr w:rsidR="00487356" w:rsidRPr="00BF7DAC" w:rsidTr="00D517BB">
        <w:tc>
          <w:tcPr>
            <w:tcW w:w="2925" w:type="pct"/>
            <w:vAlign w:val="center"/>
          </w:tcPr>
          <w:p w:rsidR="00487356" w:rsidRPr="00BF7DAC" w:rsidRDefault="00487356" w:rsidP="003A693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F7DAC">
              <w:rPr>
                <w:rFonts w:eastAsia="Times New Roman"/>
                <w:color w:val="auto"/>
                <w:lang w:eastAsia="ru-RU"/>
              </w:rPr>
              <w:t>Лабораторные работы (ЛР)</w:t>
            </w:r>
          </w:p>
        </w:tc>
        <w:tc>
          <w:tcPr>
            <w:tcW w:w="629" w:type="pct"/>
          </w:tcPr>
          <w:p w:rsidR="00487356" w:rsidRPr="003A693B" w:rsidRDefault="00487356" w:rsidP="003A693B">
            <w:pPr>
              <w:pStyle w:val="afb"/>
              <w:spacing w:line="240" w:lineRule="auto"/>
              <w:jc w:val="center"/>
            </w:pPr>
            <w:r w:rsidRPr="003A693B">
              <w:t>17</w:t>
            </w:r>
          </w:p>
        </w:tc>
        <w:tc>
          <w:tcPr>
            <w:tcW w:w="1445" w:type="pct"/>
          </w:tcPr>
          <w:p w:rsidR="00487356" w:rsidRPr="003A693B" w:rsidRDefault="00487356" w:rsidP="003A693B">
            <w:pPr>
              <w:pStyle w:val="afb"/>
              <w:spacing w:line="240" w:lineRule="auto"/>
              <w:jc w:val="center"/>
            </w:pPr>
            <w:r w:rsidRPr="003A693B">
              <w:t>17</w:t>
            </w:r>
          </w:p>
        </w:tc>
      </w:tr>
      <w:tr w:rsidR="00487356" w:rsidRPr="008B06D6" w:rsidTr="00D517BB">
        <w:trPr>
          <w:trHeight w:val="182"/>
        </w:trPr>
        <w:tc>
          <w:tcPr>
            <w:tcW w:w="2925" w:type="pct"/>
            <w:shd w:val="clear" w:color="auto" w:fill="D9D9D9"/>
            <w:vAlign w:val="center"/>
          </w:tcPr>
          <w:p w:rsidR="00487356" w:rsidRPr="00A819C0" w:rsidRDefault="00487356" w:rsidP="003A693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A819C0">
              <w:rPr>
                <w:rFonts w:eastAsia="Times New Roman"/>
                <w:b/>
                <w:color w:val="auto"/>
                <w:lang w:eastAsia="ru-RU"/>
              </w:rPr>
              <w:t>Самостоятельная работа студентов (СРС), в том числе</w:t>
            </w:r>
          </w:p>
        </w:tc>
        <w:tc>
          <w:tcPr>
            <w:tcW w:w="629" w:type="pct"/>
            <w:shd w:val="clear" w:color="auto" w:fill="D9D9D9"/>
          </w:tcPr>
          <w:p w:rsidR="00487356" w:rsidRPr="003A693B" w:rsidRDefault="00487356" w:rsidP="003A693B">
            <w:pPr>
              <w:pStyle w:val="afb"/>
              <w:spacing w:line="240" w:lineRule="auto"/>
              <w:jc w:val="center"/>
              <w:rPr>
                <w:b/>
                <w:bCs/>
              </w:rPr>
            </w:pPr>
            <w:r w:rsidRPr="003A693B">
              <w:rPr>
                <w:b/>
                <w:bCs/>
              </w:rPr>
              <w:t>38</w:t>
            </w:r>
          </w:p>
        </w:tc>
        <w:tc>
          <w:tcPr>
            <w:tcW w:w="1445" w:type="pct"/>
            <w:shd w:val="clear" w:color="auto" w:fill="D9D9D9"/>
          </w:tcPr>
          <w:p w:rsidR="00487356" w:rsidRPr="003A693B" w:rsidRDefault="00487356" w:rsidP="003A693B">
            <w:pPr>
              <w:pStyle w:val="afb"/>
              <w:spacing w:line="240" w:lineRule="auto"/>
              <w:jc w:val="center"/>
              <w:rPr>
                <w:b/>
              </w:rPr>
            </w:pPr>
            <w:r w:rsidRPr="003A693B">
              <w:rPr>
                <w:b/>
              </w:rPr>
              <w:t>38</w:t>
            </w:r>
          </w:p>
        </w:tc>
      </w:tr>
      <w:tr w:rsidR="00487356" w:rsidRPr="008B06D6" w:rsidTr="00D517BB">
        <w:tc>
          <w:tcPr>
            <w:tcW w:w="2925" w:type="pct"/>
            <w:vAlign w:val="center"/>
          </w:tcPr>
          <w:p w:rsidR="00487356" w:rsidRPr="00A819C0" w:rsidRDefault="00487356" w:rsidP="003A693B">
            <w:pPr>
              <w:autoSpaceDE w:val="0"/>
              <w:autoSpaceDN w:val="0"/>
              <w:adjustRightInd w:val="0"/>
              <w:ind w:firstLine="0"/>
              <w:jc w:val="left"/>
              <w:rPr>
                <w:color w:val="auto"/>
              </w:rPr>
            </w:pPr>
            <w:r w:rsidRPr="00A819C0">
              <w:rPr>
                <w:color w:val="auto"/>
              </w:rPr>
              <w:t>Выполнение курсовой работы (проекта)</w:t>
            </w:r>
          </w:p>
        </w:tc>
        <w:tc>
          <w:tcPr>
            <w:tcW w:w="629" w:type="pct"/>
          </w:tcPr>
          <w:p w:rsidR="00487356" w:rsidRPr="003A693B" w:rsidRDefault="00487356" w:rsidP="003A693B">
            <w:pPr>
              <w:pStyle w:val="afb"/>
              <w:spacing w:line="240" w:lineRule="auto"/>
              <w:jc w:val="center"/>
            </w:pPr>
            <w:r w:rsidRPr="003A693B">
              <w:t>-</w:t>
            </w:r>
          </w:p>
        </w:tc>
        <w:tc>
          <w:tcPr>
            <w:tcW w:w="1445" w:type="pct"/>
          </w:tcPr>
          <w:p w:rsidR="00487356" w:rsidRPr="003A693B" w:rsidRDefault="00487356" w:rsidP="003A693B">
            <w:pPr>
              <w:pStyle w:val="afb"/>
              <w:spacing w:line="240" w:lineRule="auto"/>
              <w:jc w:val="center"/>
            </w:pPr>
            <w:r w:rsidRPr="003A693B">
              <w:t>-</w:t>
            </w:r>
          </w:p>
        </w:tc>
      </w:tr>
      <w:tr w:rsidR="00487356" w:rsidRPr="008B06D6" w:rsidTr="00D517BB">
        <w:tc>
          <w:tcPr>
            <w:tcW w:w="2925" w:type="pct"/>
            <w:vAlign w:val="center"/>
          </w:tcPr>
          <w:p w:rsidR="00487356" w:rsidRPr="005B3E98" w:rsidRDefault="00487356" w:rsidP="003A693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A819C0">
              <w:rPr>
                <w:rFonts w:eastAsia="Times New Roman"/>
                <w:color w:val="auto"/>
                <w:lang w:eastAsia="ru-RU"/>
              </w:rPr>
              <w:t>Подготовка к семинарским занятиям</w:t>
            </w:r>
          </w:p>
        </w:tc>
        <w:tc>
          <w:tcPr>
            <w:tcW w:w="629" w:type="pct"/>
          </w:tcPr>
          <w:p w:rsidR="00487356" w:rsidRPr="003A693B" w:rsidRDefault="00487356" w:rsidP="003A693B">
            <w:pPr>
              <w:pStyle w:val="afb"/>
              <w:spacing w:line="240" w:lineRule="auto"/>
              <w:jc w:val="center"/>
            </w:pPr>
            <w:r w:rsidRPr="003A693B">
              <w:t>-</w:t>
            </w:r>
          </w:p>
        </w:tc>
        <w:tc>
          <w:tcPr>
            <w:tcW w:w="1445" w:type="pct"/>
          </w:tcPr>
          <w:p w:rsidR="00487356" w:rsidRPr="003A693B" w:rsidRDefault="00487356" w:rsidP="003A693B">
            <w:pPr>
              <w:pStyle w:val="afb"/>
              <w:spacing w:line="240" w:lineRule="auto"/>
              <w:jc w:val="center"/>
            </w:pPr>
            <w:r w:rsidRPr="003A693B">
              <w:t>-</w:t>
            </w:r>
          </w:p>
        </w:tc>
      </w:tr>
      <w:tr w:rsidR="00487356" w:rsidRPr="008B06D6" w:rsidTr="00D517BB">
        <w:tc>
          <w:tcPr>
            <w:tcW w:w="2925" w:type="pct"/>
            <w:vAlign w:val="center"/>
          </w:tcPr>
          <w:p w:rsidR="00487356" w:rsidRPr="00A819C0" w:rsidRDefault="00487356" w:rsidP="003A693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A819C0">
              <w:rPr>
                <w:rFonts w:eastAsia="Times New Roman"/>
                <w:color w:val="auto"/>
                <w:lang w:eastAsia="ru-RU"/>
              </w:rPr>
              <w:t>Подготовка к практическим занятиям</w:t>
            </w:r>
          </w:p>
        </w:tc>
        <w:tc>
          <w:tcPr>
            <w:tcW w:w="629" w:type="pct"/>
          </w:tcPr>
          <w:p w:rsidR="00487356" w:rsidRPr="003A693B" w:rsidRDefault="00487356" w:rsidP="003A693B">
            <w:pPr>
              <w:pStyle w:val="afb"/>
              <w:spacing w:line="240" w:lineRule="auto"/>
              <w:jc w:val="center"/>
            </w:pPr>
            <w:r w:rsidRPr="003A693B">
              <w:t>-</w:t>
            </w:r>
          </w:p>
        </w:tc>
        <w:tc>
          <w:tcPr>
            <w:tcW w:w="1445" w:type="pct"/>
          </w:tcPr>
          <w:p w:rsidR="00487356" w:rsidRPr="003A693B" w:rsidRDefault="00487356" w:rsidP="003A693B">
            <w:pPr>
              <w:pStyle w:val="afb"/>
              <w:spacing w:line="240" w:lineRule="auto"/>
              <w:jc w:val="center"/>
            </w:pPr>
            <w:r w:rsidRPr="003A693B">
              <w:t>-</w:t>
            </w:r>
          </w:p>
        </w:tc>
      </w:tr>
      <w:tr w:rsidR="00487356" w:rsidRPr="008B06D6" w:rsidTr="00D517BB">
        <w:tc>
          <w:tcPr>
            <w:tcW w:w="2925" w:type="pct"/>
            <w:tcBorders>
              <w:bottom w:val="single" w:sz="4" w:space="0" w:color="000000"/>
            </w:tcBorders>
            <w:vAlign w:val="center"/>
          </w:tcPr>
          <w:p w:rsidR="00487356" w:rsidRPr="00A819C0" w:rsidRDefault="00487356" w:rsidP="003A693B">
            <w:pPr>
              <w:autoSpaceDE w:val="0"/>
              <w:autoSpaceDN w:val="0"/>
              <w:adjustRightInd w:val="0"/>
              <w:ind w:firstLine="0"/>
              <w:jc w:val="left"/>
              <w:rPr>
                <w:color w:val="auto"/>
              </w:rPr>
            </w:pPr>
            <w:r w:rsidRPr="00A819C0">
              <w:rPr>
                <w:color w:val="auto"/>
              </w:rPr>
              <w:t>Подготовка к лабораторным занятиям</w:t>
            </w:r>
          </w:p>
        </w:tc>
        <w:tc>
          <w:tcPr>
            <w:tcW w:w="629" w:type="pct"/>
            <w:tcBorders>
              <w:bottom w:val="single" w:sz="4" w:space="0" w:color="000000"/>
            </w:tcBorders>
          </w:tcPr>
          <w:p w:rsidR="00487356" w:rsidRPr="003A693B" w:rsidRDefault="00487356" w:rsidP="003A693B">
            <w:pPr>
              <w:pStyle w:val="afb"/>
              <w:spacing w:line="240" w:lineRule="auto"/>
              <w:jc w:val="center"/>
            </w:pPr>
            <w:r w:rsidRPr="003A693B">
              <w:t>18</w:t>
            </w:r>
          </w:p>
        </w:tc>
        <w:tc>
          <w:tcPr>
            <w:tcW w:w="1445" w:type="pct"/>
            <w:tcBorders>
              <w:bottom w:val="single" w:sz="4" w:space="0" w:color="000000"/>
            </w:tcBorders>
          </w:tcPr>
          <w:p w:rsidR="00487356" w:rsidRPr="003A693B" w:rsidRDefault="00487356" w:rsidP="003A693B">
            <w:pPr>
              <w:pStyle w:val="afb"/>
              <w:spacing w:line="240" w:lineRule="auto"/>
              <w:jc w:val="center"/>
            </w:pPr>
            <w:r w:rsidRPr="003A693B">
              <w:t>18</w:t>
            </w:r>
          </w:p>
        </w:tc>
      </w:tr>
      <w:tr w:rsidR="00487356" w:rsidRPr="008B06D6" w:rsidTr="00D517BB">
        <w:tc>
          <w:tcPr>
            <w:tcW w:w="2925" w:type="pct"/>
            <w:tcBorders>
              <w:bottom w:val="single" w:sz="4" w:space="0" w:color="000000"/>
            </w:tcBorders>
            <w:vAlign w:val="center"/>
          </w:tcPr>
          <w:p w:rsidR="00487356" w:rsidRPr="003F0141" w:rsidRDefault="00487356" w:rsidP="00372528">
            <w:pPr>
              <w:autoSpaceDE w:val="0"/>
              <w:autoSpaceDN w:val="0"/>
              <w:adjustRightInd w:val="0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Изучение информационной системы Роспатент</w:t>
            </w:r>
          </w:p>
        </w:tc>
        <w:tc>
          <w:tcPr>
            <w:tcW w:w="629" w:type="pct"/>
            <w:tcBorders>
              <w:bottom w:val="single" w:sz="4" w:space="0" w:color="000000"/>
            </w:tcBorders>
          </w:tcPr>
          <w:p w:rsidR="00487356" w:rsidRPr="003A693B" w:rsidRDefault="00487356" w:rsidP="003A693B">
            <w:pPr>
              <w:pStyle w:val="afb"/>
              <w:spacing w:line="240" w:lineRule="auto"/>
              <w:jc w:val="center"/>
            </w:pPr>
            <w:r w:rsidRPr="003A693B">
              <w:t>20</w:t>
            </w:r>
          </w:p>
        </w:tc>
        <w:tc>
          <w:tcPr>
            <w:tcW w:w="1445" w:type="pct"/>
            <w:tcBorders>
              <w:bottom w:val="single" w:sz="4" w:space="0" w:color="000000"/>
            </w:tcBorders>
          </w:tcPr>
          <w:p w:rsidR="00487356" w:rsidRPr="003A693B" w:rsidRDefault="00487356" w:rsidP="003A693B">
            <w:pPr>
              <w:pStyle w:val="afb"/>
              <w:spacing w:line="240" w:lineRule="auto"/>
              <w:jc w:val="center"/>
            </w:pPr>
            <w:r w:rsidRPr="003A693B">
              <w:t>20</w:t>
            </w:r>
          </w:p>
        </w:tc>
      </w:tr>
      <w:tr w:rsidR="00487356" w:rsidRPr="008B06D6" w:rsidTr="00D517BB">
        <w:tc>
          <w:tcPr>
            <w:tcW w:w="2925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487356" w:rsidRPr="002A00E3" w:rsidRDefault="00487356" w:rsidP="003A693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2A00E3">
              <w:rPr>
                <w:rFonts w:eastAsia="Times New Roman"/>
                <w:b/>
                <w:color w:val="auto"/>
                <w:lang w:eastAsia="ru-RU"/>
              </w:rPr>
              <w:t>Вид промежуточной аттестации:</w:t>
            </w:r>
            <w:r w:rsidRPr="002A00E3">
              <w:rPr>
                <w:rFonts w:eastAsia="Times New Roman"/>
                <w:b/>
                <w:color w:val="auto"/>
                <w:szCs w:val="20"/>
                <w:lang w:eastAsia="ru-RU"/>
              </w:rPr>
              <w:t xml:space="preserve"> экзамен (Э), зачет (З), дифф. зачет (Д), курсовая работа (Р)</w:t>
            </w:r>
          </w:p>
        </w:tc>
        <w:tc>
          <w:tcPr>
            <w:tcW w:w="629" w:type="pct"/>
            <w:tcBorders>
              <w:bottom w:val="single" w:sz="4" w:space="0" w:color="000000"/>
            </w:tcBorders>
            <w:shd w:val="clear" w:color="auto" w:fill="BFBFBF"/>
          </w:tcPr>
          <w:p w:rsidR="00487356" w:rsidRPr="008E76D6" w:rsidRDefault="00306D8F" w:rsidP="003A693B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-(</w:t>
            </w:r>
            <w:r w:rsidR="00487356" w:rsidRPr="008E76D6">
              <w:rPr>
                <w:b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1445" w:type="pct"/>
            <w:tcBorders>
              <w:bottom w:val="single" w:sz="4" w:space="0" w:color="000000"/>
            </w:tcBorders>
            <w:shd w:val="clear" w:color="auto" w:fill="BFBFBF"/>
          </w:tcPr>
          <w:p w:rsidR="00487356" w:rsidRPr="008E76D6" w:rsidRDefault="00306D8F" w:rsidP="003A693B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-(</w:t>
            </w:r>
            <w:r w:rsidR="00487356" w:rsidRPr="008E76D6">
              <w:rPr>
                <w:b/>
              </w:rPr>
              <w:t>З</w:t>
            </w:r>
            <w:r>
              <w:rPr>
                <w:b/>
              </w:rPr>
              <w:t>)</w:t>
            </w:r>
          </w:p>
        </w:tc>
      </w:tr>
      <w:tr w:rsidR="00487356" w:rsidRPr="008B06D6" w:rsidTr="00D517BB">
        <w:tc>
          <w:tcPr>
            <w:tcW w:w="292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87356" w:rsidRPr="002665AA" w:rsidRDefault="00487356" w:rsidP="003A693B">
            <w:pPr>
              <w:tabs>
                <w:tab w:val="right" w:pos="5737"/>
              </w:tabs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2665AA">
              <w:rPr>
                <w:rFonts w:eastAsia="Times New Roman"/>
                <w:b/>
                <w:color w:val="auto"/>
                <w:lang w:eastAsia="ru-RU"/>
              </w:rPr>
              <w:t>Общая трудоемкость дисциплины</w:t>
            </w:r>
            <w:r>
              <w:rPr>
                <w:rFonts w:eastAsia="Times New Roman"/>
                <w:b/>
                <w:color w:val="auto"/>
                <w:lang w:eastAsia="ru-RU"/>
              </w:rPr>
              <w:tab/>
            </w:r>
            <w:r w:rsidRPr="002665AA">
              <w:rPr>
                <w:rFonts w:eastAsia="Times New Roman"/>
                <w:b/>
                <w:color w:val="auto"/>
                <w:lang w:eastAsia="ru-RU"/>
              </w:rPr>
              <w:t>ак. час.</w:t>
            </w:r>
          </w:p>
        </w:tc>
        <w:tc>
          <w:tcPr>
            <w:tcW w:w="629" w:type="pct"/>
            <w:tcBorders>
              <w:left w:val="single" w:sz="4" w:space="0" w:color="auto"/>
              <w:bottom w:val="nil"/>
            </w:tcBorders>
          </w:tcPr>
          <w:p w:rsidR="00487356" w:rsidRPr="008E76D6" w:rsidRDefault="00487356" w:rsidP="003A693B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  <w:r w:rsidRPr="008E76D6">
              <w:rPr>
                <w:b/>
              </w:rPr>
              <w:t>72</w:t>
            </w:r>
          </w:p>
        </w:tc>
        <w:tc>
          <w:tcPr>
            <w:tcW w:w="1445" w:type="pct"/>
            <w:tcBorders>
              <w:bottom w:val="nil"/>
            </w:tcBorders>
          </w:tcPr>
          <w:p w:rsidR="00487356" w:rsidRPr="008E76D6" w:rsidRDefault="00487356" w:rsidP="003A693B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  <w:r w:rsidRPr="008E76D6">
              <w:rPr>
                <w:b/>
              </w:rPr>
              <w:t>72</w:t>
            </w:r>
          </w:p>
        </w:tc>
      </w:tr>
      <w:tr w:rsidR="00487356" w:rsidRPr="008B06D6" w:rsidTr="00D517BB">
        <w:trPr>
          <w:trHeight w:val="70"/>
        </w:trPr>
        <w:tc>
          <w:tcPr>
            <w:tcW w:w="2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56" w:rsidRPr="002665AA" w:rsidRDefault="00487356" w:rsidP="005A7554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r w:rsidRPr="002665AA">
              <w:rPr>
                <w:rFonts w:eastAsia="Times New Roman"/>
                <w:b/>
                <w:color w:val="auto"/>
                <w:lang w:eastAsia="ru-RU"/>
              </w:rPr>
              <w:t>зач. ед.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</w:tcBorders>
          </w:tcPr>
          <w:p w:rsidR="00487356" w:rsidRPr="008E76D6" w:rsidRDefault="00487356" w:rsidP="005A7554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  <w:r w:rsidRPr="008E76D6">
              <w:rPr>
                <w:b/>
              </w:rPr>
              <w:t>2</w:t>
            </w:r>
          </w:p>
        </w:tc>
        <w:tc>
          <w:tcPr>
            <w:tcW w:w="1445" w:type="pct"/>
            <w:tcBorders>
              <w:top w:val="nil"/>
            </w:tcBorders>
          </w:tcPr>
          <w:p w:rsidR="00487356" w:rsidRPr="008E76D6" w:rsidRDefault="00487356" w:rsidP="005A7554">
            <w:pPr>
              <w:pStyle w:val="afb"/>
              <w:spacing w:line="240" w:lineRule="auto"/>
              <w:jc w:val="center"/>
              <w:rPr>
                <w:b/>
                <w:highlight w:val="yellow"/>
              </w:rPr>
            </w:pPr>
          </w:p>
        </w:tc>
      </w:tr>
    </w:tbl>
    <w:p w:rsidR="005A7554" w:rsidRPr="00EC6698" w:rsidRDefault="005A7554" w:rsidP="005A7554">
      <w:pPr>
        <w:autoSpaceDE w:val="0"/>
        <w:autoSpaceDN w:val="0"/>
        <w:adjustRightInd w:val="0"/>
        <w:spacing w:before="360"/>
        <w:rPr>
          <w:rFonts w:eastAsia="Times New Roman"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4.2. </w:t>
      </w:r>
      <w:r w:rsidRPr="00D03572">
        <w:rPr>
          <w:rFonts w:eastAsia="Times New Roman"/>
          <w:b/>
          <w:color w:val="auto"/>
          <w:lang w:eastAsia="ru-RU"/>
        </w:rPr>
        <w:t>Содержание дисциплины</w:t>
      </w:r>
    </w:p>
    <w:p w:rsidR="005A7554" w:rsidRPr="008B06D6" w:rsidRDefault="005A7554" w:rsidP="005A7554">
      <w:pPr>
        <w:autoSpaceDE w:val="0"/>
        <w:autoSpaceDN w:val="0"/>
        <w:adjustRightInd w:val="0"/>
        <w:spacing w:after="100" w:afterAutospacing="1"/>
        <w:rPr>
          <w:b/>
        </w:rPr>
      </w:pPr>
      <w:r w:rsidRPr="00F50AA5">
        <w:t>Учебным планом предусмотрены: лекции, лабораторные работы и самостоятельная работа.</w:t>
      </w:r>
    </w:p>
    <w:p w:rsidR="005A7554" w:rsidRDefault="005A7554" w:rsidP="005A7554">
      <w:pPr>
        <w:autoSpaceDE w:val="0"/>
        <w:autoSpaceDN w:val="0"/>
        <w:adjustRightInd w:val="0"/>
        <w:spacing w:before="120"/>
        <w:outlineLvl w:val="0"/>
        <w:rPr>
          <w:b/>
        </w:rPr>
      </w:pPr>
      <w:r>
        <w:rPr>
          <w:b/>
        </w:rPr>
        <w:t>4.2.1. Разделы дисциплины и виды занятий</w:t>
      </w:r>
    </w:p>
    <w:tbl>
      <w:tblPr>
        <w:tblW w:w="4973" w:type="pct"/>
        <w:jc w:val="center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68"/>
        <w:gridCol w:w="5670"/>
        <w:gridCol w:w="1135"/>
        <w:gridCol w:w="812"/>
        <w:gridCol w:w="743"/>
        <w:gridCol w:w="1278"/>
      </w:tblGrid>
      <w:tr w:rsidR="005A7554" w:rsidRPr="008B06D6" w:rsidTr="005A7554">
        <w:trPr>
          <w:trHeight w:val="253"/>
          <w:jc w:val="center"/>
        </w:trPr>
        <w:tc>
          <w:tcPr>
            <w:tcW w:w="278" w:type="pct"/>
            <w:vMerge w:val="restart"/>
            <w:vAlign w:val="center"/>
          </w:tcPr>
          <w:p w:rsidR="005A7554" w:rsidRPr="00447E40" w:rsidRDefault="005A7554" w:rsidP="005A7554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:rsidR="005A7554" w:rsidRPr="008B06D6" w:rsidRDefault="005A7554" w:rsidP="005A7554">
            <w:pPr>
              <w:spacing w:line="276" w:lineRule="auto"/>
              <w:ind w:firstLine="0"/>
              <w:jc w:val="center"/>
              <w:rPr>
                <w:b/>
              </w:rPr>
            </w:pPr>
            <w:r w:rsidRPr="008B06D6">
              <w:rPr>
                <w:b/>
              </w:rPr>
              <w:t>п/п</w:t>
            </w:r>
          </w:p>
        </w:tc>
        <w:tc>
          <w:tcPr>
            <w:tcW w:w="2778" w:type="pct"/>
            <w:vMerge w:val="restart"/>
            <w:vAlign w:val="center"/>
          </w:tcPr>
          <w:p w:rsidR="005A7554" w:rsidRPr="00F50AA5" w:rsidRDefault="005A7554" w:rsidP="005A7554">
            <w:pPr>
              <w:keepNext/>
              <w:spacing w:line="276" w:lineRule="auto"/>
              <w:ind w:firstLine="0"/>
              <w:jc w:val="center"/>
              <w:outlineLvl w:val="8"/>
              <w:rPr>
                <w:b/>
                <w:bCs/>
              </w:rPr>
            </w:pPr>
            <w:r w:rsidRPr="00F50AA5">
              <w:rPr>
                <w:b/>
                <w:bCs/>
              </w:rPr>
              <w:t>Наименование разделов</w:t>
            </w:r>
          </w:p>
        </w:tc>
        <w:tc>
          <w:tcPr>
            <w:tcW w:w="1944" w:type="pct"/>
            <w:gridSpan w:val="4"/>
            <w:shd w:val="clear" w:color="auto" w:fill="auto"/>
            <w:vAlign w:val="center"/>
          </w:tcPr>
          <w:p w:rsidR="005A7554" w:rsidRPr="008B06D6" w:rsidRDefault="005A7554" w:rsidP="005A7554">
            <w:pPr>
              <w:spacing w:line="276" w:lineRule="auto"/>
              <w:ind w:firstLine="0"/>
              <w:jc w:val="center"/>
              <w:rPr>
                <w:b/>
              </w:rPr>
            </w:pPr>
            <w:r w:rsidRPr="008B06D6">
              <w:rPr>
                <w:b/>
              </w:rPr>
              <w:t>Виды занятий</w:t>
            </w:r>
          </w:p>
        </w:tc>
      </w:tr>
      <w:tr w:rsidR="005A7554" w:rsidRPr="008B06D6" w:rsidTr="005A7554">
        <w:trPr>
          <w:trHeight w:val="1552"/>
          <w:jc w:val="center"/>
        </w:trPr>
        <w:tc>
          <w:tcPr>
            <w:tcW w:w="278" w:type="pct"/>
            <w:vMerge/>
            <w:vAlign w:val="center"/>
          </w:tcPr>
          <w:p w:rsidR="005A7554" w:rsidRPr="008B06D6" w:rsidRDefault="005A7554" w:rsidP="005A7554">
            <w:pPr>
              <w:spacing w:line="276" w:lineRule="auto"/>
              <w:ind w:firstLine="0"/>
              <w:jc w:val="center"/>
              <w:rPr>
                <w:sz w:val="22"/>
                <w:szCs w:val="16"/>
              </w:rPr>
            </w:pPr>
          </w:p>
        </w:tc>
        <w:tc>
          <w:tcPr>
            <w:tcW w:w="2778" w:type="pct"/>
            <w:vMerge/>
            <w:vAlign w:val="center"/>
          </w:tcPr>
          <w:p w:rsidR="005A7554" w:rsidRPr="008B06D6" w:rsidRDefault="005A7554" w:rsidP="005A7554">
            <w:pPr>
              <w:spacing w:line="276" w:lineRule="auto"/>
              <w:ind w:firstLine="0"/>
              <w:jc w:val="center"/>
              <w:rPr>
                <w:sz w:val="22"/>
                <w:szCs w:val="16"/>
              </w:rPr>
            </w:pPr>
          </w:p>
        </w:tc>
        <w:tc>
          <w:tcPr>
            <w:tcW w:w="556" w:type="pct"/>
            <w:textDirection w:val="btLr"/>
            <w:vAlign w:val="center"/>
          </w:tcPr>
          <w:p w:rsidR="005A7554" w:rsidRPr="008B06D6" w:rsidRDefault="005A7554" w:rsidP="005A7554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Всего ак. часов</w:t>
            </w:r>
          </w:p>
        </w:tc>
        <w:tc>
          <w:tcPr>
            <w:tcW w:w="398" w:type="pct"/>
            <w:textDirection w:val="btLr"/>
            <w:vAlign w:val="center"/>
          </w:tcPr>
          <w:p w:rsidR="005A7554" w:rsidRPr="008B06D6" w:rsidRDefault="005A7554" w:rsidP="005A7554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Лекции</w:t>
            </w:r>
          </w:p>
        </w:tc>
        <w:tc>
          <w:tcPr>
            <w:tcW w:w="364" w:type="pct"/>
            <w:textDirection w:val="btLr"/>
            <w:vAlign w:val="center"/>
          </w:tcPr>
          <w:p w:rsidR="005A7554" w:rsidRPr="008B06D6" w:rsidRDefault="005A7554" w:rsidP="005A7554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Лабораторные работы</w:t>
            </w:r>
          </w:p>
        </w:tc>
        <w:tc>
          <w:tcPr>
            <w:tcW w:w="626" w:type="pct"/>
            <w:textDirection w:val="btLr"/>
            <w:vAlign w:val="center"/>
          </w:tcPr>
          <w:p w:rsidR="005A7554" w:rsidRPr="008B06D6" w:rsidRDefault="005A7554" w:rsidP="005A7554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Самостоятельная</w:t>
            </w:r>
          </w:p>
          <w:p w:rsidR="005A7554" w:rsidRPr="008B06D6" w:rsidRDefault="005A7554" w:rsidP="005A7554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работа студента,</w:t>
            </w:r>
          </w:p>
          <w:p w:rsidR="005A7554" w:rsidRPr="00DD2809" w:rsidRDefault="005A7554" w:rsidP="005A7554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в том</w:t>
            </w:r>
            <w:r>
              <w:rPr>
                <w:b/>
                <w:sz w:val="18"/>
                <w:szCs w:val="16"/>
              </w:rPr>
              <w:t xml:space="preserve"> числе</w:t>
            </w:r>
          </w:p>
          <w:p w:rsidR="005A7554" w:rsidRPr="008B06D6" w:rsidRDefault="005A7554" w:rsidP="005A7554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курсовая работа</w:t>
            </w:r>
          </w:p>
        </w:tc>
      </w:tr>
      <w:tr w:rsidR="005A7554" w:rsidRPr="008B06D6" w:rsidTr="005A7554">
        <w:trPr>
          <w:trHeight w:val="457"/>
          <w:jc w:val="center"/>
        </w:trPr>
        <w:tc>
          <w:tcPr>
            <w:tcW w:w="278" w:type="pct"/>
            <w:vAlign w:val="center"/>
          </w:tcPr>
          <w:p w:rsidR="005A7554" w:rsidRPr="00AE57A3" w:rsidRDefault="005A7554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</w:t>
            </w:r>
          </w:p>
        </w:tc>
        <w:tc>
          <w:tcPr>
            <w:tcW w:w="2778" w:type="pct"/>
            <w:vAlign w:val="center"/>
          </w:tcPr>
          <w:p w:rsidR="005A7554" w:rsidRPr="00275693" w:rsidRDefault="00275693" w:rsidP="005A7554">
            <w:pPr>
              <w:ind w:firstLine="0"/>
              <w:jc w:val="left"/>
            </w:pPr>
            <w:r w:rsidRPr="00275693">
              <w:t xml:space="preserve">Понятие о </w:t>
            </w:r>
            <w:r>
              <w:t xml:space="preserve">прикладном </w:t>
            </w:r>
            <w:r w:rsidRPr="00275693">
              <w:t>программировании</w:t>
            </w:r>
          </w:p>
        </w:tc>
        <w:tc>
          <w:tcPr>
            <w:tcW w:w="556" w:type="pct"/>
            <w:vAlign w:val="center"/>
          </w:tcPr>
          <w:p w:rsidR="005A7554" w:rsidRPr="00372528" w:rsidRDefault="00372528" w:rsidP="005A755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398" w:type="pct"/>
            <w:vAlign w:val="center"/>
          </w:tcPr>
          <w:p w:rsidR="005A7554" w:rsidRPr="00275693" w:rsidRDefault="00372528" w:rsidP="005A755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364" w:type="pct"/>
            <w:vAlign w:val="center"/>
          </w:tcPr>
          <w:p w:rsidR="005A7554" w:rsidRPr="00275693" w:rsidRDefault="005A7554" w:rsidP="005A755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275693">
              <w:rPr>
                <w:color w:val="auto"/>
              </w:rPr>
              <w:t>-</w:t>
            </w:r>
          </w:p>
        </w:tc>
        <w:tc>
          <w:tcPr>
            <w:tcW w:w="626" w:type="pct"/>
            <w:vAlign w:val="center"/>
          </w:tcPr>
          <w:p w:rsidR="005A7554" w:rsidRPr="00275693" w:rsidRDefault="005A7554" w:rsidP="005A755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275693">
              <w:rPr>
                <w:color w:val="auto"/>
              </w:rPr>
              <w:t>-</w:t>
            </w:r>
          </w:p>
        </w:tc>
      </w:tr>
      <w:tr w:rsidR="005A7554" w:rsidRPr="008B06D6" w:rsidTr="005A7554">
        <w:trPr>
          <w:trHeight w:val="457"/>
          <w:jc w:val="center"/>
        </w:trPr>
        <w:tc>
          <w:tcPr>
            <w:tcW w:w="278" w:type="pct"/>
            <w:vAlign w:val="center"/>
          </w:tcPr>
          <w:p w:rsidR="005A7554" w:rsidRPr="00AE57A3" w:rsidRDefault="005A7554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2778" w:type="pct"/>
            <w:vAlign w:val="center"/>
          </w:tcPr>
          <w:p w:rsidR="005A7554" w:rsidRPr="00275693" w:rsidRDefault="00275693" w:rsidP="005A7554">
            <w:pPr>
              <w:ind w:firstLine="0"/>
              <w:jc w:val="left"/>
              <w:rPr>
                <w:b/>
                <w:highlight w:val="yellow"/>
              </w:rPr>
            </w:pPr>
            <w:r w:rsidRPr="00275693">
              <w:t xml:space="preserve">Основные средства и возможности </w:t>
            </w:r>
            <w:r w:rsidRPr="00275693">
              <w:rPr>
                <w:lang w:val="en-US"/>
              </w:rPr>
              <w:t>VBA</w:t>
            </w:r>
          </w:p>
        </w:tc>
        <w:tc>
          <w:tcPr>
            <w:tcW w:w="556" w:type="pct"/>
            <w:vAlign w:val="center"/>
          </w:tcPr>
          <w:p w:rsidR="005A7554" w:rsidRPr="00372528" w:rsidRDefault="00372528" w:rsidP="005A755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highlight w:val="yellow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398" w:type="pct"/>
            <w:vAlign w:val="center"/>
          </w:tcPr>
          <w:p w:rsidR="005A7554" w:rsidRPr="00372528" w:rsidRDefault="00372528" w:rsidP="005A755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highlight w:val="yellow"/>
              </w:rPr>
            </w:pPr>
            <w:r w:rsidRPr="00372528">
              <w:rPr>
                <w:color w:val="auto"/>
              </w:rPr>
              <w:t>3</w:t>
            </w:r>
          </w:p>
        </w:tc>
        <w:tc>
          <w:tcPr>
            <w:tcW w:w="364" w:type="pct"/>
            <w:vAlign w:val="center"/>
          </w:tcPr>
          <w:p w:rsidR="005A7554" w:rsidRPr="00372528" w:rsidRDefault="00913F85" w:rsidP="005A755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372528">
              <w:rPr>
                <w:color w:val="auto"/>
              </w:rPr>
              <w:t>4</w:t>
            </w:r>
          </w:p>
        </w:tc>
        <w:tc>
          <w:tcPr>
            <w:tcW w:w="626" w:type="pct"/>
            <w:vAlign w:val="center"/>
          </w:tcPr>
          <w:p w:rsidR="005A7554" w:rsidRPr="00913F85" w:rsidRDefault="00913F85" w:rsidP="005A755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913F85">
              <w:rPr>
                <w:color w:val="auto"/>
              </w:rPr>
              <w:t>4</w:t>
            </w:r>
          </w:p>
        </w:tc>
      </w:tr>
      <w:tr w:rsidR="005A7554" w:rsidRPr="008B06D6" w:rsidTr="005A7554">
        <w:trPr>
          <w:trHeight w:val="457"/>
          <w:jc w:val="center"/>
        </w:trPr>
        <w:tc>
          <w:tcPr>
            <w:tcW w:w="278" w:type="pct"/>
            <w:vAlign w:val="center"/>
          </w:tcPr>
          <w:p w:rsidR="005A7554" w:rsidRPr="00AE57A3" w:rsidRDefault="005A7554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3</w:t>
            </w:r>
          </w:p>
        </w:tc>
        <w:tc>
          <w:tcPr>
            <w:tcW w:w="2778" w:type="pct"/>
            <w:vAlign w:val="center"/>
          </w:tcPr>
          <w:p w:rsidR="005A7554" w:rsidRPr="00913F85" w:rsidRDefault="00BF4CA2" w:rsidP="005A7554">
            <w:pPr>
              <w:ind w:firstLine="0"/>
              <w:jc w:val="left"/>
              <w:rPr>
                <w:highlight w:val="yellow"/>
              </w:rPr>
            </w:pPr>
            <w:r w:rsidRPr="00913F85">
              <w:t>Элементы управления и пользовательская форма</w:t>
            </w:r>
          </w:p>
        </w:tc>
        <w:tc>
          <w:tcPr>
            <w:tcW w:w="556" w:type="pct"/>
            <w:vAlign w:val="center"/>
          </w:tcPr>
          <w:p w:rsidR="005A7554" w:rsidRPr="00372528" w:rsidRDefault="00372528" w:rsidP="005A755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highlight w:val="yellow"/>
              </w:rPr>
            </w:pPr>
            <w:r>
              <w:rPr>
                <w:color w:val="auto"/>
              </w:rPr>
              <w:t>1</w:t>
            </w:r>
            <w:r w:rsidR="00BF4CA2">
              <w:rPr>
                <w:color w:val="auto"/>
              </w:rPr>
              <w:t>2</w:t>
            </w:r>
          </w:p>
        </w:tc>
        <w:tc>
          <w:tcPr>
            <w:tcW w:w="398" w:type="pct"/>
            <w:vAlign w:val="center"/>
          </w:tcPr>
          <w:p w:rsidR="005A7554" w:rsidRPr="00372528" w:rsidRDefault="00BF4CA2" w:rsidP="005A755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</w:t>
            </w:r>
          </w:p>
        </w:tc>
        <w:tc>
          <w:tcPr>
            <w:tcW w:w="364" w:type="pct"/>
            <w:vAlign w:val="center"/>
          </w:tcPr>
          <w:p w:rsidR="005A7554" w:rsidRPr="00372528" w:rsidRDefault="00913F85" w:rsidP="005A755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372528">
              <w:rPr>
                <w:color w:val="auto"/>
              </w:rPr>
              <w:t>4</w:t>
            </w:r>
          </w:p>
        </w:tc>
        <w:tc>
          <w:tcPr>
            <w:tcW w:w="626" w:type="pct"/>
            <w:vAlign w:val="center"/>
          </w:tcPr>
          <w:p w:rsidR="005A7554" w:rsidRPr="00913F85" w:rsidRDefault="00913F85" w:rsidP="005A755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913F85">
              <w:rPr>
                <w:color w:val="auto"/>
              </w:rPr>
              <w:t>4</w:t>
            </w:r>
          </w:p>
        </w:tc>
      </w:tr>
      <w:tr w:rsidR="005A7554" w:rsidRPr="008B06D6" w:rsidTr="005A7554">
        <w:trPr>
          <w:trHeight w:val="457"/>
          <w:jc w:val="center"/>
        </w:trPr>
        <w:tc>
          <w:tcPr>
            <w:tcW w:w="278" w:type="pct"/>
            <w:vAlign w:val="center"/>
          </w:tcPr>
          <w:p w:rsidR="005A7554" w:rsidRPr="00AE57A3" w:rsidRDefault="005A7554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4</w:t>
            </w:r>
          </w:p>
        </w:tc>
        <w:tc>
          <w:tcPr>
            <w:tcW w:w="2778" w:type="pct"/>
            <w:vAlign w:val="center"/>
          </w:tcPr>
          <w:p w:rsidR="005A7554" w:rsidRPr="00BF4CA2" w:rsidRDefault="00BF4CA2" w:rsidP="005A7554">
            <w:pPr>
              <w:ind w:firstLine="0"/>
              <w:jc w:val="left"/>
              <w:rPr>
                <w:highlight w:val="yellow"/>
              </w:rPr>
            </w:pPr>
            <w:r w:rsidRPr="00BF4CA2">
              <w:t>Организация обмена данными через файл</w:t>
            </w:r>
          </w:p>
        </w:tc>
        <w:tc>
          <w:tcPr>
            <w:tcW w:w="556" w:type="pct"/>
            <w:vAlign w:val="center"/>
          </w:tcPr>
          <w:p w:rsidR="005A7554" w:rsidRPr="003A693B" w:rsidRDefault="00372528" w:rsidP="005A755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highlight w:val="yellow"/>
              </w:rPr>
            </w:pPr>
            <w:r>
              <w:rPr>
                <w:color w:val="auto"/>
              </w:rPr>
              <w:t>1</w:t>
            </w:r>
            <w:r w:rsidR="00BF4CA2">
              <w:rPr>
                <w:color w:val="auto"/>
              </w:rPr>
              <w:t>1</w:t>
            </w:r>
          </w:p>
        </w:tc>
        <w:tc>
          <w:tcPr>
            <w:tcW w:w="398" w:type="pct"/>
            <w:vAlign w:val="center"/>
          </w:tcPr>
          <w:p w:rsidR="005A7554" w:rsidRPr="00913F85" w:rsidRDefault="00BF4CA2" w:rsidP="005A755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364" w:type="pct"/>
            <w:vAlign w:val="center"/>
          </w:tcPr>
          <w:p w:rsidR="005A7554" w:rsidRPr="00372528" w:rsidRDefault="00913F85" w:rsidP="005A755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372528">
              <w:rPr>
                <w:color w:val="auto"/>
              </w:rPr>
              <w:t>4</w:t>
            </w:r>
          </w:p>
        </w:tc>
        <w:tc>
          <w:tcPr>
            <w:tcW w:w="626" w:type="pct"/>
            <w:vAlign w:val="center"/>
          </w:tcPr>
          <w:p w:rsidR="005A7554" w:rsidRPr="00913F85" w:rsidRDefault="00913F85" w:rsidP="005A755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913F85">
              <w:rPr>
                <w:color w:val="auto"/>
              </w:rPr>
              <w:t>4</w:t>
            </w:r>
          </w:p>
        </w:tc>
      </w:tr>
      <w:tr w:rsidR="005A7554" w:rsidRPr="008B06D6" w:rsidTr="005A7554">
        <w:trPr>
          <w:trHeight w:val="457"/>
          <w:jc w:val="center"/>
        </w:trPr>
        <w:tc>
          <w:tcPr>
            <w:tcW w:w="278" w:type="pct"/>
            <w:vAlign w:val="center"/>
          </w:tcPr>
          <w:p w:rsidR="005A7554" w:rsidRPr="00AE57A3" w:rsidRDefault="005A7554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5</w:t>
            </w:r>
          </w:p>
        </w:tc>
        <w:tc>
          <w:tcPr>
            <w:tcW w:w="2778" w:type="pct"/>
            <w:vAlign w:val="center"/>
          </w:tcPr>
          <w:p w:rsidR="005A7554" w:rsidRPr="003A693B" w:rsidRDefault="00913F85" w:rsidP="005A7554">
            <w:pPr>
              <w:ind w:firstLine="0"/>
              <w:jc w:val="left"/>
              <w:rPr>
                <w:highlight w:val="yellow"/>
              </w:rPr>
            </w:pPr>
            <w:r w:rsidRPr="00913F85">
              <w:t>Обработка ошибок и отладка программ</w:t>
            </w:r>
          </w:p>
        </w:tc>
        <w:tc>
          <w:tcPr>
            <w:tcW w:w="556" w:type="pct"/>
            <w:vAlign w:val="center"/>
          </w:tcPr>
          <w:p w:rsidR="005A7554" w:rsidRPr="00372528" w:rsidRDefault="00372528" w:rsidP="005A755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highlight w:val="yellow"/>
              </w:rPr>
            </w:pPr>
            <w:r w:rsidRPr="00372528">
              <w:rPr>
                <w:color w:val="auto"/>
              </w:rPr>
              <w:t>15</w:t>
            </w:r>
          </w:p>
        </w:tc>
        <w:tc>
          <w:tcPr>
            <w:tcW w:w="398" w:type="pct"/>
            <w:vAlign w:val="center"/>
          </w:tcPr>
          <w:p w:rsidR="005A7554" w:rsidRPr="00913F85" w:rsidRDefault="00372528" w:rsidP="005A755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364" w:type="pct"/>
            <w:vAlign w:val="center"/>
          </w:tcPr>
          <w:p w:rsidR="005A7554" w:rsidRPr="00372528" w:rsidRDefault="00372528" w:rsidP="005A755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372528">
              <w:rPr>
                <w:color w:val="auto"/>
              </w:rPr>
              <w:t>5</w:t>
            </w:r>
          </w:p>
        </w:tc>
        <w:tc>
          <w:tcPr>
            <w:tcW w:w="626" w:type="pct"/>
            <w:vAlign w:val="center"/>
          </w:tcPr>
          <w:p w:rsidR="005A7554" w:rsidRPr="00913F85" w:rsidRDefault="00913F85" w:rsidP="005A755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913F85">
              <w:rPr>
                <w:color w:val="auto"/>
              </w:rPr>
              <w:t>6</w:t>
            </w:r>
          </w:p>
        </w:tc>
      </w:tr>
      <w:tr w:rsidR="005A7554" w:rsidRPr="008B06D6" w:rsidTr="005A7554">
        <w:trPr>
          <w:trHeight w:val="457"/>
          <w:jc w:val="center"/>
        </w:trPr>
        <w:tc>
          <w:tcPr>
            <w:tcW w:w="278" w:type="pct"/>
            <w:vAlign w:val="center"/>
          </w:tcPr>
          <w:p w:rsidR="005A7554" w:rsidRPr="00AE57A3" w:rsidRDefault="005A7554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6</w:t>
            </w:r>
          </w:p>
        </w:tc>
        <w:tc>
          <w:tcPr>
            <w:tcW w:w="2778" w:type="pct"/>
            <w:vAlign w:val="center"/>
          </w:tcPr>
          <w:p w:rsidR="005A7554" w:rsidRPr="00EF5818" w:rsidRDefault="00372528" w:rsidP="003A693B">
            <w:pPr>
              <w:ind w:firstLine="0"/>
              <w:jc w:val="left"/>
            </w:pPr>
            <w:r>
              <w:rPr>
                <w:color w:val="auto"/>
              </w:rPr>
              <w:t>Изучение информационной системы Роспатент</w:t>
            </w:r>
          </w:p>
        </w:tc>
        <w:tc>
          <w:tcPr>
            <w:tcW w:w="556" w:type="pct"/>
            <w:vAlign w:val="center"/>
          </w:tcPr>
          <w:p w:rsidR="005A7554" w:rsidRPr="00F37800" w:rsidRDefault="005A7554" w:rsidP="005A755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F37800">
              <w:rPr>
                <w:color w:val="auto"/>
              </w:rPr>
              <w:t>20</w:t>
            </w:r>
          </w:p>
        </w:tc>
        <w:tc>
          <w:tcPr>
            <w:tcW w:w="398" w:type="pct"/>
            <w:vAlign w:val="center"/>
          </w:tcPr>
          <w:p w:rsidR="005A7554" w:rsidRPr="00F37800" w:rsidRDefault="005A7554" w:rsidP="005A755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F37800">
              <w:rPr>
                <w:color w:val="auto"/>
              </w:rPr>
              <w:t>-</w:t>
            </w:r>
          </w:p>
        </w:tc>
        <w:tc>
          <w:tcPr>
            <w:tcW w:w="364" w:type="pct"/>
            <w:vAlign w:val="center"/>
          </w:tcPr>
          <w:p w:rsidR="005A7554" w:rsidRPr="00F37800" w:rsidRDefault="005A7554" w:rsidP="005A755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F37800">
              <w:rPr>
                <w:color w:val="auto"/>
              </w:rPr>
              <w:t>-</w:t>
            </w:r>
          </w:p>
        </w:tc>
        <w:tc>
          <w:tcPr>
            <w:tcW w:w="626" w:type="pct"/>
            <w:vAlign w:val="center"/>
          </w:tcPr>
          <w:p w:rsidR="005A7554" w:rsidRPr="00F37800" w:rsidRDefault="005A7554" w:rsidP="005A7554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F37800">
              <w:rPr>
                <w:color w:val="auto"/>
              </w:rPr>
              <w:t>20</w:t>
            </w:r>
          </w:p>
        </w:tc>
      </w:tr>
      <w:tr w:rsidR="005A7554" w:rsidRPr="008B06D6" w:rsidTr="005A7554">
        <w:trPr>
          <w:trHeight w:val="397"/>
          <w:jc w:val="center"/>
        </w:trPr>
        <w:tc>
          <w:tcPr>
            <w:tcW w:w="3056" w:type="pct"/>
            <w:gridSpan w:val="2"/>
            <w:vAlign w:val="center"/>
          </w:tcPr>
          <w:p w:rsidR="005A7554" w:rsidRPr="00F50AA5" w:rsidRDefault="005A7554" w:rsidP="005A7554">
            <w:pPr>
              <w:shd w:val="clear" w:color="auto" w:fill="FFFFFF"/>
              <w:spacing w:line="276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556" w:type="pct"/>
            <w:vAlign w:val="center"/>
          </w:tcPr>
          <w:p w:rsidR="005A7554" w:rsidRPr="00913F85" w:rsidRDefault="00913F85" w:rsidP="005A7554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  <w:highlight w:val="yellow"/>
                <w:lang w:val="en-US"/>
              </w:rPr>
            </w:pPr>
            <w:r w:rsidRPr="00913F85">
              <w:rPr>
                <w:b/>
                <w:caps/>
                <w:color w:val="auto"/>
                <w:lang w:val="en-US"/>
              </w:rPr>
              <w:t>72</w:t>
            </w:r>
          </w:p>
        </w:tc>
        <w:tc>
          <w:tcPr>
            <w:tcW w:w="398" w:type="pct"/>
            <w:vAlign w:val="center"/>
          </w:tcPr>
          <w:p w:rsidR="005A7554" w:rsidRPr="00913F85" w:rsidRDefault="00913F85" w:rsidP="005A7554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  <w:lang w:val="en-US"/>
              </w:rPr>
            </w:pPr>
            <w:r w:rsidRPr="00913F85">
              <w:rPr>
                <w:b/>
                <w:iCs/>
                <w:color w:val="auto"/>
                <w:lang w:val="en-US"/>
              </w:rPr>
              <w:t>17</w:t>
            </w:r>
          </w:p>
        </w:tc>
        <w:tc>
          <w:tcPr>
            <w:tcW w:w="364" w:type="pct"/>
            <w:vAlign w:val="center"/>
          </w:tcPr>
          <w:p w:rsidR="005A7554" w:rsidRPr="00913F85" w:rsidRDefault="00913F85" w:rsidP="005A7554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  <w:lang w:val="en-US"/>
              </w:rPr>
            </w:pPr>
            <w:r w:rsidRPr="00913F85">
              <w:rPr>
                <w:b/>
                <w:caps/>
                <w:color w:val="auto"/>
                <w:lang w:val="en-US"/>
              </w:rPr>
              <w:t>17</w:t>
            </w:r>
          </w:p>
        </w:tc>
        <w:tc>
          <w:tcPr>
            <w:tcW w:w="626" w:type="pct"/>
            <w:vAlign w:val="center"/>
          </w:tcPr>
          <w:p w:rsidR="005A7554" w:rsidRPr="00913F85" w:rsidRDefault="00913F85" w:rsidP="005A7554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  <w:highlight w:val="yellow"/>
              </w:rPr>
            </w:pPr>
            <w:r w:rsidRPr="00372528">
              <w:rPr>
                <w:b/>
                <w:iCs/>
                <w:color w:val="auto"/>
              </w:rPr>
              <w:t>38</w:t>
            </w:r>
          </w:p>
        </w:tc>
      </w:tr>
    </w:tbl>
    <w:p w:rsidR="00306D8F" w:rsidRDefault="00306D8F" w:rsidP="005A7554">
      <w:pPr>
        <w:spacing w:before="100" w:beforeAutospacing="1"/>
        <w:rPr>
          <w:rFonts w:eastAsia="Times New Roman"/>
          <w:b/>
          <w:color w:val="auto"/>
          <w:lang w:eastAsia="ru-RU"/>
        </w:rPr>
      </w:pPr>
    </w:p>
    <w:p w:rsidR="00306D8F" w:rsidRDefault="00306D8F">
      <w:pPr>
        <w:ind w:firstLine="0"/>
        <w:jc w:val="left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br w:type="page"/>
      </w:r>
    </w:p>
    <w:p w:rsidR="005A7554" w:rsidRDefault="005A7554" w:rsidP="005A7554">
      <w:pPr>
        <w:spacing w:before="100" w:beforeAutospacing="1"/>
        <w:rPr>
          <w:b/>
          <w:lang w:val="en-US"/>
        </w:rPr>
      </w:pPr>
      <w:r w:rsidRPr="00D03572">
        <w:rPr>
          <w:rFonts w:eastAsia="Times New Roman"/>
          <w:b/>
          <w:color w:val="auto"/>
          <w:lang w:eastAsia="ru-RU"/>
        </w:rPr>
        <w:lastRenderedPageBreak/>
        <w:t>4.2.</w:t>
      </w:r>
      <w:r>
        <w:rPr>
          <w:rFonts w:eastAsia="Times New Roman"/>
          <w:b/>
          <w:color w:val="auto"/>
          <w:lang w:eastAsia="ru-RU"/>
        </w:rPr>
        <w:t>2</w:t>
      </w:r>
      <w:r w:rsidRPr="00D03572">
        <w:rPr>
          <w:rFonts w:eastAsia="Times New Roman"/>
          <w:b/>
          <w:color w:val="auto"/>
          <w:lang w:eastAsia="ru-RU"/>
        </w:rPr>
        <w:t>.</w:t>
      </w:r>
      <w:r>
        <w:rPr>
          <w:rFonts w:eastAsia="Times New Roman"/>
          <w:b/>
          <w:color w:val="auto"/>
          <w:lang w:eastAsia="ru-RU"/>
        </w:rPr>
        <w:t> </w:t>
      </w:r>
      <w:r>
        <w:rPr>
          <w:b/>
        </w:rPr>
        <w:t>Содержание разделов дисциплины</w:t>
      </w:r>
    </w:p>
    <w:tbl>
      <w:tblPr>
        <w:tblW w:w="10268" w:type="dxa"/>
        <w:jc w:val="center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2300"/>
        <w:gridCol w:w="5497"/>
        <w:gridCol w:w="1904"/>
      </w:tblGrid>
      <w:tr w:rsidR="005A7554" w:rsidRPr="00CC29A0" w:rsidTr="005A7554">
        <w:trPr>
          <w:jc w:val="center"/>
        </w:trPr>
        <w:tc>
          <w:tcPr>
            <w:tcW w:w="567" w:type="dxa"/>
          </w:tcPr>
          <w:p w:rsidR="005A7554" w:rsidRPr="009B33B8" w:rsidRDefault="005A7554" w:rsidP="005A7554">
            <w:pPr>
              <w:spacing w:before="60" w:after="60"/>
              <w:ind w:left="-3" w:firstLine="3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 xml:space="preserve">№ </w:t>
            </w:r>
            <w:r w:rsidRPr="00D03572">
              <w:rPr>
                <w:rFonts w:eastAsia="Times New Roman"/>
                <w:b/>
                <w:color w:val="auto"/>
                <w:lang w:eastAsia="ru-RU"/>
              </w:rPr>
              <w:t>п</w:t>
            </w:r>
            <w:r>
              <w:rPr>
                <w:rFonts w:eastAsia="Times New Roman"/>
                <w:b/>
                <w:color w:val="auto"/>
                <w:lang w:eastAsia="ru-RU"/>
              </w:rPr>
              <w:t>/п</w:t>
            </w:r>
          </w:p>
        </w:tc>
        <w:tc>
          <w:tcPr>
            <w:tcW w:w="2300" w:type="dxa"/>
            <w:vAlign w:val="center"/>
          </w:tcPr>
          <w:p w:rsidR="005A7554" w:rsidRPr="00D03572" w:rsidRDefault="005A7554" w:rsidP="005A7554">
            <w:pPr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 xml:space="preserve">Наименование </w:t>
            </w:r>
            <w:r w:rsidRPr="00D03572">
              <w:rPr>
                <w:rFonts w:eastAsia="Times New Roman"/>
                <w:b/>
                <w:color w:val="auto"/>
                <w:lang w:eastAsia="ru-RU"/>
              </w:rPr>
              <w:t>раздела дисциплины</w:t>
            </w:r>
          </w:p>
        </w:tc>
        <w:tc>
          <w:tcPr>
            <w:tcW w:w="5497" w:type="dxa"/>
            <w:vAlign w:val="center"/>
          </w:tcPr>
          <w:p w:rsidR="005A7554" w:rsidRPr="00D03572" w:rsidRDefault="005A7554" w:rsidP="005A7554">
            <w:pPr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D03572">
              <w:rPr>
                <w:rFonts w:eastAsia="Times New Roman"/>
                <w:b/>
                <w:color w:val="auto"/>
                <w:lang w:eastAsia="ru-RU"/>
              </w:rPr>
              <w:t xml:space="preserve">Содержание </w:t>
            </w:r>
            <w:r>
              <w:rPr>
                <w:rFonts w:eastAsia="Times New Roman"/>
                <w:b/>
                <w:color w:val="auto"/>
                <w:lang w:eastAsia="ru-RU"/>
              </w:rPr>
              <w:t>лекционных занятий</w:t>
            </w:r>
          </w:p>
        </w:tc>
        <w:tc>
          <w:tcPr>
            <w:tcW w:w="1904" w:type="dxa"/>
            <w:vAlign w:val="center"/>
          </w:tcPr>
          <w:p w:rsidR="005A7554" w:rsidRPr="00D03572" w:rsidRDefault="005A7554" w:rsidP="005A7554">
            <w:pPr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D03572">
              <w:rPr>
                <w:rFonts w:eastAsia="Times New Roman"/>
                <w:b/>
                <w:lang w:eastAsia="ru-RU"/>
              </w:rPr>
              <w:t>Трудоемкость</w:t>
            </w:r>
            <w:r>
              <w:rPr>
                <w:rFonts w:eastAsia="Times New Roman"/>
                <w:b/>
                <w:lang w:eastAsia="ru-RU"/>
              </w:rPr>
              <w:t xml:space="preserve"> в ак. </w:t>
            </w:r>
            <w:r w:rsidRPr="00D03572">
              <w:rPr>
                <w:rFonts w:eastAsia="Times New Roman"/>
                <w:b/>
                <w:lang w:eastAsia="ru-RU"/>
              </w:rPr>
              <w:t>час</w:t>
            </w:r>
            <w:r>
              <w:rPr>
                <w:rFonts w:eastAsia="Times New Roman"/>
                <w:b/>
                <w:lang w:eastAsia="ru-RU"/>
              </w:rPr>
              <w:t>ах</w:t>
            </w:r>
          </w:p>
        </w:tc>
      </w:tr>
      <w:tr w:rsidR="005A7554" w:rsidRPr="00E31448" w:rsidTr="005A7554">
        <w:trPr>
          <w:jc w:val="center"/>
        </w:trPr>
        <w:tc>
          <w:tcPr>
            <w:tcW w:w="567" w:type="dxa"/>
          </w:tcPr>
          <w:p w:rsidR="005A7554" w:rsidRPr="00E31448" w:rsidRDefault="005A7554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1</w:t>
            </w:r>
          </w:p>
        </w:tc>
        <w:tc>
          <w:tcPr>
            <w:tcW w:w="2300" w:type="dxa"/>
          </w:tcPr>
          <w:p w:rsidR="005A7554" w:rsidRPr="00A7583E" w:rsidRDefault="00275693" w:rsidP="005A7554">
            <w:pPr>
              <w:spacing w:before="60" w:after="60"/>
              <w:ind w:firstLine="0"/>
              <w:jc w:val="left"/>
            </w:pPr>
            <w:r w:rsidRPr="00275693">
              <w:t xml:space="preserve">Понятие о </w:t>
            </w:r>
            <w:r>
              <w:t xml:space="preserve">прикладном </w:t>
            </w:r>
            <w:r w:rsidRPr="00275693">
              <w:t>программировании</w:t>
            </w:r>
          </w:p>
        </w:tc>
        <w:tc>
          <w:tcPr>
            <w:tcW w:w="5497" w:type="dxa"/>
          </w:tcPr>
          <w:p w:rsidR="005A7554" w:rsidRPr="00A7583E" w:rsidRDefault="00275693" w:rsidP="00275693">
            <w:pPr>
              <w:spacing w:before="60" w:after="60"/>
              <w:ind w:firstLine="0"/>
              <w:jc w:val="left"/>
            </w:pPr>
            <w:r>
              <w:t>Программирование. Прикладное программирование. Основные модели программирования. Подходы и приемы программирования. Объектно-ориентированное программирование</w:t>
            </w:r>
            <w:r w:rsidR="00372528">
              <w:t>.</w:t>
            </w:r>
          </w:p>
        </w:tc>
        <w:tc>
          <w:tcPr>
            <w:tcW w:w="1904" w:type="dxa"/>
            <w:vAlign w:val="center"/>
          </w:tcPr>
          <w:p w:rsidR="005A7554" w:rsidRPr="00685A06" w:rsidRDefault="00306D8F" w:rsidP="005A7554">
            <w:pPr>
              <w:spacing w:before="60" w:after="60"/>
              <w:ind w:firstLine="0"/>
              <w:jc w:val="center"/>
              <w:rPr>
                <w:highlight w:val="yellow"/>
              </w:rPr>
            </w:pPr>
            <w:r>
              <w:t>3</w:t>
            </w:r>
          </w:p>
        </w:tc>
      </w:tr>
      <w:tr w:rsidR="005A7554" w:rsidRPr="00E31448" w:rsidTr="005A7554">
        <w:trPr>
          <w:jc w:val="center"/>
        </w:trPr>
        <w:tc>
          <w:tcPr>
            <w:tcW w:w="567" w:type="dxa"/>
          </w:tcPr>
          <w:p w:rsidR="005A7554" w:rsidRPr="00E31448" w:rsidRDefault="005A7554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2300" w:type="dxa"/>
          </w:tcPr>
          <w:p w:rsidR="005A7554" w:rsidRPr="00246FF9" w:rsidRDefault="00372528" w:rsidP="005A7554">
            <w:pPr>
              <w:spacing w:before="60" w:after="60"/>
              <w:ind w:firstLine="0"/>
              <w:jc w:val="left"/>
            </w:pPr>
            <w:r w:rsidRPr="00275693">
              <w:t xml:space="preserve">Основные средства и возможности </w:t>
            </w:r>
            <w:r w:rsidRPr="00275693">
              <w:rPr>
                <w:lang w:val="en-US"/>
              </w:rPr>
              <w:t>VBA</w:t>
            </w:r>
          </w:p>
        </w:tc>
        <w:tc>
          <w:tcPr>
            <w:tcW w:w="5497" w:type="dxa"/>
          </w:tcPr>
          <w:p w:rsidR="005A7554" w:rsidRPr="00372528" w:rsidRDefault="00372528" w:rsidP="005A7554">
            <w:pPr>
              <w:spacing w:before="60" w:after="60"/>
              <w:ind w:firstLine="0"/>
              <w:jc w:val="left"/>
            </w:pPr>
            <w:r>
              <w:t xml:space="preserve">Объекты и классы VBA. </w:t>
            </w:r>
            <w:r w:rsidRPr="00372528">
              <w:t>И</w:t>
            </w:r>
            <w:r>
              <w:t>ерархия объектов. Методы, свойства и события объектов.</w:t>
            </w:r>
          </w:p>
        </w:tc>
        <w:tc>
          <w:tcPr>
            <w:tcW w:w="1904" w:type="dxa"/>
            <w:vAlign w:val="center"/>
          </w:tcPr>
          <w:p w:rsidR="005A7554" w:rsidRPr="00685A06" w:rsidRDefault="00372528" w:rsidP="005A7554">
            <w:pPr>
              <w:ind w:firstLine="0"/>
              <w:jc w:val="center"/>
              <w:rPr>
                <w:highlight w:val="yellow"/>
              </w:rPr>
            </w:pPr>
            <w:r w:rsidRPr="00372528">
              <w:t>3</w:t>
            </w:r>
          </w:p>
        </w:tc>
      </w:tr>
      <w:tr w:rsidR="00BF4CA2" w:rsidRPr="00E31448" w:rsidTr="005A7554">
        <w:trPr>
          <w:jc w:val="center"/>
        </w:trPr>
        <w:tc>
          <w:tcPr>
            <w:tcW w:w="567" w:type="dxa"/>
          </w:tcPr>
          <w:p w:rsidR="00BF4CA2" w:rsidRPr="00E31448" w:rsidRDefault="00BF4CA2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3</w:t>
            </w:r>
          </w:p>
        </w:tc>
        <w:tc>
          <w:tcPr>
            <w:tcW w:w="2300" w:type="dxa"/>
          </w:tcPr>
          <w:p w:rsidR="00BF4CA2" w:rsidRPr="00577D61" w:rsidRDefault="00BF4CA2" w:rsidP="00106A64">
            <w:pPr>
              <w:spacing w:before="60" w:after="60"/>
              <w:ind w:firstLine="0"/>
              <w:jc w:val="left"/>
            </w:pPr>
            <w:r w:rsidRPr="00913F85">
              <w:t>Элементы управления и пользовательская форма</w:t>
            </w:r>
          </w:p>
        </w:tc>
        <w:tc>
          <w:tcPr>
            <w:tcW w:w="5497" w:type="dxa"/>
          </w:tcPr>
          <w:p w:rsidR="00BF4CA2" w:rsidRPr="00670556" w:rsidRDefault="00BF4CA2" w:rsidP="00106A64">
            <w:pPr>
              <w:spacing w:before="60" w:after="60"/>
              <w:ind w:firstLine="0"/>
              <w:jc w:val="left"/>
              <w:rPr>
                <w:highlight w:val="yellow"/>
              </w:rPr>
            </w:pPr>
            <w:r w:rsidRPr="00670556">
              <w:t>Элементы управления редактором кода VBA. Соглашение об именах. Венгерская нотация. Эл</w:t>
            </w:r>
            <w:r>
              <w:t>е</w:t>
            </w:r>
            <w:r w:rsidRPr="00670556">
              <w:t>менты управления пользовательской формы. Общие методы и события элементов управления формой.</w:t>
            </w:r>
          </w:p>
        </w:tc>
        <w:tc>
          <w:tcPr>
            <w:tcW w:w="1904" w:type="dxa"/>
            <w:vAlign w:val="center"/>
          </w:tcPr>
          <w:p w:rsidR="00BF4CA2" w:rsidRPr="00685A06" w:rsidRDefault="00BF4CA2" w:rsidP="005A7554">
            <w:pPr>
              <w:spacing w:before="60" w:after="60"/>
              <w:ind w:firstLine="0"/>
              <w:jc w:val="center"/>
              <w:rPr>
                <w:highlight w:val="yellow"/>
              </w:rPr>
            </w:pPr>
            <w:r w:rsidRPr="00BF4CA2">
              <w:t>4</w:t>
            </w:r>
          </w:p>
        </w:tc>
      </w:tr>
      <w:tr w:rsidR="00BF4CA2" w:rsidRPr="00E31448" w:rsidTr="005A7554">
        <w:trPr>
          <w:jc w:val="center"/>
        </w:trPr>
        <w:tc>
          <w:tcPr>
            <w:tcW w:w="567" w:type="dxa"/>
          </w:tcPr>
          <w:p w:rsidR="00BF4CA2" w:rsidRPr="00E31448" w:rsidRDefault="00BF4CA2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4</w:t>
            </w:r>
          </w:p>
        </w:tc>
        <w:tc>
          <w:tcPr>
            <w:tcW w:w="2300" w:type="dxa"/>
          </w:tcPr>
          <w:p w:rsidR="00BF4CA2" w:rsidRPr="00577D61" w:rsidRDefault="00BF4CA2" w:rsidP="005A7554">
            <w:pPr>
              <w:spacing w:before="60" w:after="60"/>
              <w:ind w:firstLine="0"/>
              <w:jc w:val="left"/>
            </w:pPr>
            <w:r w:rsidRPr="00BF4CA2">
              <w:t>Организация обмена данными через файл</w:t>
            </w:r>
          </w:p>
        </w:tc>
        <w:tc>
          <w:tcPr>
            <w:tcW w:w="5497" w:type="dxa"/>
          </w:tcPr>
          <w:p w:rsidR="00BF4CA2" w:rsidRPr="00670556" w:rsidRDefault="00BF4CA2" w:rsidP="00670556">
            <w:pPr>
              <w:spacing w:before="60" w:after="60"/>
              <w:ind w:firstLine="0"/>
              <w:jc w:val="left"/>
              <w:rPr>
                <w:highlight w:val="yellow"/>
              </w:rPr>
            </w:pPr>
            <w:r w:rsidRPr="00BF4CA2">
              <w:t>Работа с файлами. Типы файлов. Открытие и закрытие файла. Чтение и запись файла.</w:t>
            </w:r>
          </w:p>
        </w:tc>
        <w:tc>
          <w:tcPr>
            <w:tcW w:w="1904" w:type="dxa"/>
            <w:vAlign w:val="center"/>
          </w:tcPr>
          <w:p w:rsidR="00BF4CA2" w:rsidRPr="00372528" w:rsidRDefault="00BF4CA2" w:rsidP="005A7554">
            <w:pPr>
              <w:spacing w:before="60" w:after="60"/>
              <w:ind w:firstLine="0"/>
              <w:jc w:val="center"/>
              <w:rPr>
                <w:highlight w:val="yellow"/>
              </w:rPr>
            </w:pPr>
            <w:r w:rsidRPr="00BF4CA2">
              <w:t>3</w:t>
            </w:r>
          </w:p>
        </w:tc>
      </w:tr>
      <w:tr w:rsidR="00BF4CA2" w:rsidRPr="00E31448" w:rsidTr="005A7554">
        <w:trPr>
          <w:jc w:val="center"/>
        </w:trPr>
        <w:tc>
          <w:tcPr>
            <w:tcW w:w="567" w:type="dxa"/>
          </w:tcPr>
          <w:p w:rsidR="00BF4CA2" w:rsidRPr="00E31448" w:rsidRDefault="00BF4CA2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5</w:t>
            </w:r>
          </w:p>
        </w:tc>
        <w:tc>
          <w:tcPr>
            <w:tcW w:w="2300" w:type="dxa"/>
          </w:tcPr>
          <w:p w:rsidR="00BF4CA2" w:rsidRPr="00EF5818" w:rsidRDefault="00BF4CA2" w:rsidP="005A7554">
            <w:pPr>
              <w:spacing w:before="60" w:after="60"/>
              <w:ind w:firstLine="0"/>
              <w:jc w:val="left"/>
            </w:pPr>
            <w:r w:rsidRPr="00913F85">
              <w:t>Обработка ошибок и отладка программ</w:t>
            </w:r>
          </w:p>
        </w:tc>
        <w:tc>
          <w:tcPr>
            <w:tcW w:w="5497" w:type="dxa"/>
          </w:tcPr>
          <w:p w:rsidR="00BF4CA2" w:rsidRPr="00372528" w:rsidRDefault="00BF4CA2" w:rsidP="005A7554">
            <w:pPr>
              <w:spacing w:before="60" w:after="60"/>
              <w:ind w:firstLine="0"/>
              <w:jc w:val="left"/>
              <w:rPr>
                <w:highlight w:val="yellow"/>
              </w:rPr>
            </w:pPr>
            <w:r w:rsidRPr="00BF4CA2">
              <w:t>Перехват и обработка ошибок. Типы ошибок программирования. Отладка программ. Вывод значений свойств и переменных</w:t>
            </w:r>
          </w:p>
        </w:tc>
        <w:tc>
          <w:tcPr>
            <w:tcW w:w="1904" w:type="dxa"/>
            <w:vAlign w:val="center"/>
          </w:tcPr>
          <w:p w:rsidR="00BF4CA2" w:rsidRPr="00372528" w:rsidRDefault="00BF4CA2" w:rsidP="005A7554">
            <w:pPr>
              <w:spacing w:before="60" w:after="60"/>
              <w:ind w:firstLine="0"/>
              <w:jc w:val="center"/>
              <w:rPr>
                <w:highlight w:val="yellow"/>
              </w:rPr>
            </w:pPr>
            <w:r w:rsidRPr="00670556">
              <w:t>4</w:t>
            </w:r>
          </w:p>
        </w:tc>
      </w:tr>
      <w:tr w:rsidR="00BF4CA2" w:rsidRPr="00E31448" w:rsidTr="005A7554">
        <w:trPr>
          <w:jc w:val="center"/>
        </w:trPr>
        <w:tc>
          <w:tcPr>
            <w:tcW w:w="567" w:type="dxa"/>
          </w:tcPr>
          <w:p w:rsidR="00BF4CA2" w:rsidRPr="00E31448" w:rsidRDefault="00BF4CA2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6</w:t>
            </w:r>
          </w:p>
        </w:tc>
        <w:tc>
          <w:tcPr>
            <w:tcW w:w="2300" w:type="dxa"/>
            <w:vAlign w:val="center"/>
          </w:tcPr>
          <w:p w:rsidR="00BF4CA2" w:rsidRPr="00AE57A3" w:rsidRDefault="00BF4CA2" w:rsidP="005A7554">
            <w:pPr>
              <w:spacing w:before="60" w:after="60"/>
              <w:ind w:firstLine="0"/>
              <w:jc w:val="left"/>
            </w:pPr>
            <w:r>
              <w:rPr>
                <w:color w:val="auto"/>
              </w:rPr>
              <w:t>Изучение информационной системы Роспатент</w:t>
            </w:r>
          </w:p>
        </w:tc>
        <w:tc>
          <w:tcPr>
            <w:tcW w:w="5497" w:type="dxa"/>
          </w:tcPr>
          <w:p w:rsidR="00BF4CA2" w:rsidRPr="00246FF9" w:rsidRDefault="00BF4CA2" w:rsidP="005A7554">
            <w:pPr>
              <w:spacing w:before="60" w:after="60"/>
              <w:ind w:firstLine="0"/>
              <w:jc w:val="left"/>
            </w:pPr>
            <w:r>
              <w:t>Не предусмотрены</w:t>
            </w:r>
          </w:p>
        </w:tc>
        <w:tc>
          <w:tcPr>
            <w:tcW w:w="1904" w:type="dxa"/>
            <w:vAlign w:val="center"/>
          </w:tcPr>
          <w:p w:rsidR="00BF4CA2" w:rsidRPr="00685A06" w:rsidRDefault="00BF4CA2" w:rsidP="005A7554">
            <w:pPr>
              <w:spacing w:before="60" w:after="60"/>
              <w:ind w:firstLine="0"/>
              <w:jc w:val="center"/>
              <w:rPr>
                <w:highlight w:val="yellow"/>
              </w:rPr>
            </w:pPr>
            <w:r w:rsidRPr="00AC3BF3">
              <w:t>-</w:t>
            </w:r>
          </w:p>
        </w:tc>
      </w:tr>
      <w:tr w:rsidR="00BF4CA2" w:rsidRPr="00E31448" w:rsidTr="005A7554">
        <w:trPr>
          <w:jc w:val="center"/>
        </w:trPr>
        <w:tc>
          <w:tcPr>
            <w:tcW w:w="8364" w:type="dxa"/>
            <w:gridSpan w:val="3"/>
          </w:tcPr>
          <w:p w:rsidR="00BF4CA2" w:rsidRPr="00E31448" w:rsidRDefault="00BF4CA2" w:rsidP="005A7554">
            <w:pPr>
              <w:spacing w:before="60" w:after="60"/>
              <w:ind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r w:rsidRPr="00AE57A3">
              <w:rPr>
                <w:rFonts w:eastAsia="Times New Roman"/>
                <w:b/>
                <w:color w:val="auto"/>
                <w:lang w:eastAsia="ru-RU"/>
              </w:rPr>
              <w:t>Всего</w:t>
            </w:r>
          </w:p>
        </w:tc>
        <w:tc>
          <w:tcPr>
            <w:tcW w:w="1904" w:type="dxa"/>
          </w:tcPr>
          <w:p w:rsidR="00BF4CA2" w:rsidRPr="00E31448" w:rsidRDefault="00BF4CA2" w:rsidP="005A7554">
            <w:pPr>
              <w:spacing w:before="60" w:after="6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17</w:t>
            </w:r>
          </w:p>
        </w:tc>
      </w:tr>
    </w:tbl>
    <w:p w:rsidR="005A7554" w:rsidRPr="00024CCD" w:rsidRDefault="005A7554" w:rsidP="005A7554">
      <w:pPr>
        <w:autoSpaceDE w:val="0"/>
        <w:autoSpaceDN w:val="0"/>
        <w:adjustRightInd w:val="0"/>
        <w:spacing w:before="100" w:beforeAutospacing="1"/>
        <w:rPr>
          <w:rFonts w:eastAsia="Times New Roman"/>
          <w:b/>
          <w:color w:val="auto"/>
          <w:lang w:eastAsia="ru-RU"/>
        </w:rPr>
      </w:pPr>
      <w:r w:rsidRPr="00D03572">
        <w:rPr>
          <w:rFonts w:eastAsia="Times New Roman"/>
          <w:b/>
          <w:color w:val="auto"/>
          <w:lang w:eastAsia="ru-RU"/>
        </w:rPr>
        <w:t>4.2.</w:t>
      </w:r>
      <w:r>
        <w:rPr>
          <w:rFonts w:eastAsia="Times New Roman"/>
          <w:b/>
          <w:color w:val="auto"/>
          <w:lang w:eastAsia="ru-RU"/>
        </w:rPr>
        <w:t>3</w:t>
      </w:r>
      <w:r w:rsidRPr="00D03572">
        <w:rPr>
          <w:rFonts w:eastAsia="Times New Roman"/>
          <w:b/>
          <w:color w:val="auto"/>
          <w:lang w:eastAsia="ru-RU"/>
        </w:rPr>
        <w:t>.</w:t>
      </w:r>
      <w:r>
        <w:rPr>
          <w:rFonts w:eastAsia="Times New Roman"/>
          <w:b/>
          <w:color w:val="auto"/>
          <w:lang w:val="en-US" w:eastAsia="ru-RU"/>
        </w:rPr>
        <w:t> </w:t>
      </w:r>
      <w:r w:rsidRPr="00D03572">
        <w:rPr>
          <w:rFonts w:eastAsia="Times New Roman"/>
          <w:b/>
          <w:lang w:eastAsia="ru-RU"/>
        </w:rPr>
        <w:t>Практические занятия</w:t>
      </w:r>
    </w:p>
    <w:p w:rsidR="005A7554" w:rsidRPr="00941806" w:rsidRDefault="005A7554" w:rsidP="005A7554">
      <w:pPr>
        <w:ind w:firstLine="0"/>
      </w:pPr>
      <w:r w:rsidRPr="00941806">
        <w:t>Практические занятия не предусмотрены</w:t>
      </w:r>
      <w:r>
        <w:t>.</w:t>
      </w:r>
    </w:p>
    <w:p w:rsidR="005A7554" w:rsidRDefault="005A7554" w:rsidP="005A7554">
      <w:pPr>
        <w:spacing w:before="100" w:beforeAutospacing="1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val="en-US" w:eastAsia="ru-RU"/>
        </w:rPr>
        <w:t>4.2.4. </w:t>
      </w:r>
      <w:r w:rsidRPr="00D03572">
        <w:rPr>
          <w:rFonts w:eastAsia="Times New Roman"/>
          <w:b/>
          <w:color w:val="auto"/>
          <w:lang w:eastAsia="ru-RU"/>
        </w:rPr>
        <w:t>Лабораторны</w:t>
      </w:r>
      <w:r>
        <w:rPr>
          <w:rFonts w:eastAsia="Times New Roman"/>
          <w:b/>
          <w:color w:val="auto"/>
          <w:lang w:eastAsia="ru-RU"/>
        </w:rPr>
        <w:t>е</w:t>
      </w:r>
      <w:r w:rsidRPr="00D03572">
        <w:rPr>
          <w:rFonts w:eastAsia="Times New Roman"/>
          <w:b/>
          <w:color w:val="auto"/>
          <w:lang w:eastAsia="ru-RU"/>
        </w:rPr>
        <w:t xml:space="preserve"> </w:t>
      </w:r>
      <w:r>
        <w:rPr>
          <w:rFonts w:eastAsia="Times New Roman"/>
          <w:b/>
          <w:color w:val="auto"/>
          <w:lang w:eastAsia="ru-RU"/>
        </w:rPr>
        <w:t>работы</w:t>
      </w:r>
    </w:p>
    <w:tbl>
      <w:tblPr>
        <w:tblW w:w="102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79"/>
        <w:gridCol w:w="1593"/>
        <w:gridCol w:w="6204"/>
        <w:gridCol w:w="1842"/>
      </w:tblGrid>
      <w:tr w:rsidR="005A7554" w:rsidRPr="00CC29A0" w:rsidTr="003E41B0">
        <w:trPr>
          <w:tblHeader/>
          <w:jc w:val="center"/>
        </w:trPr>
        <w:tc>
          <w:tcPr>
            <w:tcW w:w="579" w:type="dxa"/>
          </w:tcPr>
          <w:p w:rsidR="005A7554" w:rsidRPr="00CC29A0" w:rsidRDefault="005A7554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 xml:space="preserve">№ </w:t>
            </w:r>
            <w:r w:rsidRPr="00D03572">
              <w:rPr>
                <w:rFonts w:eastAsia="Times New Roman"/>
                <w:b/>
                <w:color w:val="auto"/>
                <w:lang w:eastAsia="ru-RU"/>
              </w:rPr>
              <w:t>п</w:t>
            </w:r>
            <w:r>
              <w:rPr>
                <w:rFonts w:eastAsia="Times New Roman"/>
                <w:b/>
                <w:color w:val="auto"/>
                <w:lang w:eastAsia="ru-RU"/>
              </w:rPr>
              <w:t>/п</w:t>
            </w:r>
          </w:p>
        </w:tc>
        <w:tc>
          <w:tcPr>
            <w:tcW w:w="1593" w:type="dxa"/>
          </w:tcPr>
          <w:p w:rsidR="005A7554" w:rsidRPr="00CC29A0" w:rsidRDefault="005A7554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Раздел</w:t>
            </w:r>
          </w:p>
        </w:tc>
        <w:tc>
          <w:tcPr>
            <w:tcW w:w="6204" w:type="dxa"/>
            <w:vAlign w:val="center"/>
          </w:tcPr>
          <w:p w:rsidR="005A7554" w:rsidRPr="00CC29A0" w:rsidRDefault="005A7554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D03572">
              <w:rPr>
                <w:rFonts w:eastAsia="Times New Roman"/>
                <w:b/>
                <w:color w:val="auto"/>
                <w:lang w:eastAsia="ru-RU"/>
              </w:rPr>
              <w:t xml:space="preserve">Тематика </w:t>
            </w:r>
            <w:r>
              <w:rPr>
                <w:rFonts w:eastAsia="Times New Roman"/>
                <w:b/>
                <w:color w:val="auto"/>
                <w:lang w:eastAsia="ru-RU"/>
              </w:rPr>
              <w:t>лабораторных работ</w:t>
            </w:r>
          </w:p>
        </w:tc>
        <w:tc>
          <w:tcPr>
            <w:tcW w:w="1842" w:type="dxa"/>
          </w:tcPr>
          <w:p w:rsidR="005A7554" w:rsidRPr="00CC29A0" w:rsidRDefault="005A7554" w:rsidP="005A7554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D03572">
              <w:rPr>
                <w:rFonts w:eastAsia="Times New Roman"/>
                <w:b/>
                <w:lang w:eastAsia="ru-RU"/>
              </w:rPr>
              <w:t>Трудоемкость</w:t>
            </w:r>
            <w:r>
              <w:rPr>
                <w:rFonts w:eastAsia="Times New Roman"/>
                <w:b/>
                <w:lang w:eastAsia="ru-RU"/>
              </w:rPr>
              <w:t xml:space="preserve">в ак. </w:t>
            </w:r>
            <w:r w:rsidRPr="00D03572">
              <w:rPr>
                <w:rFonts w:eastAsia="Times New Roman"/>
                <w:b/>
                <w:lang w:eastAsia="ru-RU"/>
              </w:rPr>
              <w:t>час</w:t>
            </w:r>
            <w:r>
              <w:rPr>
                <w:rFonts w:eastAsia="Times New Roman"/>
                <w:b/>
                <w:lang w:eastAsia="ru-RU"/>
              </w:rPr>
              <w:t>ах</w:t>
            </w:r>
          </w:p>
        </w:tc>
      </w:tr>
      <w:tr w:rsidR="005A7554" w:rsidRPr="00685A06" w:rsidTr="003E41B0">
        <w:trPr>
          <w:jc w:val="center"/>
        </w:trPr>
        <w:tc>
          <w:tcPr>
            <w:tcW w:w="579" w:type="dxa"/>
          </w:tcPr>
          <w:p w:rsidR="005A7554" w:rsidRPr="00E31448" w:rsidRDefault="005A7554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1</w:t>
            </w:r>
          </w:p>
        </w:tc>
        <w:tc>
          <w:tcPr>
            <w:tcW w:w="1593" w:type="dxa"/>
          </w:tcPr>
          <w:p w:rsidR="005A7554" w:rsidRPr="00E31448" w:rsidRDefault="005A7554" w:rsidP="00BF4CA2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 w:rsidR="00BF4CA2"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6204" w:type="dxa"/>
          </w:tcPr>
          <w:p w:rsidR="005A7554" w:rsidRPr="00BF4CA2" w:rsidRDefault="00BF4CA2" w:rsidP="005A7554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Свойства, методы и события объекта Application.</w:t>
            </w:r>
            <w:r w:rsidRPr="00BF4CA2">
              <w:rPr>
                <w:rFonts w:eastAsia="Times New Roman"/>
                <w:color w:val="auto"/>
                <w:lang w:eastAsia="ru-RU"/>
              </w:rPr>
              <w:t xml:space="preserve"> С</w:t>
            </w:r>
            <w:r>
              <w:rPr>
                <w:rFonts w:eastAsia="Times New Roman"/>
                <w:color w:val="auto"/>
                <w:lang w:eastAsia="ru-RU"/>
              </w:rPr>
              <w:t xml:space="preserve">войства, методы и события объекта Workbook </w:t>
            </w:r>
            <w:r w:rsidRPr="00BF4CA2">
              <w:rPr>
                <w:rFonts w:eastAsia="Times New Roman"/>
                <w:color w:val="auto"/>
                <w:lang w:eastAsia="ru-RU"/>
              </w:rPr>
              <w:t xml:space="preserve">и семейства </w:t>
            </w:r>
            <w:r>
              <w:rPr>
                <w:rFonts w:eastAsia="Times New Roman"/>
                <w:color w:val="auto"/>
                <w:lang w:val="en-US" w:eastAsia="ru-RU"/>
              </w:rPr>
              <w:t>Workbooks</w:t>
            </w:r>
            <w:r w:rsidRPr="00BF4CA2"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842" w:type="dxa"/>
          </w:tcPr>
          <w:p w:rsidR="005A7554" w:rsidRPr="00BF4CA2" w:rsidRDefault="00BF4CA2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highlight w:val="yellow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</w:tr>
      <w:tr w:rsidR="005A7554" w:rsidRPr="00685A06" w:rsidTr="003E41B0">
        <w:trPr>
          <w:jc w:val="center"/>
        </w:trPr>
        <w:tc>
          <w:tcPr>
            <w:tcW w:w="579" w:type="dxa"/>
          </w:tcPr>
          <w:p w:rsidR="005A7554" w:rsidRPr="00E31448" w:rsidRDefault="005A7554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1593" w:type="dxa"/>
          </w:tcPr>
          <w:p w:rsidR="005A7554" w:rsidRPr="00E31448" w:rsidRDefault="005A7554" w:rsidP="00BF4CA2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 w:rsidR="00BF4CA2">
              <w:rPr>
                <w:rFonts w:eastAsia="Times New Roman"/>
                <w:color w:val="auto"/>
                <w:lang w:eastAsia="ru-RU"/>
              </w:rPr>
              <w:t>2</w:t>
            </w:r>
          </w:p>
        </w:tc>
        <w:tc>
          <w:tcPr>
            <w:tcW w:w="6204" w:type="dxa"/>
          </w:tcPr>
          <w:p w:rsidR="005A7554" w:rsidRPr="00BF4CA2" w:rsidRDefault="00BF4CA2" w:rsidP="005A7554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F4CA2">
              <w:rPr>
                <w:rFonts w:eastAsia="Times New Roman"/>
                <w:color w:val="auto"/>
                <w:lang w:eastAsia="ru-RU"/>
              </w:rPr>
              <w:t>С</w:t>
            </w:r>
            <w:r>
              <w:rPr>
                <w:rFonts w:eastAsia="Times New Roman"/>
                <w:color w:val="auto"/>
                <w:lang w:eastAsia="ru-RU"/>
              </w:rPr>
              <w:t xml:space="preserve">войства, методы и события объекта Worksheet </w:t>
            </w:r>
            <w:r w:rsidRPr="00BF4CA2">
              <w:rPr>
                <w:rFonts w:eastAsia="Times New Roman"/>
                <w:color w:val="auto"/>
                <w:lang w:eastAsia="ru-RU"/>
              </w:rPr>
              <w:t xml:space="preserve">и семейства </w:t>
            </w:r>
            <w:r>
              <w:rPr>
                <w:rFonts w:eastAsia="Times New Roman"/>
                <w:color w:val="auto"/>
                <w:lang w:val="en-US" w:eastAsia="ru-RU"/>
              </w:rPr>
              <w:t>Worksheets</w:t>
            </w:r>
            <w:r w:rsidRPr="00BF4CA2">
              <w:rPr>
                <w:rFonts w:eastAsia="Times New Roman"/>
                <w:color w:val="auto"/>
                <w:lang w:eastAsia="ru-RU"/>
              </w:rPr>
              <w:t xml:space="preserve">. </w:t>
            </w:r>
            <w:r>
              <w:rPr>
                <w:rFonts w:eastAsia="Times New Roman"/>
                <w:color w:val="auto"/>
                <w:lang w:eastAsia="ru-RU"/>
              </w:rPr>
              <w:t>Объекты Range и Selection.</w:t>
            </w:r>
          </w:p>
        </w:tc>
        <w:tc>
          <w:tcPr>
            <w:tcW w:w="1842" w:type="dxa"/>
          </w:tcPr>
          <w:p w:rsidR="005A7554" w:rsidRPr="00BF4CA2" w:rsidRDefault="00BF4CA2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highlight w:val="yellow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</w:tr>
      <w:tr w:rsidR="005A7554" w:rsidRPr="00685A06" w:rsidTr="003E41B0">
        <w:trPr>
          <w:jc w:val="center"/>
        </w:trPr>
        <w:tc>
          <w:tcPr>
            <w:tcW w:w="579" w:type="dxa"/>
          </w:tcPr>
          <w:p w:rsidR="005A7554" w:rsidRPr="00E31448" w:rsidRDefault="005A7554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3</w:t>
            </w:r>
          </w:p>
        </w:tc>
        <w:tc>
          <w:tcPr>
            <w:tcW w:w="1593" w:type="dxa"/>
          </w:tcPr>
          <w:p w:rsidR="005A7554" w:rsidRPr="00BF4CA2" w:rsidRDefault="005A7554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val="en-US"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 w:rsidR="00BF4CA2">
              <w:rPr>
                <w:rFonts w:eastAsia="Times New Roman"/>
                <w:color w:val="auto"/>
                <w:lang w:val="en-US" w:eastAsia="ru-RU"/>
              </w:rPr>
              <w:t>3</w:t>
            </w:r>
          </w:p>
        </w:tc>
        <w:tc>
          <w:tcPr>
            <w:tcW w:w="6204" w:type="dxa"/>
          </w:tcPr>
          <w:p w:rsidR="005A7554" w:rsidRPr="00946648" w:rsidRDefault="00C574DC" w:rsidP="005A7554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C574DC">
              <w:rPr>
                <w:rFonts w:eastAsia="Times New Roman"/>
                <w:color w:val="auto"/>
                <w:lang w:eastAsia="ru-RU"/>
              </w:rPr>
              <w:t>Элементы</w:t>
            </w:r>
            <w:r w:rsidRPr="00946648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Pr="00C574DC">
              <w:rPr>
                <w:rFonts w:eastAsia="Times New Roman"/>
                <w:color w:val="auto"/>
                <w:lang w:eastAsia="ru-RU"/>
              </w:rPr>
              <w:t>управления</w:t>
            </w:r>
            <w:r w:rsidRPr="00946648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="00946648">
              <w:rPr>
                <w:rFonts w:eastAsia="Times New Roman"/>
                <w:color w:val="auto"/>
                <w:lang w:eastAsia="ru-RU"/>
              </w:rPr>
              <w:t>редактора кода VBA. Создание пользовательской формы с элементами управления «Поле», «Надпись», «Кнопка».</w:t>
            </w:r>
          </w:p>
        </w:tc>
        <w:tc>
          <w:tcPr>
            <w:tcW w:w="1842" w:type="dxa"/>
          </w:tcPr>
          <w:p w:rsidR="005A7554" w:rsidRPr="00946648" w:rsidRDefault="00BF4CA2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946648">
              <w:rPr>
                <w:rFonts w:eastAsia="Times New Roman"/>
                <w:color w:val="auto"/>
                <w:lang w:eastAsia="ru-RU"/>
              </w:rPr>
              <w:t>2</w:t>
            </w:r>
          </w:p>
        </w:tc>
      </w:tr>
      <w:tr w:rsidR="005A7554" w:rsidRPr="00685A06" w:rsidTr="003E41B0">
        <w:trPr>
          <w:jc w:val="center"/>
        </w:trPr>
        <w:tc>
          <w:tcPr>
            <w:tcW w:w="579" w:type="dxa"/>
          </w:tcPr>
          <w:p w:rsidR="005A7554" w:rsidRPr="00E31448" w:rsidRDefault="005A7554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4</w:t>
            </w:r>
          </w:p>
        </w:tc>
        <w:tc>
          <w:tcPr>
            <w:tcW w:w="1593" w:type="dxa"/>
          </w:tcPr>
          <w:p w:rsidR="005A7554" w:rsidRPr="00946648" w:rsidRDefault="005A7554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 w:rsidR="00BF4CA2" w:rsidRPr="00946648">
              <w:rPr>
                <w:rFonts w:eastAsia="Times New Roman"/>
                <w:color w:val="auto"/>
                <w:lang w:eastAsia="ru-RU"/>
              </w:rPr>
              <w:t>3</w:t>
            </w:r>
          </w:p>
        </w:tc>
        <w:tc>
          <w:tcPr>
            <w:tcW w:w="6204" w:type="dxa"/>
          </w:tcPr>
          <w:p w:rsidR="005A7554" w:rsidRPr="00E31448" w:rsidRDefault="00946648" w:rsidP="00946648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Создание пользовательской формы с элементами управления «Список», «Полоса прокрутки», «Набор вкладок».</w:t>
            </w:r>
          </w:p>
        </w:tc>
        <w:tc>
          <w:tcPr>
            <w:tcW w:w="1842" w:type="dxa"/>
          </w:tcPr>
          <w:p w:rsidR="005A7554" w:rsidRPr="00946648" w:rsidRDefault="00BF4CA2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946648">
              <w:rPr>
                <w:rFonts w:eastAsia="Times New Roman"/>
                <w:color w:val="auto"/>
                <w:lang w:eastAsia="ru-RU"/>
              </w:rPr>
              <w:t>2</w:t>
            </w:r>
          </w:p>
        </w:tc>
      </w:tr>
      <w:tr w:rsidR="005A7554" w:rsidRPr="00685A06" w:rsidTr="003E41B0">
        <w:trPr>
          <w:jc w:val="center"/>
        </w:trPr>
        <w:tc>
          <w:tcPr>
            <w:tcW w:w="579" w:type="dxa"/>
          </w:tcPr>
          <w:p w:rsidR="005A7554" w:rsidRPr="00E31448" w:rsidRDefault="005A7554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5</w:t>
            </w:r>
          </w:p>
        </w:tc>
        <w:tc>
          <w:tcPr>
            <w:tcW w:w="1593" w:type="dxa"/>
          </w:tcPr>
          <w:p w:rsidR="005A7554" w:rsidRPr="00E31448" w:rsidRDefault="005A7554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Раздел 4</w:t>
            </w:r>
          </w:p>
        </w:tc>
        <w:tc>
          <w:tcPr>
            <w:tcW w:w="6204" w:type="dxa"/>
          </w:tcPr>
          <w:p w:rsidR="005A7554" w:rsidRPr="00E31448" w:rsidRDefault="00946648" w:rsidP="00946648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 xml:space="preserve">Открытие и закрытие файла. Работа с файлом </w:t>
            </w:r>
            <w:r>
              <w:rPr>
                <w:rFonts w:eastAsia="Times New Roman"/>
                <w:color w:val="auto"/>
                <w:lang w:eastAsia="ru-RU"/>
              </w:rPr>
              <w:lastRenderedPageBreak/>
              <w:t>последовательного доступа. Работа с файлом произвольного доступа.</w:t>
            </w:r>
          </w:p>
        </w:tc>
        <w:tc>
          <w:tcPr>
            <w:tcW w:w="1842" w:type="dxa"/>
          </w:tcPr>
          <w:p w:rsidR="005A7554" w:rsidRPr="00946648" w:rsidRDefault="00946648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highlight w:val="yellow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lastRenderedPageBreak/>
              <w:t>2</w:t>
            </w:r>
          </w:p>
        </w:tc>
      </w:tr>
      <w:tr w:rsidR="005A7554" w:rsidRPr="00685A06" w:rsidTr="003E41B0">
        <w:trPr>
          <w:jc w:val="center"/>
        </w:trPr>
        <w:tc>
          <w:tcPr>
            <w:tcW w:w="579" w:type="dxa"/>
          </w:tcPr>
          <w:p w:rsidR="005A7554" w:rsidRPr="00E31448" w:rsidRDefault="005A7554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lastRenderedPageBreak/>
              <w:t>6</w:t>
            </w:r>
          </w:p>
        </w:tc>
        <w:tc>
          <w:tcPr>
            <w:tcW w:w="1593" w:type="dxa"/>
          </w:tcPr>
          <w:p w:rsidR="005A7554" w:rsidRPr="00E31448" w:rsidRDefault="005A7554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Раздел 4</w:t>
            </w:r>
          </w:p>
        </w:tc>
        <w:tc>
          <w:tcPr>
            <w:tcW w:w="6204" w:type="dxa"/>
          </w:tcPr>
          <w:p w:rsidR="005A7554" w:rsidRPr="00E31448" w:rsidRDefault="00946648" w:rsidP="00946648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Использование наиболее употребляемых инструкций при работе с файлами.</w:t>
            </w:r>
          </w:p>
        </w:tc>
        <w:tc>
          <w:tcPr>
            <w:tcW w:w="1842" w:type="dxa"/>
          </w:tcPr>
          <w:p w:rsidR="005A7554" w:rsidRPr="00946648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highlight w:val="yellow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</w:tr>
      <w:tr w:rsidR="00946648" w:rsidRPr="00685A06" w:rsidTr="003E41B0">
        <w:trPr>
          <w:jc w:val="center"/>
        </w:trPr>
        <w:tc>
          <w:tcPr>
            <w:tcW w:w="579" w:type="dxa"/>
          </w:tcPr>
          <w:p w:rsidR="00946648" w:rsidRPr="00E31448" w:rsidRDefault="00946648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7</w:t>
            </w:r>
          </w:p>
        </w:tc>
        <w:tc>
          <w:tcPr>
            <w:tcW w:w="1593" w:type="dxa"/>
          </w:tcPr>
          <w:p w:rsidR="00946648" w:rsidRDefault="00946648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Раздел 5</w:t>
            </w:r>
          </w:p>
        </w:tc>
        <w:tc>
          <w:tcPr>
            <w:tcW w:w="6204" w:type="dxa"/>
          </w:tcPr>
          <w:p w:rsidR="00946648" w:rsidRPr="00946648" w:rsidRDefault="00946648" w:rsidP="005A7554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Разработка процедур, предотвращающих появление ошибок. Перехват и обработка ошибок.</w:t>
            </w:r>
          </w:p>
        </w:tc>
        <w:tc>
          <w:tcPr>
            <w:tcW w:w="1842" w:type="dxa"/>
          </w:tcPr>
          <w:p w:rsidR="00946648" w:rsidRPr="00946648" w:rsidRDefault="00946648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2</w:t>
            </w:r>
          </w:p>
        </w:tc>
      </w:tr>
      <w:tr w:rsidR="005A7554" w:rsidRPr="00685A06" w:rsidTr="003E41B0">
        <w:trPr>
          <w:jc w:val="center"/>
        </w:trPr>
        <w:tc>
          <w:tcPr>
            <w:tcW w:w="579" w:type="dxa"/>
          </w:tcPr>
          <w:p w:rsidR="005A7554" w:rsidRPr="00E31448" w:rsidRDefault="00946648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8</w:t>
            </w:r>
          </w:p>
        </w:tc>
        <w:tc>
          <w:tcPr>
            <w:tcW w:w="1593" w:type="dxa"/>
          </w:tcPr>
          <w:p w:rsidR="005A7554" w:rsidRPr="00E31448" w:rsidRDefault="005A7554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Раздел 5</w:t>
            </w:r>
          </w:p>
        </w:tc>
        <w:tc>
          <w:tcPr>
            <w:tcW w:w="6204" w:type="dxa"/>
          </w:tcPr>
          <w:p w:rsidR="005A7554" w:rsidRPr="00E31448" w:rsidRDefault="00946648" w:rsidP="005A7554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Отладка программа с помощью пошагового выполнения. Использование точек останова. Вывод значений свойств и переменных.</w:t>
            </w:r>
          </w:p>
        </w:tc>
        <w:tc>
          <w:tcPr>
            <w:tcW w:w="1842" w:type="dxa"/>
          </w:tcPr>
          <w:p w:rsidR="005A7554" w:rsidRPr="00946648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3</w:t>
            </w:r>
          </w:p>
        </w:tc>
      </w:tr>
      <w:tr w:rsidR="005A7554" w:rsidRPr="00685A06" w:rsidTr="003E41B0">
        <w:trPr>
          <w:jc w:val="center"/>
        </w:trPr>
        <w:tc>
          <w:tcPr>
            <w:tcW w:w="8376" w:type="dxa"/>
            <w:gridSpan w:val="3"/>
          </w:tcPr>
          <w:p w:rsidR="005A7554" w:rsidRPr="00E31448" w:rsidRDefault="005A7554" w:rsidP="005A7554">
            <w:pPr>
              <w:spacing w:before="60" w:after="60"/>
              <w:ind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Итого</w:t>
            </w:r>
          </w:p>
        </w:tc>
        <w:tc>
          <w:tcPr>
            <w:tcW w:w="1842" w:type="dxa"/>
          </w:tcPr>
          <w:p w:rsidR="005A7554" w:rsidRPr="002412DD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17</w:t>
            </w:r>
          </w:p>
        </w:tc>
      </w:tr>
    </w:tbl>
    <w:p w:rsidR="005A7554" w:rsidRDefault="005A7554" w:rsidP="005A7554">
      <w:pPr>
        <w:spacing w:before="100" w:beforeAutospacing="1"/>
        <w:rPr>
          <w:rFonts w:eastAsia="Times New Roman"/>
          <w:b/>
          <w:lang w:eastAsia="ru-RU"/>
        </w:rPr>
      </w:pPr>
      <w:r w:rsidRPr="00D03572">
        <w:rPr>
          <w:rFonts w:eastAsia="Times New Roman"/>
          <w:b/>
          <w:color w:val="auto"/>
          <w:lang w:eastAsia="ru-RU"/>
        </w:rPr>
        <w:t>4.2.</w:t>
      </w:r>
      <w:r>
        <w:rPr>
          <w:rFonts w:eastAsia="Times New Roman"/>
          <w:b/>
          <w:color w:val="auto"/>
          <w:lang w:eastAsia="ru-RU"/>
        </w:rPr>
        <w:t>5</w:t>
      </w:r>
      <w:r w:rsidRPr="00D03572">
        <w:rPr>
          <w:rFonts w:eastAsia="Times New Roman"/>
          <w:b/>
          <w:color w:val="auto"/>
          <w:lang w:eastAsia="ru-RU"/>
        </w:rPr>
        <w:t>.</w:t>
      </w:r>
      <w:r>
        <w:rPr>
          <w:rFonts w:eastAsia="Times New Roman"/>
          <w:b/>
          <w:color w:val="auto"/>
          <w:lang w:val="en-US" w:eastAsia="ru-RU"/>
        </w:rPr>
        <w:t> </w:t>
      </w:r>
      <w:r w:rsidR="00306D8F">
        <w:rPr>
          <w:rFonts w:eastAsia="Times New Roman"/>
          <w:b/>
          <w:lang w:eastAsia="ru-RU"/>
        </w:rPr>
        <w:t>Курсовые работы</w:t>
      </w:r>
    </w:p>
    <w:p w:rsidR="00306D8F" w:rsidRDefault="00306D8F" w:rsidP="005A7554">
      <w:pPr>
        <w:spacing w:before="100" w:beforeAutospacing="1"/>
        <w:rPr>
          <w:rFonts w:eastAsia="Times New Roman"/>
          <w:b/>
          <w:lang w:eastAsia="ru-RU"/>
        </w:rPr>
      </w:pPr>
      <w:r>
        <w:t>Курсовые работы</w:t>
      </w:r>
      <w:r w:rsidRPr="00941806">
        <w:t xml:space="preserve"> не предусмотрены</w:t>
      </w:r>
      <w:r>
        <w:t>.</w:t>
      </w:r>
    </w:p>
    <w:p w:rsidR="005A7554" w:rsidRPr="003A33A4" w:rsidRDefault="005A7554" w:rsidP="005A7554">
      <w:pPr>
        <w:keepNext/>
        <w:widowControl w:val="0"/>
        <w:spacing w:before="100" w:beforeAutospacing="1" w:after="100" w:afterAutospacing="1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 w:rsidRPr="003A33A4">
        <w:rPr>
          <w:rFonts w:eastAsia="Times New Roman"/>
          <w:b/>
          <w:iCs/>
          <w:caps/>
          <w:color w:val="auto"/>
          <w:szCs w:val="20"/>
          <w:lang w:eastAsia="ru-RU"/>
        </w:rPr>
        <w:t>5.</w:t>
      </w:r>
      <w:r>
        <w:rPr>
          <w:rFonts w:eastAsia="Times New Roman"/>
          <w:b/>
          <w:iCs/>
          <w:caps/>
          <w:color w:val="auto"/>
          <w:szCs w:val="20"/>
          <w:lang w:val="en-US" w:eastAsia="ru-RU"/>
        </w:rPr>
        <w:t> </w:t>
      </w:r>
      <w:r w:rsidRPr="003A33A4">
        <w:rPr>
          <w:rFonts w:eastAsia="Times New Roman"/>
          <w:b/>
          <w:color w:val="auto"/>
          <w:lang w:eastAsia="ru-RU"/>
        </w:rPr>
        <w:t>ОБРАЗОВАТЕЛЬНЫЕ</w:t>
      </w:r>
      <w:r w:rsidRPr="003A33A4">
        <w:rPr>
          <w:rFonts w:eastAsia="Times New Roman"/>
          <w:b/>
          <w:iCs/>
          <w:color w:val="auto"/>
          <w:szCs w:val="20"/>
          <w:lang w:eastAsia="ru-RU"/>
        </w:rPr>
        <w:t xml:space="preserve"> 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ТЕХНОЛОГИИ</w:t>
      </w:r>
    </w:p>
    <w:p w:rsidR="005A7554" w:rsidRPr="003942F6" w:rsidRDefault="005A7554" w:rsidP="005A7554">
      <w:pPr>
        <w:widowControl w:val="0"/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spacing w:val="-4"/>
          <w:lang w:eastAsia="ru-RU"/>
        </w:rPr>
        <w:t>В ходе обучения применяются:</w:t>
      </w:r>
    </w:p>
    <w:p w:rsidR="005A7554" w:rsidRPr="003942F6" w:rsidRDefault="005A7554" w:rsidP="005A7554">
      <w:pPr>
        <w:widowControl w:val="0"/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b/>
          <w:spacing w:val="-4"/>
          <w:lang w:eastAsia="ru-RU"/>
        </w:rPr>
        <w:t>Лекции</w:t>
      </w:r>
      <w:r>
        <w:rPr>
          <w:b/>
          <w:spacing w:val="-4"/>
          <w:lang w:eastAsia="ru-RU"/>
        </w:rPr>
        <w:t>.</w:t>
      </w:r>
      <w:r>
        <w:rPr>
          <w:spacing w:val="-4"/>
          <w:lang w:eastAsia="ru-RU"/>
        </w:rPr>
        <w:t xml:space="preserve"> Они</w:t>
      </w:r>
      <w:r w:rsidRPr="003942F6">
        <w:rPr>
          <w:spacing w:val="-4"/>
          <w:lang w:eastAsia="ru-RU"/>
        </w:rPr>
        <w:t xml:space="preserve"> являются одним из важнейших видов учебных занятий и составляют основу теорет</w:t>
      </w:r>
      <w:r>
        <w:rPr>
          <w:spacing w:val="-4"/>
          <w:lang w:eastAsia="ru-RU"/>
        </w:rPr>
        <w:t>ической подготовки обучающихся.</w:t>
      </w:r>
    </w:p>
    <w:p w:rsidR="005A7554" w:rsidRPr="003942F6" w:rsidRDefault="005A7554" w:rsidP="005A7554">
      <w:pPr>
        <w:widowControl w:val="0"/>
        <w:autoSpaceDE w:val="0"/>
        <w:autoSpaceDN w:val="0"/>
        <w:adjustRightInd w:val="0"/>
        <w:rPr>
          <w:spacing w:val="-4"/>
          <w:lang w:eastAsia="ru-RU"/>
        </w:rPr>
      </w:pPr>
      <w:r>
        <w:rPr>
          <w:spacing w:val="-4"/>
          <w:lang w:eastAsia="ru-RU"/>
        </w:rPr>
        <w:t>Цели лекционных занятий</w:t>
      </w:r>
      <w:r w:rsidRPr="003942F6">
        <w:rPr>
          <w:spacing w:val="-4"/>
          <w:lang w:eastAsia="ru-RU"/>
        </w:rPr>
        <w:t>:</w:t>
      </w:r>
    </w:p>
    <w:p w:rsidR="005A7554" w:rsidRDefault="005A7554" w:rsidP="005A7554">
      <w:pPr>
        <w:widowControl w:val="0"/>
        <w:tabs>
          <w:tab w:val="num" w:pos="1080"/>
        </w:tabs>
        <w:autoSpaceDE w:val="0"/>
        <w:autoSpaceDN w:val="0"/>
        <w:adjustRightInd w:val="0"/>
        <w:rPr>
          <w:spacing w:val="-4"/>
          <w:lang w:eastAsia="ru-RU"/>
        </w:rPr>
      </w:pPr>
      <w:r>
        <w:rPr>
          <w:spacing w:val="-4"/>
          <w:lang w:eastAsia="ru-RU"/>
        </w:rPr>
        <w:t>- </w:t>
      </w:r>
      <w:r w:rsidRPr="003942F6">
        <w:rPr>
          <w:spacing w:val="-4"/>
          <w:lang w:eastAsia="ru-RU"/>
        </w:rPr>
        <w:t>дать систематизированные научные знания по дисциплине, акцентирова</w:t>
      </w:r>
      <w:r>
        <w:rPr>
          <w:spacing w:val="-4"/>
          <w:lang w:eastAsia="ru-RU"/>
        </w:rPr>
        <w:t>ть</w:t>
      </w:r>
      <w:r w:rsidRPr="003942F6">
        <w:rPr>
          <w:spacing w:val="-4"/>
          <w:lang w:eastAsia="ru-RU"/>
        </w:rPr>
        <w:t xml:space="preserve"> внимание на наиболее сложных вопросах</w:t>
      </w:r>
      <w:r>
        <w:rPr>
          <w:spacing w:val="-4"/>
          <w:lang w:eastAsia="ru-RU"/>
        </w:rPr>
        <w:t xml:space="preserve"> дисциплины</w:t>
      </w:r>
      <w:r w:rsidRPr="003942F6">
        <w:rPr>
          <w:spacing w:val="-4"/>
          <w:lang w:eastAsia="ru-RU"/>
        </w:rPr>
        <w:t>;</w:t>
      </w:r>
    </w:p>
    <w:p w:rsidR="005A7554" w:rsidRDefault="005A7554" w:rsidP="005A7554">
      <w:pPr>
        <w:widowControl w:val="0"/>
        <w:tabs>
          <w:tab w:val="num" w:pos="1080"/>
        </w:tabs>
        <w:autoSpaceDE w:val="0"/>
        <w:autoSpaceDN w:val="0"/>
        <w:adjustRightInd w:val="0"/>
        <w:rPr>
          <w:spacing w:val="-4"/>
          <w:lang w:eastAsia="ru-RU"/>
        </w:rPr>
      </w:pPr>
      <w:r>
        <w:rPr>
          <w:spacing w:val="-4"/>
          <w:lang w:eastAsia="ru-RU"/>
        </w:rPr>
        <w:t>- </w:t>
      </w:r>
      <w:r w:rsidRPr="00506C12">
        <w:rPr>
          <w:spacing w:val="-4"/>
          <w:lang w:eastAsia="ru-RU"/>
        </w:rPr>
        <w:t>стимулировать активную познавательную деятельность обучающихся, способствовать формированию их творческого мышления.</w:t>
      </w:r>
    </w:p>
    <w:p w:rsidR="005A7554" w:rsidRDefault="005A7554" w:rsidP="005A7554">
      <w:pPr>
        <w:tabs>
          <w:tab w:val="left" w:pos="1080"/>
        </w:tabs>
        <w:rPr>
          <w:b/>
          <w:spacing w:val="-4"/>
        </w:rPr>
      </w:pPr>
      <w:r>
        <w:rPr>
          <w:b/>
          <w:spacing w:val="-4"/>
        </w:rPr>
        <w:t>Лабораторные</w:t>
      </w:r>
      <w:r w:rsidRPr="003942F6">
        <w:rPr>
          <w:b/>
          <w:spacing w:val="-4"/>
        </w:rPr>
        <w:t xml:space="preserve"> занятия</w:t>
      </w:r>
      <w:r>
        <w:rPr>
          <w:b/>
          <w:spacing w:val="-4"/>
        </w:rPr>
        <w:t xml:space="preserve">. </w:t>
      </w:r>
      <w:r>
        <w:rPr>
          <w:spacing w:val="-4"/>
          <w:lang w:eastAsia="ru-RU"/>
        </w:rPr>
        <w:t>Они</w:t>
      </w:r>
      <w:r w:rsidRPr="003942F6">
        <w:rPr>
          <w:spacing w:val="-4"/>
          <w:lang w:eastAsia="ru-RU"/>
        </w:rPr>
        <w:t xml:space="preserve"> составляют основу </w:t>
      </w:r>
      <w:r>
        <w:rPr>
          <w:spacing w:val="-4"/>
          <w:lang w:eastAsia="ru-RU"/>
        </w:rPr>
        <w:t>практической подготовки обучающихся.</w:t>
      </w:r>
    </w:p>
    <w:p w:rsidR="005A7554" w:rsidRPr="00211CBB" w:rsidRDefault="005A7554" w:rsidP="005A7554">
      <w:pPr>
        <w:tabs>
          <w:tab w:val="left" w:pos="1080"/>
        </w:tabs>
        <w:rPr>
          <w:spacing w:val="-4"/>
        </w:rPr>
      </w:pPr>
      <w:r w:rsidRPr="00211CBB">
        <w:rPr>
          <w:spacing w:val="-4"/>
        </w:rPr>
        <w:t xml:space="preserve">Цели </w:t>
      </w:r>
      <w:r>
        <w:rPr>
          <w:spacing w:val="-4"/>
        </w:rPr>
        <w:t>лабораторных</w:t>
      </w:r>
      <w:r w:rsidRPr="00211CBB">
        <w:rPr>
          <w:spacing w:val="-4"/>
        </w:rPr>
        <w:t xml:space="preserve"> занятий:</w:t>
      </w:r>
    </w:p>
    <w:p w:rsidR="005A7554" w:rsidRDefault="005A7554" w:rsidP="005A7554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развить навыки самостоятельной работы и применения теоретических знаний для решения практических задач;</w:t>
      </w:r>
    </w:p>
    <w:p w:rsidR="005A7554" w:rsidRPr="00D22D57" w:rsidRDefault="005A7554" w:rsidP="005A7554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 xml:space="preserve">- приобрести навыки </w:t>
      </w:r>
      <w:r w:rsidRPr="006E3ADE">
        <w:rPr>
          <w:spacing w:val="-4"/>
        </w:rPr>
        <w:t>использования компьютерной техники для обработки различных видов информации</w:t>
      </w:r>
      <w:r>
        <w:rPr>
          <w:spacing w:val="-4"/>
        </w:rPr>
        <w:t>;</w:t>
      </w:r>
    </w:p>
    <w:p w:rsidR="005A7554" w:rsidRPr="00506C12" w:rsidRDefault="005A7554" w:rsidP="005A7554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Pr="003942F6">
        <w:rPr>
          <w:spacing w:val="-4"/>
        </w:rPr>
        <w:t>углуб</w:t>
      </w:r>
      <w:r>
        <w:rPr>
          <w:spacing w:val="-4"/>
        </w:rPr>
        <w:t>ить</w:t>
      </w:r>
      <w:r w:rsidRPr="003942F6">
        <w:rPr>
          <w:spacing w:val="-4"/>
        </w:rPr>
        <w:t xml:space="preserve"> и закреп</w:t>
      </w:r>
      <w:r>
        <w:rPr>
          <w:spacing w:val="-4"/>
        </w:rPr>
        <w:t>ить</w:t>
      </w:r>
      <w:r w:rsidRPr="003942F6">
        <w:rPr>
          <w:spacing w:val="-4"/>
        </w:rPr>
        <w:t xml:space="preserve"> знани</w:t>
      </w:r>
      <w:r>
        <w:rPr>
          <w:spacing w:val="-4"/>
        </w:rPr>
        <w:t>я</w:t>
      </w:r>
      <w:r w:rsidRPr="003942F6">
        <w:rPr>
          <w:spacing w:val="-4"/>
        </w:rPr>
        <w:t>, пол</w:t>
      </w:r>
      <w:r>
        <w:rPr>
          <w:spacing w:val="-4"/>
        </w:rPr>
        <w:t xml:space="preserve">ученные на лекциях и в процессе </w:t>
      </w:r>
      <w:r w:rsidRPr="00506C12">
        <w:rPr>
          <w:spacing w:val="-4"/>
        </w:rPr>
        <w:t>самостоятельной работы обучающихся с</w:t>
      </w:r>
      <w:r>
        <w:rPr>
          <w:spacing w:val="-4"/>
        </w:rPr>
        <w:t xml:space="preserve"> учебной и научной литературой;</w:t>
      </w:r>
    </w:p>
    <w:p w:rsidR="005A7554" w:rsidRPr="003942F6" w:rsidRDefault="005A7554" w:rsidP="005A7554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Pr="003942F6">
        <w:rPr>
          <w:spacing w:val="-4"/>
        </w:rPr>
        <w:t>обеспеч</w:t>
      </w:r>
      <w:r>
        <w:rPr>
          <w:spacing w:val="-4"/>
        </w:rPr>
        <w:t>ить</w:t>
      </w:r>
      <w:r w:rsidRPr="003942F6">
        <w:rPr>
          <w:spacing w:val="-4"/>
        </w:rPr>
        <w:t xml:space="preserve"> живо</w:t>
      </w:r>
      <w:r>
        <w:rPr>
          <w:spacing w:val="-4"/>
        </w:rPr>
        <w:t>е</w:t>
      </w:r>
      <w:r w:rsidRPr="003942F6">
        <w:rPr>
          <w:spacing w:val="-4"/>
        </w:rPr>
        <w:t>, творческо</w:t>
      </w:r>
      <w:r>
        <w:rPr>
          <w:spacing w:val="-4"/>
        </w:rPr>
        <w:t>е</w:t>
      </w:r>
      <w:r w:rsidRPr="003942F6">
        <w:rPr>
          <w:spacing w:val="-4"/>
        </w:rPr>
        <w:t xml:space="preserve"> обсуждени</w:t>
      </w:r>
      <w:r>
        <w:rPr>
          <w:spacing w:val="-4"/>
        </w:rPr>
        <w:t>е</w:t>
      </w:r>
      <w:r w:rsidRPr="003942F6">
        <w:rPr>
          <w:spacing w:val="-4"/>
        </w:rPr>
        <w:t xml:space="preserve"> учебного материала в форме дискуссии, обмена мнениям</w:t>
      </w:r>
      <w:r>
        <w:rPr>
          <w:spacing w:val="-4"/>
        </w:rPr>
        <w:t>и по рассматриваемым вопросам.</w:t>
      </w:r>
    </w:p>
    <w:p w:rsidR="005A7554" w:rsidRPr="003942F6" w:rsidRDefault="005A7554" w:rsidP="005A7554">
      <w:pPr>
        <w:widowControl w:val="0"/>
        <w:tabs>
          <w:tab w:val="num" w:pos="851"/>
          <w:tab w:val="left" w:pos="1080"/>
        </w:tabs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b/>
          <w:spacing w:val="-4"/>
          <w:lang w:eastAsia="ru-RU"/>
        </w:rPr>
        <w:t>Консультации</w:t>
      </w:r>
      <w:r w:rsidRPr="00D72A5D">
        <w:rPr>
          <w:b/>
          <w:spacing w:val="-4"/>
          <w:lang w:eastAsia="ru-RU"/>
        </w:rPr>
        <w:t>.</w:t>
      </w:r>
      <w:r>
        <w:rPr>
          <w:spacing w:val="-4"/>
          <w:lang w:eastAsia="ru-RU"/>
        </w:rPr>
        <w:t xml:space="preserve"> Они являю</w:t>
      </w:r>
      <w:r w:rsidRPr="003942F6">
        <w:rPr>
          <w:spacing w:val="-4"/>
          <w:lang w:eastAsia="ru-RU"/>
        </w:rPr>
        <w:t>тся одной из форм руководства учебной работой обучающихся и оказания им помощи в самостоятельном изучении материала дисциплины, в ликвидации имеющихся пробелов в знаниях, задолженностей по текущим зан</w:t>
      </w:r>
      <w:r>
        <w:rPr>
          <w:spacing w:val="-4"/>
          <w:lang w:eastAsia="ru-RU"/>
        </w:rPr>
        <w:t>ятиям</w:t>
      </w:r>
      <w:r w:rsidR="00306D8F">
        <w:rPr>
          <w:spacing w:val="-4"/>
          <w:lang w:eastAsia="ru-RU"/>
        </w:rPr>
        <w:t>.</w:t>
      </w:r>
    </w:p>
    <w:p w:rsidR="005A7554" w:rsidRPr="003942F6" w:rsidRDefault="005A7554" w:rsidP="005A7554">
      <w:pPr>
        <w:tabs>
          <w:tab w:val="left" w:pos="1080"/>
        </w:tabs>
        <w:rPr>
          <w:spacing w:val="-4"/>
          <w:lang w:eastAsia="ru-RU"/>
        </w:rPr>
      </w:pPr>
      <w:r w:rsidRPr="003942F6">
        <w:rPr>
          <w:spacing w:val="-4"/>
          <w:lang w:eastAsia="ru-RU"/>
        </w:rPr>
        <w:t xml:space="preserve">Текущие консультации проводятся преподавателем, ведущим занятия в учебной группе, научным руководителем и носят как индивидуальный, так и групповой </w:t>
      </w:r>
      <w:r>
        <w:rPr>
          <w:spacing w:val="-4"/>
          <w:lang w:eastAsia="ru-RU"/>
        </w:rPr>
        <w:t>характер.</w:t>
      </w:r>
    </w:p>
    <w:p w:rsidR="003E41B0" w:rsidRDefault="005A7554" w:rsidP="005A7554">
      <w:pPr>
        <w:widowControl w:val="0"/>
        <w:tabs>
          <w:tab w:val="num" w:pos="851"/>
          <w:tab w:val="left" w:pos="1080"/>
        </w:tabs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b/>
          <w:spacing w:val="-4"/>
          <w:lang w:eastAsia="ru-RU"/>
        </w:rPr>
        <w:t>Самостоятельная работа</w:t>
      </w:r>
      <w:r>
        <w:rPr>
          <w:b/>
          <w:spacing w:val="-4"/>
          <w:lang w:eastAsia="ru-RU"/>
        </w:rPr>
        <w:t>.</w:t>
      </w:r>
      <w:r w:rsidRPr="003942F6">
        <w:rPr>
          <w:spacing w:val="-4"/>
          <w:lang w:eastAsia="ru-RU"/>
        </w:rPr>
        <w:t xml:space="preserve"> </w:t>
      </w:r>
      <w:r>
        <w:rPr>
          <w:spacing w:val="-4"/>
          <w:lang w:eastAsia="ru-RU"/>
        </w:rPr>
        <w:t xml:space="preserve">Она </w:t>
      </w:r>
      <w:r w:rsidRPr="003942F6">
        <w:rPr>
          <w:spacing w:val="-4"/>
          <w:lang w:eastAsia="ru-RU"/>
        </w:rPr>
        <w:t xml:space="preserve">направлена на углубление и закрепление знаний, полученных на лекциях и других занятиях, </w:t>
      </w:r>
      <w:r>
        <w:rPr>
          <w:spacing w:val="-4"/>
          <w:lang w:eastAsia="ru-RU"/>
        </w:rPr>
        <w:t xml:space="preserve">а также </w:t>
      </w:r>
      <w:r w:rsidRPr="003942F6">
        <w:rPr>
          <w:spacing w:val="-4"/>
          <w:lang w:eastAsia="ru-RU"/>
        </w:rPr>
        <w:t xml:space="preserve">выработку навыков самостоятельного активного приобретения новых, дополнительных знаний, подготовку </w:t>
      </w:r>
      <w:r>
        <w:rPr>
          <w:spacing w:val="-4"/>
          <w:lang w:eastAsia="ru-RU"/>
        </w:rPr>
        <w:t>к предстоящим учебным занятиям и промежуточному контролю.</w:t>
      </w:r>
    </w:p>
    <w:p w:rsidR="003E41B0" w:rsidRDefault="003E41B0">
      <w:pPr>
        <w:ind w:firstLine="0"/>
        <w:jc w:val="left"/>
        <w:rPr>
          <w:spacing w:val="-4"/>
          <w:lang w:eastAsia="ru-RU"/>
        </w:rPr>
      </w:pPr>
      <w:r>
        <w:rPr>
          <w:spacing w:val="-4"/>
          <w:lang w:eastAsia="ru-RU"/>
        </w:rPr>
        <w:br w:type="page"/>
      </w:r>
    </w:p>
    <w:p w:rsidR="005A7554" w:rsidRPr="007C5E9A" w:rsidRDefault="005A7554" w:rsidP="005A7554">
      <w:pPr>
        <w:keepNext/>
        <w:widowControl w:val="0"/>
        <w:spacing w:before="100" w:beforeAutospacing="1" w:after="100" w:afterAutospacing="1"/>
        <w:outlineLvl w:val="1"/>
        <w:rPr>
          <w:rFonts w:eastAsia="Times New Roman"/>
          <w:color w:val="auto"/>
          <w:szCs w:val="22"/>
          <w:lang w:eastAsia="ru-RU"/>
        </w:rPr>
      </w:pPr>
      <w:r>
        <w:rPr>
          <w:rFonts w:eastAsia="Times New Roman"/>
          <w:b/>
          <w:bCs/>
          <w:color w:val="auto"/>
          <w:szCs w:val="20"/>
          <w:lang w:eastAsia="ru-RU"/>
        </w:rPr>
        <w:lastRenderedPageBreak/>
        <w:t>6. </w:t>
      </w:r>
      <w:r w:rsidRPr="007C5E9A">
        <w:rPr>
          <w:rFonts w:eastAsia="Times New Roman"/>
          <w:b/>
          <w:bCs/>
          <w:color w:val="auto"/>
          <w:szCs w:val="20"/>
          <w:lang w:eastAsia="ru-RU"/>
        </w:rPr>
        <w:t>ОЦЕНОЧНЫЕ СРЕДСТВА ДЛЯ ТЕКУЩЕГО КОНТРОЛЯ УСПЕВАЕМОСТИ, ПРОМЕЖУТОЧНОЙ АТТЕСТАЦИИ ПО ИТОГАМ ОСВОЕНИЯ ДИСЦИПЛИНЫ</w:t>
      </w:r>
    </w:p>
    <w:p w:rsidR="005A7554" w:rsidRPr="00447E40" w:rsidRDefault="005A7554" w:rsidP="005A7554">
      <w:pPr>
        <w:rPr>
          <w:rFonts w:eastAsia="Times New Roman"/>
          <w:b/>
          <w:lang w:eastAsia="ru-RU"/>
        </w:rPr>
      </w:pPr>
      <w:r w:rsidRPr="00447E40">
        <w:rPr>
          <w:rFonts w:eastAsia="Times New Roman"/>
          <w:b/>
          <w:lang w:eastAsia="ru-RU"/>
        </w:rPr>
        <w:t>6.1. Тематика для самостоятельной подготовки</w:t>
      </w:r>
    </w:p>
    <w:p w:rsidR="005A7554" w:rsidRDefault="005A7554" w:rsidP="005A7554">
      <w:pPr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В рамках самостоятельной работы обучающиеся должны получить практические навыки по </w:t>
      </w:r>
      <w:r w:rsidR="008304EB">
        <w:rPr>
          <w:rFonts w:eastAsia="Times New Roman"/>
          <w:color w:val="auto"/>
          <w:lang w:eastAsia="ru-RU"/>
        </w:rPr>
        <w:t>работе с сайтом и информационной системой Федеральной службы по интеллектуальной собственности (Роспатент) и ФГБУ «Федеральный институт промышленной собственности</w:t>
      </w:r>
      <w:r w:rsidR="00D517BB">
        <w:rPr>
          <w:rFonts w:eastAsia="Times New Roman"/>
          <w:color w:val="auto"/>
          <w:lang w:eastAsia="ru-RU"/>
        </w:rPr>
        <w:t>»</w:t>
      </w:r>
      <w:r>
        <w:rPr>
          <w:rFonts w:eastAsia="Times New Roman"/>
          <w:color w:val="auto"/>
          <w:lang w:eastAsia="ru-RU"/>
        </w:rPr>
        <w:t>, а также го</w:t>
      </w:r>
      <w:r w:rsidR="003A693B">
        <w:rPr>
          <w:rFonts w:eastAsia="Times New Roman"/>
          <w:color w:val="auto"/>
          <w:lang w:eastAsia="ru-RU"/>
        </w:rPr>
        <w:t>товиться к лабораторным работам</w:t>
      </w:r>
      <w:r w:rsidR="00372528">
        <w:rPr>
          <w:rFonts w:eastAsia="Times New Roman"/>
          <w:color w:val="auto"/>
          <w:lang w:eastAsia="ru-RU"/>
        </w:rPr>
        <w:t>.</w:t>
      </w:r>
    </w:p>
    <w:p w:rsidR="005A7554" w:rsidRPr="00447E40" w:rsidRDefault="005A7554" w:rsidP="005A7554">
      <w:pPr>
        <w:spacing w:before="100" w:beforeAutospacing="1" w:after="100" w:afterAutospacing="1"/>
        <w:rPr>
          <w:rFonts w:eastAsia="Times New Roman"/>
          <w:b/>
          <w:color w:val="auto"/>
          <w:lang w:eastAsia="ru-RU"/>
        </w:rPr>
      </w:pPr>
      <w:r w:rsidRPr="00447E40">
        <w:rPr>
          <w:rFonts w:eastAsia="Times New Roman"/>
          <w:b/>
          <w:color w:val="auto"/>
          <w:lang w:eastAsia="ru-RU"/>
        </w:rPr>
        <w:t>6.2. Оценочные средства для проведения промежуточной аттестации</w:t>
      </w:r>
    </w:p>
    <w:p w:rsidR="005A7554" w:rsidRPr="00447E40" w:rsidRDefault="005A7554" w:rsidP="005A7554">
      <w:pPr>
        <w:autoSpaceDE w:val="0"/>
        <w:autoSpaceDN w:val="0"/>
        <w:adjustRightInd w:val="0"/>
        <w:rPr>
          <w:rFonts w:eastAsia="Times New Roman"/>
          <w:b/>
          <w:bCs/>
          <w:color w:val="auto"/>
          <w:lang w:eastAsia="ru-RU"/>
        </w:rPr>
      </w:pPr>
      <w:r w:rsidRPr="00447E40">
        <w:rPr>
          <w:rFonts w:eastAsia="Times New Roman"/>
          <w:b/>
          <w:bCs/>
          <w:color w:val="auto"/>
          <w:lang w:eastAsia="ru-RU"/>
        </w:rPr>
        <w:t>6.2.1. Примерный перечень вопросов:</w:t>
      </w:r>
    </w:p>
    <w:p w:rsidR="005A7554" w:rsidRPr="00D07481" w:rsidRDefault="00946648" w:rsidP="005A7554">
      <w:pPr>
        <w:numPr>
          <w:ilvl w:val="0"/>
          <w:numId w:val="4"/>
        </w:numPr>
        <w:ind w:left="426" w:hanging="425"/>
        <w:jc w:val="left"/>
      </w:pPr>
      <w:r w:rsidRPr="00D07481">
        <w:t xml:space="preserve">В чем отличие </w:t>
      </w:r>
      <w:r w:rsidR="00684AA1">
        <w:rPr>
          <w:i/>
          <w:iCs/>
        </w:rPr>
        <w:t>системн</w:t>
      </w:r>
      <w:r w:rsidR="00684AA1" w:rsidRPr="00684AA1">
        <w:rPr>
          <w:i/>
          <w:iCs/>
        </w:rPr>
        <w:t>ого</w:t>
      </w:r>
      <w:r w:rsidRPr="00D07481">
        <w:rPr>
          <w:i/>
          <w:iCs/>
        </w:rPr>
        <w:t xml:space="preserve"> </w:t>
      </w:r>
      <w:r w:rsidRPr="00D07481">
        <w:t xml:space="preserve">и </w:t>
      </w:r>
      <w:r w:rsidRPr="00D07481">
        <w:rPr>
          <w:i/>
          <w:iCs/>
        </w:rPr>
        <w:t>прикладн</w:t>
      </w:r>
      <w:r w:rsidR="00684AA1">
        <w:rPr>
          <w:i/>
          <w:iCs/>
        </w:rPr>
        <w:t>ого</w:t>
      </w:r>
      <w:r w:rsidRPr="00D07481">
        <w:rPr>
          <w:i/>
          <w:iCs/>
        </w:rPr>
        <w:t xml:space="preserve"> </w:t>
      </w:r>
      <w:r w:rsidRPr="00D07481">
        <w:t>программ</w:t>
      </w:r>
      <w:r w:rsidR="00684AA1">
        <w:t>ного обеспечения</w:t>
      </w:r>
      <w:r w:rsidRPr="00D07481">
        <w:t>?</w:t>
      </w:r>
    </w:p>
    <w:p w:rsidR="005A7554" w:rsidRPr="00D07481" w:rsidRDefault="00D07481" w:rsidP="005A7554">
      <w:pPr>
        <w:numPr>
          <w:ilvl w:val="0"/>
          <w:numId w:val="4"/>
        </w:numPr>
        <w:ind w:left="426" w:hanging="425"/>
        <w:jc w:val="left"/>
      </w:pPr>
      <w:r w:rsidRPr="00D07481">
        <w:t>По каким правилам записываются имена элементов VBA?</w:t>
      </w:r>
    </w:p>
    <w:p w:rsidR="005A7554" w:rsidRPr="00D07481" w:rsidRDefault="00D07481" w:rsidP="005A7554">
      <w:pPr>
        <w:numPr>
          <w:ilvl w:val="0"/>
          <w:numId w:val="4"/>
        </w:numPr>
        <w:ind w:left="426" w:hanging="425"/>
        <w:jc w:val="left"/>
      </w:pPr>
      <w:r w:rsidRPr="00D07481">
        <w:t>Перечислите основные типы данных, с которыми можно работать в VBA.</w:t>
      </w:r>
    </w:p>
    <w:p w:rsidR="005A7554" w:rsidRPr="00D07481" w:rsidRDefault="00D07481" w:rsidP="005A7554">
      <w:pPr>
        <w:numPr>
          <w:ilvl w:val="0"/>
          <w:numId w:val="4"/>
        </w:numPr>
        <w:spacing w:after="8"/>
        <w:ind w:left="426" w:hanging="425"/>
        <w:jc w:val="left"/>
      </w:pPr>
      <w:r w:rsidRPr="00D07481">
        <w:t>Перечислите последовательность операций для создания своей процедуры в редакторе VBA.</w:t>
      </w:r>
    </w:p>
    <w:p w:rsidR="005A7554" w:rsidRPr="00D07481" w:rsidRDefault="00D07481" w:rsidP="005A7554">
      <w:pPr>
        <w:numPr>
          <w:ilvl w:val="0"/>
          <w:numId w:val="4"/>
        </w:numPr>
        <w:spacing w:after="8"/>
        <w:ind w:left="426" w:hanging="425"/>
        <w:jc w:val="left"/>
      </w:pPr>
      <w:r w:rsidRPr="00D07481">
        <w:t>По каким правилам записываются встроенные функции VBA?</w:t>
      </w:r>
    </w:p>
    <w:p w:rsidR="005A7554" w:rsidRPr="00D07481" w:rsidRDefault="00D07481" w:rsidP="005A7554">
      <w:pPr>
        <w:numPr>
          <w:ilvl w:val="0"/>
          <w:numId w:val="4"/>
        </w:numPr>
        <w:spacing w:after="8"/>
        <w:ind w:left="426" w:hanging="425"/>
        <w:jc w:val="left"/>
      </w:pPr>
      <w:r w:rsidRPr="00D07481">
        <w:t xml:space="preserve">Перечислите основные функции проверки типов в </w:t>
      </w:r>
      <w:r w:rsidRPr="00D07481">
        <w:rPr>
          <w:lang w:val="en-US"/>
        </w:rPr>
        <w:t>VBA</w:t>
      </w:r>
      <w:r w:rsidRPr="00D07481">
        <w:t>.</w:t>
      </w:r>
    </w:p>
    <w:p w:rsidR="005A7554" w:rsidRPr="00D07481" w:rsidRDefault="00D07481" w:rsidP="005A7554">
      <w:pPr>
        <w:numPr>
          <w:ilvl w:val="0"/>
          <w:numId w:val="4"/>
        </w:numPr>
        <w:spacing w:after="8"/>
        <w:ind w:left="426" w:hanging="425"/>
        <w:jc w:val="left"/>
      </w:pPr>
      <w:r w:rsidRPr="00D07481">
        <w:t xml:space="preserve">Назовите функции </w:t>
      </w:r>
      <w:r w:rsidRPr="00D07481">
        <w:rPr>
          <w:lang w:val="en-US"/>
        </w:rPr>
        <w:t>VBA</w:t>
      </w:r>
      <w:r w:rsidRPr="00D07481">
        <w:t>, работающие со встроенными диалоговыми окнами.</w:t>
      </w:r>
    </w:p>
    <w:p w:rsidR="005A7554" w:rsidRPr="00D07481" w:rsidRDefault="00D07481" w:rsidP="005A7554">
      <w:pPr>
        <w:numPr>
          <w:ilvl w:val="0"/>
          <w:numId w:val="4"/>
        </w:numPr>
        <w:spacing w:after="8"/>
        <w:ind w:left="426" w:hanging="425"/>
        <w:jc w:val="left"/>
      </w:pPr>
      <w:r w:rsidRPr="00D07481">
        <w:t>Как в VBA записать оператор присваивания для объекта?</w:t>
      </w:r>
    </w:p>
    <w:p w:rsidR="005A7554" w:rsidRPr="00D07481" w:rsidRDefault="00D07481" w:rsidP="005A7554">
      <w:pPr>
        <w:numPr>
          <w:ilvl w:val="0"/>
          <w:numId w:val="4"/>
        </w:numPr>
        <w:spacing w:after="8"/>
        <w:ind w:left="426" w:hanging="425"/>
        <w:jc w:val="left"/>
      </w:pPr>
      <w:r w:rsidRPr="00D07481">
        <w:t>Как в VBA записывается оператор безусловного перехода?</w:t>
      </w:r>
    </w:p>
    <w:p w:rsidR="005A7554" w:rsidRPr="00D07481" w:rsidRDefault="00D07481" w:rsidP="005A7554">
      <w:pPr>
        <w:numPr>
          <w:ilvl w:val="0"/>
          <w:numId w:val="4"/>
        </w:numPr>
        <w:spacing w:after="8"/>
        <w:ind w:left="426" w:hanging="425"/>
        <w:jc w:val="left"/>
      </w:pPr>
      <w:r w:rsidRPr="00D07481">
        <w:t>Укажите синтаксис записи в VBA оператора цикла, работающего заданное число раз.</w:t>
      </w:r>
    </w:p>
    <w:p w:rsidR="005A7554" w:rsidRPr="00D07481" w:rsidRDefault="00D07481" w:rsidP="005A7554">
      <w:pPr>
        <w:numPr>
          <w:ilvl w:val="0"/>
          <w:numId w:val="4"/>
        </w:numPr>
        <w:spacing w:after="8"/>
        <w:ind w:left="426" w:hanging="425"/>
        <w:jc w:val="left"/>
      </w:pPr>
      <w:r w:rsidRPr="00D07481">
        <w:t>Укажите синтаксис записи в VBA оператора цикла, число повторений которого зависит от проверяемого условия.</w:t>
      </w:r>
    </w:p>
    <w:p w:rsidR="005A7554" w:rsidRPr="00D07481" w:rsidRDefault="00D07481" w:rsidP="005A7554">
      <w:pPr>
        <w:numPr>
          <w:ilvl w:val="0"/>
          <w:numId w:val="4"/>
        </w:numPr>
        <w:spacing w:after="8"/>
        <w:ind w:left="426" w:hanging="425"/>
        <w:jc w:val="left"/>
      </w:pPr>
      <w:r w:rsidRPr="00D07481">
        <w:t>Как в VBA описываются массивы?</w:t>
      </w:r>
    </w:p>
    <w:p w:rsidR="005A7554" w:rsidRPr="00D07481" w:rsidRDefault="00D07481" w:rsidP="005A7554">
      <w:pPr>
        <w:numPr>
          <w:ilvl w:val="0"/>
          <w:numId w:val="4"/>
        </w:numPr>
        <w:spacing w:after="8"/>
        <w:ind w:left="426" w:hanging="425"/>
        <w:jc w:val="left"/>
      </w:pPr>
      <w:r w:rsidRPr="00D07481">
        <w:t>Как в VBA организовать обращение одной процедуры к другой?</w:t>
      </w:r>
    </w:p>
    <w:p w:rsidR="005A7554" w:rsidRPr="00D07481" w:rsidRDefault="00D07481" w:rsidP="005A7554">
      <w:pPr>
        <w:numPr>
          <w:ilvl w:val="0"/>
          <w:numId w:val="4"/>
        </w:numPr>
        <w:spacing w:after="8"/>
        <w:ind w:left="426" w:hanging="425"/>
        <w:jc w:val="left"/>
      </w:pPr>
      <w:r w:rsidRPr="00D07481">
        <w:t>Как в VBA организовать передачу параметров из одной процедуры в другую?</w:t>
      </w:r>
    </w:p>
    <w:p w:rsidR="005A7554" w:rsidRPr="00D07481" w:rsidRDefault="00D07481" w:rsidP="005A7554">
      <w:pPr>
        <w:numPr>
          <w:ilvl w:val="0"/>
          <w:numId w:val="4"/>
        </w:numPr>
        <w:spacing w:after="8"/>
        <w:ind w:left="426" w:hanging="425"/>
        <w:jc w:val="left"/>
      </w:pPr>
      <w:r w:rsidRPr="00D07481">
        <w:t>Какие команды необходимо выполнить в VBA для создания пользовательской формы?</w:t>
      </w:r>
    </w:p>
    <w:p w:rsidR="005A7554" w:rsidRPr="00D07481" w:rsidRDefault="00D07481" w:rsidP="005A7554">
      <w:pPr>
        <w:numPr>
          <w:ilvl w:val="0"/>
          <w:numId w:val="4"/>
        </w:numPr>
        <w:spacing w:after="8"/>
        <w:ind w:left="426" w:hanging="425"/>
        <w:jc w:val="left"/>
      </w:pPr>
      <w:r w:rsidRPr="00D07481">
        <w:t>Какие команды необходимо выполнить в VBA, чтобы разместить на форме необходимые элементы?</w:t>
      </w:r>
    </w:p>
    <w:p w:rsidR="005A7554" w:rsidRPr="00D07481" w:rsidRDefault="00D07481" w:rsidP="005A7554">
      <w:pPr>
        <w:numPr>
          <w:ilvl w:val="0"/>
          <w:numId w:val="4"/>
        </w:numPr>
        <w:spacing w:after="8"/>
        <w:ind w:left="426" w:hanging="425"/>
        <w:jc w:val="left"/>
      </w:pPr>
      <w:r w:rsidRPr="00D07481">
        <w:t>Перечислите наиболее используемые свойства формы как объекта в VBA.</w:t>
      </w:r>
    </w:p>
    <w:p w:rsidR="00D07481" w:rsidRPr="00D07481" w:rsidRDefault="00D07481" w:rsidP="005A7554">
      <w:pPr>
        <w:numPr>
          <w:ilvl w:val="0"/>
          <w:numId w:val="4"/>
        </w:numPr>
        <w:spacing w:after="8"/>
        <w:ind w:left="426" w:hanging="425"/>
        <w:jc w:val="left"/>
      </w:pPr>
      <w:r w:rsidRPr="00D07481">
        <w:t xml:space="preserve">Какие методы чаще всего используют при работе с формами в VBA? </w:t>
      </w:r>
    </w:p>
    <w:p w:rsidR="005A7554" w:rsidRPr="00D07481" w:rsidRDefault="00D07481" w:rsidP="005A7554">
      <w:pPr>
        <w:numPr>
          <w:ilvl w:val="0"/>
          <w:numId w:val="4"/>
        </w:numPr>
        <w:spacing w:after="8"/>
        <w:ind w:left="426" w:hanging="425"/>
        <w:jc w:val="left"/>
      </w:pPr>
      <w:r w:rsidRPr="00D07481">
        <w:t>Назовите события, которые обычно используют при работе с пользовательскими формами в VBA.</w:t>
      </w:r>
    </w:p>
    <w:p w:rsidR="005A7554" w:rsidRPr="00D07481" w:rsidRDefault="00D07481" w:rsidP="005A7554">
      <w:pPr>
        <w:numPr>
          <w:ilvl w:val="0"/>
          <w:numId w:val="4"/>
        </w:numPr>
        <w:spacing w:after="8"/>
        <w:ind w:left="426" w:hanging="425"/>
        <w:jc w:val="left"/>
      </w:pPr>
      <w:r w:rsidRPr="00D07481">
        <w:t>Какие действия нужно предпринять, чтобы обеспечить сохранение вводимой в форму информации?</w:t>
      </w:r>
    </w:p>
    <w:p w:rsidR="005A7554" w:rsidRPr="00447E40" w:rsidRDefault="005A7554" w:rsidP="005A7554">
      <w:pPr>
        <w:autoSpaceDE w:val="0"/>
        <w:autoSpaceDN w:val="0"/>
        <w:adjustRightInd w:val="0"/>
        <w:spacing w:before="100" w:beforeAutospacing="1" w:after="100" w:afterAutospacing="1"/>
        <w:rPr>
          <w:rFonts w:eastAsia="Times New Roman"/>
          <w:b/>
          <w:color w:val="auto"/>
          <w:lang w:eastAsia="ru-RU"/>
        </w:rPr>
      </w:pPr>
      <w:r w:rsidRPr="00447E40">
        <w:rPr>
          <w:rFonts w:eastAsia="Times New Roman"/>
          <w:b/>
          <w:bCs/>
          <w:color w:val="auto"/>
          <w:lang w:eastAsia="ru-RU"/>
        </w:rPr>
        <w:t xml:space="preserve">6.2.2. Примерные </w:t>
      </w:r>
      <w:r w:rsidRPr="00447E40">
        <w:rPr>
          <w:rFonts w:eastAsia="Times New Roman"/>
          <w:b/>
          <w:color w:val="auto"/>
          <w:lang w:eastAsia="ru-RU"/>
        </w:rPr>
        <w:t>тестовые задания</w:t>
      </w:r>
    </w:p>
    <w:p w:rsidR="005A7554" w:rsidRDefault="005A7554" w:rsidP="005A7554">
      <w:pPr>
        <w:rPr>
          <w:rFonts w:eastAsia="Times New Roman"/>
          <w:b/>
          <w:color w:val="auto"/>
          <w:lang w:eastAsia="ru-RU"/>
        </w:rPr>
      </w:pPr>
      <w:r w:rsidRPr="00024CCD">
        <w:rPr>
          <w:rFonts w:eastAsia="Times New Roman"/>
          <w:b/>
          <w:color w:val="auto"/>
          <w:lang w:eastAsia="ru-RU"/>
        </w:rPr>
        <w:t>В</w:t>
      </w:r>
      <w:r>
        <w:rPr>
          <w:rFonts w:eastAsia="Times New Roman"/>
          <w:b/>
          <w:color w:val="auto"/>
          <w:lang w:eastAsia="ru-RU"/>
        </w:rPr>
        <w:t xml:space="preserve">ариант </w:t>
      </w:r>
      <w:r w:rsidRPr="00024CCD">
        <w:rPr>
          <w:rFonts w:eastAsia="Times New Roman"/>
          <w:b/>
          <w:color w:val="auto"/>
          <w:lang w:eastAsia="ru-RU"/>
        </w:rPr>
        <w:t>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20"/>
        <w:gridCol w:w="4253"/>
        <w:gridCol w:w="5337"/>
      </w:tblGrid>
      <w:tr w:rsidR="005A7554" w:rsidRPr="00DA4712" w:rsidTr="005A7554">
        <w:trPr>
          <w:tblHeader/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5A7554" w:rsidRPr="00DA4712" w:rsidRDefault="005A7554" w:rsidP="005A7554">
            <w:pPr>
              <w:spacing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A7554" w:rsidRPr="00DA4712" w:rsidRDefault="005A7554" w:rsidP="005A7554">
            <w:pPr>
              <w:spacing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5337" w:type="dxa"/>
            <w:shd w:val="clear" w:color="auto" w:fill="auto"/>
            <w:vAlign w:val="center"/>
          </w:tcPr>
          <w:p w:rsidR="005A7554" w:rsidRPr="00DA4712" w:rsidRDefault="005A7554" w:rsidP="005A7554">
            <w:pPr>
              <w:spacing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w:rsidR="00106A64" w:rsidRPr="003A7AE5" w:rsidTr="005A7554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106A64" w:rsidRPr="004B5089" w:rsidRDefault="00106A64" w:rsidP="005A7554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 w:rsidRPr="004B5089">
              <w:rPr>
                <w:rFonts w:eastAsia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Системное программное обеспечение – это…</w:t>
            </w:r>
          </w:p>
        </w:tc>
        <w:tc>
          <w:tcPr>
            <w:tcW w:w="5337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комплекс программ управления элементами компьютерной системы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программа для решения конкретной задачи во взаимодействии с пользователем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комплекс программ для создания операционной системы</w:t>
            </w:r>
          </w:p>
          <w:p w:rsidR="00106A64" w:rsidRPr="00106A64" w:rsidRDefault="00106A64" w:rsidP="00106A64">
            <w:pPr>
              <w:pStyle w:val="a8"/>
              <w:spacing w:before="60" w:after="360"/>
              <w:ind w:left="460" w:hanging="142"/>
              <w:jc w:val="left"/>
              <w:rPr>
                <w:bCs/>
              </w:rPr>
            </w:pPr>
            <w:r w:rsidRPr="00106A64">
              <w:rPr>
                <w:bCs/>
              </w:rPr>
              <w:t>4 программа для определения версии операционной системы</w:t>
            </w:r>
          </w:p>
        </w:tc>
      </w:tr>
      <w:tr w:rsidR="00106A64" w:rsidRPr="003A7AE5" w:rsidTr="005A7554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106A64" w:rsidRPr="004B5089" w:rsidRDefault="00106A64" w:rsidP="005A7554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 xml:space="preserve">Укажите правильную запись имени перенной в VBA. </w:t>
            </w:r>
          </w:p>
        </w:tc>
        <w:tc>
          <w:tcPr>
            <w:tcW w:w="5337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НоваяПеременная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1NewVar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NewV@r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False</w:t>
            </w:r>
          </w:p>
        </w:tc>
      </w:tr>
      <w:tr w:rsidR="00106A64" w:rsidRPr="0026560F" w:rsidTr="005A7554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106A64" w:rsidRPr="004B5089" w:rsidRDefault="00106A64" w:rsidP="005A7554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К основным типам данных VBA не относится:</w:t>
            </w:r>
          </w:p>
        </w:tc>
        <w:tc>
          <w:tcPr>
            <w:tcW w:w="5337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 xml:space="preserve">1 Boolean 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Byte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Octal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Single</w:t>
            </w:r>
          </w:p>
        </w:tc>
      </w:tr>
      <w:tr w:rsidR="00106A64" w:rsidRPr="0026560F" w:rsidTr="005A7554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106A64" w:rsidRPr="004B5089" w:rsidRDefault="00106A64" w:rsidP="005A7554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Процедура Sub доступна для всех других процедур во всех модулях, если она описана как…</w:t>
            </w:r>
          </w:p>
        </w:tc>
        <w:tc>
          <w:tcPr>
            <w:tcW w:w="5337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Public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Private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Static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Array</w:t>
            </w:r>
          </w:p>
        </w:tc>
      </w:tr>
      <w:tr w:rsidR="00106A64" w:rsidRPr="0026560F" w:rsidTr="005A7554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106A64" w:rsidRPr="004B5089" w:rsidRDefault="00106A64" w:rsidP="005A7554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Не является встроенной функцией VBA:</w:t>
            </w:r>
          </w:p>
        </w:tc>
        <w:tc>
          <w:tcPr>
            <w:tcW w:w="5337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Abs()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Sin()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Mod()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Cos()</w:t>
            </w:r>
          </w:p>
        </w:tc>
      </w:tr>
      <w:tr w:rsidR="00106A64" w:rsidRPr="0026560F" w:rsidTr="005A7554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К функциям проверки типа переменной относится:</w:t>
            </w:r>
          </w:p>
        </w:tc>
        <w:tc>
          <w:tcPr>
            <w:tcW w:w="5337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IsShort()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IsArray()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IsLong()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IsMassiv()</w:t>
            </w:r>
          </w:p>
        </w:tc>
      </w:tr>
      <w:tr w:rsidR="00106A64" w:rsidRPr="0026560F" w:rsidTr="005A7554">
        <w:trPr>
          <w:trHeight w:val="1222"/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К функциям работы с диалоговыми окнами относится:</w:t>
            </w:r>
          </w:p>
        </w:tc>
        <w:tc>
          <w:tcPr>
            <w:tcW w:w="5337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EntryBox()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EmptyBox()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InputBox()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EmoBox()</w:t>
            </w:r>
          </w:p>
        </w:tc>
      </w:tr>
      <w:tr w:rsidR="00106A64" w:rsidRPr="00106A64" w:rsidTr="005A7554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Операция присваивания значения переменной в VBA выглядит как…</w:t>
            </w:r>
          </w:p>
        </w:tc>
        <w:tc>
          <w:tcPr>
            <w:tcW w:w="5337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nVar=:1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nVar:=1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nVar==1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nVar=1</w:t>
            </w:r>
          </w:p>
        </w:tc>
      </w:tr>
      <w:tr w:rsidR="00106A64" w:rsidRPr="0026560F" w:rsidTr="005A7554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К операторам перехода и выбора относится:</w:t>
            </w:r>
          </w:p>
        </w:tc>
        <w:tc>
          <w:tcPr>
            <w:tcW w:w="5337" w:type="dxa"/>
            <w:shd w:val="clear" w:color="auto" w:fill="auto"/>
          </w:tcPr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1 For...Next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2 While…Wend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3 If…Then...Else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Do…Loop</w:t>
            </w:r>
          </w:p>
        </w:tc>
      </w:tr>
      <w:tr w:rsidR="00106A64" w:rsidRPr="0026560F" w:rsidTr="005A7554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Для повтора инструкции заданное число раз, необходимо использовать оператор повтора…</w:t>
            </w:r>
          </w:p>
        </w:tc>
        <w:tc>
          <w:tcPr>
            <w:tcW w:w="5337" w:type="dxa"/>
            <w:shd w:val="clear" w:color="auto" w:fill="auto"/>
          </w:tcPr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1 If…Then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2 Select…Case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3 Repeat…Stop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For...Next</w:t>
            </w:r>
          </w:p>
        </w:tc>
      </w:tr>
      <w:tr w:rsidR="00106A64" w:rsidRPr="0026560F" w:rsidTr="005A7554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Массив описан инструкцией Dim arrA(10) As Integer. В ячейки массива последовательно записаны числа от 1 до 10. Определите, какое число записано в ячейку arrA(5).</w:t>
            </w:r>
          </w:p>
        </w:tc>
        <w:tc>
          <w:tcPr>
            <w:tcW w:w="5337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1 3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2 6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3 5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4 0</w:t>
            </w:r>
          </w:p>
        </w:tc>
      </w:tr>
      <w:tr w:rsidR="00106A64" w:rsidRPr="0026560F" w:rsidTr="005A7554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12.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Массив</w:t>
            </w:r>
            <w:r w:rsidRPr="003E41B0">
              <w:rPr>
                <w:bCs/>
                <w:lang w:val="en-US"/>
              </w:rPr>
              <w:t xml:space="preserve"> </w:t>
            </w:r>
            <w:r w:rsidRPr="00106A64">
              <w:rPr>
                <w:bCs/>
              </w:rPr>
              <w:t>описан</w:t>
            </w:r>
            <w:r w:rsidRPr="003E41B0">
              <w:rPr>
                <w:bCs/>
                <w:lang w:val="en-US"/>
              </w:rPr>
              <w:t xml:space="preserve"> </w:t>
            </w:r>
            <w:r w:rsidRPr="00106A64">
              <w:rPr>
                <w:bCs/>
              </w:rPr>
              <w:t>инструкцией</w:t>
            </w:r>
            <w:r w:rsidRPr="003E41B0">
              <w:rPr>
                <w:bCs/>
                <w:lang w:val="en-US"/>
              </w:rPr>
              <w:t xml:space="preserve"> Dim arrA(1 To 10) As Integer. </w:t>
            </w:r>
            <w:r w:rsidRPr="00106A64">
              <w:rPr>
                <w:bCs/>
              </w:rPr>
              <w:t>В ячейки массива последовательно записаны числа от 1 до 10. Определите, какое число записано в ячейку arrA(5).</w:t>
            </w:r>
          </w:p>
        </w:tc>
        <w:tc>
          <w:tcPr>
            <w:tcW w:w="5337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1 3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2 6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3 5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4 0</w:t>
            </w:r>
          </w:p>
        </w:tc>
      </w:tr>
      <w:tr w:rsidR="00106A64" w:rsidRPr="00106A64" w:rsidTr="005A7554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Двумерный массив описан инструкцией Dim arrA(10,10) As Integer. В каждую строку массива последовательно записаны числа от 1 до 10. Определите, какое число записано в ячейку arrA(5,5).</w:t>
            </w:r>
          </w:p>
        </w:tc>
        <w:tc>
          <w:tcPr>
            <w:tcW w:w="5337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1 3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2 6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3 5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4 0</w:t>
            </w:r>
          </w:p>
        </w:tc>
      </w:tr>
      <w:tr w:rsidR="00106A64" w:rsidRPr="00106A64" w:rsidTr="005A7554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Двумерный массив описан инструкцией Dim arrA(1 To 10, 1 To 10) As Integer. В каждую строку массива последовательно записаны числа от 1 до 10. Определите, какое число записано в ячейку arrA(5,5).</w:t>
            </w:r>
          </w:p>
        </w:tc>
        <w:tc>
          <w:tcPr>
            <w:tcW w:w="5337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1 3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2 6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3 5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4 0</w:t>
            </w:r>
          </w:p>
        </w:tc>
      </w:tr>
      <w:tr w:rsidR="00106A64" w:rsidRPr="0026560F" w:rsidTr="005A7554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 xml:space="preserve">Чтобы открыть редактор VBA в приложении Microsoft Office, необходимо нажать клавиши… </w:t>
            </w:r>
          </w:p>
        </w:tc>
        <w:tc>
          <w:tcPr>
            <w:tcW w:w="5337" w:type="dxa"/>
            <w:shd w:val="clear" w:color="auto" w:fill="auto"/>
          </w:tcPr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1 Alt+F5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2 Alt+F11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3 Alt+F8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Ctrl+Alt+Del</w:t>
            </w:r>
          </w:p>
        </w:tc>
      </w:tr>
      <w:tr w:rsidR="00106A64" w:rsidRPr="00306D8F" w:rsidTr="005A7554">
        <w:trPr>
          <w:trHeight w:val="1244"/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Разветвляющийся вычислительный процесс в языке VBA реализуется с помощью оператора…</w:t>
            </w:r>
          </w:p>
        </w:tc>
        <w:tc>
          <w:tcPr>
            <w:tcW w:w="5337" w:type="dxa"/>
            <w:shd w:val="clear" w:color="auto" w:fill="auto"/>
          </w:tcPr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1 If…Then…Else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2 Do While…Loop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3 For…Next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4 Do…Loop Until</w:t>
            </w:r>
          </w:p>
        </w:tc>
      </w:tr>
      <w:tr w:rsidR="00106A64" w:rsidRPr="0026560F" w:rsidTr="005A7554">
        <w:trPr>
          <w:trHeight w:val="995"/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К свойства объекта UserForm не относятся:</w:t>
            </w:r>
          </w:p>
        </w:tc>
        <w:tc>
          <w:tcPr>
            <w:tcW w:w="5337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Caption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BackColor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Picture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Move</w:t>
            </w:r>
          </w:p>
        </w:tc>
      </w:tr>
      <w:tr w:rsidR="00106A64" w:rsidRPr="0026560F" w:rsidTr="005A7554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К методам объекта UserForm не относятся:</w:t>
            </w:r>
          </w:p>
        </w:tc>
        <w:tc>
          <w:tcPr>
            <w:tcW w:w="5337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Show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BackColor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Move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Hide</w:t>
            </w:r>
          </w:p>
        </w:tc>
      </w:tr>
      <w:tr w:rsidR="00106A64" w:rsidRPr="0026560F" w:rsidTr="005A7554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Файл рассматривается как последовательность строк произвольной длины, разделенных специальными символами. Чтение и запись в файл производится построчно. Это файл…</w:t>
            </w:r>
          </w:p>
        </w:tc>
        <w:tc>
          <w:tcPr>
            <w:tcW w:w="5337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произвольного доступа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бинарный файл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последовательного доступа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параллельного доступа</w:t>
            </w:r>
          </w:p>
        </w:tc>
      </w:tr>
      <w:tr w:rsidR="00106A64" w:rsidRPr="0026560F" w:rsidTr="005A7554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Выполнение операций ввода (вывода) при работе с файлом разрешает инструкция…</w:t>
            </w:r>
          </w:p>
        </w:tc>
        <w:tc>
          <w:tcPr>
            <w:tcW w:w="5337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Open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Close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Reset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FreeFile</w:t>
            </w:r>
          </w:p>
        </w:tc>
      </w:tr>
    </w:tbl>
    <w:p w:rsidR="005A7554" w:rsidRDefault="005A7554" w:rsidP="005A7554">
      <w:pPr>
        <w:ind w:firstLine="0"/>
        <w:jc w:val="left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br w:type="page"/>
      </w:r>
    </w:p>
    <w:p w:rsidR="005A7554" w:rsidRDefault="005A7554" w:rsidP="005A7554">
      <w:pPr>
        <w:tabs>
          <w:tab w:val="left" w:pos="1762"/>
        </w:tabs>
        <w:spacing w:before="60" w:after="60"/>
        <w:outlineLvl w:val="0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lastRenderedPageBreak/>
        <w:t>Вариант 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0"/>
        <w:gridCol w:w="4253"/>
        <w:gridCol w:w="5368"/>
      </w:tblGrid>
      <w:tr w:rsidR="005A7554" w:rsidRPr="00DA4712" w:rsidTr="005A7554">
        <w:trPr>
          <w:tblHeader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5A7554" w:rsidRPr="00DA4712" w:rsidRDefault="005A7554" w:rsidP="005A7554">
            <w:pPr>
              <w:spacing w:before="60" w:after="6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A7554" w:rsidRPr="00DA4712" w:rsidRDefault="005A7554" w:rsidP="005A7554">
            <w:pPr>
              <w:spacing w:before="60" w:after="6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5368" w:type="dxa"/>
            <w:shd w:val="clear" w:color="auto" w:fill="auto"/>
            <w:vAlign w:val="center"/>
          </w:tcPr>
          <w:p w:rsidR="005A7554" w:rsidRPr="00DA4712" w:rsidRDefault="005A7554" w:rsidP="005A7554">
            <w:pPr>
              <w:spacing w:before="60" w:after="6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w:rsidR="00106A64" w:rsidRPr="003A7AE5" w:rsidTr="005A7554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106A64" w:rsidRPr="004B5089" w:rsidRDefault="00106A64" w:rsidP="005A7554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 w:rsidRPr="004B5089">
              <w:rPr>
                <w:rFonts w:eastAsia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Прикладное программное обеспечение – это…</w:t>
            </w:r>
          </w:p>
        </w:tc>
        <w:tc>
          <w:tcPr>
            <w:tcW w:w="5368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комплекс программ управления элементами компьютерной системы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программа для решения конкретной задачи во взаимодействии с пользователем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комплекс программ для создания операционной системы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программа для определения версии операционной системы</w:t>
            </w:r>
          </w:p>
        </w:tc>
      </w:tr>
      <w:tr w:rsidR="00106A64" w:rsidRPr="003A7AE5" w:rsidTr="00106A64">
        <w:trPr>
          <w:trHeight w:val="1451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106A64" w:rsidRPr="004B5089" w:rsidRDefault="00106A64" w:rsidP="005A7554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 xml:space="preserve">Укажите правильную запись имени перенной в VBA. </w:t>
            </w:r>
          </w:p>
        </w:tc>
        <w:tc>
          <w:tcPr>
            <w:tcW w:w="5368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2Line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 xml:space="preserve">2 #Koles 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New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strVar1</w:t>
            </w:r>
          </w:p>
        </w:tc>
      </w:tr>
      <w:tr w:rsidR="00106A64" w:rsidRPr="003A7AE5" w:rsidTr="005A7554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106A64" w:rsidRPr="004B5089" w:rsidRDefault="00106A64" w:rsidP="005A7554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К основным типам данных VBA не относится:</w:t>
            </w:r>
          </w:p>
        </w:tc>
        <w:tc>
          <w:tcPr>
            <w:tcW w:w="5368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 xml:space="preserve">1 Double 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Hex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String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Long</w:t>
            </w:r>
          </w:p>
        </w:tc>
      </w:tr>
      <w:tr w:rsidR="00106A64" w:rsidRPr="0026560F" w:rsidTr="005A7554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106A64" w:rsidRPr="004B5089" w:rsidRDefault="00106A64" w:rsidP="005A7554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Процедура Sub доступна для других процедур только в этом же модуле, если она описана как…</w:t>
            </w:r>
          </w:p>
        </w:tc>
        <w:tc>
          <w:tcPr>
            <w:tcW w:w="5368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Public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Static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Dim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Private</w:t>
            </w:r>
          </w:p>
        </w:tc>
      </w:tr>
      <w:tr w:rsidR="00106A64" w:rsidRPr="0026560F" w:rsidTr="005A7554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106A64" w:rsidRPr="004B5089" w:rsidRDefault="00106A64" w:rsidP="005A7554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Не является встроенной функцией VBA:</w:t>
            </w:r>
          </w:p>
        </w:tc>
        <w:tc>
          <w:tcPr>
            <w:tcW w:w="5368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Znk()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Sqr()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Sgn()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Fix()</w:t>
            </w:r>
          </w:p>
        </w:tc>
      </w:tr>
      <w:tr w:rsidR="00106A64" w:rsidRPr="0015357A" w:rsidTr="005A7554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К функциям проверки типа переменной относится:</w:t>
            </w:r>
          </w:p>
        </w:tc>
        <w:tc>
          <w:tcPr>
            <w:tcW w:w="5368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IsDay()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IsMonth()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IsDate()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IsYear()</w:t>
            </w:r>
          </w:p>
        </w:tc>
      </w:tr>
      <w:tr w:rsidR="00106A64" w:rsidRPr="0026560F" w:rsidTr="005A7554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К функциям работы с диалоговыми окнами относится:</w:t>
            </w:r>
          </w:p>
        </w:tc>
        <w:tc>
          <w:tcPr>
            <w:tcW w:w="5368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MassageBox()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MsgBox()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MessageBox()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OtvetBox()</w:t>
            </w:r>
          </w:p>
        </w:tc>
      </w:tr>
      <w:tr w:rsidR="00106A64" w:rsidRPr="0026560F" w:rsidTr="005A7554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Операция присваивания значения переменной в VBA выглядит как…</w:t>
            </w:r>
          </w:p>
        </w:tc>
        <w:tc>
          <w:tcPr>
            <w:tcW w:w="5368" w:type="dxa"/>
            <w:shd w:val="clear" w:color="auto" w:fill="auto"/>
          </w:tcPr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1 nVar=1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2 nVar As 1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 xml:space="preserve">3 nVar Is 1 </w:t>
            </w:r>
          </w:p>
          <w:p w:rsidR="00106A64" w:rsidRPr="00106A64" w:rsidRDefault="00106A64" w:rsidP="00106A64">
            <w:pPr>
              <w:pStyle w:val="a8"/>
              <w:spacing w:before="60" w:after="1200"/>
              <w:ind w:left="460" w:hanging="142"/>
              <w:jc w:val="left"/>
              <w:rPr>
                <w:bCs/>
              </w:rPr>
            </w:pPr>
            <w:r w:rsidRPr="00106A64">
              <w:rPr>
                <w:bCs/>
              </w:rPr>
              <w:t>4 1 nVar=:1</w:t>
            </w:r>
          </w:p>
        </w:tc>
      </w:tr>
      <w:tr w:rsidR="00106A64" w:rsidRPr="0026560F" w:rsidTr="005A7554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9.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К операторам перехода и выбора относится:</w:t>
            </w:r>
          </w:p>
        </w:tc>
        <w:tc>
          <w:tcPr>
            <w:tcW w:w="5368" w:type="dxa"/>
            <w:shd w:val="clear" w:color="auto" w:fill="auto"/>
          </w:tcPr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1 Do Until…Loop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2 Do…Loop Until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For…Next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Select…Case</w:t>
            </w:r>
          </w:p>
        </w:tc>
      </w:tr>
      <w:tr w:rsidR="00106A64" w:rsidRPr="00306D8F" w:rsidTr="005A7554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Повтор группы инструкций для каждого элемента массива или семейства реализуется с помощью оператор повтора…</w:t>
            </w:r>
          </w:p>
        </w:tc>
        <w:tc>
          <w:tcPr>
            <w:tcW w:w="5368" w:type="dxa"/>
            <w:shd w:val="clear" w:color="auto" w:fill="auto"/>
          </w:tcPr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1 For Each…Next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2 Repeat Each…Stop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3 Do Each…Loop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4 Select Each…Case</w:t>
            </w:r>
          </w:p>
        </w:tc>
      </w:tr>
      <w:tr w:rsidR="00106A64" w:rsidRPr="007C2300" w:rsidTr="005A7554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Массив описан инструкцией Dim arrB(10) As Integer. В ячейки массива последовательно записаны числа от 1 до 10. Определите, какое число записано в ячейку arrB(1).</w:t>
            </w:r>
          </w:p>
        </w:tc>
        <w:tc>
          <w:tcPr>
            <w:tcW w:w="5368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1 3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2 0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3 1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4 2</w:t>
            </w:r>
          </w:p>
        </w:tc>
      </w:tr>
      <w:tr w:rsidR="00106A64" w:rsidRPr="001E19BC" w:rsidTr="005A7554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Массив описан инструкцией Dim arrB(1 To 10) As Integer. В ячейки массива последовательно записаны числа от 1 до 10. Определите, какое число записано в ячейку arrB(1).</w:t>
            </w:r>
          </w:p>
        </w:tc>
        <w:tc>
          <w:tcPr>
            <w:tcW w:w="5368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1 3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2 0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3 1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4 2</w:t>
            </w:r>
          </w:p>
        </w:tc>
      </w:tr>
      <w:tr w:rsidR="00106A64" w:rsidRPr="006A7E67" w:rsidTr="005A7554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Двумерный массив описан инструкцией Dim arrB(10,10) As Integer. В каждую строку массива последовательно записаны числа от 1 до 10. Определите, какое число записано в ячейку arrB(1,1).</w:t>
            </w:r>
          </w:p>
        </w:tc>
        <w:tc>
          <w:tcPr>
            <w:tcW w:w="5368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1 3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2 0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3 1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4 2</w:t>
            </w:r>
          </w:p>
        </w:tc>
      </w:tr>
      <w:tr w:rsidR="00106A64" w:rsidRPr="006A7E67" w:rsidTr="005A7554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Двумерный массив описан инструкцией Dim arrB(1 To 10, 1 To 10) As Integer. В каждую строку массива последовательно записаны числа от 1 до 10. Определите, какое число записано в ячейку arrB(1,1).</w:t>
            </w:r>
          </w:p>
        </w:tc>
        <w:tc>
          <w:tcPr>
            <w:tcW w:w="5368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1 3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2 0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3 1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4 2</w:t>
            </w:r>
          </w:p>
        </w:tc>
      </w:tr>
      <w:tr w:rsidR="00106A64" w:rsidRPr="006A7E67" w:rsidTr="005A7554">
        <w:trPr>
          <w:trHeight w:val="1182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Нажатие клавиш Alt+F11 в приложении Microsoft Office открывает…</w:t>
            </w:r>
          </w:p>
        </w:tc>
        <w:tc>
          <w:tcPr>
            <w:tcW w:w="5368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редактор VBA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новый документ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новую таблицу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окно справки</w:t>
            </w:r>
          </w:p>
        </w:tc>
      </w:tr>
      <w:tr w:rsidR="00106A64" w:rsidRPr="00306D8F" w:rsidTr="005A7554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Цикл с предусловием в языке VBA реализуется с помощью оператора…</w:t>
            </w:r>
          </w:p>
        </w:tc>
        <w:tc>
          <w:tcPr>
            <w:tcW w:w="5368" w:type="dxa"/>
            <w:shd w:val="clear" w:color="auto" w:fill="auto"/>
          </w:tcPr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1 If…Then…Else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2 Do While…Loop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3 For…Next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4 Do…Loop Until</w:t>
            </w:r>
          </w:p>
        </w:tc>
      </w:tr>
      <w:tr w:rsidR="00106A64" w:rsidRPr="006A7E67" w:rsidTr="005A7554">
        <w:trPr>
          <w:trHeight w:val="1212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К свойства объекта UserForm не относятся:</w:t>
            </w:r>
          </w:p>
        </w:tc>
        <w:tc>
          <w:tcPr>
            <w:tcW w:w="5368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Name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Picture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Show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Caption</w:t>
            </w:r>
          </w:p>
        </w:tc>
      </w:tr>
      <w:tr w:rsidR="00106A64" w:rsidRPr="006A7E67" w:rsidTr="005A7554">
        <w:trPr>
          <w:trHeight w:val="1421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18.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К методам объекта UserForm не относятся:</w:t>
            </w:r>
          </w:p>
        </w:tc>
        <w:tc>
          <w:tcPr>
            <w:tcW w:w="5368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Name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Hide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Show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PrintForm</w:t>
            </w:r>
          </w:p>
        </w:tc>
      </w:tr>
      <w:tr w:rsidR="00106A64" w:rsidRPr="006A7E67" w:rsidTr="005A7554">
        <w:trPr>
          <w:trHeight w:val="1175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Файл состоит из записей фиксированной длины, и размер записи указывается при его открытии. Это позволяет локализовать любую запись в файле по ее номеру. Это файл…</w:t>
            </w:r>
          </w:p>
        </w:tc>
        <w:tc>
          <w:tcPr>
            <w:tcW w:w="5368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параллельного доступа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бинарный файл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последовательного доступа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 xml:space="preserve">4 произвольного доступа </w:t>
            </w:r>
          </w:p>
        </w:tc>
      </w:tr>
      <w:tr w:rsidR="00106A64" w:rsidRPr="006A7E67" w:rsidTr="005A7554">
        <w:trPr>
          <w:trHeight w:val="1064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Запрещает выполнение операций ввода (вывода) при работе с файлом инструкция…</w:t>
            </w:r>
          </w:p>
        </w:tc>
        <w:tc>
          <w:tcPr>
            <w:tcW w:w="5368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Open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Close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Reset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FreeFile</w:t>
            </w:r>
          </w:p>
        </w:tc>
      </w:tr>
    </w:tbl>
    <w:p w:rsidR="005A7554" w:rsidRDefault="005A7554" w:rsidP="005A7554">
      <w:pPr>
        <w:tabs>
          <w:tab w:val="left" w:pos="1762"/>
        </w:tabs>
        <w:spacing w:before="100" w:beforeAutospacing="1"/>
        <w:outlineLvl w:val="0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Вариант 3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26"/>
        <w:gridCol w:w="4253"/>
        <w:gridCol w:w="5344"/>
      </w:tblGrid>
      <w:tr w:rsidR="005A7554" w:rsidRPr="00DA4712" w:rsidTr="005A7554">
        <w:trPr>
          <w:tblHeader/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5A7554" w:rsidRPr="00DA4712" w:rsidRDefault="005A7554" w:rsidP="005A7554">
            <w:pPr>
              <w:spacing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A7554" w:rsidRPr="00DA4712" w:rsidRDefault="005A7554" w:rsidP="005A7554">
            <w:pPr>
              <w:spacing w:line="216" w:lineRule="auto"/>
              <w:ind w:left="-673" w:firstLine="673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5344" w:type="dxa"/>
            <w:shd w:val="clear" w:color="auto" w:fill="auto"/>
            <w:vAlign w:val="center"/>
          </w:tcPr>
          <w:p w:rsidR="005A7554" w:rsidRPr="00DA4712" w:rsidRDefault="005A7554" w:rsidP="005A7554">
            <w:pPr>
              <w:spacing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w:rsidR="00106A64" w:rsidRPr="003A7AE5" w:rsidTr="005A7554">
        <w:trPr>
          <w:trHeight w:val="1088"/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106A64" w:rsidRPr="004B5089" w:rsidRDefault="00106A64" w:rsidP="005A7554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 w:rsidRPr="004B5089">
              <w:rPr>
                <w:rFonts w:eastAsia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К прикладному программному обеспечению относится…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</w:p>
        </w:tc>
        <w:tc>
          <w:tcPr>
            <w:tcW w:w="5344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Операционная система Windows 10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Операционная система MacOS X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Рабочая книга Excel с расширением *.xlsx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Форма пользователя в рабочей книге Excel для расчета расхода топлива автомобиля</w:t>
            </w:r>
          </w:p>
        </w:tc>
      </w:tr>
      <w:tr w:rsidR="00106A64" w:rsidRPr="001C1E30" w:rsidTr="005A7554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106A64" w:rsidRPr="004B5089" w:rsidRDefault="00106A64" w:rsidP="005A7554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 xml:space="preserve">Укажите правильную запись имени перенной в VBA. </w:t>
            </w:r>
          </w:p>
        </w:tc>
        <w:tc>
          <w:tcPr>
            <w:tcW w:w="5344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3Perem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 xml:space="preserve">2 Perem3 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Set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РасходТопл!</w:t>
            </w:r>
          </w:p>
        </w:tc>
      </w:tr>
      <w:tr w:rsidR="00106A64" w:rsidRPr="003A7AE5" w:rsidTr="005A7554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106A64" w:rsidRPr="004B5089" w:rsidRDefault="00106A64" w:rsidP="005A7554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К основным типам данных VBA не относится:</w:t>
            </w:r>
          </w:p>
        </w:tc>
        <w:tc>
          <w:tcPr>
            <w:tcW w:w="5344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Currency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Decimal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Variant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Month</w:t>
            </w:r>
          </w:p>
        </w:tc>
      </w:tr>
      <w:tr w:rsidR="00106A64" w:rsidRPr="0026560F" w:rsidTr="005A7554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106A64" w:rsidRPr="004B5089" w:rsidRDefault="00106A64" w:rsidP="005A7554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Переменная не будет удаляться из памяти, если она описана в процедуре как…</w:t>
            </w:r>
          </w:p>
        </w:tc>
        <w:tc>
          <w:tcPr>
            <w:tcW w:w="5344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 xml:space="preserve">1 Dim 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Static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Public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Private</w:t>
            </w:r>
          </w:p>
        </w:tc>
      </w:tr>
      <w:tr w:rsidR="00106A64" w:rsidRPr="0026560F" w:rsidTr="005A7554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106A64" w:rsidRPr="004B5089" w:rsidRDefault="00106A64" w:rsidP="005A7554">
            <w:pPr>
              <w:pStyle w:val="af7"/>
              <w:spacing w:before="60" w:after="60" w:line="240" w:lineRule="auto"/>
              <w:ind w:left="0" w:firstLine="0"/>
              <w:contextualSpacing w:val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Не является встроенной функцией VBA:</w:t>
            </w:r>
          </w:p>
        </w:tc>
        <w:tc>
          <w:tcPr>
            <w:tcW w:w="5344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 xml:space="preserve">1 Log() 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Lgf()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Rnd()</w:t>
            </w:r>
          </w:p>
          <w:p w:rsidR="00106A64" w:rsidRPr="00106A64" w:rsidRDefault="00106A64" w:rsidP="00A7121E">
            <w:pPr>
              <w:pStyle w:val="a8"/>
              <w:spacing w:before="60" w:after="1080"/>
              <w:ind w:left="460" w:hanging="142"/>
              <w:jc w:val="left"/>
              <w:rPr>
                <w:bCs/>
              </w:rPr>
            </w:pPr>
            <w:r w:rsidRPr="00106A64">
              <w:rPr>
                <w:bCs/>
              </w:rPr>
              <w:t>4 Int()</w:t>
            </w:r>
          </w:p>
        </w:tc>
      </w:tr>
      <w:tr w:rsidR="00106A64" w:rsidRPr="0026560F" w:rsidTr="005A7554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6.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К функциям проверки типа переменной относится:</w:t>
            </w:r>
          </w:p>
        </w:tc>
        <w:tc>
          <w:tcPr>
            <w:tcW w:w="5344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IsNull()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IsZero()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IsBlanc()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IsBlack()</w:t>
            </w:r>
          </w:p>
        </w:tc>
      </w:tr>
      <w:tr w:rsidR="00106A64" w:rsidRPr="0026560F" w:rsidTr="005A7554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К функциям работы с диалоговыми окнами относится:</w:t>
            </w:r>
          </w:p>
        </w:tc>
        <w:tc>
          <w:tcPr>
            <w:tcW w:w="5344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 xml:space="preserve">1 InputBox() 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HelpBox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TitleBox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VbOkBox()</w:t>
            </w:r>
          </w:p>
        </w:tc>
      </w:tr>
      <w:tr w:rsidR="00106A64" w:rsidRPr="0026560F" w:rsidTr="005A7554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Операция присваивания значения переменной в VBA выглядит как…</w:t>
            </w:r>
          </w:p>
        </w:tc>
        <w:tc>
          <w:tcPr>
            <w:tcW w:w="5344" w:type="dxa"/>
            <w:shd w:val="clear" w:color="auto" w:fill="auto"/>
          </w:tcPr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1 nVar Set 1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2 nVar Let 1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3 nVar=1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nVar==1</w:t>
            </w:r>
          </w:p>
        </w:tc>
      </w:tr>
      <w:tr w:rsidR="00106A64" w:rsidRPr="00306D8F" w:rsidTr="005A7554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К операторам перехода и выбора относится:</w:t>
            </w:r>
          </w:p>
        </w:tc>
        <w:tc>
          <w:tcPr>
            <w:tcW w:w="5344" w:type="dxa"/>
            <w:shd w:val="clear" w:color="auto" w:fill="auto"/>
          </w:tcPr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1 On Error Resume Stop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2 On Error Resume Next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3 On Error Resume Brake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4 On Error Resume Reset</w:t>
            </w:r>
          </w:p>
        </w:tc>
      </w:tr>
      <w:tr w:rsidR="00106A64" w:rsidRPr="00306D8F" w:rsidTr="005A7554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Для повтора инструкции заданное число раз, необходимо использовать оператор повтора…</w:t>
            </w:r>
          </w:p>
        </w:tc>
        <w:tc>
          <w:tcPr>
            <w:tcW w:w="5344" w:type="dxa"/>
            <w:shd w:val="clear" w:color="auto" w:fill="auto"/>
          </w:tcPr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1 Do Each…Loop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2 Do Loop…Each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3 For...Next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4 For Each…Next</w:t>
            </w:r>
          </w:p>
        </w:tc>
      </w:tr>
      <w:tr w:rsidR="00106A64" w:rsidRPr="0026560F" w:rsidTr="005A7554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Массив описан инструкцией Dim arrC(10) As Integer. В ячейки массива последовательно записаны числа от 1 до 10. Определите, какое число записано в ячейку arrC(9).</w:t>
            </w:r>
          </w:p>
        </w:tc>
        <w:tc>
          <w:tcPr>
            <w:tcW w:w="5344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1 10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2 0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3 1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4 9</w:t>
            </w:r>
          </w:p>
        </w:tc>
      </w:tr>
      <w:tr w:rsidR="00106A64" w:rsidRPr="0026560F" w:rsidTr="005A7554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Массив описан инструкцией Dim arrC(1 To 10) As Integer. В ячейки массива последовательно записаны числа от 1 до 10. Определите, какое число записано в ячейку arrC(9).</w:t>
            </w:r>
          </w:p>
        </w:tc>
        <w:tc>
          <w:tcPr>
            <w:tcW w:w="5344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1 10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2 0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3 1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4 9</w:t>
            </w:r>
          </w:p>
        </w:tc>
      </w:tr>
      <w:tr w:rsidR="00106A64" w:rsidRPr="0026560F" w:rsidTr="005A7554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Двумерный массив описан инструкцией Dim arrC(10,10) As Integer. В каждую строку массива последовательно записаны числа от 1 до 10. Определите, какое число записано в ячейку arrC(9,9).</w:t>
            </w:r>
          </w:p>
        </w:tc>
        <w:tc>
          <w:tcPr>
            <w:tcW w:w="5344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1 10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2 0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3 1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4 9</w:t>
            </w:r>
          </w:p>
        </w:tc>
      </w:tr>
      <w:tr w:rsidR="00106A64" w:rsidRPr="0026560F" w:rsidTr="005A7554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Двумерный массив описан инструкцией Dim arrC(1 To 10, 1 To 10) As Integer. В каждую строку массива последовательно записаны числа от 1 до 10. Определите, какое число записано в ячейку arrC(9,9).</w:t>
            </w:r>
          </w:p>
        </w:tc>
        <w:tc>
          <w:tcPr>
            <w:tcW w:w="5344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1 10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2 0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3 1</w:t>
            </w:r>
          </w:p>
          <w:p w:rsidR="00106A64" w:rsidRPr="00106A64" w:rsidRDefault="00106A64" w:rsidP="00A7121E">
            <w:pPr>
              <w:pStyle w:val="a8"/>
              <w:spacing w:before="60" w:after="720"/>
              <w:ind w:left="460" w:hanging="142"/>
              <w:jc w:val="left"/>
              <w:rPr>
                <w:bCs/>
              </w:rPr>
            </w:pPr>
            <w:r w:rsidRPr="00106A64">
              <w:rPr>
                <w:bCs/>
              </w:rPr>
              <w:t>4 9</w:t>
            </w:r>
          </w:p>
        </w:tc>
      </w:tr>
      <w:tr w:rsidR="00106A64" w:rsidRPr="0026560F" w:rsidTr="005A7554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15.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Для запуска процедуры или формы в активном окне редактора VBA необходимо нажать клавишу…</w:t>
            </w:r>
          </w:p>
        </w:tc>
        <w:tc>
          <w:tcPr>
            <w:tcW w:w="5344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F8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F1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F5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F3</w:t>
            </w:r>
          </w:p>
        </w:tc>
      </w:tr>
      <w:tr w:rsidR="00106A64" w:rsidRPr="00306D8F" w:rsidTr="005A7554">
        <w:trPr>
          <w:trHeight w:val="1062"/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Цикл с постусловием в языке VBA реализуется с помощью оператора…</w:t>
            </w:r>
          </w:p>
        </w:tc>
        <w:tc>
          <w:tcPr>
            <w:tcW w:w="5344" w:type="dxa"/>
            <w:shd w:val="clear" w:color="auto" w:fill="auto"/>
          </w:tcPr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1 If…Then…Else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2 Do While…Loop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3 For…Next</w:t>
            </w:r>
          </w:p>
          <w:p w:rsidR="00106A64" w:rsidRPr="003E41B0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  <w:lang w:val="en-US"/>
              </w:rPr>
            </w:pPr>
            <w:r w:rsidRPr="003E41B0">
              <w:rPr>
                <w:bCs/>
                <w:lang w:val="en-US"/>
              </w:rPr>
              <w:t>4 Do…Loop Until</w:t>
            </w:r>
          </w:p>
        </w:tc>
      </w:tr>
      <w:tr w:rsidR="00106A64" w:rsidRPr="0026560F" w:rsidTr="005A7554">
        <w:trPr>
          <w:trHeight w:val="1553"/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К свойства объекта UserForm не относятся:</w:t>
            </w:r>
          </w:p>
        </w:tc>
        <w:tc>
          <w:tcPr>
            <w:tcW w:w="5344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Hide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Caption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Name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Picture</w:t>
            </w:r>
          </w:p>
        </w:tc>
      </w:tr>
      <w:tr w:rsidR="00106A64" w:rsidRPr="0026560F" w:rsidTr="005A7554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К методам объекта UserForm не относятся:</w:t>
            </w:r>
          </w:p>
        </w:tc>
        <w:tc>
          <w:tcPr>
            <w:tcW w:w="5344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Hide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PrintForm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Name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Show</w:t>
            </w:r>
          </w:p>
        </w:tc>
      </w:tr>
      <w:tr w:rsidR="00106A64" w:rsidRPr="0026560F" w:rsidTr="005A7554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Файл является частным случаем файла произвольного доступа. Размер записи считается равным 1 байту. Это файл…</w:t>
            </w:r>
          </w:p>
        </w:tc>
        <w:tc>
          <w:tcPr>
            <w:tcW w:w="5344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параллельного доступа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бинарный файл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последовательного доступа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произвольного доступа</w:t>
            </w:r>
          </w:p>
        </w:tc>
      </w:tr>
      <w:tr w:rsidR="00106A64" w:rsidRPr="0026560F" w:rsidTr="005A7554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106A64" w:rsidRPr="004B5089" w:rsidRDefault="00106A64" w:rsidP="005A7554">
            <w:pPr>
              <w:spacing w:before="60" w:after="60"/>
              <w:ind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20.</w:t>
            </w:r>
          </w:p>
        </w:tc>
        <w:tc>
          <w:tcPr>
            <w:tcW w:w="4253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0" w:firstLine="0"/>
              <w:jc w:val="left"/>
              <w:rPr>
                <w:bCs/>
              </w:rPr>
            </w:pPr>
            <w:r w:rsidRPr="00106A64">
              <w:rPr>
                <w:bCs/>
              </w:rPr>
              <w:t>Закрывает все активные файлы и записывает содержимое всех буферов файлов на диск инструкция Reset</w:t>
            </w:r>
          </w:p>
        </w:tc>
        <w:tc>
          <w:tcPr>
            <w:tcW w:w="5344" w:type="dxa"/>
            <w:shd w:val="clear" w:color="auto" w:fill="auto"/>
          </w:tcPr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1 Open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2 Close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3 Reset</w:t>
            </w:r>
          </w:p>
          <w:p w:rsidR="00106A64" w:rsidRPr="00106A64" w:rsidRDefault="00106A64" w:rsidP="00106A64">
            <w:pPr>
              <w:pStyle w:val="a8"/>
              <w:spacing w:before="60" w:after="60"/>
              <w:ind w:left="459" w:hanging="142"/>
              <w:jc w:val="left"/>
              <w:rPr>
                <w:bCs/>
              </w:rPr>
            </w:pPr>
            <w:r w:rsidRPr="00106A64">
              <w:rPr>
                <w:bCs/>
              </w:rPr>
              <w:t>4 FreeFile</w:t>
            </w:r>
          </w:p>
        </w:tc>
      </w:tr>
    </w:tbl>
    <w:p w:rsidR="005A7554" w:rsidRPr="00B246E5" w:rsidRDefault="005A7554" w:rsidP="005A7554">
      <w:pPr>
        <w:spacing w:before="100" w:beforeAutospacing="1" w:after="100" w:afterAutospacing="1"/>
        <w:outlineLvl w:val="0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6</w:t>
      </w:r>
      <w:r w:rsidRPr="007C5E9A">
        <w:rPr>
          <w:rFonts w:eastAsia="Times New Roman"/>
          <w:b/>
          <w:color w:val="auto"/>
          <w:lang w:eastAsia="ru-RU"/>
        </w:rPr>
        <w:t>.</w:t>
      </w:r>
      <w:r>
        <w:rPr>
          <w:rFonts w:eastAsia="Times New Roman"/>
          <w:b/>
          <w:color w:val="auto"/>
          <w:lang w:eastAsia="ru-RU"/>
        </w:rPr>
        <w:t>2.3. </w:t>
      </w:r>
      <w:r w:rsidRPr="007C5E9A">
        <w:rPr>
          <w:rFonts w:eastAsia="Times New Roman"/>
          <w:b/>
          <w:color w:val="auto"/>
          <w:lang w:eastAsia="ru-RU"/>
        </w:rPr>
        <w:t xml:space="preserve">Критерии </w:t>
      </w:r>
      <w:r>
        <w:rPr>
          <w:rFonts w:eastAsia="Times New Roman"/>
          <w:b/>
          <w:color w:val="auto"/>
          <w:lang w:eastAsia="ru-RU"/>
        </w:rPr>
        <w:t>оценок промежуточной аттестации</w:t>
      </w:r>
    </w:p>
    <w:p w:rsidR="005A7554" w:rsidRPr="003411F6" w:rsidRDefault="005A7554" w:rsidP="005A7554">
      <w:pPr>
        <w:jc w:val="left"/>
        <w:rPr>
          <w:b/>
          <w:i/>
          <w:color w:val="auto"/>
          <w:szCs w:val="22"/>
          <w:lang w:eastAsia="ru-RU"/>
        </w:rPr>
      </w:pPr>
      <w:r w:rsidRPr="003411F6">
        <w:rPr>
          <w:b/>
          <w:i/>
          <w:color w:val="auto"/>
          <w:szCs w:val="22"/>
          <w:lang w:eastAsia="ru-RU"/>
        </w:rPr>
        <w:t>6.2.3.</w:t>
      </w:r>
      <w:r w:rsidRPr="00DD2809">
        <w:rPr>
          <w:b/>
          <w:i/>
          <w:color w:val="auto"/>
          <w:szCs w:val="22"/>
          <w:lang w:eastAsia="ru-RU"/>
        </w:rPr>
        <w:t>1</w:t>
      </w:r>
      <w:r w:rsidRPr="003411F6">
        <w:rPr>
          <w:b/>
          <w:i/>
          <w:color w:val="auto"/>
          <w:szCs w:val="22"/>
          <w:lang w:eastAsia="ru-RU"/>
        </w:rPr>
        <w:t xml:space="preserve">. Шкала оценивания знаний по </w:t>
      </w:r>
      <w:r w:rsidRPr="003411F6">
        <w:rPr>
          <w:rFonts w:eastAsia="Times New Roman"/>
          <w:b/>
          <w:bCs/>
          <w:i/>
          <w:color w:val="auto"/>
          <w:lang w:eastAsia="ru-RU"/>
        </w:rPr>
        <w:t>вопросам/выполнению заданий зачета</w:t>
      </w:r>
    </w:p>
    <w:tbl>
      <w:tblPr>
        <w:tblW w:w="10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76"/>
        <w:gridCol w:w="7562"/>
      </w:tblGrid>
      <w:tr w:rsidR="005A7554" w:rsidRPr="00A3375F" w:rsidTr="005A7554">
        <w:trPr>
          <w:jc w:val="center"/>
        </w:trPr>
        <w:tc>
          <w:tcPr>
            <w:tcW w:w="2576" w:type="dxa"/>
            <w:vAlign w:val="center"/>
          </w:tcPr>
          <w:p w:rsidR="005A7554" w:rsidRPr="00A3375F" w:rsidRDefault="005A7554" w:rsidP="005A755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A3375F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7562" w:type="dxa"/>
            <w:vAlign w:val="center"/>
          </w:tcPr>
          <w:p w:rsidR="005A7554" w:rsidRPr="00A3375F" w:rsidRDefault="005A7554" w:rsidP="005A755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A3375F">
              <w:rPr>
                <w:b/>
                <w:sz w:val="22"/>
                <w:szCs w:val="22"/>
              </w:rPr>
              <w:t>Описание</w:t>
            </w:r>
          </w:p>
        </w:tc>
      </w:tr>
      <w:tr w:rsidR="005A7554" w:rsidRPr="000863D4" w:rsidTr="005A7554">
        <w:trPr>
          <w:jc w:val="center"/>
        </w:trPr>
        <w:tc>
          <w:tcPr>
            <w:tcW w:w="2576" w:type="dxa"/>
            <w:vAlign w:val="center"/>
          </w:tcPr>
          <w:p w:rsidR="005A7554" w:rsidRPr="00A3375F" w:rsidRDefault="005A7554" w:rsidP="005A755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A3375F">
              <w:rPr>
                <w:b/>
                <w:sz w:val="22"/>
                <w:szCs w:val="22"/>
              </w:rPr>
              <w:t>Зачтено</w:t>
            </w:r>
          </w:p>
        </w:tc>
        <w:tc>
          <w:tcPr>
            <w:tcW w:w="7562" w:type="dxa"/>
          </w:tcPr>
          <w:p w:rsidR="005A7554" w:rsidRPr="000863D4" w:rsidRDefault="005A7554" w:rsidP="003A66C9">
            <w:pPr>
              <w:spacing w:before="60" w:after="60"/>
              <w:ind w:firstLine="0"/>
              <w:rPr>
                <w:sz w:val="22"/>
                <w:szCs w:val="22"/>
              </w:rPr>
            </w:pPr>
            <w:r w:rsidRPr="000863D4">
              <w:rPr>
                <w:sz w:val="22"/>
                <w:szCs w:val="22"/>
              </w:rPr>
              <w:t xml:space="preserve">Посещение </w:t>
            </w:r>
            <w:r>
              <w:rPr>
                <w:sz w:val="22"/>
                <w:szCs w:val="22"/>
              </w:rPr>
              <w:t xml:space="preserve">более 50% лекционных </w:t>
            </w:r>
            <w:r w:rsidRPr="000863D4">
              <w:rPr>
                <w:sz w:val="22"/>
                <w:szCs w:val="22"/>
              </w:rPr>
              <w:t xml:space="preserve">и </w:t>
            </w:r>
            <w:r>
              <w:rPr>
                <w:sz w:val="22"/>
                <w:szCs w:val="22"/>
              </w:rPr>
              <w:t>лабораторных занятий</w:t>
            </w:r>
            <w:r w:rsidRPr="000863D4">
              <w:rPr>
                <w:sz w:val="22"/>
                <w:szCs w:val="22"/>
              </w:rPr>
              <w:t>; студент твердо знает материал,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грамотно и по существу излагает его, не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допуская существенных неточностей в ответе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 xml:space="preserve">на вопрос; </w:t>
            </w:r>
            <w:r w:rsidRPr="003411F6">
              <w:rPr>
                <w:color w:val="auto"/>
                <w:sz w:val="22"/>
                <w:szCs w:val="22"/>
              </w:rPr>
              <w:t>предусмотренные программой обучения</w:t>
            </w:r>
            <w:r w:rsidRPr="003411F6">
              <w:rPr>
                <w:color w:val="auto"/>
                <w:w w:val="99"/>
                <w:sz w:val="22"/>
                <w:szCs w:val="22"/>
              </w:rPr>
              <w:t xml:space="preserve"> </w:t>
            </w:r>
            <w:r w:rsidRPr="003411F6">
              <w:rPr>
                <w:color w:val="auto"/>
                <w:sz w:val="22"/>
                <w:szCs w:val="22"/>
              </w:rPr>
              <w:t>задания выполнены</w:t>
            </w:r>
            <w:r>
              <w:rPr>
                <w:color w:val="auto"/>
                <w:sz w:val="22"/>
                <w:szCs w:val="22"/>
              </w:rPr>
              <w:t>,</w:t>
            </w:r>
            <w:r w:rsidRPr="003411F6">
              <w:rPr>
                <w:color w:val="auto"/>
                <w:sz w:val="22"/>
                <w:szCs w:val="22"/>
              </w:rPr>
              <w:t xml:space="preserve"> качество их выполнения</w:t>
            </w:r>
            <w:r w:rsidRPr="003411F6">
              <w:rPr>
                <w:color w:val="auto"/>
                <w:w w:val="99"/>
                <w:sz w:val="22"/>
                <w:szCs w:val="22"/>
              </w:rPr>
              <w:t xml:space="preserve"> </w:t>
            </w:r>
            <w:r w:rsidRPr="003411F6">
              <w:rPr>
                <w:color w:val="auto"/>
                <w:sz w:val="22"/>
                <w:szCs w:val="22"/>
              </w:rPr>
              <w:t>достаточно высокое, в течение семестра</w:t>
            </w:r>
            <w:r w:rsidRPr="000863D4">
              <w:rPr>
                <w:sz w:val="22"/>
                <w:szCs w:val="22"/>
              </w:rPr>
              <w:t xml:space="preserve"> выполнил </w:t>
            </w:r>
            <w:r w:rsidRPr="005E764B">
              <w:rPr>
                <w:sz w:val="22"/>
                <w:szCs w:val="22"/>
              </w:rPr>
              <w:t>самостоятельную</w:t>
            </w:r>
            <w:r w:rsidRPr="000863D4">
              <w:rPr>
                <w:sz w:val="22"/>
                <w:szCs w:val="22"/>
              </w:rPr>
              <w:t xml:space="preserve"> работу</w:t>
            </w:r>
            <w:r>
              <w:rPr>
                <w:sz w:val="22"/>
                <w:szCs w:val="22"/>
              </w:rPr>
              <w:t>.</w:t>
            </w:r>
          </w:p>
        </w:tc>
      </w:tr>
      <w:tr w:rsidR="005A7554" w:rsidRPr="000863D4" w:rsidTr="005A7554">
        <w:trPr>
          <w:jc w:val="center"/>
        </w:trPr>
        <w:tc>
          <w:tcPr>
            <w:tcW w:w="2576" w:type="dxa"/>
            <w:vAlign w:val="center"/>
          </w:tcPr>
          <w:p w:rsidR="005A7554" w:rsidRPr="00A3375F" w:rsidRDefault="005A7554" w:rsidP="005A755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A3375F">
              <w:rPr>
                <w:b/>
                <w:sz w:val="22"/>
                <w:szCs w:val="22"/>
              </w:rPr>
              <w:t>Не зачтено</w:t>
            </w:r>
          </w:p>
        </w:tc>
        <w:tc>
          <w:tcPr>
            <w:tcW w:w="7562" w:type="dxa"/>
          </w:tcPr>
          <w:p w:rsidR="005A7554" w:rsidRPr="000863D4" w:rsidRDefault="005A7554" w:rsidP="003A66C9">
            <w:pPr>
              <w:spacing w:before="60" w:after="60"/>
              <w:ind w:firstLine="0"/>
              <w:rPr>
                <w:sz w:val="22"/>
                <w:szCs w:val="22"/>
              </w:rPr>
            </w:pPr>
            <w:r w:rsidRPr="000863D4">
              <w:rPr>
                <w:sz w:val="22"/>
                <w:szCs w:val="22"/>
              </w:rPr>
              <w:t xml:space="preserve">Посещение </w:t>
            </w:r>
            <w:r>
              <w:rPr>
                <w:sz w:val="22"/>
                <w:szCs w:val="22"/>
              </w:rPr>
              <w:t xml:space="preserve">менее 50% лекционных </w:t>
            </w:r>
            <w:r w:rsidRPr="000863D4">
              <w:rPr>
                <w:sz w:val="22"/>
                <w:szCs w:val="22"/>
              </w:rPr>
              <w:t xml:space="preserve">и </w:t>
            </w:r>
            <w:r>
              <w:rPr>
                <w:sz w:val="22"/>
                <w:szCs w:val="22"/>
              </w:rPr>
              <w:t xml:space="preserve">лабораторных занятий; </w:t>
            </w:r>
            <w:r w:rsidRPr="000863D4">
              <w:rPr>
                <w:sz w:val="22"/>
                <w:szCs w:val="22"/>
              </w:rPr>
              <w:t>студент не знает значительной части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материала, допускает существенные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ошибки в ответах на вопросы; большинство предусмотренных программой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обучения заданий не выполнено, качество их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выполнения оценено числом баллов, близким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к минимальному</w:t>
            </w:r>
          </w:p>
        </w:tc>
      </w:tr>
    </w:tbl>
    <w:p w:rsidR="00A7121E" w:rsidRDefault="00A7121E">
      <w:pPr>
        <w:ind w:firstLine="0"/>
        <w:jc w:val="left"/>
        <w:rPr>
          <w:b/>
          <w:i/>
          <w:color w:val="auto"/>
          <w:szCs w:val="22"/>
          <w:lang w:eastAsia="ru-RU"/>
        </w:rPr>
      </w:pPr>
      <w:r>
        <w:rPr>
          <w:b/>
          <w:i/>
          <w:color w:val="auto"/>
          <w:szCs w:val="22"/>
          <w:lang w:eastAsia="ru-RU"/>
        </w:rPr>
        <w:br w:type="page"/>
      </w:r>
    </w:p>
    <w:p w:rsidR="005A7554" w:rsidRPr="003411F6" w:rsidRDefault="005A7554" w:rsidP="00A7121E">
      <w:pPr>
        <w:spacing w:before="100" w:beforeAutospacing="1"/>
        <w:jc w:val="left"/>
        <w:rPr>
          <w:b/>
          <w:i/>
          <w:color w:val="auto"/>
          <w:szCs w:val="22"/>
          <w:lang w:eastAsia="ru-RU"/>
        </w:rPr>
      </w:pPr>
      <w:r w:rsidRPr="003411F6">
        <w:rPr>
          <w:b/>
          <w:i/>
          <w:color w:val="auto"/>
          <w:szCs w:val="22"/>
          <w:lang w:eastAsia="ru-RU"/>
        </w:rPr>
        <w:lastRenderedPageBreak/>
        <w:t>6.2.3.</w:t>
      </w:r>
      <w:r w:rsidRPr="00DD2809">
        <w:rPr>
          <w:b/>
          <w:i/>
          <w:color w:val="auto"/>
          <w:szCs w:val="22"/>
          <w:lang w:eastAsia="ru-RU"/>
        </w:rPr>
        <w:t>3</w:t>
      </w:r>
      <w:r w:rsidRPr="003411F6">
        <w:rPr>
          <w:b/>
          <w:i/>
          <w:color w:val="auto"/>
          <w:szCs w:val="22"/>
          <w:lang w:eastAsia="ru-RU"/>
        </w:rPr>
        <w:t>. Шкала оценивания знаний в тестовой форме</w:t>
      </w:r>
    </w:p>
    <w:tbl>
      <w:tblPr>
        <w:tblW w:w="4735" w:type="pct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5225"/>
      </w:tblGrid>
      <w:tr w:rsidR="005A7554" w:rsidRPr="007D4854" w:rsidTr="005A7554">
        <w:trPr>
          <w:jc w:val="center"/>
        </w:trPr>
        <w:tc>
          <w:tcPr>
            <w:tcW w:w="2353" w:type="pct"/>
          </w:tcPr>
          <w:p w:rsidR="005A7554" w:rsidRPr="007D4854" w:rsidRDefault="005A7554" w:rsidP="005A7554">
            <w:pPr>
              <w:spacing w:before="60" w:after="60"/>
              <w:ind w:firstLine="0"/>
              <w:jc w:val="center"/>
              <w:rPr>
                <w:b/>
                <w:color w:val="auto"/>
                <w:szCs w:val="22"/>
                <w:lang w:eastAsia="ru-RU"/>
              </w:rPr>
            </w:pPr>
            <w:r w:rsidRPr="007D4854">
              <w:rPr>
                <w:b/>
                <w:color w:val="auto"/>
                <w:szCs w:val="22"/>
                <w:lang w:eastAsia="ru-RU"/>
              </w:rPr>
              <w:t>Количество правильных ответов, %</w:t>
            </w:r>
          </w:p>
        </w:tc>
        <w:tc>
          <w:tcPr>
            <w:tcW w:w="2647" w:type="pct"/>
          </w:tcPr>
          <w:p w:rsidR="005A7554" w:rsidRPr="007D4854" w:rsidRDefault="005A7554" w:rsidP="005A7554">
            <w:pPr>
              <w:spacing w:before="60" w:after="60"/>
              <w:ind w:firstLine="0"/>
              <w:jc w:val="center"/>
              <w:rPr>
                <w:b/>
                <w:color w:val="auto"/>
                <w:szCs w:val="22"/>
                <w:lang w:eastAsia="ru-RU"/>
              </w:rPr>
            </w:pPr>
            <w:r w:rsidRPr="007D4854">
              <w:rPr>
                <w:b/>
                <w:color w:val="auto"/>
                <w:szCs w:val="22"/>
                <w:lang w:eastAsia="ru-RU"/>
              </w:rPr>
              <w:t>Оценка</w:t>
            </w:r>
          </w:p>
        </w:tc>
      </w:tr>
      <w:tr w:rsidR="005A7554" w:rsidRPr="007C5E9A" w:rsidTr="005A7554">
        <w:trPr>
          <w:jc w:val="center"/>
        </w:trPr>
        <w:tc>
          <w:tcPr>
            <w:tcW w:w="2353" w:type="pct"/>
            <w:vAlign w:val="center"/>
          </w:tcPr>
          <w:p w:rsidR="005A7554" w:rsidRPr="007C5E9A" w:rsidRDefault="005A7554" w:rsidP="005A7554">
            <w:pPr>
              <w:tabs>
                <w:tab w:val="left" w:pos="398"/>
                <w:tab w:val="center" w:pos="2088"/>
              </w:tabs>
              <w:spacing w:before="60" w:after="60"/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0-50</w:t>
            </w:r>
          </w:p>
        </w:tc>
        <w:tc>
          <w:tcPr>
            <w:tcW w:w="2647" w:type="pct"/>
            <w:vAlign w:val="center"/>
          </w:tcPr>
          <w:p w:rsidR="005A7554" w:rsidRPr="007C5E9A" w:rsidRDefault="005A7554" w:rsidP="005A7554">
            <w:pPr>
              <w:spacing w:before="60" w:after="60"/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Неудовлетворительно</w:t>
            </w:r>
          </w:p>
        </w:tc>
      </w:tr>
      <w:tr w:rsidR="005A7554" w:rsidRPr="007C5E9A" w:rsidTr="005A7554">
        <w:trPr>
          <w:jc w:val="center"/>
        </w:trPr>
        <w:tc>
          <w:tcPr>
            <w:tcW w:w="2353" w:type="pct"/>
            <w:vAlign w:val="center"/>
          </w:tcPr>
          <w:p w:rsidR="005A7554" w:rsidRPr="007C5E9A" w:rsidRDefault="005A7554" w:rsidP="005A7554">
            <w:pPr>
              <w:spacing w:before="60" w:after="60"/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51-65</w:t>
            </w:r>
          </w:p>
        </w:tc>
        <w:tc>
          <w:tcPr>
            <w:tcW w:w="2647" w:type="pct"/>
            <w:vAlign w:val="center"/>
          </w:tcPr>
          <w:p w:rsidR="005A7554" w:rsidRPr="007C5E9A" w:rsidRDefault="005A7554" w:rsidP="005A7554">
            <w:pPr>
              <w:spacing w:before="60" w:after="60"/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Удовлетворительно</w:t>
            </w:r>
          </w:p>
        </w:tc>
      </w:tr>
      <w:tr w:rsidR="005A7554" w:rsidRPr="007C5E9A" w:rsidTr="005A7554">
        <w:trPr>
          <w:jc w:val="center"/>
        </w:trPr>
        <w:tc>
          <w:tcPr>
            <w:tcW w:w="2353" w:type="pct"/>
            <w:vAlign w:val="center"/>
          </w:tcPr>
          <w:p w:rsidR="005A7554" w:rsidRPr="007C5E9A" w:rsidRDefault="005A7554" w:rsidP="005A7554">
            <w:pPr>
              <w:spacing w:before="60" w:after="60"/>
              <w:ind w:firstLine="0"/>
              <w:jc w:val="center"/>
              <w:rPr>
                <w:bCs/>
                <w:iCs/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66-85</w:t>
            </w:r>
          </w:p>
        </w:tc>
        <w:tc>
          <w:tcPr>
            <w:tcW w:w="2647" w:type="pct"/>
            <w:vAlign w:val="center"/>
          </w:tcPr>
          <w:p w:rsidR="005A7554" w:rsidRPr="007C5E9A" w:rsidRDefault="005A7554" w:rsidP="005A7554">
            <w:pPr>
              <w:spacing w:before="60" w:after="60"/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Хорошо</w:t>
            </w:r>
          </w:p>
        </w:tc>
      </w:tr>
      <w:tr w:rsidR="005A7554" w:rsidRPr="007C5E9A" w:rsidTr="005A7554">
        <w:trPr>
          <w:jc w:val="center"/>
        </w:trPr>
        <w:tc>
          <w:tcPr>
            <w:tcW w:w="2353" w:type="pct"/>
            <w:vAlign w:val="center"/>
          </w:tcPr>
          <w:p w:rsidR="005A7554" w:rsidRPr="007C5E9A" w:rsidRDefault="005A7554" w:rsidP="005A7554">
            <w:pPr>
              <w:spacing w:before="60" w:after="60"/>
              <w:ind w:firstLine="0"/>
              <w:jc w:val="center"/>
              <w:rPr>
                <w:bCs/>
                <w:iCs/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86-100</w:t>
            </w:r>
          </w:p>
        </w:tc>
        <w:tc>
          <w:tcPr>
            <w:tcW w:w="2647" w:type="pct"/>
            <w:vAlign w:val="center"/>
          </w:tcPr>
          <w:p w:rsidR="005A7554" w:rsidRPr="007C5E9A" w:rsidRDefault="005A7554" w:rsidP="005A7554">
            <w:pPr>
              <w:spacing w:before="60" w:after="60"/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Отлично</w:t>
            </w:r>
          </w:p>
        </w:tc>
      </w:tr>
    </w:tbl>
    <w:p w:rsidR="005A7554" w:rsidRPr="007C5E9A" w:rsidRDefault="005A7554" w:rsidP="005A7554">
      <w:pPr>
        <w:keepNext/>
        <w:widowControl w:val="0"/>
        <w:spacing w:before="100" w:beforeAutospacing="1" w:after="100" w:afterAutospacing="1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>
        <w:rPr>
          <w:rFonts w:eastAsia="Times New Roman"/>
          <w:b/>
          <w:iCs/>
          <w:caps/>
          <w:color w:val="auto"/>
          <w:szCs w:val="20"/>
          <w:lang w:eastAsia="ru-RU"/>
        </w:rPr>
        <w:t>7</w:t>
      </w:r>
      <w:r w:rsidRPr="007C5E9A">
        <w:rPr>
          <w:rFonts w:eastAsia="Times New Roman"/>
          <w:b/>
          <w:iCs/>
          <w:caps/>
          <w:color w:val="auto"/>
          <w:szCs w:val="20"/>
          <w:lang w:eastAsia="ru-RU"/>
        </w:rPr>
        <w:t>.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 </w:t>
      </w:r>
      <w:r w:rsidRPr="007C5E9A">
        <w:rPr>
          <w:rFonts w:eastAsia="Times New Roman"/>
          <w:b/>
          <w:iCs/>
          <w:caps/>
          <w:color w:val="auto"/>
          <w:szCs w:val="20"/>
          <w:lang w:eastAsia="ru-RU"/>
        </w:rPr>
        <w:t>МЕТОДИЧЕСКИЕ РЕКОМЕНДАЦИИ ПО ОРГАНИЗАЦИИ ИЗУЧЕНИЯ ДИСЦИПЛИНЫ</w:t>
      </w:r>
    </w:p>
    <w:p w:rsidR="005A7554" w:rsidRDefault="005A7554" w:rsidP="005A7554">
      <w:pPr>
        <w:widowControl w:val="0"/>
        <w:autoSpaceDE w:val="0"/>
        <w:autoSpaceDN w:val="0"/>
        <w:adjustRightInd w:val="0"/>
        <w:outlineLvl w:val="0"/>
      </w:pPr>
      <w:r w:rsidRPr="002E39DB">
        <w:t xml:space="preserve">Для </w:t>
      </w:r>
      <w:r>
        <w:t>студентов</w:t>
      </w:r>
      <w:r w:rsidRPr="002E39DB">
        <w:t xml:space="preserve"> </w:t>
      </w:r>
      <w:r>
        <w:t>направления подготовки</w:t>
      </w:r>
      <w:r w:rsidRPr="002E39DB">
        <w:t xml:space="preserve"> </w:t>
      </w:r>
      <w:r>
        <w:t>«</w:t>
      </w:r>
      <w:r w:rsidRPr="00685A06">
        <w:rPr>
          <w:rFonts w:eastAsia="Times New Roman"/>
          <w:bCs/>
          <w:color w:val="auto"/>
          <w:lang w:eastAsia="ru-RU"/>
        </w:rPr>
        <w:t>Организация перевозок и управление на автомобильном транспорте</w:t>
      </w:r>
      <w:r w:rsidRPr="00AF51E1">
        <w:t>»</w:t>
      </w:r>
      <w:r w:rsidRPr="002E39DB">
        <w:t xml:space="preserve"> </w:t>
      </w:r>
      <w:r>
        <w:t>изучение дисциплины</w:t>
      </w:r>
      <w:r w:rsidRPr="002E39DB">
        <w:t xml:space="preserve"> «</w:t>
      </w:r>
      <w:r w:rsidR="003A66C9">
        <w:t>Прикладное программирование</w:t>
      </w:r>
      <w:r w:rsidRPr="002E39DB">
        <w:t xml:space="preserve">» </w:t>
      </w:r>
      <w:r>
        <w:t>включает в себя</w:t>
      </w:r>
      <w:r w:rsidRPr="002E39DB">
        <w:t xml:space="preserve"> аудиторную (лекции и </w:t>
      </w:r>
      <w:r>
        <w:t>лабораторные работы)</w:t>
      </w:r>
      <w:r w:rsidRPr="002E39DB">
        <w:t xml:space="preserve"> и са</w:t>
      </w:r>
      <w:r>
        <w:t xml:space="preserve">мостоятельную работу. Лекции предполагают получение базовых знаний о современных </w:t>
      </w:r>
      <w:r w:rsidR="003A66C9">
        <w:t>языках и технологиях прикладного программирования</w:t>
      </w:r>
      <w:r>
        <w:t xml:space="preserve">. </w:t>
      </w:r>
      <w:r w:rsidRPr="008658B1">
        <w:t>Л</w:t>
      </w:r>
      <w:r>
        <w:t>екционный материал излагается с использованием мультимедийного оборудования в виде презентаций</w:t>
      </w:r>
      <w:r w:rsidRPr="00210B78">
        <w:t>.</w:t>
      </w:r>
    </w:p>
    <w:p w:rsidR="005A7554" w:rsidRDefault="005A7554" w:rsidP="005A7554">
      <w:pPr>
        <w:ind w:firstLine="720"/>
      </w:pPr>
      <w:r w:rsidRPr="00D76853">
        <w:t>При выполнении лабораторных работ студенты получают практические навыки</w:t>
      </w:r>
      <w:r>
        <w:t xml:space="preserve"> </w:t>
      </w:r>
      <w:r w:rsidR="003A66C9">
        <w:t>программирования прикладных задач на языке высокого уров</w:t>
      </w:r>
      <w:r w:rsidR="00A7121E">
        <w:t>н</w:t>
      </w:r>
      <w:r w:rsidR="003A66C9">
        <w:t>я</w:t>
      </w:r>
      <w:r w:rsidRPr="00D76853">
        <w:t xml:space="preserve"> и закрепляют теоретические знания,</w:t>
      </w:r>
      <w:r>
        <w:t xml:space="preserve"> </w:t>
      </w:r>
      <w:r w:rsidRPr="00D76853">
        <w:t>полученные на лекциях</w:t>
      </w:r>
      <w:r>
        <w:t>.</w:t>
      </w:r>
    </w:p>
    <w:p w:rsidR="005A7554" w:rsidRPr="005E764B" w:rsidRDefault="005A7554" w:rsidP="005A7554">
      <w:pPr>
        <w:widowControl w:val="0"/>
        <w:autoSpaceDE w:val="0"/>
        <w:autoSpaceDN w:val="0"/>
        <w:adjustRightInd w:val="0"/>
        <w:outlineLvl w:val="0"/>
        <w:rPr>
          <w:rFonts w:eastAsia="Times New Roman"/>
          <w:b/>
          <w:color w:val="auto"/>
          <w:lang w:eastAsia="ru-RU"/>
        </w:rPr>
      </w:pPr>
      <w:r w:rsidRPr="007B1731">
        <w:t xml:space="preserve">Для организации и контроля учебной работы студентов используется метод ежемесячной аттестации обучающегося по итогам выполнения текущих аудиторных и самостоятельных </w:t>
      </w:r>
      <w:r w:rsidRPr="005E764B">
        <w:rPr>
          <w:color w:val="auto"/>
        </w:rPr>
        <w:t>(внеаудиторных) работ. Формы промежуточной аттестации: заче</w:t>
      </w:r>
      <w:r w:rsidR="003A66C9">
        <w:rPr>
          <w:color w:val="auto"/>
        </w:rPr>
        <w:t>т</w:t>
      </w:r>
      <w:r w:rsidRPr="005E764B">
        <w:rPr>
          <w:i/>
          <w:color w:val="auto"/>
        </w:rPr>
        <w:t>.</w:t>
      </w:r>
    </w:p>
    <w:p w:rsidR="005A7554" w:rsidRPr="002A609E" w:rsidRDefault="005A7554" w:rsidP="005A7554">
      <w:pPr>
        <w:widowControl w:val="0"/>
        <w:autoSpaceDE w:val="0"/>
        <w:autoSpaceDN w:val="0"/>
        <w:adjustRightInd w:val="0"/>
        <w:spacing w:before="100" w:beforeAutospacing="1"/>
        <w:jc w:val="left"/>
        <w:outlineLvl w:val="0"/>
        <w:rPr>
          <w:rFonts w:eastAsia="Times New Roman"/>
          <w:b/>
          <w:color w:val="auto"/>
          <w:lang w:eastAsia="ru-RU"/>
        </w:rPr>
      </w:pPr>
      <w:r w:rsidRPr="002A609E">
        <w:rPr>
          <w:rFonts w:eastAsia="Times New Roman"/>
          <w:b/>
          <w:color w:val="auto"/>
          <w:lang w:eastAsia="ru-RU"/>
        </w:rPr>
        <w:t>7</w:t>
      </w:r>
      <w:r>
        <w:rPr>
          <w:rFonts w:eastAsia="Times New Roman"/>
          <w:b/>
          <w:color w:val="auto"/>
          <w:lang w:eastAsia="ru-RU"/>
        </w:rPr>
        <w:t>.1.</w:t>
      </w:r>
      <w:r>
        <w:rPr>
          <w:rFonts w:eastAsia="Times New Roman"/>
          <w:b/>
          <w:color w:val="auto"/>
          <w:lang w:val="en-US" w:eastAsia="ru-RU"/>
        </w:rPr>
        <w:t> </w:t>
      </w:r>
      <w:r w:rsidRPr="002A609E">
        <w:rPr>
          <w:rFonts w:eastAsia="Times New Roman"/>
          <w:b/>
          <w:color w:val="auto"/>
          <w:lang w:eastAsia="ru-RU"/>
        </w:rPr>
        <w:t>Организация самостоятельной работы студентов</w:t>
      </w:r>
    </w:p>
    <w:p w:rsidR="005A7554" w:rsidRPr="00282049" w:rsidRDefault="005A7554" w:rsidP="005A7554">
      <w:pPr>
        <w:rPr>
          <w:rFonts w:eastAsia="Times New Roman"/>
          <w:szCs w:val="22"/>
          <w:lang w:eastAsia="ru-RU"/>
        </w:rPr>
      </w:pPr>
      <w:r w:rsidRPr="001F3766">
        <w:rPr>
          <w:rFonts w:eastAsia="Times New Roman"/>
          <w:color w:val="auto"/>
          <w:szCs w:val="22"/>
          <w:lang w:eastAsia="ru-RU"/>
        </w:rPr>
        <w:t xml:space="preserve">Самостоятельная работа студентов (далее </w:t>
      </w:r>
      <w:r>
        <w:rPr>
          <w:rFonts w:eastAsia="Times New Roman"/>
          <w:color w:val="auto"/>
          <w:szCs w:val="22"/>
          <w:lang w:eastAsia="ru-RU"/>
        </w:rPr>
        <w:t>–</w:t>
      </w:r>
      <w:r w:rsidRPr="001F3766">
        <w:rPr>
          <w:rFonts w:eastAsia="Times New Roman"/>
          <w:color w:val="auto"/>
          <w:szCs w:val="22"/>
          <w:lang w:eastAsia="ru-RU"/>
        </w:rPr>
        <w:t xml:space="preserve"> СРС) </w:t>
      </w:r>
      <w:r>
        <w:rPr>
          <w:rFonts w:eastAsia="Times New Roman"/>
          <w:color w:val="auto"/>
          <w:szCs w:val="22"/>
          <w:lang w:eastAsia="ru-RU"/>
        </w:rPr>
        <w:t>–</w:t>
      </w:r>
      <w:r w:rsidRPr="001F3766">
        <w:rPr>
          <w:rFonts w:eastAsia="Times New Roman"/>
          <w:color w:val="auto"/>
          <w:szCs w:val="22"/>
          <w:lang w:eastAsia="ru-RU"/>
        </w:rPr>
        <w:t xml:space="preserve"> обязательная и неотъемлемая часть учебной работы студента по данной учебной дисциплине.</w:t>
      </w:r>
    </w:p>
    <w:p w:rsidR="005A7554" w:rsidRDefault="005A7554" w:rsidP="005A7554">
      <w:pPr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Кроме подготовки к лабораторным р</w:t>
      </w:r>
      <w:r w:rsidR="003A66C9">
        <w:rPr>
          <w:rFonts w:eastAsia="Times New Roman"/>
          <w:color w:val="auto"/>
          <w:lang w:eastAsia="ru-RU"/>
        </w:rPr>
        <w:t>аботам</w:t>
      </w:r>
      <w:r>
        <w:rPr>
          <w:rFonts w:eastAsia="Times New Roman"/>
          <w:color w:val="auto"/>
          <w:lang w:eastAsia="ru-RU"/>
        </w:rPr>
        <w:t>, в</w:t>
      </w:r>
      <w:r w:rsidRPr="00282049">
        <w:rPr>
          <w:rFonts w:eastAsia="Times New Roman"/>
          <w:color w:val="auto"/>
          <w:lang w:eastAsia="ru-RU"/>
        </w:rPr>
        <w:t xml:space="preserve"> качестве самостоятельной работы </w:t>
      </w:r>
      <w:r>
        <w:rPr>
          <w:rFonts w:eastAsia="Times New Roman"/>
          <w:color w:val="auto"/>
          <w:lang w:eastAsia="ru-RU"/>
        </w:rPr>
        <w:t>студенты должны</w:t>
      </w:r>
      <w:r w:rsidR="003A66C9">
        <w:rPr>
          <w:rFonts w:eastAsia="Times New Roman"/>
          <w:color w:val="auto"/>
          <w:lang w:eastAsia="ru-RU"/>
        </w:rPr>
        <w:t xml:space="preserve"> получить практические навыки по работе с сайтом и информационной системой Федеральной службы по интеллектуальной собственности (Роспатент) и ФГБУ «Федеральный институт промышленной собственности</w:t>
      </w:r>
      <w:r>
        <w:rPr>
          <w:rFonts w:eastAsia="Times New Roman"/>
          <w:color w:val="auto"/>
          <w:lang w:eastAsia="ru-RU"/>
        </w:rPr>
        <w:t>.</w:t>
      </w:r>
    </w:p>
    <w:p w:rsidR="005A7554" w:rsidRDefault="005A7554" w:rsidP="005A7554">
      <w:pPr>
        <w:autoSpaceDE w:val="0"/>
        <w:autoSpaceDN w:val="0"/>
        <w:adjustRightInd w:val="0"/>
        <w:spacing w:before="100" w:beforeAutospacing="1"/>
        <w:rPr>
          <w:rFonts w:eastAsia="Times New Roman"/>
          <w:b/>
          <w:color w:val="auto"/>
          <w:lang w:eastAsia="ru-RU"/>
        </w:rPr>
      </w:pPr>
      <w:r w:rsidRPr="00EE1915">
        <w:rPr>
          <w:rFonts w:eastAsia="Times New Roman"/>
          <w:b/>
          <w:color w:val="auto"/>
          <w:lang w:eastAsia="ru-RU"/>
        </w:rPr>
        <w:t>7.2. Работа с книгой</w:t>
      </w:r>
    </w:p>
    <w:p w:rsidR="005A7554" w:rsidRPr="00EE1915" w:rsidRDefault="005A7554" w:rsidP="005A7554">
      <w:pPr>
        <w:pStyle w:val="a"/>
        <w:numPr>
          <w:ilvl w:val="0"/>
          <w:numId w:val="0"/>
        </w:numPr>
        <w:tabs>
          <w:tab w:val="num" w:pos="0"/>
        </w:tabs>
        <w:spacing w:line="240" w:lineRule="auto"/>
        <w:ind w:firstLine="709"/>
      </w:pPr>
      <w:r w:rsidRPr="00EE1915">
        <w:t xml:space="preserve">Изучать курс рекомендуется по темам, предварительно ознакомившись с содержанием каждой из них по программе. При первом чтении следует стремиться к получению общего представления об излагаемых вопросах, а также отмечать трудные или неясные моменты. При повторном изучении темы необходимо освоить все теоретические положения и </w:t>
      </w:r>
      <w:r>
        <w:t>подходы к решению практических задач.</w:t>
      </w:r>
    </w:p>
    <w:p w:rsidR="005A7554" w:rsidRPr="00C555D1" w:rsidRDefault="005A7554" w:rsidP="005A7554">
      <w:pPr>
        <w:pStyle w:val="a"/>
        <w:numPr>
          <w:ilvl w:val="0"/>
          <w:numId w:val="0"/>
        </w:numPr>
        <w:tabs>
          <w:tab w:val="num" w:pos="0"/>
        </w:tabs>
        <w:spacing w:line="240" w:lineRule="auto"/>
        <w:ind w:firstLine="709"/>
      </w:pPr>
      <w:r w:rsidRPr="00C555D1">
        <w:t>Для более эффективного запоминания и усвоения изучаемого материала, полезно иметь рабочую тетрадь (можно использовать лекционный конспект) и заносить в нее основные понятия, новые незнакомые термины и названия, математические зависимости и их выводы и т.п. Весьма целесообразно пытаться систематизировать учебный материал, проводить обобщение разнообразных фактов, сводить их в таблицы. Такая методика облегчает запоминание и уменьшает объем конспектируемого материала.</w:t>
      </w:r>
    </w:p>
    <w:p w:rsidR="005A7554" w:rsidRPr="00282049" w:rsidRDefault="005A7554" w:rsidP="005A7554">
      <w:pPr>
        <w:rPr>
          <w:color w:val="auto"/>
        </w:rPr>
      </w:pPr>
      <w:r w:rsidRPr="00C555D1">
        <w:t xml:space="preserve">Изучая курс, полезно обращаться и к предметному указателю в конце книги и </w:t>
      </w:r>
      <w:r>
        <w:t xml:space="preserve">к </w:t>
      </w:r>
      <w:r w:rsidRPr="00C555D1">
        <w:t xml:space="preserve">глоссарию (словарю терминов). Пока тот или иной раздел не усвоен, переходить к изучению новых разделов не следует. Краткий конспект курса будет полезен при повторении материала в период подготовки </w:t>
      </w:r>
      <w:r w:rsidRPr="00282049">
        <w:rPr>
          <w:color w:val="auto"/>
        </w:rPr>
        <w:t>к промежуточной аттестации.</w:t>
      </w:r>
    </w:p>
    <w:p w:rsidR="005A7554" w:rsidRPr="00EE1915" w:rsidRDefault="005A7554" w:rsidP="005A7554">
      <w:pPr>
        <w:tabs>
          <w:tab w:val="num" w:pos="0"/>
        </w:tabs>
        <w:rPr>
          <w:rFonts w:eastAsia="Times New Roman"/>
          <w:color w:val="auto"/>
          <w:lang w:eastAsia="ru-RU"/>
        </w:rPr>
      </w:pPr>
      <w:r w:rsidRPr="00EE1915">
        <w:rPr>
          <w:rFonts w:eastAsia="Times New Roman"/>
          <w:color w:val="auto"/>
          <w:lang w:eastAsia="ru-RU"/>
        </w:rPr>
        <w:t xml:space="preserve">Изучение курса должно обязательно сопровождаться выполнением упражнений и решением задач. Решение задач - один из лучших методов прочного усвоения, проверки и закрепления теоретического материала. </w:t>
      </w:r>
    </w:p>
    <w:p w:rsidR="005A7554" w:rsidRPr="00EE1915" w:rsidRDefault="005A7554" w:rsidP="005A7554">
      <w:pPr>
        <w:spacing w:before="100" w:beforeAutospacing="1"/>
        <w:rPr>
          <w:rFonts w:eastAsia="Times New Roman"/>
          <w:b/>
          <w:color w:val="auto"/>
          <w:lang w:eastAsia="ru-RU"/>
        </w:rPr>
      </w:pPr>
      <w:r w:rsidRPr="00EE1915">
        <w:rPr>
          <w:rFonts w:eastAsia="Times New Roman"/>
          <w:b/>
          <w:color w:val="auto"/>
          <w:lang w:eastAsia="ru-RU"/>
        </w:rPr>
        <w:lastRenderedPageBreak/>
        <w:t>7.3. Консультации</w:t>
      </w:r>
    </w:p>
    <w:p w:rsidR="005A7554" w:rsidRPr="003A7AE5" w:rsidRDefault="005A7554" w:rsidP="005A7554">
      <w:pPr>
        <w:rPr>
          <w:rFonts w:eastAsia="Times New Roman"/>
          <w:color w:val="auto"/>
          <w:lang w:eastAsia="ru-RU"/>
        </w:rPr>
      </w:pPr>
      <w:r w:rsidRPr="00AA0352">
        <w:rPr>
          <w:rFonts w:eastAsia="Times New Roman"/>
          <w:color w:val="auto"/>
          <w:lang w:eastAsia="ru-RU"/>
        </w:rPr>
        <w:t>Изучение дисциплины проходит под руководством преподавателя на базе делового сотрудничества. В случае затруднений, возникающих при изучении учебной дисциплины, студентам следует обращаться за консультацией к преподавателю, реализуя различные коммуникационные возможности: очные консультации (непосредственно в университете в часы приема преподавателя), заочные консультации (посредством электронной почты</w:t>
      </w:r>
      <w:r>
        <w:rPr>
          <w:rFonts w:eastAsia="Times New Roman"/>
          <w:color w:val="auto"/>
          <w:lang w:eastAsia="ru-RU"/>
        </w:rPr>
        <w:t xml:space="preserve"> и сообщений в чате личного кабинета</w:t>
      </w:r>
      <w:r w:rsidRPr="00AA0352">
        <w:rPr>
          <w:rFonts w:eastAsia="Times New Roman"/>
          <w:color w:val="auto"/>
          <w:lang w:eastAsia="ru-RU"/>
        </w:rPr>
        <w:t>).</w:t>
      </w:r>
    </w:p>
    <w:p w:rsidR="005A7554" w:rsidRPr="00884BC0" w:rsidRDefault="005A7554" w:rsidP="005A7554">
      <w:pPr>
        <w:widowControl w:val="0"/>
        <w:autoSpaceDE w:val="0"/>
        <w:autoSpaceDN w:val="0"/>
        <w:adjustRightInd w:val="0"/>
        <w:spacing w:before="100" w:beforeAutospacing="1"/>
        <w:rPr>
          <w:b/>
          <w:caps/>
        </w:rPr>
      </w:pPr>
      <w:r>
        <w:rPr>
          <w:b/>
          <w:caps/>
        </w:rPr>
        <w:t>8.</w:t>
      </w:r>
      <w:r>
        <w:rPr>
          <w:b/>
          <w:caps/>
          <w:lang w:val="en-US"/>
        </w:rPr>
        <w:t> </w:t>
      </w:r>
      <w:r w:rsidRPr="00884BC0">
        <w:rPr>
          <w:b/>
          <w:caps/>
        </w:rPr>
        <w:t>Учебно-методическое и информационное обеспечение</w:t>
      </w:r>
    </w:p>
    <w:p w:rsidR="005A7554" w:rsidRDefault="005A7554" w:rsidP="005A7554">
      <w:pPr>
        <w:outlineLvl w:val="6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>8.1. </w:t>
      </w:r>
      <w:r w:rsidRPr="007C5E9A">
        <w:rPr>
          <w:rFonts w:eastAsia="Times New Roman"/>
          <w:b/>
          <w:color w:val="auto"/>
        </w:rPr>
        <w:t>Основная литература</w:t>
      </w:r>
    </w:p>
    <w:p w:rsidR="00DD1EA4" w:rsidRPr="003E41B0" w:rsidRDefault="005A7554" w:rsidP="005A7554">
      <w:pPr>
        <w:outlineLvl w:val="6"/>
        <w:rPr>
          <w:shd w:val="clear" w:color="auto" w:fill="FFFFFF"/>
        </w:rPr>
      </w:pPr>
      <w:r w:rsidRPr="00CC1730">
        <w:rPr>
          <w:rStyle w:val="normaltextrun"/>
          <w:shd w:val="clear" w:color="auto" w:fill="FFFFFF"/>
        </w:rPr>
        <w:t xml:space="preserve">1. </w:t>
      </w:r>
      <w:r w:rsidR="00DD1EA4" w:rsidRPr="00DD1EA4">
        <w:rPr>
          <w:shd w:val="clear" w:color="auto" w:fill="FFFFFF"/>
        </w:rPr>
        <w:t>Влацкая, И.В. Проектирование и реализация прикладного программного обеспечения : учебное пособие / И.В. Влацкая, Н.А. Заельская, Н.С. Надточий 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«Оренбургский государственный университет», Кафедра компьютерной безопасности и математического обеспечения информационных систем. -</w:t>
      </w:r>
      <w:r w:rsidR="003E41B0">
        <w:rPr>
          <w:shd w:val="clear" w:color="auto" w:fill="FFFFFF"/>
        </w:rPr>
        <w:t xml:space="preserve"> Оренбург : ОГУ, 2015. - 119 с.</w:t>
      </w:r>
    </w:p>
    <w:p w:rsidR="005A7554" w:rsidRPr="0077332E" w:rsidRDefault="00DD1EA4" w:rsidP="00DD1EA4">
      <w:pPr>
        <w:outlineLvl w:val="6"/>
        <w:rPr>
          <w:shd w:val="clear" w:color="auto" w:fill="FFFFFF"/>
        </w:rPr>
      </w:pPr>
      <w:r w:rsidRPr="003E41B0">
        <w:rPr>
          <w:shd w:val="clear" w:color="auto" w:fill="FFFFFF"/>
          <w:lang w:val="en-US"/>
        </w:rPr>
        <w:t>http</w:t>
      </w:r>
      <w:r w:rsidRPr="0077332E">
        <w:rPr>
          <w:shd w:val="clear" w:color="auto" w:fill="FFFFFF"/>
        </w:rPr>
        <w:t>://</w:t>
      </w:r>
      <w:r w:rsidRPr="003E41B0">
        <w:rPr>
          <w:shd w:val="clear" w:color="auto" w:fill="FFFFFF"/>
          <w:lang w:val="en-US"/>
        </w:rPr>
        <w:t>biblioclub</w:t>
      </w:r>
      <w:r w:rsidRPr="0077332E">
        <w:rPr>
          <w:shd w:val="clear" w:color="auto" w:fill="FFFFFF"/>
        </w:rPr>
        <w:t>.</w:t>
      </w:r>
      <w:r w:rsidRPr="003E41B0">
        <w:rPr>
          <w:shd w:val="clear" w:color="auto" w:fill="FFFFFF"/>
          <w:lang w:val="en-US"/>
        </w:rPr>
        <w:t>ru</w:t>
      </w:r>
      <w:r w:rsidRPr="0077332E">
        <w:rPr>
          <w:shd w:val="clear" w:color="auto" w:fill="FFFFFF"/>
        </w:rPr>
        <w:t>/</w:t>
      </w:r>
      <w:r w:rsidRPr="003E41B0">
        <w:rPr>
          <w:shd w:val="clear" w:color="auto" w:fill="FFFFFF"/>
          <w:lang w:val="en-US"/>
        </w:rPr>
        <w:t>index</w:t>
      </w:r>
      <w:r w:rsidRPr="0077332E">
        <w:rPr>
          <w:shd w:val="clear" w:color="auto" w:fill="FFFFFF"/>
        </w:rPr>
        <w:t>.</w:t>
      </w:r>
      <w:r w:rsidRPr="003E41B0">
        <w:rPr>
          <w:shd w:val="clear" w:color="auto" w:fill="FFFFFF"/>
          <w:lang w:val="en-US"/>
        </w:rPr>
        <w:t>php</w:t>
      </w:r>
      <w:r w:rsidRPr="0077332E">
        <w:rPr>
          <w:shd w:val="clear" w:color="auto" w:fill="FFFFFF"/>
        </w:rPr>
        <w:t>?</w:t>
      </w:r>
      <w:r w:rsidRPr="003E41B0">
        <w:rPr>
          <w:shd w:val="clear" w:color="auto" w:fill="FFFFFF"/>
          <w:lang w:val="en-US"/>
        </w:rPr>
        <w:t>page</w:t>
      </w:r>
      <w:r w:rsidRPr="0077332E">
        <w:rPr>
          <w:shd w:val="clear" w:color="auto" w:fill="FFFFFF"/>
        </w:rPr>
        <w:t>=</w:t>
      </w:r>
      <w:r w:rsidRPr="003E41B0">
        <w:rPr>
          <w:shd w:val="clear" w:color="auto" w:fill="FFFFFF"/>
          <w:lang w:val="en-US"/>
        </w:rPr>
        <w:t>book</w:t>
      </w:r>
      <w:r w:rsidRPr="0077332E">
        <w:rPr>
          <w:shd w:val="clear" w:color="auto" w:fill="FFFFFF"/>
        </w:rPr>
        <w:t>&amp;</w:t>
      </w:r>
      <w:r w:rsidRPr="003E41B0">
        <w:rPr>
          <w:shd w:val="clear" w:color="auto" w:fill="FFFFFF"/>
          <w:lang w:val="en-US"/>
        </w:rPr>
        <w:t>id</w:t>
      </w:r>
      <w:r w:rsidRPr="0077332E">
        <w:rPr>
          <w:shd w:val="clear" w:color="auto" w:fill="FFFFFF"/>
        </w:rPr>
        <w:t>=439107</w:t>
      </w:r>
    </w:p>
    <w:p w:rsidR="005A7554" w:rsidRPr="00CC1730" w:rsidRDefault="005A7554" w:rsidP="005A7554">
      <w:pPr>
        <w:outlineLvl w:val="6"/>
        <w:rPr>
          <w:rStyle w:val="normaltextrun"/>
          <w:shd w:val="clear" w:color="auto" w:fill="FFFFFF"/>
        </w:rPr>
      </w:pPr>
      <w:r w:rsidRPr="00CC1730">
        <w:rPr>
          <w:rStyle w:val="normaltextrun"/>
          <w:shd w:val="clear" w:color="auto" w:fill="FFFFFF"/>
        </w:rPr>
        <w:t>2. Грошев А.С. Информатика: учебник для вузов / А.С. Грошев. - Москва; Берлин: Директ-Медиа. 2015. 484 с.</w:t>
      </w:r>
    </w:p>
    <w:p w:rsidR="005A7554" w:rsidRPr="00CC1730" w:rsidRDefault="006F11CE" w:rsidP="005A7554">
      <w:pPr>
        <w:outlineLvl w:val="6"/>
        <w:rPr>
          <w:rStyle w:val="normaltextrun"/>
          <w:shd w:val="clear" w:color="auto" w:fill="FFFFFF"/>
        </w:rPr>
      </w:pPr>
      <w:hyperlink r:id="rId10">
        <w:r w:rsidR="005A7554" w:rsidRPr="00CC1730">
          <w:rPr>
            <w:rStyle w:val="normaltextrun"/>
            <w:shd w:val="clear" w:color="auto" w:fill="FFFFFF"/>
          </w:rPr>
          <w:t>http://biblioclub.ru/index.php?page=book&amp;id=428591</w:t>
        </w:r>
      </w:hyperlink>
    </w:p>
    <w:p w:rsidR="005A7554" w:rsidRPr="00CC1730" w:rsidRDefault="005A7554" w:rsidP="005A7554">
      <w:pPr>
        <w:outlineLvl w:val="6"/>
        <w:rPr>
          <w:rStyle w:val="normaltextrun"/>
          <w:shd w:val="clear" w:color="auto" w:fill="FFFFFF"/>
        </w:rPr>
      </w:pPr>
      <w:r w:rsidRPr="00CC1730">
        <w:rPr>
          <w:rStyle w:val="normaltextrun"/>
          <w:shd w:val="clear" w:color="auto" w:fill="FFFFFF"/>
        </w:rPr>
        <w:t>3. Грошев А.С. Информационные технологии: лабораторный практикум / А.С. Грошев. - 2-е изд. - Москва; Берлин: Директ-Медиа. 2015. 285 с.</w:t>
      </w:r>
    </w:p>
    <w:p w:rsidR="005A7554" w:rsidRPr="00330F08" w:rsidRDefault="006F11CE" w:rsidP="005A7554">
      <w:pPr>
        <w:outlineLvl w:val="6"/>
        <w:rPr>
          <w:rStyle w:val="normaltextrun"/>
          <w:shd w:val="clear" w:color="auto" w:fill="FFFFFF"/>
        </w:rPr>
      </w:pPr>
      <w:hyperlink r:id="rId11" w:history="1">
        <w:r w:rsidR="005A7554" w:rsidRPr="00CC1730">
          <w:rPr>
            <w:rStyle w:val="normaltextrun"/>
            <w:shd w:val="clear" w:color="auto" w:fill="FFFFFF"/>
          </w:rPr>
          <w:t>http://biblioclub.ru/index.php?page=book&amp;id=434666</w:t>
        </w:r>
      </w:hyperlink>
    </w:p>
    <w:p w:rsidR="005A7554" w:rsidRPr="00330F08" w:rsidRDefault="005A7554" w:rsidP="005A7554">
      <w:pPr>
        <w:spacing w:before="100" w:beforeAutospacing="1"/>
        <w:rPr>
          <w:b/>
        </w:rPr>
      </w:pPr>
      <w:r w:rsidRPr="00330F08">
        <w:rPr>
          <w:b/>
        </w:rPr>
        <w:t>8.2. Дополнительная литература</w:t>
      </w:r>
    </w:p>
    <w:p w:rsidR="003E41B0" w:rsidRPr="003E41B0" w:rsidRDefault="005A7554" w:rsidP="000F03F4">
      <w:pPr>
        <w:outlineLvl w:val="6"/>
        <w:rPr>
          <w:shd w:val="clear" w:color="auto" w:fill="FFFFFF"/>
        </w:rPr>
      </w:pPr>
      <w:r w:rsidRPr="00330F08">
        <w:t xml:space="preserve">1. </w:t>
      </w:r>
      <w:r w:rsidR="000F03F4" w:rsidRPr="000F03F4">
        <w:rPr>
          <w:shd w:val="clear" w:color="auto" w:fill="FFFFFF"/>
        </w:rPr>
        <w:t>Митина, О.А. Прикладное программирование : учебное пособие / О.А. Митина ; Федеральное агентство морского и речного транспорта, Московская государственная академия водного транспорта, филиал ФГБОУВО «Государственный университет морского и речного флота имени адмирала С.О. Макарова». - Москва : Альтаир : МГАВТ, 2017. - 96 с</w:t>
      </w:r>
    </w:p>
    <w:p w:rsidR="005A7554" w:rsidRPr="00282049" w:rsidRDefault="000F03F4" w:rsidP="000F03F4">
      <w:pPr>
        <w:outlineLvl w:val="6"/>
        <w:rPr>
          <w:rStyle w:val="normaltextrun"/>
          <w:shd w:val="clear" w:color="auto" w:fill="FFFFFF"/>
        </w:rPr>
      </w:pPr>
      <w:r w:rsidRPr="000F03F4">
        <w:rPr>
          <w:shd w:val="clear" w:color="auto" w:fill="FFFFFF"/>
        </w:rPr>
        <w:t>http://biblioclub.ru/index.php?page=book&amp;id=483855</w:t>
      </w:r>
    </w:p>
    <w:p w:rsidR="000F03F4" w:rsidRDefault="005A7554" w:rsidP="00DD1EA4">
      <w:pPr>
        <w:outlineLvl w:val="6"/>
        <w:rPr>
          <w:shd w:val="clear" w:color="auto" w:fill="FFFFFF"/>
        </w:rPr>
      </w:pPr>
      <w:r w:rsidRPr="00330F08">
        <w:rPr>
          <w:rStyle w:val="normaltextrun"/>
          <w:shd w:val="clear" w:color="auto" w:fill="FFFFFF"/>
        </w:rPr>
        <w:t>2.</w:t>
      </w:r>
      <w:r w:rsidR="000F03F4" w:rsidRPr="000F03F4">
        <w:rPr>
          <w:rFonts w:ascii="Arial" w:hAnsi="Arial" w:cs="Arial"/>
          <w:color w:val="222222"/>
          <w:sz w:val="23"/>
          <w:szCs w:val="23"/>
        </w:rPr>
        <w:t xml:space="preserve"> </w:t>
      </w:r>
      <w:r w:rsidR="000F03F4" w:rsidRPr="000F03F4">
        <w:rPr>
          <w:shd w:val="clear" w:color="auto" w:fill="FFFFFF"/>
        </w:rPr>
        <w:t>Бычков, М.И. Основы программирования на VBA для Microsoft Excel : учебное пособие / М.И. Бычков. - Новосибирск : НГТУ, 2010. - 99 с. : ил.,табл. - ISBN 978-5-7782-1460-6 ; То же [Электронный ресурс].</w:t>
      </w:r>
    </w:p>
    <w:p w:rsidR="00DD1EA4" w:rsidRDefault="000F03F4" w:rsidP="00DD1EA4">
      <w:pPr>
        <w:outlineLvl w:val="6"/>
        <w:rPr>
          <w:rFonts w:eastAsia="Times New Roman"/>
          <w:b/>
          <w:color w:val="auto"/>
          <w:lang w:eastAsia="ru-RU"/>
        </w:rPr>
      </w:pPr>
      <w:r w:rsidRPr="000F03F4">
        <w:rPr>
          <w:shd w:val="clear" w:color="auto" w:fill="FFFFFF"/>
        </w:rPr>
        <w:t>http://biblioclub.ru/index.php?page=book&amp;id=228951</w:t>
      </w:r>
    </w:p>
    <w:p w:rsidR="005A7554" w:rsidRPr="003E41B0" w:rsidRDefault="003E41B0" w:rsidP="005A7554">
      <w:pPr>
        <w:spacing w:before="100" w:beforeAutospacing="1"/>
        <w:rPr>
          <w:rFonts w:eastAsia="Times New Roman"/>
          <w:b/>
          <w:color w:val="auto"/>
          <w:lang w:eastAsia="ru-RU"/>
        </w:rPr>
      </w:pPr>
      <w:r w:rsidRPr="003E41B0">
        <w:rPr>
          <w:rFonts w:eastAsia="Times New Roman"/>
          <w:b/>
          <w:color w:val="auto"/>
          <w:lang w:eastAsia="ru-RU"/>
        </w:rPr>
        <w:t>Базы данных, электронно-библиотечные системы,</w:t>
      </w:r>
      <w:r w:rsidR="005A7554" w:rsidRPr="003E41B0">
        <w:rPr>
          <w:rFonts w:eastAsia="Times New Roman"/>
          <w:b/>
          <w:color w:val="auto"/>
          <w:lang w:eastAsia="ru-RU"/>
        </w:rPr>
        <w:t xml:space="preserve"> информационно-справочные и поисковые системы</w:t>
      </w:r>
    </w:p>
    <w:p w:rsidR="005A7554" w:rsidRPr="00E431FB" w:rsidRDefault="005A7554" w:rsidP="005A7554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Европейская цифровая библиотека Europeana: </w:t>
      </w:r>
      <w:r w:rsidRPr="00282049">
        <w:t>http://www.europeana.eu/portal</w:t>
      </w:r>
    </w:p>
    <w:p w:rsidR="005A7554" w:rsidRDefault="005A7554" w:rsidP="005A7554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КонсультантПлюс: справочно</w:t>
      </w:r>
      <w:r>
        <w:t>-</w:t>
      </w:r>
      <w:r w:rsidRPr="00E431FB">
        <w:t>поисковая система [Электронны</w:t>
      </w:r>
      <w:r>
        <w:t xml:space="preserve">й ресурс]. - </w:t>
      </w:r>
      <w:r w:rsidRPr="00282049">
        <w:t>www.consultant.ru/</w:t>
      </w:r>
    </w:p>
    <w:p w:rsidR="005A7554" w:rsidRPr="001F3766" w:rsidRDefault="005A7554" w:rsidP="005A7554">
      <w:pPr>
        <w:numPr>
          <w:ilvl w:val="0"/>
          <w:numId w:val="62"/>
        </w:numPr>
        <w:tabs>
          <w:tab w:val="clear" w:pos="360"/>
          <w:tab w:val="left" w:pos="1134"/>
        </w:tabs>
        <w:ind w:firstLine="349"/>
        <w:rPr>
          <w:rFonts w:eastAsia="Times New Roman"/>
          <w:color w:val="auto"/>
          <w:lang w:eastAsia="ru-RU"/>
        </w:rPr>
      </w:pPr>
      <w:r w:rsidRPr="001F3766">
        <w:rPr>
          <w:rFonts w:eastAsia="Times New Roman"/>
          <w:color w:val="auto"/>
          <w:lang w:eastAsia="ru-RU"/>
        </w:rPr>
        <w:t>Информационно-издательский центр по геологии и недропользованию Министерства природных ресурсов и экологии Российской Федерации - ООО "ГЕОИНФОРММАРК"</w:t>
      </w:r>
      <w:r>
        <w:rPr>
          <w:rFonts w:eastAsia="Times New Roman"/>
          <w:color w:val="auto"/>
          <w:lang w:eastAsia="ru-RU"/>
        </w:rPr>
        <w:t>:</w:t>
      </w:r>
      <w:r w:rsidRPr="001F3766">
        <w:rPr>
          <w:rFonts w:eastAsia="Times New Roman"/>
          <w:color w:val="auto"/>
          <w:lang w:eastAsia="ru-RU"/>
        </w:rPr>
        <w:t xml:space="preserve"> </w:t>
      </w:r>
      <w:hyperlink r:id="rId12" w:history="1">
        <w:r w:rsidRPr="001F3766">
          <w:rPr>
            <w:rFonts w:eastAsia="Times New Roman"/>
            <w:color w:val="auto"/>
            <w:lang w:eastAsia="ru-RU"/>
          </w:rPr>
          <w:t>http://www.geoinform.ru/</w:t>
        </w:r>
      </w:hyperlink>
    </w:p>
    <w:p w:rsidR="005A7554" w:rsidRPr="001F3766" w:rsidRDefault="005A7554" w:rsidP="005A7554">
      <w:pPr>
        <w:numPr>
          <w:ilvl w:val="0"/>
          <w:numId w:val="62"/>
        </w:numPr>
        <w:tabs>
          <w:tab w:val="clear" w:pos="360"/>
          <w:tab w:val="left" w:pos="1134"/>
        </w:tabs>
        <w:ind w:firstLine="349"/>
        <w:rPr>
          <w:rFonts w:eastAsia="Times New Roman"/>
          <w:color w:val="auto"/>
          <w:lang w:eastAsia="ru-RU"/>
        </w:rPr>
      </w:pPr>
      <w:r w:rsidRPr="001F3766">
        <w:rPr>
          <w:rFonts w:eastAsia="Times New Roman"/>
          <w:color w:val="auto"/>
          <w:lang w:eastAsia="ru-RU"/>
        </w:rPr>
        <w:t>Информационно-аналитический центр «Минерал»</w:t>
      </w:r>
      <w:r>
        <w:rPr>
          <w:rFonts w:eastAsia="Times New Roman"/>
          <w:color w:val="auto"/>
          <w:lang w:eastAsia="ru-RU"/>
        </w:rPr>
        <w:t>:</w:t>
      </w:r>
      <w:r w:rsidRPr="001F3766">
        <w:rPr>
          <w:rFonts w:eastAsia="Times New Roman"/>
          <w:color w:val="auto"/>
          <w:lang w:eastAsia="ru-RU"/>
        </w:rPr>
        <w:t xml:space="preserve"> </w:t>
      </w:r>
      <w:hyperlink r:id="rId13" w:history="1">
        <w:r w:rsidRPr="001F3766">
          <w:rPr>
            <w:rFonts w:eastAsia="Times New Roman"/>
            <w:color w:val="auto"/>
            <w:lang w:eastAsia="ru-RU"/>
          </w:rPr>
          <w:t>http://www.mineral.ru/</w:t>
        </w:r>
      </w:hyperlink>
    </w:p>
    <w:p w:rsidR="005A7554" w:rsidRPr="00E431FB" w:rsidRDefault="005A7554" w:rsidP="005A7554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Мировая цифровая библиотека: http://wdl.org/ru</w:t>
      </w:r>
    </w:p>
    <w:p w:rsidR="005A7554" w:rsidRPr="00E431FB" w:rsidRDefault="005A7554" w:rsidP="005A7554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Научная электронная библиотека «Scopus»</w:t>
      </w:r>
      <w:r>
        <w:t>:</w:t>
      </w:r>
      <w:r w:rsidRPr="00E431FB">
        <w:t xml:space="preserve"> https://www.scopus.com</w:t>
      </w:r>
    </w:p>
    <w:p w:rsidR="005A7554" w:rsidRPr="00E431FB" w:rsidRDefault="005A7554" w:rsidP="005A7554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Научная электронная библиотека ScienceDirect: http://www.sciencedirect.com</w:t>
      </w:r>
    </w:p>
    <w:p w:rsidR="005A7554" w:rsidRPr="00E431FB" w:rsidRDefault="005A7554" w:rsidP="005A7554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Научная электронная библиотека «eLIBRARY»: </w:t>
      </w:r>
      <w:r w:rsidRPr="00282049">
        <w:t>https://elibrary.ru/</w:t>
      </w:r>
    </w:p>
    <w:p w:rsidR="005A7554" w:rsidRPr="00E431FB" w:rsidRDefault="005A7554" w:rsidP="005A7554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Портал «Гуманитарное образование» </w:t>
      </w:r>
      <w:r w:rsidRPr="00282049">
        <w:t>http://www.humanities.edu.ru/</w:t>
      </w:r>
    </w:p>
    <w:p w:rsidR="005A7554" w:rsidRPr="00E431FB" w:rsidRDefault="005A7554" w:rsidP="005A7554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Федеральный портал «Российское образование» </w:t>
      </w:r>
      <w:r w:rsidRPr="00282049">
        <w:t>http://www.edu.ru/</w:t>
      </w:r>
    </w:p>
    <w:p w:rsidR="005A7554" w:rsidRPr="00E431FB" w:rsidRDefault="005A7554" w:rsidP="005A7554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lastRenderedPageBreak/>
        <w:t xml:space="preserve">Федеральное хранилище «Единая коллекция цифровых образовательных ресурсов» </w:t>
      </w:r>
      <w:r w:rsidRPr="00282049">
        <w:t>http://school-collection.edu.ru/</w:t>
      </w:r>
    </w:p>
    <w:p w:rsidR="005A7554" w:rsidRPr="00E431FB" w:rsidRDefault="005A7554" w:rsidP="005A7554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Поисковые системы Yandex, Rambler, Yahoo и др.</w:t>
      </w:r>
    </w:p>
    <w:p w:rsidR="005A7554" w:rsidRPr="00E431FB" w:rsidRDefault="005A7554" w:rsidP="005A7554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Электронно-библиотечная система издательского центра «Лань»</w:t>
      </w:r>
      <w:r>
        <w:t xml:space="preserve">: </w:t>
      </w:r>
      <w:r w:rsidRPr="00E431FB">
        <w:t>https://e.lanbook.com/books</w:t>
      </w:r>
    </w:p>
    <w:p w:rsidR="005A7554" w:rsidRPr="00B01CA1" w:rsidRDefault="005A7554" w:rsidP="005A7554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  <w:rPr>
          <w:color w:val="auto"/>
        </w:rPr>
      </w:pPr>
      <w:r w:rsidRPr="00B01CA1">
        <w:rPr>
          <w:color w:val="auto"/>
        </w:rPr>
        <w:t>Электронная библиотека Российской Государственной Библиотеки (РГБ): http://elibrary.rsl.ru/</w:t>
      </w:r>
    </w:p>
    <w:p w:rsidR="005A7554" w:rsidRPr="00E431FB" w:rsidRDefault="005A7554" w:rsidP="005A7554">
      <w:pPr>
        <w:numPr>
          <w:ilvl w:val="0"/>
          <w:numId w:val="62"/>
        </w:numPr>
        <w:tabs>
          <w:tab w:val="clear" w:pos="360"/>
          <w:tab w:val="num" w:pos="0"/>
          <w:tab w:val="num" w:pos="426"/>
          <w:tab w:val="left" w:pos="1134"/>
        </w:tabs>
        <w:spacing w:line="276" w:lineRule="auto"/>
        <w:ind w:left="0" w:firstLine="709"/>
      </w:pPr>
      <w:r w:rsidRPr="00E431FB">
        <w:t>Электронная библиотека учебников: http://studentam.net</w:t>
      </w:r>
    </w:p>
    <w:p w:rsidR="005A7554" w:rsidRPr="00E431FB" w:rsidRDefault="005A7554" w:rsidP="005A7554">
      <w:pPr>
        <w:numPr>
          <w:ilvl w:val="0"/>
          <w:numId w:val="62"/>
        </w:numPr>
        <w:tabs>
          <w:tab w:val="clear" w:pos="360"/>
          <w:tab w:val="num" w:pos="0"/>
          <w:tab w:val="num" w:pos="426"/>
          <w:tab w:val="left" w:pos="1134"/>
        </w:tabs>
        <w:spacing w:line="276" w:lineRule="auto"/>
        <w:ind w:left="0" w:firstLine="709"/>
      </w:pPr>
      <w:r w:rsidRPr="00E431FB">
        <w:t>Электронно-библиотечная система «ЭБС ЮРАЙТ»</w:t>
      </w:r>
      <w:r>
        <w:t>:</w:t>
      </w:r>
      <w:r w:rsidRPr="00E431FB">
        <w:t xml:space="preserve"> www.biblio-online.ru.</w:t>
      </w:r>
    </w:p>
    <w:p w:rsidR="005A7554" w:rsidRPr="00E431FB" w:rsidRDefault="005A7554" w:rsidP="005A7554">
      <w:pPr>
        <w:numPr>
          <w:ilvl w:val="0"/>
          <w:numId w:val="62"/>
        </w:numPr>
        <w:tabs>
          <w:tab w:val="clear" w:pos="360"/>
          <w:tab w:val="num" w:pos="0"/>
          <w:tab w:val="num" w:pos="426"/>
          <w:tab w:val="left" w:pos="1134"/>
        </w:tabs>
        <w:spacing w:line="276" w:lineRule="auto"/>
        <w:ind w:left="0" w:firstLine="709"/>
      </w:pPr>
      <w:r w:rsidRPr="00E431FB">
        <w:t>Электронная библиотечная система «Национа</w:t>
      </w:r>
      <w:r>
        <w:t>льный цифровой ресурс «Руконт»»:</w:t>
      </w:r>
      <w:r w:rsidRPr="00E431FB">
        <w:t xml:space="preserve"> http://rucont.ru/</w:t>
      </w:r>
    </w:p>
    <w:p w:rsidR="005A7554" w:rsidRDefault="005A7554" w:rsidP="005A7554">
      <w:pPr>
        <w:numPr>
          <w:ilvl w:val="0"/>
          <w:numId w:val="62"/>
        </w:numPr>
        <w:tabs>
          <w:tab w:val="clear" w:pos="360"/>
          <w:tab w:val="num" w:pos="0"/>
          <w:tab w:val="num" w:pos="426"/>
          <w:tab w:val="left" w:pos="1134"/>
        </w:tabs>
        <w:spacing w:line="276" w:lineRule="auto"/>
        <w:ind w:left="0" w:firstLine="709"/>
      </w:pPr>
      <w:r w:rsidRPr="00E431FB">
        <w:t xml:space="preserve">Электронно-библиотечная система </w:t>
      </w:r>
      <w:r w:rsidRPr="00817668">
        <w:t>http://www.sciteclibrary.ru/</w:t>
      </w:r>
    </w:p>
    <w:p w:rsidR="005A7554" w:rsidRDefault="005A7554" w:rsidP="005A7554">
      <w:pPr>
        <w:spacing w:before="100" w:beforeAutospacing="1"/>
        <w:outlineLvl w:val="0"/>
        <w:rPr>
          <w:rFonts w:eastAsia="Times New Roman"/>
          <w:b/>
          <w:bCs/>
          <w:color w:val="auto"/>
          <w:szCs w:val="23"/>
          <w:lang w:eastAsia="ru-RU"/>
        </w:rPr>
      </w:pPr>
      <w:r>
        <w:rPr>
          <w:rFonts w:eastAsia="Times New Roman"/>
          <w:b/>
          <w:bCs/>
          <w:color w:val="auto"/>
          <w:szCs w:val="23"/>
          <w:lang w:eastAsia="ru-RU"/>
        </w:rPr>
        <w:t>8.4. </w:t>
      </w:r>
      <w:r w:rsidRPr="007C5E9A">
        <w:rPr>
          <w:rFonts w:eastAsia="Times New Roman"/>
          <w:b/>
          <w:bCs/>
          <w:color w:val="auto"/>
          <w:szCs w:val="23"/>
          <w:lang w:eastAsia="ru-RU"/>
        </w:rPr>
        <w:t>Учебно-методическое обеспечение самостоятельной работы студента</w:t>
      </w:r>
    </w:p>
    <w:p w:rsidR="005A7554" w:rsidRPr="00306D8F" w:rsidRDefault="005A7554" w:rsidP="005A7554">
      <w:pPr>
        <w:autoSpaceDE w:val="0"/>
        <w:autoSpaceDN w:val="0"/>
        <w:adjustRightInd w:val="0"/>
      </w:pPr>
      <w:r w:rsidRPr="002A7212">
        <w:t>1</w:t>
      </w:r>
      <w:r w:rsidR="000F03F4">
        <w:t xml:space="preserve">. </w:t>
      </w:r>
      <w:r w:rsidRPr="002A7212">
        <w:t>Косарев О.В. Методические указания к самостоятельной ра</w:t>
      </w:r>
      <w:r>
        <w:t>боте для студентов направления 23</w:t>
      </w:r>
      <w:r w:rsidRPr="002A7212">
        <w:t>.03.0</w:t>
      </w:r>
      <w:r>
        <w:t>1</w:t>
      </w:r>
      <w:r w:rsidRPr="002A7212">
        <w:t xml:space="preserve">: </w:t>
      </w:r>
      <w:r w:rsidR="00306D8F">
        <w:t>http://ior.spmi.ru</w:t>
      </w:r>
    </w:p>
    <w:p w:rsidR="005A7554" w:rsidRPr="00306D8F" w:rsidRDefault="000F03F4" w:rsidP="005A7554">
      <w:pPr>
        <w:autoSpaceDE w:val="0"/>
        <w:autoSpaceDN w:val="0"/>
        <w:adjustRightInd w:val="0"/>
        <w:rPr>
          <w:bCs/>
        </w:rPr>
      </w:pPr>
      <w:r>
        <w:t>2</w:t>
      </w:r>
      <w:r w:rsidR="005A7554" w:rsidRPr="002A7212">
        <w:t>. Косарев О.В. Методические указания к выполнению курсовой работы для студентов напра</w:t>
      </w:r>
      <w:r w:rsidR="005A7554">
        <w:t>вления 23.03.01</w:t>
      </w:r>
      <w:r w:rsidR="005A7554" w:rsidRPr="002A7212">
        <w:t xml:space="preserve">: </w:t>
      </w:r>
      <w:r w:rsidR="00306D8F">
        <w:t>http://ior.spmi.ru</w:t>
      </w:r>
    </w:p>
    <w:p w:rsidR="005A7554" w:rsidRPr="007C5E9A" w:rsidRDefault="005A7554" w:rsidP="005A7554">
      <w:pPr>
        <w:spacing w:before="100" w:beforeAutospacing="1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9. </w:t>
      </w:r>
      <w:r w:rsidRPr="007C5E9A">
        <w:rPr>
          <w:rFonts w:eastAsia="Times New Roman"/>
          <w:b/>
          <w:color w:val="auto"/>
          <w:lang w:eastAsia="ru-RU"/>
        </w:rPr>
        <w:t>МАТЕРИАЛЬНО-ТЕХНИЧЕСКОЕ ОБЕСПЕЧЕНИЕ ДИСЦИПЛИНЫ</w:t>
      </w:r>
    </w:p>
    <w:p w:rsidR="005A7554" w:rsidRDefault="005A7554" w:rsidP="005A7554">
      <w:pPr>
        <w:outlineLvl w:val="0"/>
        <w:rPr>
          <w:rFonts w:eastAsia="Times New Roman"/>
          <w:b/>
          <w:bCs/>
          <w:color w:val="auto"/>
          <w:szCs w:val="23"/>
          <w:lang w:eastAsia="ru-RU"/>
        </w:rPr>
      </w:pPr>
      <w:r>
        <w:rPr>
          <w:rFonts w:eastAsia="Times New Roman"/>
          <w:b/>
          <w:bCs/>
          <w:color w:val="auto"/>
          <w:szCs w:val="23"/>
          <w:lang w:eastAsia="ru-RU"/>
        </w:rPr>
        <w:t>9.1. </w:t>
      </w:r>
      <w:r w:rsidRPr="00D62383">
        <w:rPr>
          <w:rFonts w:eastAsia="Times New Roman"/>
          <w:b/>
          <w:bCs/>
          <w:color w:val="auto"/>
          <w:szCs w:val="23"/>
          <w:lang w:eastAsia="ru-RU"/>
        </w:rPr>
        <w:t xml:space="preserve">Материально-техническое </w:t>
      </w:r>
      <w:r>
        <w:rPr>
          <w:rFonts w:eastAsia="Times New Roman"/>
          <w:b/>
          <w:bCs/>
          <w:color w:val="auto"/>
          <w:szCs w:val="23"/>
          <w:lang w:eastAsia="ru-RU"/>
        </w:rPr>
        <w:t>оснащение аудиторий</w:t>
      </w:r>
    </w:p>
    <w:p w:rsidR="005A7554" w:rsidRDefault="005A7554" w:rsidP="005A7554">
      <w:r w:rsidRPr="004102ED">
        <w:t>Специализированные аудитории, используемые при проведении заняти</w:t>
      </w:r>
      <w:r>
        <w:t xml:space="preserve">й лекционного типа, </w:t>
      </w:r>
      <w:r w:rsidRPr="004102ED">
        <w:t>оснащены мультимедийными проекторами и комплектом аппаратуры, позволяющей демонстрировать тек</w:t>
      </w:r>
      <w:r>
        <w:t>стовые и графические материалы.</w:t>
      </w:r>
    </w:p>
    <w:p w:rsidR="005A7554" w:rsidRDefault="005A7554" w:rsidP="005A7554">
      <w:pPr>
        <w:shd w:val="clear" w:color="auto" w:fill="FFFFFF"/>
        <w:ind w:firstLine="540"/>
      </w:pPr>
      <w:r>
        <w:t xml:space="preserve">Для проведения лабораторных </w:t>
      </w:r>
      <w:r w:rsidRPr="00D17AAF">
        <w:t>занятий использу</w:t>
      </w:r>
      <w:r>
        <w:t>ю</w:t>
      </w:r>
      <w:r w:rsidRPr="00D17AAF">
        <w:t>тся компьютерны</w:t>
      </w:r>
      <w:r>
        <w:t>е</w:t>
      </w:r>
      <w:r w:rsidRPr="00D17AAF">
        <w:t xml:space="preserve"> класс</w:t>
      </w:r>
      <w:r>
        <w:t>ы</w:t>
      </w:r>
      <w:r w:rsidRPr="00D17AAF">
        <w:t>, оборудованны</w:t>
      </w:r>
      <w:r>
        <w:t>е</w:t>
      </w:r>
      <w:r w:rsidRPr="00D17AAF">
        <w:t xml:space="preserve"> техникой из расчета один компьютер на одного обучающегося, с обустроенным рабочим местом преподавателя.</w:t>
      </w:r>
      <w:r>
        <w:t xml:space="preserve"> </w:t>
      </w:r>
      <w:r w:rsidRPr="00D17AAF">
        <w:t>В учебном процессе используется комплект демонстрационных стендовых материалов</w:t>
      </w:r>
      <w:r>
        <w:t xml:space="preserve"> по темам курса.</w:t>
      </w:r>
    </w:p>
    <w:p w:rsidR="005A7554" w:rsidRDefault="005A7554" w:rsidP="005A7554">
      <w:pPr>
        <w:spacing w:before="100" w:beforeAutospacing="1"/>
        <w:rPr>
          <w:b/>
        </w:rPr>
      </w:pPr>
      <w:r>
        <w:rPr>
          <w:b/>
        </w:rPr>
        <w:t>9.1.1. Аудитории для проведения лекционных занятий (</w:t>
      </w:r>
      <w:r w:rsidR="000F03F4">
        <w:rPr>
          <w:b/>
        </w:rPr>
        <w:t>Инженерный корпус</w:t>
      </w:r>
      <w:r>
        <w:rPr>
          <w:b/>
        </w:rPr>
        <w:t>)</w:t>
      </w:r>
    </w:p>
    <w:p w:rsidR="005A7554" w:rsidRPr="00070EFA" w:rsidRDefault="005A7554" w:rsidP="005A7554">
      <w:pPr>
        <w:rPr>
          <w:i/>
        </w:rPr>
      </w:pPr>
      <w:r w:rsidRPr="00070EFA">
        <w:rPr>
          <w:i/>
        </w:rPr>
        <w:t>128 посадочных мест</w:t>
      </w:r>
    </w:p>
    <w:p w:rsidR="005A7554" w:rsidRDefault="005A7554" w:rsidP="005A7554">
      <w:pPr>
        <w:outlineLvl w:val="0"/>
      </w:pPr>
      <w:r>
        <w:t xml:space="preserve">Оснащенность: Мультимедийная установка с акустической системой – 1 шт. (в т.ч. мультимедийный проектор – 1 шт., проекционная аппаратура: источник бесперебойного питания – 1 шт., экран – 1 шт., монитор – 1 шт., компьютер – 1 шт.), возможность доступа к сети «Интернет», стул для студентов – 128 шт., кресло преподавателя – 1 шт., стол – 65 шт., переносная настольная трибуна – 1 шт., доска настенная магнитно-маркерная – 2 шт., плакат в рамке настенный – </w:t>
      </w:r>
      <w:r w:rsidRPr="00402766">
        <w:t xml:space="preserve">9 шт. </w:t>
      </w:r>
    </w:p>
    <w:p w:rsidR="005A7554" w:rsidRDefault="005A7554" w:rsidP="005A7554">
      <w:pPr>
        <w:spacing w:line="160" w:lineRule="atLeast"/>
      </w:pPr>
      <w:r>
        <w:rPr>
          <w:bCs/>
          <w:szCs w:val="23"/>
        </w:rPr>
        <w:t xml:space="preserve">Перечень лицензионного программного обеспечения: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 w:rsidRPr="00946C45">
        <w:t xml:space="preserve"> </w:t>
      </w:r>
      <w:r>
        <w:t xml:space="preserve">(ГК № 671-08/12 от 20.08.2012 «На поставку продукции» (обслуживание до 2020 года)),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Office</w:t>
      </w:r>
      <w:r>
        <w:t xml:space="preserve"> 2007 </w:t>
      </w:r>
      <w:r>
        <w:rPr>
          <w:lang w:val="en-US"/>
        </w:rPr>
        <w:t>Professional</w:t>
      </w:r>
      <w:r w:rsidRPr="00946C45">
        <w:t xml:space="preserve"> </w:t>
      </w:r>
      <w:r>
        <w:rPr>
          <w:lang w:val="en-US"/>
        </w:rPr>
        <w:t>Plus</w:t>
      </w:r>
      <w:r>
        <w:t xml:space="preserve"> (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Open</w:t>
      </w:r>
      <w:r w:rsidRPr="00946C45">
        <w:t xml:space="preserve"> </w:t>
      </w:r>
      <w:r>
        <w:rPr>
          <w:lang w:val="en-US"/>
        </w:rPr>
        <w:t>License</w:t>
      </w:r>
      <w:r>
        <w:t xml:space="preserve"> 46082032 от 30.10.2009 (обслуживание до 2020</w:t>
      </w:r>
      <w:r>
        <w:rPr>
          <w:lang w:val="en-US"/>
        </w:rPr>
        <w:t> </w:t>
      </w:r>
      <w:r>
        <w:t>года)).</w:t>
      </w:r>
    </w:p>
    <w:p w:rsidR="005A7554" w:rsidRDefault="005A7554" w:rsidP="005A7554">
      <w:pPr>
        <w:outlineLvl w:val="0"/>
      </w:pPr>
      <w:r w:rsidRPr="001126C0">
        <w:t xml:space="preserve">Антивирусное программное обеспечение: </w:t>
      </w:r>
      <w:r w:rsidRPr="001126C0">
        <w:rPr>
          <w:lang w:val="en-US"/>
        </w:rPr>
        <w:t>Kaspersky</w:t>
      </w:r>
      <w:r w:rsidRPr="001126C0">
        <w:t xml:space="preserve"> </w:t>
      </w:r>
      <w:r w:rsidRPr="001126C0">
        <w:rPr>
          <w:lang w:val="en-US"/>
        </w:rPr>
        <w:t>Endpoint</w:t>
      </w:r>
      <w:r w:rsidRPr="001126C0">
        <w:t xml:space="preserve"> </w:t>
      </w:r>
      <w:r w:rsidRPr="001126C0">
        <w:rPr>
          <w:lang w:val="en-US"/>
        </w:rPr>
        <w:t>Security</w:t>
      </w:r>
      <w:r w:rsidRPr="001126C0">
        <w:t xml:space="preserve"> (Договор №</w:t>
      </w:r>
      <w:r>
        <w:t> </w:t>
      </w:r>
      <w:r w:rsidRPr="001126C0">
        <w:t>Д810(223)-12/17 от 11.12.17), 7-</w:t>
      </w:r>
      <w:r w:rsidRPr="001126C0">
        <w:rPr>
          <w:lang w:val="en-US"/>
        </w:rPr>
        <w:t>zip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Foxit</w:t>
      </w:r>
      <w:r w:rsidRPr="001126C0">
        <w:t xml:space="preserve"> </w:t>
      </w:r>
      <w:r w:rsidRPr="001126C0">
        <w:rPr>
          <w:lang w:val="en-US"/>
        </w:rPr>
        <w:t>Reader</w:t>
      </w:r>
      <w:r w:rsidRPr="001126C0">
        <w:t xml:space="preserve"> (свободно распространяемое ПО), </w:t>
      </w:r>
      <w:r w:rsidRPr="001126C0">
        <w:rPr>
          <w:lang w:val="en-US"/>
        </w:rPr>
        <w:t>SeaMonkey</w:t>
      </w:r>
      <w:r w:rsidRPr="001126C0">
        <w:t xml:space="preserve"> (свободно распространяемое ПО), </w:t>
      </w:r>
      <w:r w:rsidRPr="001126C0">
        <w:rPr>
          <w:lang w:val="en-US"/>
        </w:rPr>
        <w:t>Chromium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Java</w:t>
      </w:r>
      <w:r w:rsidRPr="001126C0">
        <w:t xml:space="preserve"> </w:t>
      </w:r>
      <w:r w:rsidRPr="001126C0">
        <w:rPr>
          <w:lang w:val="en-US"/>
        </w:rPr>
        <w:t>Runtime</w:t>
      </w:r>
      <w:r w:rsidRPr="001126C0">
        <w:t xml:space="preserve"> </w:t>
      </w:r>
      <w:r w:rsidRPr="001126C0">
        <w:rPr>
          <w:lang w:val="en-US"/>
        </w:rPr>
        <w:t>Environment</w:t>
      </w:r>
      <w:r w:rsidRPr="001126C0">
        <w:t xml:space="preserve"> (свободно распространяемое ПО), </w:t>
      </w:r>
      <w:r w:rsidRPr="001126C0">
        <w:rPr>
          <w:lang w:val="en-US"/>
        </w:rPr>
        <w:t>doPDF</w:t>
      </w:r>
      <w:r w:rsidRPr="001126C0">
        <w:t xml:space="preserve"> (свободно распространяемое ПО), </w:t>
      </w:r>
      <w:r w:rsidRPr="001126C0">
        <w:rPr>
          <w:lang w:val="en-US"/>
        </w:rPr>
        <w:t>GNU</w:t>
      </w:r>
      <w:r w:rsidRPr="001126C0">
        <w:t xml:space="preserve"> </w:t>
      </w:r>
      <w:r w:rsidRPr="001126C0">
        <w:rPr>
          <w:lang w:val="en-US"/>
        </w:rPr>
        <w:t>Image</w:t>
      </w:r>
      <w:r w:rsidRPr="001126C0">
        <w:t xml:space="preserve"> </w:t>
      </w:r>
      <w:r w:rsidRPr="001126C0">
        <w:rPr>
          <w:lang w:val="en-US"/>
        </w:rPr>
        <w:t>Manipulation</w:t>
      </w:r>
      <w:r w:rsidRPr="001126C0">
        <w:t xml:space="preserve"> </w:t>
      </w:r>
      <w:r w:rsidRPr="001126C0">
        <w:rPr>
          <w:lang w:val="en-US"/>
        </w:rPr>
        <w:t>Program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Inkscape</w:t>
      </w:r>
      <w:r w:rsidRPr="001126C0">
        <w:t xml:space="preserve"> (свободно распространяемое ПО), </w:t>
      </w:r>
      <w:r w:rsidRPr="001126C0">
        <w:rPr>
          <w:lang w:val="en-US"/>
        </w:rPr>
        <w:t>XnView</w:t>
      </w:r>
      <w:r w:rsidRPr="001126C0">
        <w:t xml:space="preserve"> (свободно распространяемое ПО), </w:t>
      </w:r>
      <w:r w:rsidRPr="001126C0">
        <w:rPr>
          <w:lang w:val="en-US"/>
        </w:rPr>
        <w:t>K</w:t>
      </w:r>
      <w:r w:rsidRPr="001126C0">
        <w:t>-</w:t>
      </w:r>
      <w:r w:rsidRPr="001126C0">
        <w:rPr>
          <w:lang w:val="en-US"/>
        </w:rPr>
        <w:t>Lite</w:t>
      </w:r>
      <w:r w:rsidRPr="001126C0">
        <w:t xml:space="preserve"> </w:t>
      </w:r>
      <w:r w:rsidRPr="001126C0">
        <w:rPr>
          <w:lang w:val="en-US"/>
        </w:rPr>
        <w:t>Codec</w:t>
      </w:r>
      <w:r w:rsidRPr="001126C0">
        <w:t xml:space="preserve"> </w:t>
      </w:r>
      <w:r w:rsidRPr="001126C0">
        <w:rPr>
          <w:lang w:val="en-US"/>
        </w:rPr>
        <w:t>Pack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FAR</w:t>
      </w:r>
      <w:r w:rsidRPr="001126C0">
        <w:t xml:space="preserve"> </w:t>
      </w:r>
      <w:r w:rsidRPr="001126C0">
        <w:rPr>
          <w:lang w:val="en-US"/>
        </w:rPr>
        <w:t>Manager</w:t>
      </w:r>
      <w:r w:rsidRPr="001126C0">
        <w:t xml:space="preserve"> (свободно распространяемое ПО).</w:t>
      </w:r>
    </w:p>
    <w:p w:rsidR="003E41B0" w:rsidRDefault="003E41B0">
      <w:pPr>
        <w:ind w:firstLine="0"/>
        <w:jc w:val="left"/>
        <w:rPr>
          <w:i/>
        </w:rPr>
      </w:pPr>
      <w:r>
        <w:rPr>
          <w:i/>
        </w:rPr>
        <w:br w:type="page"/>
      </w:r>
    </w:p>
    <w:p w:rsidR="005A7554" w:rsidRPr="002F6E43" w:rsidRDefault="005A7554" w:rsidP="005A7554">
      <w:pPr>
        <w:rPr>
          <w:i/>
        </w:rPr>
      </w:pPr>
      <w:r w:rsidRPr="002F6E43">
        <w:rPr>
          <w:i/>
        </w:rPr>
        <w:lastRenderedPageBreak/>
        <w:t>64 посадочных места</w:t>
      </w:r>
    </w:p>
    <w:p w:rsidR="005A7554" w:rsidRDefault="005A7554" w:rsidP="005A7554">
      <w:pPr>
        <w:rPr>
          <w:i/>
        </w:rPr>
      </w:pPr>
      <w:r>
        <w:t>Оснащенность: Мультимедийный проектор – 1 шт., проекционная аппаратура: источник бесперебойного питания – 1</w:t>
      </w:r>
      <w:r>
        <w:rPr>
          <w:lang w:val="en-US"/>
        </w:rPr>
        <w:t> </w:t>
      </w:r>
      <w:r>
        <w:t>шт., экран – 1 шт., ноутбук - 1 шт., (возможность доступа к сети «Интернет»), стойка мобильная – 1</w:t>
      </w:r>
      <w:r>
        <w:rPr>
          <w:lang w:val="en-US"/>
        </w:rPr>
        <w:t> </w:t>
      </w:r>
      <w:r>
        <w:t>шт., стул для студентов – 64 шт., кресло преподавателя – 1 шт., стол - 33 шт., переносная настольная трибуна – 1 шт., доска белая настенная магнитно-маркерная – 1 шт., плакат в рамке настенный – 4 шт.</w:t>
      </w:r>
    </w:p>
    <w:p w:rsidR="005A7554" w:rsidRPr="005507E1" w:rsidRDefault="005A7554" w:rsidP="005A7554">
      <w:pPr>
        <w:rPr>
          <w:bCs/>
          <w:szCs w:val="23"/>
        </w:rPr>
      </w:pPr>
      <w:r>
        <w:rPr>
          <w:bCs/>
          <w:szCs w:val="23"/>
        </w:rPr>
        <w:t xml:space="preserve">Перечень лицензионного программного обеспечения: </w:t>
      </w:r>
      <w:r w:rsidRPr="00492171">
        <w:t>Microsoft</w:t>
      </w:r>
      <w:r w:rsidRPr="00254156">
        <w:t xml:space="preserve"> Windows 8 Professional</w:t>
      </w:r>
      <w:r>
        <w:t xml:space="preserve"> (</w:t>
      </w:r>
      <w:r w:rsidRPr="00254156">
        <w:t xml:space="preserve">ГК № 875-09/13 от 30.09.2013 </w:t>
      </w:r>
      <w:r>
        <w:t>«</w:t>
      </w:r>
      <w:r w:rsidRPr="00254156">
        <w:t>На поставку компьютерной техники</w:t>
      </w:r>
      <w:r>
        <w:t>»</w:t>
      </w:r>
      <w:r w:rsidRPr="00254156">
        <w:t xml:space="preserve"> (обслуживание до 2020 года)</w:t>
      </w:r>
      <w:r>
        <w:t xml:space="preserve">), </w:t>
      </w:r>
      <w:r w:rsidRPr="005507E1">
        <w:rPr>
          <w:lang w:val="en-US"/>
        </w:rPr>
        <w:t>Microsoft</w:t>
      </w:r>
      <w:r w:rsidRPr="005507E1">
        <w:t xml:space="preserve"> </w:t>
      </w:r>
      <w:r w:rsidRPr="005507E1">
        <w:rPr>
          <w:lang w:val="en-US"/>
        </w:rPr>
        <w:t>Office</w:t>
      </w:r>
      <w:r w:rsidRPr="005507E1">
        <w:t xml:space="preserve"> 2007 </w:t>
      </w:r>
      <w:r w:rsidRPr="005507E1">
        <w:rPr>
          <w:lang w:val="en-US"/>
        </w:rPr>
        <w:t>Professional</w:t>
      </w:r>
      <w:r w:rsidRPr="005507E1">
        <w:t xml:space="preserve"> </w:t>
      </w:r>
      <w:r w:rsidRPr="005507E1">
        <w:rPr>
          <w:lang w:val="en-US"/>
        </w:rPr>
        <w:t>Plus</w:t>
      </w:r>
      <w:r w:rsidRPr="005507E1">
        <w:t xml:space="preserve"> (</w:t>
      </w:r>
      <w:r w:rsidRPr="005507E1">
        <w:rPr>
          <w:lang w:val="en-US"/>
        </w:rPr>
        <w:t>Microsoft</w:t>
      </w:r>
      <w:r w:rsidRPr="005507E1">
        <w:t xml:space="preserve"> </w:t>
      </w:r>
      <w:r w:rsidRPr="005507E1">
        <w:rPr>
          <w:lang w:val="en-US"/>
        </w:rPr>
        <w:t>Open</w:t>
      </w:r>
      <w:r w:rsidRPr="005507E1">
        <w:t xml:space="preserve"> </w:t>
      </w:r>
      <w:r w:rsidRPr="005507E1">
        <w:rPr>
          <w:lang w:val="en-US"/>
        </w:rPr>
        <w:t>License</w:t>
      </w:r>
      <w:r w:rsidRPr="005507E1">
        <w:t xml:space="preserve"> 46431107 </w:t>
      </w:r>
      <w:r w:rsidRPr="00254156">
        <w:t>от</w:t>
      </w:r>
      <w:r w:rsidRPr="005507E1">
        <w:t xml:space="preserve"> 22.01.2010 (</w:t>
      </w:r>
      <w:r w:rsidRPr="00254156">
        <w:t>обслуживание</w:t>
      </w:r>
      <w:r w:rsidRPr="005507E1">
        <w:t xml:space="preserve"> </w:t>
      </w:r>
      <w:r w:rsidRPr="00254156">
        <w:t>до</w:t>
      </w:r>
      <w:r w:rsidRPr="005507E1">
        <w:t xml:space="preserve"> 2020 </w:t>
      </w:r>
      <w:r w:rsidRPr="00254156">
        <w:t>года</w:t>
      </w:r>
      <w:r w:rsidRPr="005507E1">
        <w:t>))</w:t>
      </w:r>
      <w:r>
        <w:t>,</w:t>
      </w:r>
      <w:r w:rsidRPr="005507E1">
        <w:rPr>
          <w:bCs/>
          <w:szCs w:val="23"/>
        </w:rPr>
        <w:t xml:space="preserve"> </w:t>
      </w:r>
      <w:r w:rsidRPr="005507E1">
        <w:rPr>
          <w:bCs/>
          <w:szCs w:val="23"/>
          <w:lang w:val="en-US"/>
        </w:rPr>
        <w:t>CorelDRAW</w:t>
      </w:r>
      <w:r w:rsidRPr="005507E1">
        <w:rPr>
          <w:bCs/>
          <w:szCs w:val="23"/>
        </w:rPr>
        <w:t xml:space="preserve"> </w:t>
      </w:r>
      <w:r w:rsidRPr="005507E1">
        <w:rPr>
          <w:bCs/>
          <w:szCs w:val="23"/>
          <w:lang w:val="en-US"/>
        </w:rPr>
        <w:t>Graphics</w:t>
      </w:r>
      <w:r w:rsidRPr="005507E1">
        <w:rPr>
          <w:bCs/>
          <w:szCs w:val="23"/>
        </w:rPr>
        <w:t xml:space="preserve"> </w:t>
      </w:r>
      <w:r w:rsidRPr="005507E1">
        <w:rPr>
          <w:bCs/>
          <w:szCs w:val="23"/>
          <w:lang w:val="en-US"/>
        </w:rPr>
        <w:t>Suite</w:t>
      </w:r>
      <w:r w:rsidRPr="005507E1">
        <w:rPr>
          <w:bCs/>
          <w:szCs w:val="23"/>
        </w:rPr>
        <w:t xml:space="preserve"> </w:t>
      </w:r>
      <w:r w:rsidRPr="005507E1">
        <w:rPr>
          <w:bCs/>
          <w:szCs w:val="23"/>
          <w:lang w:val="en-US"/>
        </w:rPr>
        <w:t>X</w:t>
      </w:r>
      <w:r w:rsidRPr="005507E1">
        <w:rPr>
          <w:bCs/>
          <w:szCs w:val="23"/>
        </w:rPr>
        <w:t>5 (</w:t>
      </w:r>
      <w:r>
        <w:rPr>
          <w:bCs/>
          <w:szCs w:val="23"/>
        </w:rPr>
        <w:t>Договор</w:t>
      </w:r>
      <w:r w:rsidRPr="005507E1">
        <w:rPr>
          <w:bCs/>
          <w:szCs w:val="23"/>
        </w:rPr>
        <w:t xml:space="preserve"> №559-06/10 </w:t>
      </w:r>
      <w:r>
        <w:rPr>
          <w:bCs/>
          <w:szCs w:val="23"/>
        </w:rPr>
        <w:t>от</w:t>
      </w:r>
      <w:r w:rsidRPr="005507E1">
        <w:rPr>
          <w:bCs/>
          <w:szCs w:val="23"/>
        </w:rPr>
        <w:t xml:space="preserve"> 15.06.2010 «</w:t>
      </w:r>
      <w:r>
        <w:rPr>
          <w:bCs/>
          <w:szCs w:val="23"/>
        </w:rPr>
        <w:t>На</w:t>
      </w:r>
      <w:r w:rsidRPr="005507E1">
        <w:rPr>
          <w:bCs/>
          <w:szCs w:val="23"/>
        </w:rPr>
        <w:t xml:space="preserve"> </w:t>
      </w:r>
      <w:r>
        <w:rPr>
          <w:bCs/>
          <w:szCs w:val="23"/>
        </w:rPr>
        <w:t>поставку</w:t>
      </w:r>
      <w:r w:rsidRPr="005507E1">
        <w:rPr>
          <w:bCs/>
          <w:szCs w:val="23"/>
        </w:rPr>
        <w:t xml:space="preserve"> </w:t>
      </w:r>
      <w:r>
        <w:rPr>
          <w:bCs/>
          <w:szCs w:val="23"/>
        </w:rPr>
        <w:t>программного</w:t>
      </w:r>
      <w:r w:rsidRPr="005507E1">
        <w:rPr>
          <w:bCs/>
          <w:szCs w:val="23"/>
        </w:rPr>
        <w:t xml:space="preserve"> </w:t>
      </w:r>
      <w:r>
        <w:rPr>
          <w:bCs/>
          <w:szCs w:val="23"/>
        </w:rPr>
        <w:t>обеспечения</w:t>
      </w:r>
      <w:r w:rsidRPr="005507E1">
        <w:rPr>
          <w:bCs/>
          <w:szCs w:val="23"/>
        </w:rPr>
        <w:t>» (</w:t>
      </w:r>
      <w:r>
        <w:rPr>
          <w:bCs/>
          <w:szCs w:val="23"/>
        </w:rPr>
        <w:t>обслуживание</w:t>
      </w:r>
      <w:r w:rsidRPr="005507E1">
        <w:rPr>
          <w:bCs/>
          <w:szCs w:val="23"/>
        </w:rPr>
        <w:t xml:space="preserve"> </w:t>
      </w:r>
      <w:r>
        <w:rPr>
          <w:bCs/>
          <w:szCs w:val="23"/>
        </w:rPr>
        <w:t>до</w:t>
      </w:r>
      <w:r w:rsidRPr="005507E1">
        <w:rPr>
          <w:bCs/>
          <w:szCs w:val="23"/>
        </w:rPr>
        <w:t xml:space="preserve"> 2020 </w:t>
      </w:r>
      <w:r>
        <w:rPr>
          <w:bCs/>
          <w:szCs w:val="23"/>
        </w:rPr>
        <w:t>года</w:t>
      </w:r>
      <w:r w:rsidRPr="005507E1">
        <w:rPr>
          <w:bCs/>
          <w:szCs w:val="23"/>
        </w:rPr>
        <w:t xml:space="preserve">)), </w:t>
      </w:r>
      <w:r>
        <w:rPr>
          <w:bCs/>
          <w:szCs w:val="23"/>
          <w:lang w:val="en-US"/>
        </w:rPr>
        <w:t>Autodesk</w:t>
      </w:r>
      <w:r w:rsidRPr="005507E1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product</w:t>
      </w:r>
      <w:r w:rsidRPr="005507E1">
        <w:rPr>
          <w:bCs/>
          <w:szCs w:val="23"/>
        </w:rPr>
        <w:t xml:space="preserve">: </w:t>
      </w:r>
      <w:r>
        <w:rPr>
          <w:bCs/>
          <w:szCs w:val="23"/>
          <w:lang w:val="en-US"/>
        </w:rPr>
        <w:t>Building</w:t>
      </w:r>
      <w:r w:rsidRPr="005507E1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Design</w:t>
      </w:r>
      <w:r w:rsidRPr="005507E1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Suite</w:t>
      </w:r>
      <w:r w:rsidRPr="005507E1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Ultimate</w:t>
      </w:r>
      <w:r w:rsidRPr="005507E1">
        <w:rPr>
          <w:bCs/>
          <w:szCs w:val="23"/>
        </w:rPr>
        <w:t xml:space="preserve"> 2016, </w:t>
      </w:r>
      <w:r>
        <w:rPr>
          <w:bCs/>
          <w:szCs w:val="23"/>
          <w:lang w:val="en-US"/>
        </w:rPr>
        <w:t>product</w:t>
      </w:r>
      <w:r w:rsidRPr="005507E1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Key</w:t>
      </w:r>
      <w:r w:rsidRPr="005507E1">
        <w:rPr>
          <w:bCs/>
          <w:szCs w:val="23"/>
        </w:rPr>
        <w:t>: 766</w:t>
      </w:r>
      <w:r>
        <w:rPr>
          <w:bCs/>
          <w:szCs w:val="23"/>
          <w:lang w:val="en-US"/>
        </w:rPr>
        <w:t>H</w:t>
      </w:r>
      <w:r w:rsidRPr="005507E1">
        <w:rPr>
          <w:bCs/>
          <w:szCs w:val="23"/>
        </w:rPr>
        <w:t>1</w:t>
      </w:r>
    </w:p>
    <w:p w:rsidR="005A7554" w:rsidRDefault="005A7554" w:rsidP="005A7554">
      <w:pPr>
        <w:outlineLvl w:val="0"/>
      </w:pPr>
      <w:r>
        <w:t xml:space="preserve">Антивирусное программное обеспечение: </w:t>
      </w:r>
      <w:r>
        <w:rPr>
          <w:lang w:val="en-US"/>
        </w:rPr>
        <w:t>Kaspersky</w:t>
      </w:r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 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r>
        <w:rPr>
          <w:lang w:val="en-US"/>
        </w:rPr>
        <w:t>Foxit</w:t>
      </w:r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r>
        <w:rPr>
          <w:lang w:val="en-US"/>
        </w:rPr>
        <w:t>SeaMonkey</w:t>
      </w:r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r>
        <w:rPr>
          <w:lang w:val="en-US"/>
        </w:rPr>
        <w:t>doPDF</w:t>
      </w:r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r>
        <w:rPr>
          <w:lang w:val="en-US"/>
        </w:rPr>
        <w:t>Inkscape</w:t>
      </w:r>
      <w:r>
        <w:t xml:space="preserve"> (свободно распространяемое ПО), </w:t>
      </w:r>
      <w:r>
        <w:rPr>
          <w:lang w:val="en-US"/>
        </w:rPr>
        <w:t>XnView</w:t>
      </w:r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r>
        <w:rPr>
          <w:lang w:val="en-US"/>
        </w:rPr>
        <w:t>Lite</w:t>
      </w:r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5A7554" w:rsidRPr="00D441B8" w:rsidRDefault="005A7554" w:rsidP="005A7554">
      <w:pPr>
        <w:rPr>
          <w:i/>
        </w:rPr>
      </w:pPr>
      <w:r w:rsidRPr="00D441B8">
        <w:rPr>
          <w:i/>
        </w:rPr>
        <w:t>60 посадочных мест</w:t>
      </w:r>
    </w:p>
    <w:p w:rsidR="005A7554" w:rsidRDefault="005A7554" w:rsidP="005A7554">
      <w:pPr>
        <w:rPr>
          <w:i/>
        </w:rPr>
      </w:pPr>
      <w:r>
        <w:t>Оснащенность: Мультимедийный проектор – 1 шт., проекционная аппаратура: источник бесперебойного питания – 1</w:t>
      </w:r>
      <w:r>
        <w:rPr>
          <w:lang w:val="en-US"/>
        </w:rPr>
        <w:t> </w:t>
      </w:r>
      <w:r>
        <w:t>шт., экран – 1 шт., ноутбук - 1 шт., (возможность доступа к сети «Интернет»), стойка мобильная – 1</w:t>
      </w:r>
      <w:r>
        <w:rPr>
          <w:lang w:val="en-US"/>
        </w:rPr>
        <w:t> </w:t>
      </w:r>
      <w:r>
        <w:t>шт., стул для студентов – 60 шт., кресло преподавателя – 1 шт., стол - 31 шт., переносная настольная трибуна – 1 шт., доска белая настенная магнитно-маркерная – 1 шт., доска под мел – 1 шт., плакат в рамке настенный – 3 шт.</w:t>
      </w:r>
    </w:p>
    <w:p w:rsidR="005A7554" w:rsidRDefault="005A7554" w:rsidP="005A7554">
      <w:pPr>
        <w:outlineLvl w:val="0"/>
        <w:rPr>
          <w:bCs/>
          <w:szCs w:val="23"/>
        </w:rPr>
      </w:pPr>
      <w:r>
        <w:rPr>
          <w:bCs/>
          <w:szCs w:val="23"/>
        </w:rPr>
        <w:t xml:space="preserve">Перечень лицензионного программного обеспечения: </w:t>
      </w:r>
      <w:r w:rsidRPr="00492171">
        <w:t>Microsoft</w:t>
      </w:r>
      <w:r w:rsidRPr="00254156">
        <w:t xml:space="preserve"> Windows 8 Professional</w:t>
      </w:r>
      <w:r>
        <w:t xml:space="preserve"> (</w:t>
      </w:r>
      <w:r w:rsidRPr="00254156">
        <w:t xml:space="preserve">ГК № 875-09/13 от 30.09.2013 </w:t>
      </w:r>
      <w:r>
        <w:t>«</w:t>
      </w:r>
      <w:r w:rsidRPr="00254156">
        <w:t>На поставку компьютерной техники</w:t>
      </w:r>
      <w:r>
        <w:t>»</w:t>
      </w:r>
      <w:r w:rsidRPr="00254156">
        <w:t xml:space="preserve"> (обслуживание до 2020 года)</w:t>
      </w:r>
      <w:r>
        <w:t xml:space="preserve">), </w:t>
      </w:r>
      <w:r w:rsidRPr="005507E1">
        <w:rPr>
          <w:lang w:val="en-US"/>
        </w:rPr>
        <w:t>Microsoft</w:t>
      </w:r>
      <w:r w:rsidRPr="005507E1">
        <w:t xml:space="preserve"> </w:t>
      </w:r>
      <w:r w:rsidRPr="005507E1">
        <w:rPr>
          <w:lang w:val="en-US"/>
        </w:rPr>
        <w:t>Office</w:t>
      </w:r>
      <w:r w:rsidRPr="005507E1">
        <w:t xml:space="preserve"> 2007 </w:t>
      </w:r>
      <w:r w:rsidRPr="005507E1">
        <w:rPr>
          <w:lang w:val="en-US"/>
        </w:rPr>
        <w:t>Professional</w:t>
      </w:r>
      <w:r w:rsidRPr="005507E1">
        <w:t xml:space="preserve"> </w:t>
      </w:r>
      <w:r w:rsidRPr="005507E1">
        <w:rPr>
          <w:lang w:val="en-US"/>
        </w:rPr>
        <w:t>Plus</w:t>
      </w:r>
      <w:r w:rsidRPr="005507E1">
        <w:t xml:space="preserve"> (</w:t>
      </w:r>
      <w:r w:rsidRPr="005507E1">
        <w:rPr>
          <w:lang w:val="en-US"/>
        </w:rPr>
        <w:t>Microsoft</w:t>
      </w:r>
      <w:r w:rsidRPr="005507E1">
        <w:t xml:space="preserve"> </w:t>
      </w:r>
      <w:r w:rsidRPr="005507E1">
        <w:rPr>
          <w:lang w:val="en-US"/>
        </w:rPr>
        <w:t>Open</w:t>
      </w:r>
      <w:r w:rsidRPr="005507E1">
        <w:t xml:space="preserve"> </w:t>
      </w:r>
      <w:r w:rsidRPr="005507E1">
        <w:rPr>
          <w:lang w:val="en-US"/>
        </w:rPr>
        <w:t>License</w:t>
      </w:r>
      <w:r w:rsidRPr="005507E1">
        <w:t xml:space="preserve"> 46431107 </w:t>
      </w:r>
      <w:r w:rsidRPr="00254156">
        <w:t>от</w:t>
      </w:r>
      <w:r w:rsidRPr="005507E1">
        <w:t xml:space="preserve"> 22.01.2010</w:t>
      </w:r>
      <w:r>
        <w:t xml:space="preserve"> </w:t>
      </w:r>
      <w:r>
        <w:rPr>
          <w:bCs/>
          <w:szCs w:val="23"/>
        </w:rPr>
        <w:t xml:space="preserve">(обслуживание до 2020 года), CorelDRAW Graphics Suite X5 (Договор №559-06/10 от 15.06.2010 «На поставку программного обеспечения» (обслуживание до 2020 года)), </w:t>
      </w:r>
      <w:r>
        <w:rPr>
          <w:bCs/>
          <w:szCs w:val="23"/>
          <w:lang w:val="en-US"/>
        </w:rPr>
        <w:t>Autodesk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product</w:t>
      </w:r>
      <w:r>
        <w:rPr>
          <w:bCs/>
          <w:szCs w:val="23"/>
        </w:rPr>
        <w:t xml:space="preserve">: </w:t>
      </w:r>
      <w:r>
        <w:rPr>
          <w:bCs/>
          <w:szCs w:val="23"/>
          <w:lang w:val="en-US"/>
        </w:rPr>
        <w:t>Building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Design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Suite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Ultimate</w:t>
      </w:r>
      <w:r>
        <w:rPr>
          <w:bCs/>
          <w:szCs w:val="23"/>
        </w:rPr>
        <w:t xml:space="preserve"> 2016, </w:t>
      </w:r>
      <w:r>
        <w:rPr>
          <w:bCs/>
          <w:szCs w:val="23"/>
          <w:lang w:val="en-US"/>
        </w:rPr>
        <w:t>product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Key</w:t>
      </w:r>
      <w:r>
        <w:rPr>
          <w:bCs/>
          <w:szCs w:val="23"/>
        </w:rPr>
        <w:t>: 766</w:t>
      </w:r>
      <w:r>
        <w:rPr>
          <w:bCs/>
          <w:szCs w:val="23"/>
          <w:lang w:val="en-US"/>
        </w:rPr>
        <w:t>H</w:t>
      </w:r>
      <w:r>
        <w:rPr>
          <w:bCs/>
          <w:szCs w:val="23"/>
        </w:rPr>
        <w:t>1</w:t>
      </w:r>
    </w:p>
    <w:p w:rsidR="005A7554" w:rsidRDefault="005A7554" w:rsidP="005A7554">
      <w:pPr>
        <w:outlineLvl w:val="0"/>
      </w:pPr>
      <w:r>
        <w:t xml:space="preserve">Антивирусное программное обеспечение: </w:t>
      </w:r>
      <w:r>
        <w:rPr>
          <w:lang w:val="en-US"/>
        </w:rPr>
        <w:t>Kaspersky</w:t>
      </w:r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 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r>
        <w:rPr>
          <w:lang w:val="en-US"/>
        </w:rPr>
        <w:t>Foxit</w:t>
      </w:r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r>
        <w:rPr>
          <w:lang w:val="en-US"/>
        </w:rPr>
        <w:t>SeaMonkey</w:t>
      </w:r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r>
        <w:rPr>
          <w:lang w:val="en-US"/>
        </w:rPr>
        <w:t>doPDF</w:t>
      </w:r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r>
        <w:rPr>
          <w:lang w:val="en-US"/>
        </w:rPr>
        <w:t>Inkscape</w:t>
      </w:r>
      <w:r>
        <w:t xml:space="preserve"> (свободно распространяемое ПО), </w:t>
      </w:r>
      <w:r>
        <w:rPr>
          <w:lang w:val="en-US"/>
        </w:rPr>
        <w:t>XnView</w:t>
      </w:r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r>
        <w:rPr>
          <w:lang w:val="en-US"/>
        </w:rPr>
        <w:t>Lite</w:t>
      </w:r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5A7554" w:rsidRDefault="005A7554" w:rsidP="005A7554">
      <w:pPr>
        <w:rPr>
          <w:i/>
        </w:rPr>
      </w:pPr>
      <w:r>
        <w:rPr>
          <w:i/>
        </w:rPr>
        <w:t>56 посадочных мест</w:t>
      </w:r>
    </w:p>
    <w:p w:rsidR="005A7554" w:rsidRDefault="005A7554" w:rsidP="005A7554">
      <w:pPr>
        <w:outlineLvl w:val="0"/>
        <w:rPr>
          <w:bCs/>
          <w:szCs w:val="23"/>
        </w:rPr>
      </w:pPr>
      <w:r>
        <w:t>Оснащенность: Мультимедийный проектор – 1 шт., проекционная аппаратура: источник бесперебойного питания – 1</w:t>
      </w:r>
      <w:r>
        <w:rPr>
          <w:lang w:val="en-US"/>
        </w:rPr>
        <w:t> </w:t>
      </w:r>
      <w:r>
        <w:t xml:space="preserve">шт., экран – 1 шт., ноутбук </w:t>
      </w:r>
      <w:r w:rsidRPr="00402766">
        <w:t>–</w:t>
      </w:r>
      <w:r>
        <w:t xml:space="preserve"> 1 шт., (возможность доступа к сети «Интернет»), стойка мобильная – 1</w:t>
      </w:r>
      <w:r>
        <w:rPr>
          <w:lang w:val="en-US"/>
        </w:rPr>
        <w:t> </w:t>
      </w:r>
      <w:r>
        <w:t xml:space="preserve">шт., стул для студентов – 56 шт., кресло преподавателя – 1 шт., стол </w:t>
      </w:r>
      <w:r w:rsidRPr="00402766">
        <w:t>–</w:t>
      </w:r>
      <w:r>
        <w:t xml:space="preserve"> 29 шт., переносная настольная трибуна – 1 шт., доска настенная магнитно-маркерная – 1 шт., плакат в рамке настенный – 5</w:t>
      </w:r>
      <w:r>
        <w:rPr>
          <w:lang w:val="en-US"/>
        </w:rPr>
        <w:t> </w:t>
      </w:r>
      <w:r>
        <w:t>шт.</w:t>
      </w:r>
    </w:p>
    <w:p w:rsidR="005A7554" w:rsidRPr="00402766" w:rsidRDefault="005A7554" w:rsidP="005A7554">
      <w:pPr>
        <w:outlineLvl w:val="0"/>
        <w:rPr>
          <w:bCs/>
          <w:szCs w:val="23"/>
        </w:rPr>
      </w:pPr>
      <w:r>
        <w:rPr>
          <w:bCs/>
          <w:szCs w:val="23"/>
        </w:rPr>
        <w:t xml:space="preserve">Перечень лицензионного программного обеспечения: </w:t>
      </w:r>
      <w:r w:rsidRPr="00492171">
        <w:t>Microsoft</w:t>
      </w:r>
      <w:r w:rsidRPr="00254156">
        <w:t xml:space="preserve"> Windows 8 Professional</w:t>
      </w:r>
      <w:r>
        <w:t xml:space="preserve"> (</w:t>
      </w:r>
      <w:r w:rsidRPr="00254156">
        <w:t xml:space="preserve">ГК № 875-09/13 от 30.09.2013 </w:t>
      </w:r>
      <w:r>
        <w:t>«</w:t>
      </w:r>
      <w:r w:rsidRPr="00254156">
        <w:t>На поставку компьютерной техники</w:t>
      </w:r>
      <w:r>
        <w:t>»</w:t>
      </w:r>
      <w:r w:rsidRPr="00254156">
        <w:t xml:space="preserve"> (обслуживание до 2020 года)</w:t>
      </w:r>
      <w:r>
        <w:t xml:space="preserve">), </w:t>
      </w:r>
      <w:r>
        <w:rPr>
          <w:bCs/>
          <w:szCs w:val="23"/>
          <w:lang w:val="en-US"/>
        </w:rPr>
        <w:t>Microsoft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Office</w:t>
      </w:r>
      <w:r>
        <w:rPr>
          <w:bCs/>
          <w:szCs w:val="23"/>
        </w:rPr>
        <w:t xml:space="preserve"> 2007 </w:t>
      </w:r>
      <w:r>
        <w:rPr>
          <w:bCs/>
          <w:szCs w:val="23"/>
          <w:lang w:val="en-US"/>
        </w:rPr>
        <w:t>Professional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Plus</w:t>
      </w:r>
      <w:r>
        <w:rPr>
          <w:bCs/>
          <w:szCs w:val="23"/>
        </w:rPr>
        <w:t xml:space="preserve"> (</w:t>
      </w:r>
      <w:r>
        <w:rPr>
          <w:bCs/>
          <w:szCs w:val="23"/>
          <w:lang w:val="en-US"/>
        </w:rPr>
        <w:t>Microsoft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Open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License</w:t>
      </w:r>
      <w:r>
        <w:rPr>
          <w:bCs/>
          <w:szCs w:val="23"/>
        </w:rPr>
        <w:t xml:space="preserve"> 46431107 от 22.01.2010 (обслуживание до 2020 года)), CorelDRAW Graphics Suite X5 (Договор №559-06/10 от 15.06.2010 На поставку программного обеспечения» (обслуживание до 2020 года)), </w:t>
      </w:r>
      <w:r>
        <w:rPr>
          <w:bCs/>
          <w:szCs w:val="23"/>
          <w:lang w:val="en-US"/>
        </w:rPr>
        <w:t>Autodesk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product</w:t>
      </w:r>
      <w:r>
        <w:rPr>
          <w:bCs/>
          <w:szCs w:val="23"/>
        </w:rPr>
        <w:t xml:space="preserve">: </w:t>
      </w:r>
      <w:r>
        <w:rPr>
          <w:bCs/>
          <w:szCs w:val="23"/>
          <w:lang w:val="en-US"/>
        </w:rPr>
        <w:t>Building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Design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Suite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Ultimate</w:t>
      </w:r>
      <w:r>
        <w:rPr>
          <w:bCs/>
          <w:szCs w:val="23"/>
        </w:rPr>
        <w:t xml:space="preserve"> 2016, </w:t>
      </w:r>
      <w:r>
        <w:rPr>
          <w:bCs/>
          <w:szCs w:val="23"/>
          <w:lang w:val="en-US"/>
        </w:rPr>
        <w:t>product</w:t>
      </w:r>
      <w:r w:rsidRPr="00946C45">
        <w:rPr>
          <w:bCs/>
          <w:szCs w:val="23"/>
        </w:rPr>
        <w:t xml:space="preserve"> </w:t>
      </w:r>
      <w:r>
        <w:rPr>
          <w:bCs/>
          <w:szCs w:val="23"/>
          <w:lang w:val="en-US"/>
        </w:rPr>
        <w:t>Key</w:t>
      </w:r>
      <w:r>
        <w:rPr>
          <w:bCs/>
          <w:szCs w:val="23"/>
        </w:rPr>
        <w:t>: 766</w:t>
      </w:r>
      <w:r>
        <w:rPr>
          <w:bCs/>
          <w:szCs w:val="23"/>
          <w:lang w:val="en-US"/>
        </w:rPr>
        <w:t>H</w:t>
      </w:r>
      <w:r>
        <w:rPr>
          <w:bCs/>
          <w:szCs w:val="23"/>
        </w:rPr>
        <w:t>1</w:t>
      </w:r>
    </w:p>
    <w:p w:rsidR="005A7554" w:rsidRPr="009114CF" w:rsidRDefault="005A7554" w:rsidP="005A7554">
      <w:pPr>
        <w:outlineLvl w:val="0"/>
      </w:pPr>
      <w:r w:rsidRPr="009114CF">
        <w:t xml:space="preserve">Антивирусное программное обеспечение: </w:t>
      </w:r>
      <w:r w:rsidRPr="009114CF">
        <w:rPr>
          <w:lang w:val="en-US"/>
        </w:rPr>
        <w:t>Kaspersky</w:t>
      </w:r>
      <w:r w:rsidRPr="009114CF">
        <w:t xml:space="preserve"> </w:t>
      </w:r>
      <w:r w:rsidRPr="009114CF">
        <w:rPr>
          <w:lang w:val="en-US"/>
        </w:rPr>
        <w:t>Endpoint</w:t>
      </w:r>
      <w:r w:rsidRPr="009114CF">
        <w:t xml:space="preserve"> </w:t>
      </w:r>
      <w:r w:rsidRPr="009114CF">
        <w:rPr>
          <w:lang w:val="en-US"/>
        </w:rPr>
        <w:t>Security</w:t>
      </w:r>
      <w:r w:rsidRPr="009114CF">
        <w:t xml:space="preserve"> (Договор №</w:t>
      </w:r>
      <w:r>
        <w:t> </w:t>
      </w:r>
      <w:r w:rsidRPr="009114CF">
        <w:t>Д810(223)-12/17 от 11.12.17), 7-</w:t>
      </w:r>
      <w:r w:rsidRPr="009114CF">
        <w:rPr>
          <w:lang w:val="en-US"/>
        </w:rPr>
        <w:t>zip</w:t>
      </w:r>
      <w:r w:rsidRPr="009114CF">
        <w:t xml:space="preserve"> (свободно распространяемое ПО), </w:t>
      </w:r>
      <w:r w:rsidRPr="009114CF">
        <w:rPr>
          <w:lang w:val="en-US"/>
        </w:rPr>
        <w:t>Foxit</w:t>
      </w:r>
      <w:r w:rsidRPr="009114CF">
        <w:t xml:space="preserve"> </w:t>
      </w:r>
      <w:r w:rsidRPr="009114CF">
        <w:rPr>
          <w:lang w:val="en-US"/>
        </w:rPr>
        <w:t>Reader</w:t>
      </w:r>
      <w:r w:rsidRPr="009114CF">
        <w:t xml:space="preserve"> (свободно </w:t>
      </w:r>
      <w:r w:rsidRPr="009114CF">
        <w:lastRenderedPageBreak/>
        <w:t xml:space="preserve">распространяемое ПО), </w:t>
      </w:r>
      <w:r w:rsidRPr="009114CF">
        <w:rPr>
          <w:lang w:val="en-US"/>
        </w:rPr>
        <w:t>SeaMonkey</w:t>
      </w:r>
      <w:r w:rsidRPr="009114CF">
        <w:t xml:space="preserve"> (свободно распространяемое ПО), </w:t>
      </w:r>
      <w:r w:rsidRPr="009114CF">
        <w:rPr>
          <w:lang w:val="en-US"/>
        </w:rPr>
        <w:t>Chromium</w:t>
      </w:r>
      <w:r w:rsidRPr="009114CF">
        <w:t xml:space="preserve"> (свободно распространяемое ПО), </w:t>
      </w:r>
      <w:r w:rsidRPr="009114CF">
        <w:rPr>
          <w:lang w:val="en-US"/>
        </w:rPr>
        <w:t>Java</w:t>
      </w:r>
      <w:r w:rsidRPr="009114CF">
        <w:t xml:space="preserve"> </w:t>
      </w:r>
      <w:r w:rsidRPr="009114CF">
        <w:rPr>
          <w:lang w:val="en-US"/>
        </w:rPr>
        <w:t>Runtime</w:t>
      </w:r>
      <w:r w:rsidRPr="009114CF">
        <w:t xml:space="preserve"> </w:t>
      </w:r>
      <w:r w:rsidRPr="009114CF">
        <w:rPr>
          <w:lang w:val="en-US"/>
        </w:rPr>
        <w:t>Environment</w:t>
      </w:r>
      <w:r w:rsidRPr="009114CF">
        <w:t xml:space="preserve"> (свободно распространяемое ПО), </w:t>
      </w:r>
      <w:r w:rsidRPr="009114CF">
        <w:rPr>
          <w:lang w:val="en-US"/>
        </w:rPr>
        <w:t>doPDF</w:t>
      </w:r>
      <w:r w:rsidRPr="009114CF">
        <w:t xml:space="preserve"> (свободно распространяемое ПО), </w:t>
      </w:r>
      <w:r w:rsidRPr="009114CF">
        <w:rPr>
          <w:lang w:val="en-US"/>
        </w:rPr>
        <w:t>GNU</w:t>
      </w:r>
      <w:r w:rsidRPr="009114CF">
        <w:t xml:space="preserve"> </w:t>
      </w:r>
      <w:r w:rsidRPr="009114CF">
        <w:rPr>
          <w:lang w:val="en-US"/>
        </w:rPr>
        <w:t>Image</w:t>
      </w:r>
      <w:r w:rsidRPr="009114CF">
        <w:t xml:space="preserve"> </w:t>
      </w:r>
      <w:r w:rsidRPr="009114CF">
        <w:rPr>
          <w:lang w:val="en-US"/>
        </w:rPr>
        <w:t>Manipulation</w:t>
      </w:r>
      <w:r w:rsidRPr="009114CF">
        <w:t xml:space="preserve"> </w:t>
      </w:r>
      <w:r w:rsidRPr="009114CF">
        <w:rPr>
          <w:lang w:val="en-US"/>
        </w:rPr>
        <w:t>Program</w:t>
      </w:r>
      <w:r w:rsidRPr="009114CF">
        <w:t xml:space="preserve"> (свободно распространяемое ПО), </w:t>
      </w:r>
      <w:r w:rsidRPr="009114CF">
        <w:rPr>
          <w:lang w:val="en-US"/>
        </w:rPr>
        <w:t>Inkscape</w:t>
      </w:r>
      <w:r w:rsidRPr="009114CF">
        <w:t xml:space="preserve"> (свободно распространяемое ПО), </w:t>
      </w:r>
      <w:r w:rsidRPr="009114CF">
        <w:rPr>
          <w:lang w:val="en-US"/>
        </w:rPr>
        <w:t>XnView</w:t>
      </w:r>
      <w:r w:rsidRPr="009114CF">
        <w:t xml:space="preserve"> (свободно распространяемое ПО), </w:t>
      </w:r>
      <w:r w:rsidRPr="009114CF">
        <w:rPr>
          <w:lang w:val="en-US"/>
        </w:rPr>
        <w:t>K</w:t>
      </w:r>
      <w:r w:rsidRPr="009114CF">
        <w:t>-</w:t>
      </w:r>
      <w:r w:rsidRPr="009114CF">
        <w:rPr>
          <w:lang w:val="en-US"/>
        </w:rPr>
        <w:t>Lite</w:t>
      </w:r>
      <w:r w:rsidRPr="009114CF">
        <w:t xml:space="preserve"> </w:t>
      </w:r>
      <w:r w:rsidRPr="009114CF">
        <w:rPr>
          <w:lang w:val="en-US"/>
        </w:rPr>
        <w:t>Codec</w:t>
      </w:r>
      <w:r w:rsidRPr="009114CF">
        <w:t xml:space="preserve"> </w:t>
      </w:r>
      <w:r w:rsidRPr="009114CF">
        <w:rPr>
          <w:lang w:val="en-US"/>
        </w:rPr>
        <w:t>Pack</w:t>
      </w:r>
      <w:r w:rsidRPr="009114CF">
        <w:t xml:space="preserve"> (свободно распространяемое ПО), </w:t>
      </w:r>
      <w:r w:rsidRPr="009114CF">
        <w:rPr>
          <w:lang w:val="en-US"/>
        </w:rPr>
        <w:t>FAR</w:t>
      </w:r>
      <w:r w:rsidRPr="009114CF">
        <w:t xml:space="preserve"> </w:t>
      </w:r>
      <w:r w:rsidRPr="009114CF">
        <w:rPr>
          <w:lang w:val="en-US"/>
        </w:rPr>
        <w:t>Manager</w:t>
      </w:r>
      <w:r w:rsidRPr="009114CF">
        <w:t xml:space="preserve"> (свободно распространяемое ПО).</w:t>
      </w:r>
    </w:p>
    <w:p w:rsidR="005A7554" w:rsidRPr="009114CF" w:rsidRDefault="005A7554" w:rsidP="005A7554">
      <w:pPr>
        <w:rPr>
          <w:i/>
        </w:rPr>
      </w:pPr>
      <w:r w:rsidRPr="009114CF">
        <w:rPr>
          <w:i/>
        </w:rPr>
        <w:t>52 посадочных места</w:t>
      </w:r>
    </w:p>
    <w:p w:rsidR="005A7554" w:rsidRPr="009114CF" w:rsidRDefault="005A7554" w:rsidP="005A7554">
      <w:pPr>
        <w:outlineLvl w:val="0"/>
        <w:rPr>
          <w:bCs/>
          <w:szCs w:val="23"/>
        </w:rPr>
      </w:pPr>
      <w:r w:rsidRPr="009114CF">
        <w:t>Оснащенность: Мультимедийный проектор – 1 шт., проекционная аппаратура: источник бесперебойного питания – 1</w:t>
      </w:r>
      <w:r w:rsidRPr="009114CF">
        <w:rPr>
          <w:lang w:val="en-US"/>
        </w:rPr>
        <w:t> </w:t>
      </w:r>
      <w:r w:rsidRPr="009114CF">
        <w:t>шт., экран – 1 шт., ноутбук – 1 шт., (возможность доступа к сети «Интернет»), стойка мобильная – 1</w:t>
      </w:r>
      <w:r w:rsidRPr="009114CF">
        <w:rPr>
          <w:lang w:val="en-US"/>
        </w:rPr>
        <w:t> </w:t>
      </w:r>
      <w:r w:rsidRPr="009114CF">
        <w:t>шт., стул для студентов – 52 шт., кресло преподавателя – 1 шт., стол – 26 шт., переносная настольная трибуна – 1 шт., доска настенная магнитно-маркерная – 1 шт., плакат в рамке настенный – 5</w:t>
      </w:r>
      <w:r w:rsidRPr="009114CF">
        <w:rPr>
          <w:lang w:val="en-US"/>
        </w:rPr>
        <w:t> </w:t>
      </w:r>
      <w:r w:rsidRPr="009114CF">
        <w:t>шт.</w:t>
      </w:r>
    </w:p>
    <w:p w:rsidR="005A7554" w:rsidRPr="009114CF" w:rsidRDefault="005A7554" w:rsidP="005A7554">
      <w:pPr>
        <w:outlineLvl w:val="0"/>
        <w:rPr>
          <w:bCs/>
          <w:szCs w:val="23"/>
        </w:rPr>
      </w:pPr>
      <w:r w:rsidRPr="009114CF">
        <w:rPr>
          <w:bCs/>
          <w:szCs w:val="23"/>
        </w:rPr>
        <w:t xml:space="preserve">Перечень лицензионного программного обеспечения: </w:t>
      </w:r>
      <w:r w:rsidRPr="00492171">
        <w:t>Microsoft</w:t>
      </w:r>
      <w:r w:rsidRPr="00254156">
        <w:t xml:space="preserve"> Windows 8 Professional</w:t>
      </w:r>
      <w:r>
        <w:t xml:space="preserve"> (</w:t>
      </w:r>
      <w:r w:rsidRPr="00254156">
        <w:t xml:space="preserve">ГК № 875-09/13 от 30.09.2013 </w:t>
      </w:r>
      <w:r>
        <w:t>«</w:t>
      </w:r>
      <w:r w:rsidRPr="00254156">
        <w:t>На поставку компьютерной техники</w:t>
      </w:r>
      <w:r>
        <w:t>» (обслуживание до 2020 года))</w:t>
      </w:r>
      <w:r w:rsidRPr="009114CF">
        <w:rPr>
          <w:bCs/>
          <w:szCs w:val="23"/>
        </w:rPr>
        <w:t xml:space="preserve">, </w:t>
      </w:r>
      <w:r w:rsidRPr="009114CF">
        <w:rPr>
          <w:bCs/>
          <w:szCs w:val="23"/>
          <w:lang w:val="en-US"/>
        </w:rPr>
        <w:t>Microsoft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Office</w:t>
      </w:r>
      <w:r w:rsidRPr="009114CF">
        <w:rPr>
          <w:bCs/>
          <w:szCs w:val="23"/>
        </w:rPr>
        <w:t xml:space="preserve"> 2007 </w:t>
      </w:r>
      <w:r w:rsidRPr="009114CF">
        <w:rPr>
          <w:bCs/>
          <w:szCs w:val="23"/>
          <w:lang w:val="en-US"/>
        </w:rPr>
        <w:t>Professional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Plus</w:t>
      </w:r>
      <w:r w:rsidRPr="009114CF">
        <w:rPr>
          <w:bCs/>
          <w:szCs w:val="23"/>
        </w:rPr>
        <w:t xml:space="preserve"> (</w:t>
      </w:r>
      <w:r w:rsidRPr="009114CF">
        <w:rPr>
          <w:bCs/>
          <w:szCs w:val="23"/>
          <w:lang w:val="en-US"/>
        </w:rPr>
        <w:t>Microsoft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Open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License</w:t>
      </w:r>
      <w:r w:rsidRPr="009114CF">
        <w:rPr>
          <w:bCs/>
          <w:szCs w:val="23"/>
        </w:rPr>
        <w:t xml:space="preserve"> 46431107 от 22.01.2010 (обслуживание до 2020 года)), CorelDRAW Graphics Suite X5 (Договор №559-06/10 от 15.06.2010 </w:t>
      </w:r>
      <w:r>
        <w:rPr>
          <w:bCs/>
          <w:szCs w:val="23"/>
        </w:rPr>
        <w:t>«</w:t>
      </w:r>
      <w:r w:rsidRPr="009114CF">
        <w:rPr>
          <w:bCs/>
          <w:szCs w:val="23"/>
        </w:rPr>
        <w:t>На поставку программного обеспечения</w:t>
      </w:r>
      <w:r>
        <w:rPr>
          <w:bCs/>
          <w:szCs w:val="23"/>
        </w:rPr>
        <w:t>»</w:t>
      </w:r>
      <w:r w:rsidRPr="009114CF">
        <w:rPr>
          <w:bCs/>
          <w:szCs w:val="23"/>
        </w:rPr>
        <w:t xml:space="preserve"> (обслуживание до 2020 года)), </w:t>
      </w:r>
      <w:r w:rsidRPr="009114CF">
        <w:rPr>
          <w:bCs/>
          <w:szCs w:val="23"/>
          <w:lang w:val="en-US"/>
        </w:rPr>
        <w:t>Autodesk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product</w:t>
      </w:r>
      <w:r w:rsidRPr="009114CF">
        <w:rPr>
          <w:bCs/>
          <w:szCs w:val="23"/>
        </w:rPr>
        <w:t xml:space="preserve">: </w:t>
      </w:r>
      <w:r w:rsidRPr="009114CF">
        <w:rPr>
          <w:bCs/>
          <w:szCs w:val="23"/>
          <w:lang w:val="en-US"/>
        </w:rPr>
        <w:t>Building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Design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Suite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Ultimate</w:t>
      </w:r>
      <w:r w:rsidRPr="009114CF">
        <w:rPr>
          <w:bCs/>
          <w:szCs w:val="23"/>
        </w:rPr>
        <w:t xml:space="preserve"> 2016, </w:t>
      </w:r>
      <w:r w:rsidRPr="009114CF">
        <w:rPr>
          <w:bCs/>
          <w:szCs w:val="23"/>
          <w:lang w:val="en-US"/>
        </w:rPr>
        <w:t>product</w:t>
      </w:r>
      <w:r w:rsidRPr="009114CF">
        <w:rPr>
          <w:bCs/>
          <w:szCs w:val="23"/>
        </w:rPr>
        <w:t xml:space="preserve"> </w:t>
      </w:r>
      <w:r w:rsidRPr="009114CF">
        <w:rPr>
          <w:bCs/>
          <w:szCs w:val="23"/>
          <w:lang w:val="en-US"/>
        </w:rPr>
        <w:t>Key</w:t>
      </w:r>
      <w:r w:rsidRPr="009114CF">
        <w:rPr>
          <w:bCs/>
          <w:szCs w:val="23"/>
        </w:rPr>
        <w:t>: 766</w:t>
      </w:r>
      <w:r w:rsidRPr="009114CF">
        <w:rPr>
          <w:bCs/>
          <w:szCs w:val="23"/>
          <w:lang w:val="en-US"/>
        </w:rPr>
        <w:t>H</w:t>
      </w:r>
      <w:r w:rsidRPr="009114CF">
        <w:rPr>
          <w:bCs/>
          <w:szCs w:val="23"/>
        </w:rPr>
        <w:t>1</w:t>
      </w:r>
    </w:p>
    <w:p w:rsidR="005A7554" w:rsidRPr="009114CF" w:rsidRDefault="005A7554" w:rsidP="005A7554">
      <w:pPr>
        <w:outlineLvl w:val="0"/>
      </w:pPr>
      <w:r w:rsidRPr="009114CF">
        <w:t xml:space="preserve">Антивирусное программное обеспечение: </w:t>
      </w:r>
      <w:r w:rsidRPr="009114CF">
        <w:rPr>
          <w:lang w:val="en-US"/>
        </w:rPr>
        <w:t>Kaspersky</w:t>
      </w:r>
      <w:r w:rsidRPr="009114CF">
        <w:t xml:space="preserve"> </w:t>
      </w:r>
      <w:r w:rsidRPr="009114CF">
        <w:rPr>
          <w:lang w:val="en-US"/>
        </w:rPr>
        <w:t>Endpoint</w:t>
      </w:r>
      <w:r w:rsidRPr="009114CF">
        <w:t xml:space="preserve"> </w:t>
      </w:r>
      <w:r w:rsidRPr="009114CF">
        <w:rPr>
          <w:lang w:val="en-US"/>
        </w:rPr>
        <w:t>Security</w:t>
      </w:r>
      <w:r w:rsidRPr="009114CF">
        <w:t xml:space="preserve"> (Договор №</w:t>
      </w:r>
      <w:r>
        <w:t> </w:t>
      </w:r>
      <w:r w:rsidRPr="009114CF">
        <w:t>Д810(223)-12/17 от 11.12.17), 7-</w:t>
      </w:r>
      <w:r w:rsidRPr="009114CF">
        <w:rPr>
          <w:lang w:val="en-US"/>
        </w:rPr>
        <w:t>zip</w:t>
      </w:r>
      <w:r w:rsidRPr="009114CF">
        <w:t xml:space="preserve"> (свободно распространяемое ПО), </w:t>
      </w:r>
      <w:r w:rsidRPr="009114CF">
        <w:rPr>
          <w:lang w:val="en-US"/>
        </w:rPr>
        <w:t>Foxit</w:t>
      </w:r>
      <w:r w:rsidRPr="009114CF">
        <w:t xml:space="preserve"> </w:t>
      </w:r>
      <w:r w:rsidRPr="009114CF">
        <w:rPr>
          <w:lang w:val="en-US"/>
        </w:rPr>
        <w:t>Reader</w:t>
      </w:r>
      <w:r w:rsidRPr="009114CF">
        <w:t xml:space="preserve"> (свободно распространяемое ПО), </w:t>
      </w:r>
      <w:r w:rsidRPr="009114CF">
        <w:rPr>
          <w:lang w:val="en-US"/>
        </w:rPr>
        <w:t>SeaMonkey</w:t>
      </w:r>
      <w:r w:rsidRPr="009114CF">
        <w:t xml:space="preserve"> (свободно распространяемое ПО), </w:t>
      </w:r>
      <w:r w:rsidRPr="009114CF">
        <w:rPr>
          <w:lang w:val="en-US"/>
        </w:rPr>
        <w:t>Chromium</w:t>
      </w:r>
      <w:r w:rsidRPr="009114CF">
        <w:t xml:space="preserve"> (свободно распространяемое ПО), </w:t>
      </w:r>
      <w:r w:rsidRPr="009114CF">
        <w:rPr>
          <w:lang w:val="en-US"/>
        </w:rPr>
        <w:t>Java</w:t>
      </w:r>
      <w:r w:rsidRPr="009114CF">
        <w:t xml:space="preserve"> </w:t>
      </w:r>
      <w:r w:rsidRPr="009114CF">
        <w:rPr>
          <w:lang w:val="en-US"/>
        </w:rPr>
        <w:t>Runtime</w:t>
      </w:r>
      <w:r w:rsidRPr="009114CF">
        <w:t xml:space="preserve"> </w:t>
      </w:r>
      <w:r w:rsidRPr="009114CF">
        <w:rPr>
          <w:lang w:val="en-US"/>
        </w:rPr>
        <w:t>Environment</w:t>
      </w:r>
      <w:r w:rsidRPr="009114CF">
        <w:t xml:space="preserve"> (свободно распространяемое ПО), </w:t>
      </w:r>
      <w:r w:rsidRPr="009114CF">
        <w:rPr>
          <w:lang w:val="en-US"/>
        </w:rPr>
        <w:t>doPDF</w:t>
      </w:r>
      <w:r w:rsidRPr="009114CF">
        <w:t xml:space="preserve"> (свободно распространяемое ПО), </w:t>
      </w:r>
      <w:r w:rsidRPr="009114CF">
        <w:rPr>
          <w:lang w:val="en-US"/>
        </w:rPr>
        <w:t>GNU</w:t>
      </w:r>
      <w:r w:rsidRPr="009114CF">
        <w:t xml:space="preserve"> </w:t>
      </w:r>
      <w:r w:rsidRPr="009114CF">
        <w:rPr>
          <w:lang w:val="en-US"/>
        </w:rPr>
        <w:t>Image</w:t>
      </w:r>
      <w:r w:rsidRPr="009114CF">
        <w:t xml:space="preserve"> </w:t>
      </w:r>
      <w:r w:rsidRPr="009114CF">
        <w:rPr>
          <w:lang w:val="en-US"/>
        </w:rPr>
        <w:t>Manipulation</w:t>
      </w:r>
      <w:r w:rsidRPr="009114CF">
        <w:t xml:space="preserve"> </w:t>
      </w:r>
      <w:r w:rsidRPr="009114CF">
        <w:rPr>
          <w:lang w:val="en-US"/>
        </w:rPr>
        <w:t>Program</w:t>
      </w:r>
      <w:r w:rsidRPr="009114CF">
        <w:t xml:space="preserve"> (свободно распространяемое ПО), </w:t>
      </w:r>
      <w:r w:rsidRPr="009114CF">
        <w:rPr>
          <w:lang w:val="en-US"/>
        </w:rPr>
        <w:t>Inkscape</w:t>
      </w:r>
      <w:r w:rsidRPr="009114CF">
        <w:t xml:space="preserve"> (свободно распространяемое ПО), </w:t>
      </w:r>
      <w:r w:rsidRPr="009114CF">
        <w:rPr>
          <w:lang w:val="en-US"/>
        </w:rPr>
        <w:t>XnView</w:t>
      </w:r>
      <w:r w:rsidRPr="009114CF">
        <w:t xml:space="preserve"> (свободно распространяемое ПО), </w:t>
      </w:r>
      <w:r w:rsidRPr="009114CF">
        <w:rPr>
          <w:lang w:val="en-US"/>
        </w:rPr>
        <w:t>K</w:t>
      </w:r>
      <w:r w:rsidRPr="009114CF">
        <w:t>-</w:t>
      </w:r>
      <w:r w:rsidRPr="009114CF">
        <w:rPr>
          <w:lang w:val="en-US"/>
        </w:rPr>
        <w:t>Lite</w:t>
      </w:r>
      <w:r w:rsidRPr="009114CF">
        <w:t xml:space="preserve"> </w:t>
      </w:r>
      <w:r w:rsidRPr="009114CF">
        <w:rPr>
          <w:lang w:val="en-US"/>
        </w:rPr>
        <w:t>Codec</w:t>
      </w:r>
      <w:r w:rsidRPr="009114CF">
        <w:t xml:space="preserve"> </w:t>
      </w:r>
      <w:r w:rsidRPr="009114CF">
        <w:rPr>
          <w:lang w:val="en-US"/>
        </w:rPr>
        <w:t>Pack</w:t>
      </w:r>
      <w:r w:rsidRPr="009114CF">
        <w:t xml:space="preserve"> (свободно распространяемое ПО), </w:t>
      </w:r>
      <w:r w:rsidRPr="009114CF">
        <w:rPr>
          <w:lang w:val="en-US"/>
        </w:rPr>
        <w:t>FAR</w:t>
      </w:r>
      <w:r w:rsidRPr="009114CF">
        <w:t xml:space="preserve"> </w:t>
      </w:r>
      <w:r w:rsidRPr="009114CF">
        <w:rPr>
          <w:lang w:val="en-US"/>
        </w:rPr>
        <w:t>Manager</w:t>
      </w:r>
      <w:r w:rsidRPr="009114CF">
        <w:t xml:space="preserve"> (свободно распространяемое ПО).</w:t>
      </w:r>
    </w:p>
    <w:p w:rsidR="005A7554" w:rsidRDefault="005A7554" w:rsidP="005A7554">
      <w:pPr>
        <w:spacing w:before="100" w:beforeAutospacing="1"/>
        <w:rPr>
          <w:b/>
        </w:rPr>
      </w:pPr>
      <w:r>
        <w:rPr>
          <w:b/>
        </w:rPr>
        <w:t>9.1.2. Аудитории для проведения лабораторных занятий (</w:t>
      </w:r>
      <w:r w:rsidR="000F03F4">
        <w:rPr>
          <w:b/>
        </w:rPr>
        <w:t>Инженерный корпус</w:t>
      </w:r>
      <w:r>
        <w:rPr>
          <w:b/>
        </w:rPr>
        <w:t>)</w:t>
      </w:r>
    </w:p>
    <w:p w:rsidR="005A7554" w:rsidRPr="00420417" w:rsidRDefault="005A7554" w:rsidP="005A7554">
      <w:pPr>
        <w:rPr>
          <w:i/>
        </w:rPr>
      </w:pPr>
      <w:r w:rsidRPr="00420417">
        <w:rPr>
          <w:i/>
        </w:rPr>
        <w:t>16 посадочных мест</w:t>
      </w:r>
    </w:p>
    <w:p w:rsidR="005A7554" w:rsidRDefault="005A7554" w:rsidP="005A7554">
      <w:pPr>
        <w:ind w:firstLine="708"/>
      </w:pPr>
      <w:r w:rsidRPr="00543FEE">
        <w:rPr>
          <w:bCs/>
          <w:iCs/>
        </w:rPr>
        <w:t>Оснаще</w:t>
      </w:r>
      <w:r>
        <w:rPr>
          <w:bCs/>
          <w:iCs/>
        </w:rPr>
        <w:t xml:space="preserve">нность: </w:t>
      </w:r>
      <w:r w:rsidRPr="007B6701">
        <w:t>Стол компьютерный для студентов (тип 4) - 3 шт., стол компьютер</w:t>
      </w:r>
      <w:r>
        <w:t>ный для студентов (тип 6) -</w:t>
      </w:r>
      <w:r w:rsidRPr="007B6701">
        <w:t xml:space="preserve"> 2 шт., стол компьютерны</w:t>
      </w:r>
      <w:r>
        <w:t>й для студентов (тип 7) -</w:t>
      </w:r>
      <w:r w:rsidRPr="007B6701">
        <w:t xml:space="preserve"> 1 шт., кресло преп</w:t>
      </w:r>
      <w:r>
        <w:t>одавателя (сетка, цвет черный) -</w:t>
      </w:r>
      <w:r w:rsidRPr="007B6701">
        <w:t xml:space="preserve"> 17 шт., доска напольная мобильная белая магнитно-маркерная «Magnetoplan» 1800мм×1200мм - 1 шт., моноблок </w:t>
      </w:r>
      <w:r w:rsidRPr="007B6701">
        <w:rPr>
          <w:lang w:val="en-US"/>
        </w:rPr>
        <w:t>Lenovo</w:t>
      </w:r>
      <w:r w:rsidRPr="007B6701">
        <w:t> </w:t>
      </w:r>
      <w:r w:rsidRPr="007B6701">
        <w:rPr>
          <w:lang w:val="en-US"/>
        </w:rPr>
        <w:t>M</w:t>
      </w:r>
      <w:r w:rsidRPr="007B6701">
        <w:t>93</w:t>
      </w:r>
      <w:r w:rsidRPr="007B6701">
        <w:rPr>
          <w:lang w:val="en-US"/>
        </w:rPr>
        <w:t>Z</w:t>
      </w:r>
      <w:r w:rsidRPr="007B6701">
        <w:t> </w:t>
      </w:r>
      <w:r w:rsidRPr="007B6701">
        <w:rPr>
          <w:lang w:val="en-US"/>
        </w:rPr>
        <w:t>Intel</w:t>
      </w:r>
      <w:r w:rsidRPr="007B6701">
        <w:t> </w:t>
      </w:r>
      <w:r w:rsidRPr="007B6701">
        <w:rPr>
          <w:lang w:val="en-US"/>
        </w:rPr>
        <w:t>Q</w:t>
      </w:r>
      <w:r>
        <w:t>87 -</w:t>
      </w:r>
      <w:r w:rsidRPr="007B6701">
        <w:t xml:space="preserve"> 17 шт., (возможность доступа к сети «Интернет»), п</w:t>
      </w:r>
      <w:r>
        <w:t>лакат -</w:t>
      </w:r>
      <w:r w:rsidRPr="007B6701">
        <w:t xml:space="preserve"> 5 шт.</w:t>
      </w:r>
    </w:p>
    <w:p w:rsidR="005A7554" w:rsidRDefault="005A7554" w:rsidP="005A7554">
      <w:r>
        <w:rPr>
          <w:bCs/>
          <w:szCs w:val="23"/>
        </w:rPr>
        <w:t xml:space="preserve">Перечень лицензионного программного обеспечения: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 w:rsidRPr="00946C45">
        <w:t xml:space="preserve"> </w:t>
      </w:r>
      <w:r>
        <w:t xml:space="preserve">(ГК № 671-08/12 от 20.08.2012 «На поставку продукции» (обслуживание до 2020 года)),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Office</w:t>
      </w:r>
      <w:r>
        <w:t xml:space="preserve"> 2007 </w:t>
      </w:r>
      <w:r>
        <w:rPr>
          <w:lang w:val="en-US"/>
        </w:rPr>
        <w:t>Professional</w:t>
      </w:r>
      <w:r w:rsidRPr="00946C45">
        <w:t xml:space="preserve"> </w:t>
      </w:r>
      <w:r>
        <w:rPr>
          <w:lang w:val="en-US"/>
        </w:rPr>
        <w:t>Plus</w:t>
      </w:r>
      <w:r>
        <w:t xml:space="preserve"> (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Open</w:t>
      </w:r>
      <w:r w:rsidRPr="00946C45">
        <w:t xml:space="preserve"> </w:t>
      </w:r>
      <w:r>
        <w:rPr>
          <w:lang w:val="en-US"/>
        </w:rPr>
        <w:t>License</w:t>
      </w:r>
      <w:r>
        <w:t xml:space="preserve"> </w:t>
      </w:r>
      <w:r w:rsidRPr="007B6701">
        <w:t xml:space="preserve">46431107 от 22.01.2010 </w:t>
      </w:r>
      <w:r>
        <w:t>(обслуживание до 2020</w:t>
      </w:r>
      <w:r>
        <w:rPr>
          <w:lang w:val="en-US"/>
        </w:rPr>
        <w:t> </w:t>
      </w:r>
      <w:r>
        <w:t xml:space="preserve">года)); </w:t>
      </w:r>
      <w:r w:rsidRPr="009E7B3C">
        <w:rPr>
          <w:bCs/>
          <w:szCs w:val="23"/>
        </w:rPr>
        <w:t xml:space="preserve">CorelDRAW Graphics Suite X5 (Договор №559-06/10 от 15.06.2010 «На поставку программного обеспечения» (обслуживание до 2020 года)), </w:t>
      </w:r>
      <w:r w:rsidRPr="009E7B3C">
        <w:rPr>
          <w:bCs/>
          <w:szCs w:val="23"/>
          <w:lang w:val="en-US"/>
        </w:rPr>
        <w:t>Autodesk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: </w:t>
      </w:r>
      <w:r w:rsidRPr="009E7B3C">
        <w:rPr>
          <w:bCs/>
          <w:szCs w:val="23"/>
          <w:lang w:val="en-US"/>
        </w:rPr>
        <w:t>Building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Design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Suite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Ultimate</w:t>
      </w:r>
      <w:r w:rsidRPr="009E7B3C">
        <w:rPr>
          <w:bCs/>
          <w:szCs w:val="23"/>
        </w:rPr>
        <w:t xml:space="preserve"> 2016,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Key</w:t>
      </w:r>
      <w:r w:rsidRPr="009E7B3C">
        <w:rPr>
          <w:bCs/>
          <w:szCs w:val="23"/>
        </w:rPr>
        <w:t>: 766</w:t>
      </w:r>
      <w:r w:rsidRPr="009E7B3C">
        <w:rPr>
          <w:bCs/>
          <w:szCs w:val="23"/>
          <w:lang w:val="en-US"/>
        </w:rPr>
        <w:t>H</w:t>
      </w:r>
      <w:r w:rsidRPr="009E7B3C">
        <w:rPr>
          <w:bCs/>
          <w:szCs w:val="23"/>
        </w:rPr>
        <w:t>1</w:t>
      </w:r>
    </w:p>
    <w:p w:rsidR="000074B8" w:rsidRDefault="005A7554" w:rsidP="005A7554">
      <w:pPr>
        <w:outlineLvl w:val="0"/>
        <w:rPr>
          <w:bCs/>
          <w:iCs/>
        </w:rPr>
      </w:pPr>
      <w:r w:rsidRPr="001126C0">
        <w:t xml:space="preserve">Антивирусное программное обеспечение: </w:t>
      </w:r>
      <w:r w:rsidRPr="001126C0">
        <w:rPr>
          <w:lang w:val="en-US"/>
        </w:rPr>
        <w:t>Kaspersky</w:t>
      </w:r>
      <w:r w:rsidRPr="001126C0">
        <w:t xml:space="preserve"> </w:t>
      </w:r>
      <w:r w:rsidRPr="001126C0">
        <w:rPr>
          <w:lang w:val="en-US"/>
        </w:rPr>
        <w:t>Endpoint</w:t>
      </w:r>
      <w:r w:rsidRPr="001126C0">
        <w:t xml:space="preserve"> </w:t>
      </w:r>
      <w:r w:rsidRPr="001126C0">
        <w:rPr>
          <w:lang w:val="en-US"/>
        </w:rPr>
        <w:t>Security</w:t>
      </w:r>
      <w:r w:rsidRPr="001126C0">
        <w:t xml:space="preserve"> (Договор №</w:t>
      </w:r>
      <w:r>
        <w:t> </w:t>
      </w:r>
      <w:r w:rsidRPr="001126C0">
        <w:t>Д810(223)-12/17 от 11.12.17), 7-</w:t>
      </w:r>
      <w:r w:rsidRPr="001126C0">
        <w:rPr>
          <w:lang w:val="en-US"/>
        </w:rPr>
        <w:t>zip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Foxit</w:t>
      </w:r>
      <w:r w:rsidRPr="001126C0">
        <w:t xml:space="preserve"> </w:t>
      </w:r>
      <w:r w:rsidRPr="001126C0">
        <w:rPr>
          <w:lang w:val="en-US"/>
        </w:rPr>
        <w:t>Reader</w:t>
      </w:r>
      <w:r w:rsidRPr="001126C0">
        <w:t xml:space="preserve"> (свободно распространяемое ПО), </w:t>
      </w:r>
      <w:r w:rsidRPr="001126C0">
        <w:rPr>
          <w:lang w:val="en-US"/>
        </w:rPr>
        <w:t>SeaMonkey</w:t>
      </w:r>
      <w:r w:rsidRPr="001126C0">
        <w:t xml:space="preserve"> (свободно распространяемое ПО), </w:t>
      </w:r>
      <w:r w:rsidRPr="001126C0">
        <w:rPr>
          <w:lang w:val="en-US"/>
        </w:rPr>
        <w:t>Chromium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Java</w:t>
      </w:r>
      <w:r w:rsidRPr="001126C0">
        <w:t xml:space="preserve"> </w:t>
      </w:r>
      <w:r w:rsidRPr="001126C0">
        <w:rPr>
          <w:lang w:val="en-US"/>
        </w:rPr>
        <w:t>Runtime</w:t>
      </w:r>
      <w:r w:rsidRPr="001126C0">
        <w:t xml:space="preserve"> </w:t>
      </w:r>
      <w:r w:rsidRPr="001126C0">
        <w:rPr>
          <w:lang w:val="en-US"/>
        </w:rPr>
        <w:t>Environment</w:t>
      </w:r>
      <w:r w:rsidRPr="001126C0">
        <w:t xml:space="preserve"> (свободно распространяемое ПО), </w:t>
      </w:r>
      <w:r w:rsidRPr="001126C0">
        <w:rPr>
          <w:lang w:val="en-US"/>
        </w:rPr>
        <w:t>doPDF</w:t>
      </w:r>
      <w:r w:rsidRPr="001126C0">
        <w:t xml:space="preserve"> (свободно распространяемое ПО), </w:t>
      </w:r>
      <w:r w:rsidRPr="001126C0">
        <w:rPr>
          <w:lang w:val="en-US"/>
        </w:rPr>
        <w:t>GNU</w:t>
      </w:r>
      <w:r w:rsidRPr="001126C0">
        <w:t xml:space="preserve"> </w:t>
      </w:r>
      <w:r w:rsidRPr="001126C0">
        <w:rPr>
          <w:lang w:val="en-US"/>
        </w:rPr>
        <w:t>Image</w:t>
      </w:r>
      <w:r w:rsidRPr="001126C0">
        <w:t xml:space="preserve"> </w:t>
      </w:r>
      <w:r w:rsidRPr="001126C0">
        <w:rPr>
          <w:lang w:val="en-US"/>
        </w:rPr>
        <w:t>Manipulation</w:t>
      </w:r>
      <w:r w:rsidRPr="001126C0">
        <w:t xml:space="preserve"> </w:t>
      </w:r>
      <w:r w:rsidRPr="001126C0">
        <w:rPr>
          <w:lang w:val="en-US"/>
        </w:rPr>
        <w:t>Program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Inkscape</w:t>
      </w:r>
      <w:r w:rsidRPr="001126C0">
        <w:t xml:space="preserve"> (свободно распространяемое ПО), </w:t>
      </w:r>
      <w:r w:rsidRPr="001126C0">
        <w:rPr>
          <w:lang w:val="en-US"/>
        </w:rPr>
        <w:t>XnView</w:t>
      </w:r>
      <w:r w:rsidRPr="001126C0">
        <w:t xml:space="preserve"> (свободно распространяемое ПО), </w:t>
      </w:r>
      <w:r w:rsidRPr="001126C0">
        <w:rPr>
          <w:lang w:val="en-US"/>
        </w:rPr>
        <w:t>K</w:t>
      </w:r>
      <w:r w:rsidRPr="001126C0">
        <w:t>-</w:t>
      </w:r>
      <w:r w:rsidRPr="001126C0">
        <w:rPr>
          <w:lang w:val="en-US"/>
        </w:rPr>
        <w:t>Lite</w:t>
      </w:r>
      <w:r w:rsidRPr="001126C0">
        <w:t xml:space="preserve"> </w:t>
      </w:r>
      <w:r w:rsidRPr="001126C0">
        <w:rPr>
          <w:lang w:val="en-US"/>
        </w:rPr>
        <w:t>Codec</w:t>
      </w:r>
      <w:r w:rsidRPr="001126C0">
        <w:t xml:space="preserve"> </w:t>
      </w:r>
      <w:r w:rsidRPr="001126C0">
        <w:rPr>
          <w:lang w:val="en-US"/>
        </w:rPr>
        <w:t>Pack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FAR</w:t>
      </w:r>
      <w:r w:rsidRPr="001126C0">
        <w:t xml:space="preserve"> </w:t>
      </w:r>
      <w:r w:rsidRPr="001126C0">
        <w:rPr>
          <w:lang w:val="en-US"/>
        </w:rPr>
        <w:t>Manager</w:t>
      </w:r>
      <w:r w:rsidRPr="001126C0">
        <w:t xml:space="preserve"> (свободно распространяемое ПО)</w:t>
      </w:r>
      <w:r>
        <w:t xml:space="preserve">, </w:t>
      </w:r>
      <w:r w:rsidRPr="009E7B3C">
        <w:rPr>
          <w:bCs/>
          <w:iCs/>
        </w:rPr>
        <w:t>Cisco Packet Tracer 7.1 (свободно распространяемое ПО), Quantum GIS (свободно распространяемое ПО), Python (свободно распространяемое ПО), R (свободно распространяемое ПО), Rstudio (свободно распространяемое ПО), SMath Studio (свободно распространяемое ПО), GNU Octave (свободно распространяемое ПО), Scilab (свободно распространяемое ПО).</w:t>
      </w:r>
    </w:p>
    <w:p w:rsidR="000074B8" w:rsidRDefault="000074B8">
      <w:pPr>
        <w:ind w:firstLine="0"/>
        <w:jc w:val="left"/>
        <w:rPr>
          <w:bCs/>
          <w:iCs/>
        </w:rPr>
      </w:pPr>
      <w:r>
        <w:rPr>
          <w:bCs/>
          <w:iCs/>
        </w:rPr>
        <w:br w:type="page"/>
      </w:r>
    </w:p>
    <w:p w:rsidR="005A7554" w:rsidRPr="00420417" w:rsidRDefault="005A7554" w:rsidP="005A7554">
      <w:pPr>
        <w:spacing w:before="100" w:beforeAutospacing="1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lastRenderedPageBreak/>
        <w:t>9.2.</w:t>
      </w:r>
      <w:r>
        <w:rPr>
          <w:rFonts w:eastAsia="Times New Roman"/>
          <w:b/>
          <w:color w:val="auto"/>
          <w:lang w:val="en-US" w:eastAsia="ru-RU"/>
        </w:rPr>
        <w:t> </w:t>
      </w:r>
      <w:r w:rsidRPr="000E23F1">
        <w:rPr>
          <w:rFonts w:eastAsia="Times New Roman"/>
          <w:b/>
          <w:color w:val="auto"/>
          <w:lang w:eastAsia="ru-RU"/>
        </w:rPr>
        <w:t>Помещ</w:t>
      </w:r>
      <w:r>
        <w:rPr>
          <w:rFonts w:eastAsia="Times New Roman"/>
          <w:b/>
          <w:color w:val="auto"/>
          <w:lang w:eastAsia="ru-RU"/>
        </w:rPr>
        <w:t>ение для самостоятельной работы</w:t>
      </w:r>
    </w:p>
    <w:p w:rsidR="005A7554" w:rsidRDefault="005A7554" w:rsidP="005A7554">
      <w:r w:rsidRPr="00616493">
        <w:t>1.</w:t>
      </w:r>
      <w:r w:rsidRPr="00616493">
        <w:rPr>
          <w:b/>
          <w:i/>
        </w:rPr>
        <w:t xml:space="preserve"> </w:t>
      </w:r>
      <w:r w:rsidRPr="00616493">
        <w:t>Оснащенность помещения для самостоятельной работы</w:t>
      </w:r>
      <w:r>
        <w:t xml:space="preserve"> </w:t>
      </w:r>
      <w:r w:rsidRPr="00616493">
        <w:t>(Учебный центр №</w:t>
      </w:r>
      <w:r>
        <w:t>1</w:t>
      </w:r>
      <w:r w:rsidRPr="00616493">
        <w:t>): 13 посадочных мест. Стул – 25 шт., стол – 2 шт., стол компьютерный – 13 шт., шкаф – 2 шт., доска аудиторная маркерная – 1 шт., АРМ учебное ПК (монитор + системный блок) – 14 шт. Доступ к сети «Интернет», в электронную информационно-образовательную среду Университета.</w:t>
      </w:r>
    </w:p>
    <w:p w:rsidR="005A7554" w:rsidRDefault="005A7554" w:rsidP="005A7554">
      <w:r w:rsidRPr="00616493">
        <w:t>Перечень лицензионного программного обеспечения: M</w:t>
      </w:r>
      <w:r>
        <w:t>icrosoft Windows 7 Professional</w:t>
      </w:r>
      <w:r w:rsidRPr="00616493">
        <w:t xml:space="preserve"> </w:t>
      </w:r>
      <w:r>
        <w:t>(</w:t>
      </w:r>
      <w:r w:rsidRPr="00616493">
        <w:t xml:space="preserve">Договор № 1105-12/11 от 28.12.2011 «На поставку компьютерного оборудования» (обслуживание до 2020 года), </w:t>
      </w:r>
      <w:r w:rsidRPr="00616493">
        <w:rPr>
          <w:lang w:val="en-US"/>
        </w:rPr>
        <w:t>Microsoft</w:t>
      </w:r>
      <w:r w:rsidRPr="00616493">
        <w:t xml:space="preserve"> </w:t>
      </w:r>
      <w:r w:rsidRPr="00616493">
        <w:rPr>
          <w:lang w:val="en-US"/>
        </w:rPr>
        <w:t>Open</w:t>
      </w:r>
      <w:r w:rsidRPr="00616493">
        <w:t xml:space="preserve"> </w:t>
      </w:r>
      <w:r w:rsidRPr="00616493">
        <w:rPr>
          <w:lang w:val="en-US"/>
        </w:rPr>
        <w:t>License</w:t>
      </w:r>
      <w:r w:rsidRPr="00616493">
        <w:t xml:space="preserve"> 49379550 от 29.11.2011 (обслуживание до 2020 года)</w:t>
      </w:r>
      <w:r>
        <w:t xml:space="preserve">); 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Office</w:t>
      </w:r>
      <w:r w:rsidRPr="001126C0">
        <w:t xml:space="preserve"> 2007 </w:t>
      </w:r>
      <w:r>
        <w:rPr>
          <w:lang w:val="en-US"/>
        </w:rPr>
        <w:t>Professional</w:t>
      </w:r>
      <w:r>
        <w:t xml:space="preserve"> Plus</w:t>
      </w:r>
      <w:r w:rsidRPr="001126C0">
        <w:t xml:space="preserve"> (</w:t>
      </w:r>
      <w:r w:rsidRPr="00616493">
        <w:rPr>
          <w:lang w:val="en-US"/>
        </w:rPr>
        <w:t>Microsoft</w:t>
      </w:r>
      <w:r w:rsidRPr="001126C0">
        <w:t xml:space="preserve"> </w:t>
      </w:r>
      <w:r w:rsidRPr="00616493">
        <w:rPr>
          <w:lang w:val="en-US"/>
        </w:rPr>
        <w:t>Open</w:t>
      </w:r>
      <w:r w:rsidRPr="001126C0">
        <w:t xml:space="preserve"> </w:t>
      </w:r>
      <w:r w:rsidRPr="00616493">
        <w:rPr>
          <w:lang w:val="en-US"/>
        </w:rPr>
        <w:t>License</w:t>
      </w:r>
      <w:r w:rsidRPr="001126C0">
        <w:t xml:space="preserve"> 45207312 </w:t>
      </w:r>
      <w:r>
        <w:t>от</w:t>
      </w:r>
      <w:r w:rsidRPr="001126C0">
        <w:t xml:space="preserve"> 03.03.2009)</w:t>
      </w:r>
      <w:r>
        <w:t xml:space="preserve">.  </w:t>
      </w:r>
    </w:p>
    <w:p w:rsidR="005A7554" w:rsidRDefault="005A7554" w:rsidP="005A7554">
      <w:pPr>
        <w:outlineLvl w:val="0"/>
      </w:pPr>
      <w:r>
        <w:t xml:space="preserve">Антивирусное программное обеспечение: </w:t>
      </w:r>
      <w:r>
        <w:rPr>
          <w:lang w:val="en-US"/>
        </w:rPr>
        <w:t>Kaspersky</w:t>
      </w:r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 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r>
        <w:rPr>
          <w:lang w:val="en-US"/>
        </w:rPr>
        <w:t>Foxit</w:t>
      </w:r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r>
        <w:rPr>
          <w:lang w:val="en-US"/>
        </w:rPr>
        <w:t>SeaMonkey</w:t>
      </w:r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r>
        <w:rPr>
          <w:lang w:val="en-US"/>
        </w:rPr>
        <w:t>doPDF</w:t>
      </w:r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r>
        <w:rPr>
          <w:lang w:val="en-US"/>
        </w:rPr>
        <w:t>Inkscape</w:t>
      </w:r>
      <w:r>
        <w:t xml:space="preserve"> (свободно распространяемое ПО), </w:t>
      </w:r>
      <w:r>
        <w:rPr>
          <w:lang w:val="en-US"/>
        </w:rPr>
        <w:t>XnView</w:t>
      </w:r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r>
        <w:rPr>
          <w:lang w:val="en-US"/>
        </w:rPr>
        <w:t>Lite</w:t>
      </w:r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5A7554" w:rsidRDefault="005A7554" w:rsidP="005A7554">
      <w:r>
        <w:t xml:space="preserve">2. </w:t>
      </w:r>
      <w:r w:rsidRPr="00616493">
        <w:t>Оснащенность помещения для самостоятельной работы</w:t>
      </w:r>
      <w:r>
        <w:t xml:space="preserve"> </w:t>
      </w:r>
      <w:r w:rsidRPr="00616493">
        <w:t>(Учебный центр №</w:t>
      </w:r>
      <w:r>
        <w:t>2</w:t>
      </w:r>
      <w:r w:rsidRPr="00616493">
        <w:t>):</w:t>
      </w:r>
      <w:r>
        <w:t xml:space="preserve"> </w:t>
      </w:r>
      <w:r w:rsidRPr="004058AF">
        <w:t>17 посадочных мест</w:t>
      </w:r>
      <w:r>
        <w:t xml:space="preserve">. </w:t>
      </w:r>
      <w:r w:rsidRPr="004058AF">
        <w:t>Доска для письма маркером – 1 шт.</w:t>
      </w:r>
      <w:r>
        <w:t>, р</w:t>
      </w:r>
      <w:r w:rsidRPr="004058AF">
        <w:t>абочие места студентов, обор</w:t>
      </w:r>
      <w:r w:rsidR="00CE1F53">
        <w:t>удованные ПК с доступом в сеть У</w:t>
      </w:r>
      <w:r w:rsidRPr="004058AF">
        <w:t>ниверситета – 17 шт., мультимедийный проектор – 1 шт., АРМ преподавателя для работы с мультимедиа – 1 шт. (системный блок, мониторы – 2 шт.), стол – 18 шт., стул – 18 шт.</w:t>
      </w:r>
      <w:r>
        <w:t xml:space="preserve"> </w:t>
      </w:r>
      <w:r w:rsidRPr="004058AF">
        <w:t>Доступ к сети «Интернет», в электронную информационно-образовательную среду Университета.</w:t>
      </w:r>
    </w:p>
    <w:p w:rsidR="005A7554" w:rsidRDefault="005A7554" w:rsidP="005A7554">
      <w:r w:rsidRPr="008C01AD">
        <w:t xml:space="preserve">Перечень лицензионного программного обеспечения: Microsoft Windows 7 Professional (Договор № 1105-12/11 от 28.12.2011 «На поставку компьютерного оборудования», </w:t>
      </w:r>
      <w:r w:rsidRPr="008C01AD">
        <w:rPr>
          <w:lang w:val="en-US"/>
        </w:rPr>
        <w:t>Microsoft</w:t>
      </w:r>
      <w:r w:rsidRPr="008C01AD">
        <w:t xml:space="preserve"> </w:t>
      </w:r>
      <w:r w:rsidRPr="008C01AD">
        <w:rPr>
          <w:lang w:val="en-US"/>
        </w:rPr>
        <w:t>Open</w:t>
      </w:r>
      <w:r w:rsidRPr="008C01AD">
        <w:t xml:space="preserve"> </w:t>
      </w:r>
      <w:r w:rsidRPr="008C01AD">
        <w:rPr>
          <w:lang w:val="en-US"/>
        </w:rPr>
        <w:t>License</w:t>
      </w:r>
      <w:r w:rsidRPr="008C01AD">
        <w:t xml:space="preserve"> 49379550 от 29.11.2011 (обслуживание до 2020 года)); Microsoft Windows XP Professional (ГК № 797-09/09 от 14.09.09 «На поставку компьютерного оборудования», </w:t>
      </w:r>
      <w:r w:rsidRPr="008C01AD">
        <w:rPr>
          <w:lang w:val="en-US"/>
        </w:rPr>
        <w:t>Microsoft Open License </w:t>
      </w:r>
      <w:r w:rsidRPr="008C01AD">
        <w:t xml:space="preserve">45369730 от 16.04.2009); </w:t>
      </w:r>
      <w:r w:rsidRPr="008C01AD">
        <w:rPr>
          <w:lang w:val="en-US"/>
        </w:rPr>
        <w:t>Microsoft</w:t>
      </w:r>
      <w:r w:rsidRPr="008C01AD">
        <w:t xml:space="preserve"> </w:t>
      </w:r>
      <w:r w:rsidRPr="008C01AD">
        <w:rPr>
          <w:lang w:val="en-US"/>
        </w:rPr>
        <w:t>Office</w:t>
      </w:r>
      <w:r w:rsidRPr="008C01AD">
        <w:t xml:space="preserve"> 2007 </w:t>
      </w:r>
      <w:r w:rsidRPr="008C01AD">
        <w:rPr>
          <w:lang w:val="en-US"/>
        </w:rPr>
        <w:t>Professional</w:t>
      </w:r>
      <w:r w:rsidRPr="008C01AD">
        <w:t xml:space="preserve"> Plus (</w:t>
      </w:r>
      <w:r w:rsidRPr="008C01AD">
        <w:rPr>
          <w:lang w:val="en-US"/>
        </w:rPr>
        <w:t>Microsoft</w:t>
      </w:r>
      <w:r w:rsidRPr="008C01AD">
        <w:t xml:space="preserve"> </w:t>
      </w:r>
      <w:r w:rsidRPr="008C01AD">
        <w:rPr>
          <w:lang w:val="en-US"/>
        </w:rPr>
        <w:t>Open</w:t>
      </w:r>
      <w:r w:rsidRPr="008C01AD">
        <w:t xml:space="preserve"> </w:t>
      </w:r>
      <w:r w:rsidRPr="008C01AD">
        <w:rPr>
          <w:lang w:val="en-US"/>
        </w:rPr>
        <w:t>License</w:t>
      </w:r>
      <w:r w:rsidRPr="008C01AD">
        <w:t xml:space="preserve"> 45207312 от 03.03.2009).</w:t>
      </w:r>
    </w:p>
    <w:p w:rsidR="005A7554" w:rsidRDefault="005A7554" w:rsidP="005A7554">
      <w:pPr>
        <w:outlineLvl w:val="0"/>
      </w:pPr>
      <w:r>
        <w:t xml:space="preserve">Антивирусное программное обеспечение: </w:t>
      </w:r>
      <w:r>
        <w:rPr>
          <w:lang w:val="en-US"/>
        </w:rPr>
        <w:t>Kaspersky</w:t>
      </w:r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 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r>
        <w:rPr>
          <w:lang w:val="en-US"/>
        </w:rPr>
        <w:t>Foxit</w:t>
      </w:r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r>
        <w:rPr>
          <w:lang w:val="en-US"/>
        </w:rPr>
        <w:t>SeaMonkey</w:t>
      </w:r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r>
        <w:rPr>
          <w:lang w:val="en-US"/>
        </w:rPr>
        <w:t>doPDF</w:t>
      </w:r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r>
        <w:rPr>
          <w:lang w:val="en-US"/>
        </w:rPr>
        <w:t>Inkscape</w:t>
      </w:r>
      <w:r>
        <w:t xml:space="preserve"> (свободно распространяемое ПО), </w:t>
      </w:r>
      <w:r>
        <w:rPr>
          <w:lang w:val="en-US"/>
        </w:rPr>
        <w:t>XnView</w:t>
      </w:r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r>
        <w:rPr>
          <w:lang w:val="en-US"/>
        </w:rPr>
        <w:t>Lite</w:t>
      </w:r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5A7554" w:rsidRPr="00543FEE" w:rsidRDefault="005A7554" w:rsidP="005A7554">
      <w:pPr>
        <w:outlineLvl w:val="5"/>
        <w:rPr>
          <w:bCs/>
          <w:iCs/>
        </w:rPr>
      </w:pPr>
      <w:r>
        <w:rPr>
          <w:bCs/>
          <w:iCs/>
        </w:rPr>
        <w:t xml:space="preserve">3. </w:t>
      </w:r>
      <w:r w:rsidRPr="00543FEE">
        <w:rPr>
          <w:bCs/>
          <w:iCs/>
        </w:rPr>
        <w:t>Оснащенность помещения для самостоятельной работы</w:t>
      </w:r>
      <w:r w:rsidRPr="00451B82">
        <w:rPr>
          <w:bCs/>
          <w:iCs/>
          <w:color w:val="auto"/>
        </w:rPr>
        <w:t xml:space="preserve"> </w:t>
      </w:r>
      <w:r>
        <w:rPr>
          <w:bCs/>
          <w:iCs/>
          <w:color w:val="auto"/>
        </w:rPr>
        <w:t>(</w:t>
      </w:r>
      <w:r w:rsidR="000F03F4">
        <w:rPr>
          <w:bCs/>
          <w:iCs/>
          <w:color w:val="auto"/>
        </w:rPr>
        <w:t>Инженерный корпус</w:t>
      </w:r>
      <w:r>
        <w:rPr>
          <w:bCs/>
          <w:iCs/>
          <w:color w:val="auto"/>
        </w:rPr>
        <w:t>)</w:t>
      </w:r>
      <w:r w:rsidRPr="00543FEE">
        <w:rPr>
          <w:bCs/>
          <w:iCs/>
        </w:rPr>
        <w:t>: 16 посадочных мест. Стол компьютерный для студентов (тип 4) - 3 шт., стол комп</w:t>
      </w:r>
      <w:r>
        <w:rPr>
          <w:bCs/>
          <w:iCs/>
        </w:rPr>
        <w:t>ьютерный для студентов (тип 6) -</w:t>
      </w:r>
      <w:r w:rsidRPr="00543FEE">
        <w:rPr>
          <w:bCs/>
          <w:iCs/>
        </w:rPr>
        <w:t xml:space="preserve"> 2 шт., стол комп</w:t>
      </w:r>
      <w:r>
        <w:rPr>
          <w:bCs/>
          <w:iCs/>
        </w:rPr>
        <w:t>ьютерный для студентов (тип 7) -</w:t>
      </w:r>
      <w:r w:rsidRPr="00543FEE">
        <w:rPr>
          <w:bCs/>
          <w:iCs/>
        </w:rPr>
        <w:t xml:space="preserve"> 1 шт., кресло преп</w:t>
      </w:r>
      <w:r>
        <w:rPr>
          <w:bCs/>
          <w:iCs/>
        </w:rPr>
        <w:t>одавателя (сетка, цвет черный) -</w:t>
      </w:r>
      <w:r w:rsidRPr="00543FEE">
        <w:rPr>
          <w:bCs/>
          <w:iCs/>
        </w:rPr>
        <w:t xml:space="preserve"> 17 шт., доска напольная мобильная белая магнитно-маркерная </w:t>
      </w:r>
      <w:r w:rsidRPr="00616493">
        <w:t xml:space="preserve">«Magnetoplan» 1800мм×1200мм </w:t>
      </w:r>
      <w:r w:rsidRPr="00543FEE">
        <w:rPr>
          <w:bCs/>
          <w:iCs/>
        </w:rPr>
        <w:t xml:space="preserve">- 1 шт., моноблок </w:t>
      </w:r>
      <w:r w:rsidRPr="00543FEE">
        <w:rPr>
          <w:bCs/>
          <w:iCs/>
          <w:lang w:val="en-US"/>
        </w:rPr>
        <w:t>Lenovo</w:t>
      </w:r>
      <w:r w:rsidRPr="00543FEE">
        <w:rPr>
          <w:bCs/>
          <w:iCs/>
        </w:rPr>
        <w:t> </w:t>
      </w:r>
      <w:r w:rsidRPr="00543FEE">
        <w:rPr>
          <w:bCs/>
          <w:iCs/>
          <w:lang w:val="en-US"/>
        </w:rPr>
        <w:t>M</w:t>
      </w:r>
      <w:r w:rsidRPr="00543FEE">
        <w:rPr>
          <w:bCs/>
          <w:iCs/>
        </w:rPr>
        <w:t>93</w:t>
      </w:r>
      <w:r w:rsidRPr="00543FEE">
        <w:rPr>
          <w:bCs/>
          <w:iCs/>
          <w:lang w:val="en-US"/>
        </w:rPr>
        <w:t>Z</w:t>
      </w:r>
      <w:r w:rsidRPr="00543FEE">
        <w:rPr>
          <w:bCs/>
          <w:iCs/>
        </w:rPr>
        <w:t> </w:t>
      </w:r>
      <w:r w:rsidRPr="00543FEE">
        <w:rPr>
          <w:bCs/>
          <w:iCs/>
          <w:lang w:val="en-US"/>
        </w:rPr>
        <w:t>Intel</w:t>
      </w:r>
      <w:r w:rsidRPr="00543FEE">
        <w:rPr>
          <w:bCs/>
          <w:iCs/>
        </w:rPr>
        <w:t> </w:t>
      </w:r>
      <w:r w:rsidRPr="00543FEE">
        <w:rPr>
          <w:bCs/>
          <w:iCs/>
          <w:lang w:val="en-US"/>
        </w:rPr>
        <w:t>Q</w:t>
      </w:r>
      <w:r>
        <w:rPr>
          <w:bCs/>
          <w:iCs/>
        </w:rPr>
        <w:t>87 - 17 шт., плакат -</w:t>
      </w:r>
      <w:r w:rsidRPr="00543FEE">
        <w:rPr>
          <w:bCs/>
          <w:iCs/>
        </w:rPr>
        <w:t xml:space="preserve"> 5 шт. Доступ к сети «Интернет», в электронную информационно-образовательную среду Университета.</w:t>
      </w:r>
    </w:p>
    <w:p w:rsidR="005A7554" w:rsidRDefault="005A7554" w:rsidP="005A7554">
      <w:r>
        <w:rPr>
          <w:bCs/>
          <w:szCs w:val="23"/>
        </w:rPr>
        <w:t xml:space="preserve">Перечень лицензионного программного обеспечения: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>
        <w:t xml:space="preserve"> (</w:t>
      </w:r>
      <w:r w:rsidRPr="00C45A71">
        <w:rPr>
          <w:lang w:val="en-US"/>
        </w:rPr>
        <w:t>Microsoft</w:t>
      </w:r>
      <w:r w:rsidRPr="008B4ABA">
        <w:t xml:space="preserve"> </w:t>
      </w:r>
      <w:r w:rsidRPr="00C45A71">
        <w:rPr>
          <w:lang w:val="en-US"/>
        </w:rPr>
        <w:t>Open</w:t>
      </w:r>
      <w:r w:rsidRPr="008B4ABA">
        <w:t xml:space="preserve"> </w:t>
      </w:r>
      <w:r w:rsidRPr="00C45A71">
        <w:rPr>
          <w:lang w:val="en-US"/>
        </w:rPr>
        <w:t>License</w:t>
      </w:r>
      <w:r w:rsidRPr="008B4ABA">
        <w:t xml:space="preserve"> 49379550 </w:t>
      </w:r>
      <w:r w:rsidRPr="00C45A71">
        <w:t>от</w:t>
      </w:r>
      <w:r w:rsidRPr="008B4ABA">
        <w:t xml:space="preserve"> 29.11.2011 (</w:t>
      </w:r>
      <w:r w:rsidRPr="00C45A71">
        <w:t>обслуживание</w:t>
      </w:r>
      <w:r w:rsidRPr="008B4ABA">
        <w:t xml:space="preserve"> </w:t>
      </w:r>
      <w:r w:rsidRPr="00C45A71">
        <w:t>до</w:t>
      </w:r>
      <w:r w:rsidRPr="008B4ABA">
        <w:t xml:space="preserve"> 2020</w:t>
      </w:r>
      <w:r w:rsidRPr="00C45A71">
        <w:rPr>
          <w:lang w:val="en-US"/>
        </w:rPr>
        <w:t> </w:t>
      </w:r>
      <w:r w:rsidRPr="00C45A71">
        <w:t>года</w:t>
      </w:r>
      <w:r>
        <w:t>)</w:t>
      </w:r>
      <w:r w:rsidRPr="008B4ABA">
        <w:t>)</w:t>
      </w:r>
      <w:r>
        <w:t xml:space="preserve">;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Office</w:t>
      </w:r>
      <w:r>
        <w:t xml:space="preserve"> 2007 </w:t>
      </w:r>
      <w:r>
        <w:rPr>
          <w:lang w:val="en-US"/>
        </w:rPr>
        <w:t>Professional</w:t>
      </w:r>
      <w:r w:rsidRPr="00946C45">
        <w:t xml:space="preserve"> </w:t>
      </w:r>
      <w:r w:rsidRPr="008B4ABA">
        <w:t>Plus</w:t>
      </w:r>
      <w:r>
        <w:t xml:space="preserve"> (</w:t>
      </w:r>
      <w:r w:rsidRPr="00A64E12">
        <w:t>Microsoft Open License 46431107 от 22.01.2010</w:t>
      </w:r>
      <w:r w:rsidRPr="00C45A71">
        <w:t xml:space="preserve"> </w:t>
      </w:r>
      <w:r>
        <w:t>(обслуживание до 2020</w:t>
      </w:r>
      <w:r w:rsidRPr="008B4ABA">
        <w:t> </w:t>
      </w:r>
      <w:r>
        <w:t xml:space="preserve">года)); </w:t>
      </w:r>
      <w:r w:rsidRPr="009E7B3C">
        <w:rPr>
          <w:bCs/>
          <w:szCs w:val="23"/>
        </w:rPr>
        <w:t xml:space="preserve">CorelDRAW Graphics Suite X5 (Договор №559-06/10 от 15.06.2010 «На поставку программного обеспечения» (обслуживание до 2020 года)), </w:t>
      </w:r>
      <w:r w:rsidRPr="009E7B3C">
        <w:rPr>
          <w:bCs/>
          <w:szCs w:val="23"/>
          <w:lang w:val="en-US"/>
        </w:rPr>
        <w:t>Autodesk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: </w:t>
      </w:r>
      <w:r w:rsidRPr="009E7B3C">
        <w:rPr>
          <w:bCs/>
          <w:szCs w:val="23"/>
          <w:lang w:val="en-US"/>
        </w:rPr>
        <w:t>Building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Design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Suite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Ultimate</w:t>
      </w:r>
      <w:r w:rsidRPr="009E7B3C">
        <w:rPr>
          <w:bCs/>
          <w:szCs w:val="23"/>
        </w:rPr>
        <w:t xml:space="preserve"> 2016, </w:t>
      </w:r>
      <w:r w:rsidRPr="009E7B3C">
        <w:rPr>
          <w:bCs/>
          <w:szCs w:val="23"/>
          <w:lang w:val="en-US"/>
        </w:rPr>
        <w:t>product</w:t>
      </w:r>
      <w:r w:rsidRPr="009E7B3C">
        <w:rPr>
          <w:bCs/>
          <w:szCs w:val="23"/>
        </w:rPr>
        <w:t xml:space="preserve"> </w:t>
      </w:r>
      <w:r w:rsidRPr="009E7B3C">
        <w:rPr>
          <w:bCs/>
          <w:szCs w:val="23"/>
          <w:lang w:val="en-US"/>
        </w:rPr>
        <w:t>Key</w:t>
      </w:r>
      <w:r w:rsidRPr="009E7B3C">
        <w:rPr>
          <w:bCs/>
          <w:szCs w:val="23"/>
        </w:rPr>
        <w:t>: 766</w:t>
      </w:r>
      <w:r w:rsidRPr="009E7B3C">
        <w:rPr>
          <w:bCs/>
          <w:szCs w:val="23"/>
          <w:lang w:val="en-US"/>
        </w:rPr>
        <w:t>H</w:t>
      </w:r>
      <w:r w:rsidRPr="009E7B3C">
        <w:rPr>
          <w:bCs/>
          <w:szCs w:val="23"/>
        </w:rPr>
        <w:t>1</w:t>
      </w:r>
    </w:p>
    <w:p w:rsidR="005A7554" w:rsidRDefault="005A7554" w:rsidP="005A7554">
      <w:pPr>
        <w:outlineLvl w:val="0"/>
      </w:pPr>
      <w:r w:rsidRPr="001126C0">
        <w:t xml:space="preserve">Антивирусное программное обеспечение: </w:t>
      </w:r>
      <w:r w:rsidRPr="001126C0">
        <w:rPr>
          <w:lang w:val="en-US"/>
        </w:rPr>
        <w:t>Kaspersky</w:t>
      </w:r>
      <w:r w:rsidRPr="001126C0">
        <w:t xml:space="preserve"> </w:t>
      </w:r>
      <w:r w:rsidRPr="001126C0">
        <w:rPr>
          <w:lang w:val="en-US"/>
        </w:rPr>
        <w:t>Endpoint</w:t>
      </w:r>
      <w:r w:rsidRPr="001126C0">
        <w:t xml:space="preserve"> </w:t>
      </w:r>
      <w:r w:rsidRPr="001126C0">
        <w:rPr>
          <w:lang w:val="en-US"/>
        </w:rPr>
        <w:t>Security</w:t>
      </w:r>
      <w:r w:rsidRPr="001126C0">
        <w:t xml:space="preserve"> (Договор № Д810(223)-12/17 от 11.12.17), 7-</w:t>
      </w:r>
      <w:r w:rsidRPr="001126C0">
        <w:rPr>
          <w:lang w:val="en-US"/>
        </w:rPr>
        <w:t>zip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Foxit</w:t>
      </w:r>
      <w:r w:rsidRPr="001126C0">
        <w:t xml:space="preserve"> </w:t>
      </w:r>
      <w:r w:rsidRPr="001126C0">
        <w:rPr>
          <w:lang w:val="en-US"/>
        </w:rPr>
        <w:t>Reader</w:t>
      </w:r>
      <w:r w:rsidRPr="001126C0">
        <w:t xml:space="preserve"> (свободно распространяемое ПО), </w:t>
      </w:r>
      <w:r w:rsidRPr="001126C0">
        <w:rPr>
          <w:lang w:val="en-US"/>
        </w:rPr>
        <w:t>SeaMonkey</w:t>
      </w:r>
      <w:r w:rsidRPr="001126C0">
        <w:t xml:space="preserve"> (свободно распространяемое ПО), </w:t>
      </w:r>
      <w:r w:rsidRPr="001126C0">
        <w:rPr>
          <w:lang w:val="en-US"/>
        </w:rPr>
        <w:t>Chromium</w:t>
      </w:r>
      <w:r w:rsidRPr="001126C0">
        <w:t xml:space="preserve"> (свободно распространяемое ПО), </w:t>
      </w:r>
      <w:r w:rsidRPr="001126C0">
        <w:rPr>
          <w:lang w:val="en-US"/>
        </w:rPr>
        <w:t>Java</w:t>
      </w:r>
      <w:r w:rsidRPr="001126C0">
        <w:t xml:space="preserve"> </w:t>
      </w:r>
      <w:r w:rsidRPr="001126C0">
        <w:rPr>
          <w:lang w:val="en-US"/>
        </w:rPr>
        <w:t>Runtime</w:t>
      </w:r>
      <w:r w:rsidRPr="001126C0">
        <w:t xml:space="preserve"> </w:t>
      </w:r>
      <w:r w:rsidRPr="001126C0">
        <w:rPr>
          <w:lang w:val="en-US"/>
        </w:rPr>
        <w:t>Environment</w:t>
      </w:r>
      <w:r w:rsidRPr="001126C0">
        <w:t xml:space="preserve"> (свободно распространяемое ПО), </w:t>
      </w:r>
      <w:r w:rsidRPr="001126C0">
        <w:rPr>
          <w:lang w:val="en-US"/>
        </w:rPr>
        <w:t>doPDF</w:t>
      </w:r>
      <w:r w:rsidRPr="001126C0">
        <w:t xml:space="preserve"> (свободно распространяемое ПО), </w:t>
      </w:r>
      <w:r w:rsidRPr="001126C0">
        <w:rPr>
          <w:lang w:val="en-US"/>
        </w:rPr>
        <w:t>GNU</w:t>
      </w:r>
      <w:r w:rsidRPr="001126C0">
        <w:t xml:space="preserve"> </w:t>
      </w:r>
      <w:r w:rsidRPr="001126C0">
        <w:rPr>
          <w:lang w:val="en-US"/>
        </w:rPr>
        <w:t>Image</w:t>
      </w:r>
      <w:r w:rsidRPr="001126C0">
        <w:t xml:space="preserve"> </w:t>
      </w:r>
      <w:r w:rsidRPr="001126C0">
        <w:rPr>
          <w:lang w:val="en-US"/>
        </w:rPr>
        <w:t>Manipulation</w:t>
      </w:r>
      <w:r w:rsidRPr="001126C0">
        <w:t xml:space="preserve"> </w:t>
      </w:r>
      <w:r w:rsidRPr="001126C0">
        <w:rPr>
          <w:lang w:val="en-US"/>
        </w:rPr>
        <w:t>Program</w:t>
      </w:r>
      <w:r w:rsidRPr="001126C0">
        <w:t xml:space="preserve"> (свободно распространяемое </w:t>
      </w:r>
      <w:r w:rsidRPr="001126C0">
        <w:lastRenderedPageBreak/>
        <w:t xml:space="preserve">ПО), </w:t>
      </w:r>
      <w:r w:rsidRPr="001126C0">
        <w:rPr>
          <w:lang w:val="en-US"/>
        </w:rPr>
        <w:t>Inkscape</w:t>
      </w:r>
      <w:r w:rsidRPr="001126C0">
        <w:t xml:space="preserve"> (свободно распространяемое ПО), </w:t>
      </w:r>
      <w:r w:rsidRPr="001126C0">
        <w:rPr>
          <w:lang w:val="en-US"/>
        </w:rPr>
        <w:t>XnView</w:t>
      </w:r>
      <w:r w:rsidRPr="001126C0">
        <w:t xml:space="preserve"> (свободно распространяемое ПО), </w:t>
      </w:r>
      <w:r w:rsidRPr="001126C0">
        <w:rPr>
          <w:lang w:val="en-US"/>
        </w:rPr>
        <w:t>K</w:t>
      </w:r>
      <w:r w:rsidRPr="001126C0">
        <w:t>-</w:t>
      </w:r>
      <w:r w:rsidRPr="001126C0">
        <w:rPr>
          <w:lang w:val="en-US"/>
        </w:rPr>
        <w:t>Lite</w:t>
      </w:r>
      <w:r w:rsidRPr="001126C0">
        <w:t xml:space="preserve"> </w:t>
      </w:r>
      <w:r w:rsidRPr="001126C0">
        <w:rPr>
          <w:lang w:val="en-US"/>
        </w:rPr>
        <w:t>Codec</w:t>
      </w:r>
      <w:r w:rsidRPr="001126C0">
        <w:t xml:space="preserve"> </w:t>
      </w:r>
      <w:r w:rsidRPr="001126C0">
        <w:rPr>
          <w:lang w:val="en-US"/>
        </w:rPr>
        <w:t>Pack</w:t>
      </w:r>
      <w:r w:rsidRPr="001126C0">
        <w:t xml:space="preserve"> (свободно распространяемое ПО), </w:t>
      </w:r>
      <w:r w:rsidRPr="001126C0">
        <w:rPr>
          <w:lang w:val="en-US"/>
        </w:rPr>
        <w:t>FAR</w:t>
      </w:r>
      <w:r w:rsidRPr="001126C0">
        <w:t xml:space="preserve"> </w:t>
      </w:r>
      <w:r w:rsidRPr="001126C0">
        <w:rPr>
          <w:lang w:val="en-US"/>
        </w:rPr>
        <w:t>Manager</w:t>
      </w:r>
      <w:r w:rsidRPr="001126C0">
        <w:t xml:space="preserve"> (свободно распространяемое ПО)</w:t>
      </w:r>
      <w:r>
        <w:t xml:space="preserve">, </w:t>
      </w:r>
      <w:r w:rsidRPr="009E7B3C">
        <w:rPr>
          <w:bCs/>
          <w:iCs/>
        </w:rPr>
        <w:t>Cisco Packet Tracer 7.1 (свободно распространяемое ПО), Quantum GIS (свободно распространяемое ПО), Python (свободно распространяемое ПО), R (свободно распространяемое ПО), Rstudio (свободно распространяемое ПО), SMath Studio (свободно распространяемое ПО), GNU Octave (свободно распространяемое ПО), Scilab (свободно распространяемое ПО).</w:t>
      </w:r>
    </w:p>
    <w:p w:rsidR="005A7554" w:rsidRPr="00B90D6D" w:rsidRDefault="005A7554" w:rsidP="005A7554">
      <w:pPr>
        <w:spacing w:before="100" w:beforeAutospacing="1"/>
        <w:outlineLvl w:val="5"/>
        <w:rPr>
          <w:b/>
          <w:bCs/>
          <w:iCs/>
        </w:rPr>
      </w:pPr>
      <w:r>
        <w:rPr>
          <w:b/>
          <w:bCs/>
          <w:iCs/>
        </w:rPr>
        <w:t>9.3.</w:t>
      </w:r>
      <w:r>
        <w:rPr>
          <w:b/>
          <w:bCs/>
          <w:iCs/>
          <w:lang w:val="en-US"/>
        </w:rPr>
        <w:t> </w:t>
      </w:r>
      <w:r w:rsidRPr="00543FEE">
        <w:rPr>
          <w:b/>
          <w:bCs/>
          <w:iCs/>
        </w:rPr>
        <w:t>Помещения для хранения и профилактиче</w:t>
      </w:r>
      <w:r>
        <w:rPr>
          <w:b/>
          <w:bCs/>
          <w:iCs/>
        </w:rPr>
        <w:t>ского обслуживания оборудования</w:t>
      </w:r>
    </w:p>
    <w:p w:rsidR="005A7554" w:rsidRDefault="005A7554" w:rsidP="005A7554">
      <w:pPr>
        <w:outlineLvl w:val="5"/>
        <w:rPr>
          <w:bCs/>
          <w:iCs/>
        </w:rPr>
      </w:pPr>
      <w:r>
        <w:rPr>
          <w:bCs/>
          <w:iCs/>
        </w:rPr>
        <w:t>1. Центр новых информационных технологий и средств обучения (Учебный центр №1):</w:t>
      </w:r>
    </w:p>
    <w:p w:rsidR="005A7554" w:rsidRDefault="005A7554" w:rsidP="005A7554">
      <w:pPr>
        <w:outlineLvl w:val="5"/>
        <w:rPr>
          <w:bCs/>
          <w:iCs/>
        </w:rPr>
      </w:pPr>
      <w:r>
        <w:rPr>
          <w:bCs/>
          <w:iCs/>
        </w:rPr>
        <w:t>Оснащенность: персональный компьютер - 2 шт. (доступ к сети «Интернет»), монитор - 4 шт., сетевой накопитель - 1 шт., источник бесперебойного питания - 2 шт., телевизор плазменный Panasonic - 1 шт., точка Wi-Fi - 1 шт., паяльная станция - 2 шт., дрель - 5 шт., перфоратор - 3 шт., набор инструмента - 4 шт., тестер компьютерной сети - 3 шт., баллон со сжатым газом - 1 шт., паста теплопроводная - 1 шт., пылесос - 1 шт., радиостанция - 2 шт., стол - 4 шт., тумба на колесиках - 1 шт., подставка на колесиках - 1 шт., шкаф - 5 шт., кресло - 2 шт., лестница Alve - 1 шт.</w:t>
      </w:r>
    </w:p>
    <w:p w:rsidR="005A7554" w:rsidRDefault="005A7554" w:rsidP="005A7554">
      <w:pPr>
        <w:outlineLvl w:val="5"/>
        <w:rPr>
          <w:bCs/>
          <w:iCs/>
        </w:rPr>
      </w:pPr>
      <w:r>
        <w:rPr>
          <w:bCs/>
          <w:iCs/>
        </w:rPr>
        <w:t xml:space="preserve">Перечень лицензионного программного обеспечения: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Windows</w:t>
      </w:r>
      <w:r>
        <w:rPr>
          <w:bCs/>
          <w:iCs/>
        </w:rPr>
        <w:t xml:space="preserve"> 7 </w:t>
      </w:r>
      <w:r>
        <w:rPr>
          <w:bCs/>
          <w:iCs/>
          <w:lang w:val="en-US"/>
        </w:rPr>
        <w:t>Professional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60799400 от 20.08.2012),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Office</w:t>
      </w:r>
      <w:r>
        <w:rPr>
          <w:bCs/>
          <w:iCs/>
        </w:rPr>
        <w:t xml:space="preserve"> 2010 </w:t>
      </w:r>
      <w:r>
        <w:rPr>
          <w:bCs/>
          <w:iCs/>
          <w:lang w:val="en-US"/>
        </w:rPr>
        <w:t>Professional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Plus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60799400 от 20.08.2012).</w:t>
      </w:r>
    </w:p>
    <w:p w:rsidR="005A7554" w:rsidRDefault="005A7554" w:rsidP="005A7554">
      <w:pPr>
        <w:outlineLvl w:val="0"/>
      </w:pPr>
      <w:r>
        <w:t xml:space="preserve">Антивирусное программное обеспечение: </w:t>
      </w:r>
      <w:r>
        <w:rPr>
          <w:lang w:val="en-US"/>
        </w:rPr>
        <w:t>Kaspersky</w:t>
      </w:r>
      <w:r w:rsidRPr="00946C45">
        <w:t xml:space="preserve"> </w:t>
      </w:r>
      <w:r>
        <w:rPr>
          <w:lang w:val="en-US"/>
        </w:rPr>
        <w:t>Endpoint</w:t>
      </w:r>
      <w:r w:rsidRPr="00946C45">
        <w:t xml:space="preserve"> </w:t>
      </w:r>
      <w:r>
        <w:rPr>
          <w:lang w:val="en-US"/>
        </w:rPr>
        <w:t>Security</w:t>
      </w:r>
      <w:r w:rsidRPr="00946C45">
        <w:t xml:space="preserve"> </w:t>
      </w:r>
      <w:r>
        <w:t>(Договор № Д810(223)-12/17 от 11.12.17), 7-</w:t>
      </w:r>
      <w:r>
        <w:rPr>
          <w:lang w:val="en-US"/>
        </w:rPr>
        <w:t>zip</w:t>
      </w:r>
      <w:r>
        <w:t xml:space="preserve"> (свободно распространяемое ПО), </w:t>
      </w:r>
      <w:r>
        <w:rPr>
          <w:lang w:val="en-US"/>
        </w:rPr>
        <w:t>Foxit</w:t>
      </w:r>
      <w:r w:rsidRPr="00946C45">
        <w:t xml:space="preserve"> </w:t>
      </w:r>
      <w:r>
        <w:rPr>
          <w:lang w:val="en-US"/>
        </w:rPr>
        <w:t>Reader</w:t>
      </w:r>
      <w:r>
        <w:t xml:space="preserve"> (свободно распространяемое ПО), </w:t>
      </w:r>
      <w:r>
        <w:rPr>
          <w:lang w:val="en-US"/>
        </w:rPr>
        <w:t>SeaMonkey</w:t>
      </w:r>
      <w:r>
        <w:t xml:space="preserve"> (свободно распространяемое ПО), </w:t>
      </w:r>
      <w:r>
        <w:rPr>
          <w:lang w:val="en-US"/>
        </w:rPr>
        <w:t>Chromium</w:t>
      </w:r>
      <w:r>
        <w:t xml:space="preserve"> (свободно распространяемое ПО), </w:t>
      </w:r>
      <w:r>
        <w:rPr>
          <w:lang w:val="en-US"/>
        </w:rPr>
        <w:t>Java</w:t>
      </w:r>
      <w:r w:rsidRPr="00946C45">
        <w:t xml:space="preserve"> </w:t>
      </w:r>
      <w:r>
        <w:rPr>
          <w:lang w:val="en-US"/>
        </w:rPr>
        <w:t>Runtime</w:t>
      </w:r>
      <w:r w:rsidRPr="00946C45">
        <w:t xml:space="preserve"> </w:t>
      </w:r>
      <w:r>
        <w:rPr>
          <w:lang w:val="en-US"/>
        </w:rPr>
        <w:t>Environment</w:t>
      </w:r>
      <w:r>
        <w:t xml:space="preserve"> (свободно распространяемое ПО), </w:t>
      </w:r>
      <w:r>
        <w:rPr>
          <w:lang w:val="en-US"/>
        </w:rPr>
        <w:t>doPDF</w:t>
      </w:r>
      <w:r>
        <w:t xml:space="preserve"> (свободно распространяемое ПО), </w:t>
      </w:r>
      <w:r>
        <w:rPr>
          <w:lang w:val="en-US"/>
        </w:rPr>
        <w:t>GNU</w:t>
      </w:r>
      <w:r w:rsidRPr="00946C45">
        <w:t xml:space="preserve"> </w:t>
      </w:r>
      <w:r>
        <w:rPr>
          <w:lang w:val="en-US"/>
        </w:rPr>
        <w:t>Image</w:t>
      </w:r>
      <w:r w:rsidRPr="00946C45">
        <w:t xml:space="preserve"> </w:t>
      </w:r>
      <w:r>
        <w:rPr>
          <w:lang w:val="en-US"/>
        </w:rPr>
        <w:t>Manipulation</w:t>
      </w:r>
      <w:r w:rsidRPr="00946C45">
        <w:t xml:space="preserve"> </w:t>
      </w:r>
      <w:r>
        <w:rPr>
          <w:lang w:val="en-US"/>
        </w:rPr>
        <w:t>Program</w:t>
      </w:r>
      <w:r>
        <w:t xml:space="preserve"> (свободно распространяемое ПО), </w:t>
      </w:r>
      <w:r>
        <w:rPr>
          <w:lang w:val="en-US"/>
        </w:rPr>
        <w:t>Inkscape</w:t>
      </w:r>
      <w:r>
        <w:t xml:space="preserve"> (свободно распространяемое ПО), </w:t>
      </w:r>
      <w:r>
        <w:rPr>
          <w:lang w:val="en-US"/>
        </w:rPr>
        <w:t>XnView</w:t>
      </w:r>
      <w:r w:rsidRPr="00946C45">
        <w:t xml:space="preserve"> </w:t>
      </w:r>
      <w:r>
        <w:t xml:space="preserve">(свободно распространяемое ПО), </w:t>
      </w:r>
      <w:r>
        <w:rPr>
          <w:lang w:val="en-US"/>
        </w:rPr>
        <w:t>K</w:t>
      </w:r>
      <w:r>
        <w:t>-</w:t>
      </w:r>
      <w:r>
        <w:rPr>
          <w:lang w:val="en-US"/>
        </w:rPr>
        <w:t>Lite</w:t>
      </w:r>
      <w:r w:rsidRPr="00946C45">
        <w:t xml:space="preserve"> </w:t>
      </w:r>
      <w:r>
        <w:rPr>
          <w:lang w:val="en-US"/>
        </w:rPr>
        <w:t>Codec</w:t>
      </w:r>
      <w:r w:rsidRPr="00946C45">
        <w:t xml:space="preserve"> </w:t>
      </w:r>
      <w:r>
        <w:rPr>
          <w:lang w:val="en-US"/>
        </w:rPr>
        <w:t>Pack</w:t>
      </w:r>
      <w:r>
        <w:t xml:space="preserve"> (свободно распространяемое ПО), </w:t>
      </w:r>
      <w:r>
        <w:rPr>
          <w:lang w:val="en-US"/>
        </w:rPr>
        <w:t>FAR</w:t>
      </w:r>
      <w:r w:rsidRPr="00946C45">
        <w:t xml:space="preserve"> </w:t>
      </w:r>
      <w:r>
        <w:rPr>
          <w:lang w:val="en-US"/>
        </w:rPr>
        <w:t>Manager</w:t>
      </w:r>
      <w:r>
        <w:t xml:space="preserve"> (свободно распространяемое ПО).</w:t>
      </w:r>
    </w:p>
    <w:p w:rsidR="005A7554" w:rsidRDefault="005A7554" w:rsidP="005A7554">
      <w:pPr>
        <w:outlineLvl w:val="5"/>
        <w:rPr>
          <w:bCs/>
          <w:iCs/>
        </w:rPr>
      </w:pPr>
      <w:r>
        <w:rPr>
          <w:bCs/>
          <w:iCs/>
        </w:rPr>
        <w:t>2. Центр новых информационных технологий и средств обучения (Учебный центр №2):</w:t>
      </w:r>
    </w:p>
    <w:p w:rsidR="005A7554" w:rsidRDefault="005A7554" w:rsidP="005A7554">
      <w:pPr>
        <w:outlineLvl w:val="5"/>
        <w:rPr>
          <w:bCs/>
          <w:iCs/>
        </w:rPr>
      </w:pPr>
      <w:r>
        <w:rPr>
          <w:bCs/>
          <w:iCs/>
        </w:rPr>
        <w:t>Оснащенность: стол - 5 шт., стул - 2 шт., кресло - 2 шт., шкаф - 2 шт., персональный компьютер - 2 шт. (доступ к сети «Интернет»), монитор - 2 шт., МФУ - 1 шт., тестер компьютерной сети - 1 шт., баллон со сжатым газом - 1 шт., шуруповерт - 1 шт.</w:t>
      </w:r>
    </w:p>
    <w:p w:rsidR="005A7554" w:rsidRDefault="005A7554" w:rsidP="005A7554">
      <w:pPr>
        <w:outlineLvl w:val="5"/>
        <w:rPr>
          <w:bCs/>
          <w:iCs/>
        </w:rPr>
      </w:pPr>
      <w:r>
        <w:rPr>
          <w:bCs/>
          <w:iCs/>
        </w:rPr>
        <w:t xml:space="preserve">Перечень лицензионного программного обеспечения: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Windows</w:t>
      </w:r>
      <w:r>
        <w:rPr>
          <w:bCs/>
          <w:iCs/>
        </w:rPr>
        <w:t xml:space="preserve"> 7 </w:t>
      </w:r>
      <w:r>
        <w:rPr>
          <w:bCs/>
          <w:iCs/>
          <w:lang w:val="en-US"/>
        </w:rPr>
        <w:t>Professional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60799400 от 20.08.2012),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Office</w:t>
      </w:r>
      <w:r>
        <w:rPr>
          <w:bCs/>
          <w:iCs/>
        </w:rPr>
        <w:t xml:space="preserve"> 2007 </w:t>
      </w:r>
      <w:r>
        <w:rPr>
          <w:bCs/>
          <w:iCs/>
          <w:lang w:val="en-US"/>
        </w:rPr>
        <w:t>Professional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Plus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46431107 от 22.01.2010).</w:t>
      </w:r>
    </w:p>
    <w:p w:rsidR="005A7554" w:rsidRDefault="005A7554" w:rsidP="005A7554">
      <w:pPr>
        <w:outlineLvl w:val="0"/>
      </w:pPr>
      <w:r w:rsidRPr="00F945E7">
        <w:t xml:space="preserve">Антивирусное программное обеспечение: </w:t>
      </w:r>
      <w:r w:rsidRPr="00F945E7">
        <w:rPr>
          <w:lang w:val="en-US"/>
        </w:rPr>
        <w:t>Kaspersky</w:t>
      </w:r>
      <w:r w:rsidRPr="00F945E7">
        <w:t xml:space="preserve"> </w:t>
      </w:r>
      <w:r w:rsidRPr="00F945E7">
        <w:rPr>
          <w:lang w:val="en-US"/>
        </w:rPr>
        <w:t>Endpoint</w:t>
      </w:r>
      <w:r w:rsidRPr="00F945E7">
        <w:t xml:space="preserve"> </w:t>
      </w:r>
      <w:r w:rsidRPr="00F945E7">
        <w:rPr>
          <w:lang w:val="en-US"/>
        </w:rPr>
        <w:t>Security</w:t>
      </w:r>
      <w:r w:rsidRPr="00F945E7">
        <w:t xml:space="preserve"> (Договор № Д810(223)-12/17 от 11.12.17), 7-</w:t>
      </w:r>
      <w:r w:rsidRPr="00F945E7">
        <w:rPr>
          <w:lang w:val="en-US"/>
        </w:rPr>
        <w:t>zip</w:t>
      </w:r>
      <w:r w:rsidRPr="00F945E7">
        <w:t xml:space="preserve"> (свободно распространяемое ПО), </w:t>
      </w:r>
      <w:r w:rsidRPr="00F945E7">
        <w:rPr>
          <w:lang w:val="en-US"/>
        </w:rPr>
        <w:t>Foxit</w:t>
      </w:r>
      <w:r w:rsidRPr="00F945E7">
        <w:t xml:space="preserve"> </w:t>
      </w:r>
      <w:r w:rsidRPr="00F945E7">
        <w:rPr>
          <w:lang w:val="en-US"/>
        </w:rPr>
        <w:t>Reader</w:t>
      </w:r>
      <w:r w:rsidRPr="00F945E7">
        <w:t xml:space="preserve"> (свободно распространяемое ПО), </w:t>
      </w:r>
      <w:r w:rsidRPr="00F945E7">
        <w:rPr>
          <w:lang w:val="en-US"/>
        </w:rPr>
        <w:t>SeaMonkey</w:t>
      </w:r>
      <w:r w:rsidRPr="00F945E7">
        <w:t xml:space="preserve"> (свободно распространяемое ПО), </w:t>
      </w:r>
      <w:r w:rsidRPr="00F945E7">
        <w:rPr>
          <w:lang w:val="en-US"/>
        </w:rPr>
        <w:t>Chromium</w:t>
      </w:r>
      <w:r w:rsidRPr="00F945E7">
        <w:t xml:space="preserve"> (свободно распространяемое ПО), </w:t>
      </w:r>
      <w:r w:rsidRPr="00F945E7">
        <w:rPr>
          <w:lang w:val="en-US"/>
        </w:rPr>
        <w:t>Java</w:t>
      </w:r>
      <w:r w:rsidRPr="00F945E7">
        <w:t xml:space="preserve"> </w:t>
      </w:r>
      <w:r w:rsidRPr="00F945E7">
        <w:rPr>
          <w:lang w:val="en-US"/>
        </w:rPr>
        <w:t>Runtime</w:t>
      </w:r>
      <w:r w:rsidRPr="00F945E7">
        <w:t xml:space="preserve"> </w:t>
      </w:r>
      <w:r w:rsidRPr="00F945E7">
        <w:rPr>
          <w:lang w:val="en-US"/>
        </w:rPr>
        <w:t>Environment</w:t>
      </w:r>
      <w:r w:rsidRPr="00F945E7">
        <w:t xml:space="preserve"> (свободно распространяемое ПО), </w:t>
      </w:r>
      <w:r w:rsidRPr="00F945E7">
        <w:rPr>
          <w:lang w:val="en-US"/>
        </w:rPr>
        <w:t>doPDF</w:t>
      </w:r>
      <w:r w:rsidRPr="00F945E7">
        <w:t xml:space="preserve"> (свободно распространяемое ПО), </w:t>
      </w:r>
      <w:r w:rsidRPr="00F945E7">
        <w:rPr>
          <w:lang w:val="en-US"/>
        </w:rPr>
        <w:t>GNU</w:t>
      </w:r>
      <w:r w:rsidRPr="00F945E7">
        <w:t xml:space="preserve"> </w:t>
      </w:r>
      <w:r w:rsidRPr="00F945E7">
        <w:rPr>
          <w:lang w:val="en-US"/>
        </w:rPr>
        <w:t>Image</w:t>
      </w:r>
      <w:r w:rsidRPr="00F945E7">
        <w:t xml:space="preserve"> </w:t>
      </w:r>
      <w:r w:rsidRPr="00F945E7">
        <w:rPr>
          <w:lang w:val="en-US"/>
        </w:rPr>
        <w:t>Manipulation</w:t>
      </w:r>
      <w:r w:rsidRPr="00F945E7">
        <w:t xml:space="preserve"> </w:t>
      </w:r>
      <w:r w:rsidRPr="00F945E7">
        <w:rPr>
          <w:lang w:val="en-US"/>
        </w:rPr>
        <w:t>Program</w:t>
      </w:r>
      <w:r w:rsidRPr="00F945E7">
        <w:t xml:space="preserve"> (свободно распространяемое ПО), </w:t>
      </w:r>
      <w:r w:rsidRPr="00F945E7">
        <w:rPr>
          <w:lang w:val="en-US"/>
        </w:rPr>
        <w:t>Inkscape</w:t>
      </w:r>
      <w:r w:rsidRPr="00F945E7">
        <w:t xml:space="preserve"> (свободно распространяемое ПО), </w:t>
      </w:r>
      <w:r w:rsidRPr="00F945E7">
        <w:rPr>
          <w:lang w:val="en-US"/>
        </w:rPr>
        <w:t>XnView</w:t>
      </w:r>
      <w:r w:rsidRPr="00F945E7">
        <w:t xml:space="preserve"> (свободно распространяемое ПО), </w:t>
      </w:r>
      <w:r w:rsidRPr="00F945E7">
        <w:rPr>
          <w:lang w:val="en-US"/>
        </w:rPr>
        <w:t>K</w:t>
      </w:r>
      <w:r w:rsidRPr="00F945E7">
        <w:t>-</w:t>
      </w:r>
      <w:r w:rsidRPr="00F945E7">
        <w:rPr>
          <w:lang w:val="en-US"/>
        </w:rPr>
        <w:t>Lite</w:t>
      </w:r>
      <w:r w:rsidRPr="00F945E7">
        <w:t xml:space="preserve"> </w:t>
      </w:r>
      <w:r w:rsidRPr="00F945E7">
        <w:rPr>
          <w:lang w:val="en-US"/>
        </w:rPr>
        <w:t>Codec</w:t>
      </w:r>
      <w:r w:rsidRPr="00F945E7">
        <w:t xml:space="preserve"> </w:t>
      </w:r>
      <w:r w:rsidRPr="00F945E7">
        <w:rPr>
          <w:lang w:val="en-US"/>
        </w:rPr>
        <w:t>Pack</w:t>
      </w:r>
      <w:r w:rsidRPr="00F945E7">
        <w:t xml:space="preserve"> (свободно распространяемое ПО), </w:t>
      </w:r>
      <w:r w:rsidRPr="00F945E7">
        <w:rPr>
          <w:lang w:val="en-US"/>
        </w:rPr>
        <w:t>FAR</w:t>
      </w:r>
      <w:r w:rsidRPr="00F945E7">
        <w:t xml:space="preserve"> </w:t>
      </w:r>
      <w:r w:rsidRPr="00F945E7">
        <w:rPr>
          <w:lang w:val="en-US"/>
        </w:rPr>
        <w:t>Manager</w:t>
      </w:r>
      <w:r w:rsidRPr="00F945E7">
        <w:t xml:space="preserve"> (свободно распространяемое ПО).</w:t>
      </w:r>
    </w:p>
    <w:p w:rsidR="005A7554" w:rsidRDefault="005A7554" w:rsidP="005A7554">
      <w:pPr>
        <w:outlineLvl w:val="5"/>
        <w:rPr>
          <w:bCs/>
          <w:iCs/>
        </w:rPr>
      </w:pPr>
      <w:r>
        <w:rPr>
          <w:bCs/>
          <w:iCs/>
        </w:rPr>
        <w:t>3. Центр новых информационных технологий и средств обучения (</w:t>
      </w:r>
      <w:r w:rsidR="000F03F4">
        <w:rPr>
          <w:bCs/>
          <w:iCs/>
        </w:rPr>
        <w:t>Инженерный корпус</w:t>
      </w:r>
      <w:r>
        <w:rPr>
          <w:bCs/>
          <w:iCs/>
        </w:rPr>
        <w:t>):</w:t>
      </w:r>
    </w:p>
    <w:p w:rsidR="005A7554" w:rsidRDefault="005A7554" w:rsidP="005A7554">
      <w:pPr>
        <w:outlineLvl w:val="5"/>
        <w:rPr>
          <w:bCs/>
          <w:iCs/>
        </w:rPr>
      </w:pPr>
      <w:r>
        <w:rPr>
          <w:bCs/>
          <w:iCs/>
        </w:rPr>
        <w:t>Оснащенность: стол - 2 шт., стул - 4 шт., кресло - 1 шт., шкаф - 2 шт., персональный компьютер - 1 шт. (доступ к сети «Интернет»), веб-камера Logitech HD C510 - 1 шт., колонки Logitech - 1 шт., тестер компьютерной сети - 1 шт., дрель - 1 шт., телефон - 1 шт., набор ручных инструментов - 1 шт.</w:t>
      </w:r>
    </w:p>
    <w:p w:rsidR="005A7554" w:rsidRDefault="005A7554" w:rsidP="005A7554">
      <w:pPr>
        <w:rPr>
          <w:bCs/>
          <w:iCs/>
        </w:rPr>
      </w:pPr>
      <w:r>
        <w:rPr>
          <w:bCs/>
          <w:iCs/>
        </w:rPr>
        <w:t xml:space="preserve">Перечень лицензионного программного обеспечения: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Windows</w:t>
      </w:r>
      <w:r>
        <w:rPr>
          <w:bCs/>
          <w:iCs/>
        </w:rPr>
        <w:t xml:space="preserve"> 7 </w:t>
      </w:r>
      <w:r>
        <w:rPr>
          <w:bCs/>
          <w:iCs/>
          <w:lang w:val="en-US"/>
        </w:rPr>
        <w:t>Professional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48358058 от 11.04.2011),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Office</w:t>
      </w:r>
      <w:r>
        <w:rPr>
          <w:bCs/>
          <w:iCs/>
        </w:rPr>
        <w:t xml:space="preserve"> 2007 </w:t>
      </w:r>
      <w:r>
        <w:rPr>
          <w:bCs/>
          <w:iCs/>
          <w:lang w:val="en-US"/>
        </w:rPr>
        <w:t>Professional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Plus</w:t>
      </w:r>
      <w:r>
        <w:rPr>
          <w:bCs/>
          <w:iCs/>
        </w:rPr>
        <w:t xml:space="preserve"> (Лицензионное соглашение </w:t>
      </w:r>
      <w:r>
        <w:rPr>
          <w:bCs/>
          <w:iCs/>
          <w:lang w:val="en-US"/>
        </w:rPr>
        <w:t>Microsoft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097E3B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>
        <w:rPr>
          <w:bCs/>
          <w:iCs/>
        </w:rPr>
        <w:t xml:space="preserve"> 46431107 от 22.01.2010).</w:t>
      </w:r>
    </w:p>
    <w:p w:rsidR="005A7554" w:rsidRDefault="005A7554" w:rsidP="005A7554">
      <w:pPr>
        <w:outlineLvl w:val="0"/>
      </w:pPr>
      <w:r w:rsidRPr="00F945E7">
        <w:t xml:space="preserve">Антивирусное программное обеспечение: </w:t>
      </w:r>
      <w:r w:rsidRPr="00F945E7">
        <w:rPr>
          <w:lang w:val="en-US"/>
        </w:rPr>
        <w:t>Kaspersky</w:t>
      </w:r>
      <w:r w:rsidRPr="00F945E7">
        <w:t xml:space="preserve"> </w:t>
      </w:r>
      <w:r w:rsidRPr="00F945E7">
        <w:rPr>
          <w:lang w:val="en-US"/>
        </w:rPr>
        <w:t>Endpoint</w:t>
      </w:r>
      <w:r w:rsidRPr="00F945E7">
        <w:t xml:space="preserve"> </w:t>
      </w:r>
      <w:r w:rsidRPr="00F945E7">
        <w:rPr>
          <w:lang w:val="en-US"/>
        </w:rPr>
        <w:t>Security</w:t>
      </w:r>
      <w:r w:rsidRPr="00F945E7">
        <w:t xml:space="preserve"> (Договор № Д810(223)-12/17 от 11.12.17), 7-</w:t>
      </w:r>
      <w:r w:rsidRPr="00F945E7">
        <w:rPr>
          <w:lang w:val="en-US"/>
        </w:rPr>
        <w:t>zip</w:t>
      </w:r>
      <w:r w:rsidRPr="00F945E7">
        <w:t xml:space="preserve"> (свободно распространяемое ПО), </w:t>
      </w:r>
      <w:r w:rsidRPr="00F945E7">
        <w:rPr>
          <w:lang w:val="en-US"/>
        </w:rPr>
        <w:t>Foxit</w:t>
      </w:r>
      <w:r w:rsidRPr="00F945E7">
        <w:t xml:space="preserve"> </w:t>
      </w:r>
      <w:r w:rsidRPr="00F945E7">
        <w:rPr>
          <w:lang w:val="en-US"/>
        </w:rPr>
        <w:t>Reader</w:t>
      </w:r>
      <w:r w:rsidRPr="00F945E7">
        <w:t xml:space="preserve"> (свободно распространяемое ПО), </w:t>
      </w:r>
      <w:r w:rsidRPr="00F945E7">
        <w:rPr>
          <w:lang w:val="en-US"/>
        </w:rPr>
        <w:t>SeaMonkey</w:t>
      </w:r>
      <w:r w:rsidRPr="00F945E7">
        <w:t xml:space="preserve"> (свободно распространяемое ПО), </w:t>
      </w:r>
      <w:r w:rsidRPr="00F945E7">
        <w:rPr>
          <w:lang w:val="en-US"/>
        </w:rPr>
        <w:t>Chromium</w:t>
      </w:r>
      <w:r w:rsidRPr="00F945E7">
        <w:t xml:space="preserve"> (свободно распространяемое ПО), </w:t>
      </w:r>
      <w:r w:rsidRPr="00F945E7">
        <w:rPr>
          <w:lang w:val="en-US"/>
        </w:rPr>
        <w:t>Java</w:t>
      </w:r>
      <w:r w:rsidRPr="00F945E7">
        <w:t xml:space="preserve"> </w:t>
      </w:r>
      <w:r w:rsidRPr="00F945E7">
        <w:rPr>
          <w:lang w:val="en-US"/>
        </w:rPr>
        <w:t>Runtime</w:t>
      </w:r>
      <w:r w:rsidRPr="00F945E7">
        <w:t xml:space="preserve"> </w:t>
      </w:r>
      <w:r w:rsidRPr="00F945E7">
        <w:rPr>
          <w:lang w:val="en-US"/>
        </w:rPr>
        <w:t>Environment</w:t>
      </w:r>
      <w:r w:rsidRPr="00F945E7">
        <w:t xml:space="preserve"> (свободно распространяемое ПО), </w:t>
      </w:r>
      <w:r w:rsidRPr="00F945E7">
        <w:rPr>
          <w:lang w:val="en-US"/>
        </w:rPr>
        <w:t>doPDF</w:t>
      </w:r>
      <w:r w:rsidRPr="00F945E7">
        <w:t xml:space="preserve"> </w:t>
      </w:r>
      <w:r w:rsidRPr="00F945E7">
        <w:lastRenderedPageBreak/>
        <w:t xml:space="preserve">(свободно распространяемое ПО), </w:t>
      </w:r>
      <w:r w:rsidRPr="00F945E7">
        <w:rPr>
          <w:lang w:val="en-US"/>
        </w:rPr>
        <w:t>GNU</w:t>
      </w:r>
      <w:r w:rsidRPr="00F945E7">
        <w:t xml:space="preserve"> </w:t>
      </w:r>
      <w:r w:rsidRPr="00F945E7">
        <w:rPr>
          <w:lang w:val="en-US"/>
        </w:rPr>
        <w:t>Image</w:t>
      </w:r>
      <w:r w:rsidRPr="00F945E7">
        <w:t xml:space="preserve"> </w:t>
      </w:r>
      <w:r w:rsidRPr="00F945E7">
        <w:rPr>
          <w:lang w:val="en-US"/>
        </w:rPr>
        <w:t>Manipulation</w:t>
      </w:r>
      <w:r w:rsidRPr="00F945E7">
        <w:t xml:space="preserve"> </w:t>
      </w:r>
      <w:r w:rsidRPr="00F945E7">
        <w:rPr>
          <w:lang w:val="en-US"/>
        </w:rPr>
        <w:t>Program</w:t>
      </w:r>
      <w:r w:rsidRPr="00F945E7">
        <w:t xml:space="preserve"> (свободно распространяемое ПО), </w:t>
      </w:r>
      <w:r w:rsidRPr="00F945E7">
        <w:rPr>
          <w:lang w:val="en-US"/>
        </w:rPr>
        <w:t>Inkscape</w:t>
      </w:r>
      <w:r w:rsidRPr="00F945E7">
        <w:t xml:space="preserve"> (свободно распространяемое ПО), </w:t>
      </w:r>
      <w:r w:rsidRPr="00F945E7">
        <w:rPr>
          <w:lang w:val="en-US"/>
        </w:rPr>
        <w:t>XnView</w:t>
      </w:r>
      <w:r w:rsidRPr="00F945E7">
        <w:t xml:space="preserve"> (свободно распространяемое ПО), </w:t>
      </w:r>
      <w:r w:rsidRPr="00F945E7">
        <w:rPr>
          <w:lang w:val="en-US"/>
        </w:rPr>
        <w:t>K</w:t>
      </w:r>
      <w:r w:rsidRPr="00F945E7">
        <w:t>-</w:t>
      </w:r>
      <w:r w:rsidRPr="00F945E7">
        <w:rPr>
          <w:lang w:val="en-US"/>
        </w:rPr>
        <w:t>Lite</w:t>
      </w:r>
      <w:r w:rsidRPr="00F945E7">
        <w:t xml:space="preserve"> </w:t>
      </w:r>
      <w:r w:rsidRPr="00F945E7">
        <w:rPr>
          <w:lang w:val="en-US"/>
        </w:rPr>
        <w:t>Codec</w:t>
      </w:r>
      <w:r w:rsidRPr="00F945E7">
        <w:t xml:space="preserve"> </w:t>
      </w:r>
      <w:r w:rsidRPr="00F945E7">
        <w:rPr>
          <w:lang w:val="en-US"/>
        </w:rPr>
        <w:t>Pack</w:t>
      </w:r>
      <w:r w:rsidRPr="00F945E7">
        <w:t xml:space="preserve"> (свободно распространяемое ПО), </w:t>
      </w:r>
      <w:r w:rsidRPr="00F945E7">
        <w:rPr>
          <w:lang w:val="en-US"/>
        </w:rPr>
        <w:t>FAR</w:t>
      </w:r>
      <w:r w:rsidRPr="00F945E7">
        <w:t xml:space="preserve"> </w:t>
      </w:r>
      <w:r w:rsidRPr="00F945E7">
        <w:rPr>
          <w:lang w:val="en-US"/>
        </w:rPr>
        <w:t>Manager</w:t>
      </w:r>
      <w:r w:rsidRPr="00F945E7">
        <w:t xml:space="preserve"> (свободно распространяемое ПО).</w:t>
      </w:r>
    </w:p>
    <w:p w:rsidR="005A7554" w:rsidRDefault="005A7554" w:rsidP="005A7554">
      <w:pPr>
        <w:spacing w:before="100" w:beforeAutospacing="1"/>
        <w:rPr>
          <w:b/>
          <w:bCs/>
        </w:rPr>
      </w:pPr>
      <w:r>
        <w:rPr>
          <w:b/>
          <w:bCs/>
        </w:rPr>
        <w:t>9.4. Лицензионное программное обеспечение</w:t>
      </w:r>
    </w:p>
    <w:p w:rsidR="005A7554" w:rsidRDefault="005A7554" w:rsidP="005A7554">
      <w:pPr>
        <w:outlineLvl w:val="5"/>
      </w:pPr>
      <w:r>
        <w:t xml:space="preserve">1. </w:t>
      </w:r>
      <w:r>
        <w:rPr>
          <w:lang w:val="en-US"/>
        </w:rPr>
        <w:t>Microsoft</w:t>
      </w:r>
      <w:r w:rsidRPr="00946C45">
        <w:t xml:space="preserve">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Professional</w:t>
      </w:r>
      <w:r w:rsidRPr="00946C45">
        <w:t xml:space="preserve"> </w:t>
      </w:r>
      <w:r>
        <w:t xml:space="preserve">(ГК № 671-08/12 от 20.08.2012 «На поставку продукции» (обслуживание до 2020 года), </w:t>
      </w:r>
      <w:r w:rsidRPr="00C56AFE">
        <w:rPr>
          <w:lang w:val="en-US"/>
        </w:rPr>
        <w:t>Microsoft</w:t>
      </w:r>
      <w:r w:rsidRPr="00C56AFE">
        <w:t xml:space="preserve"> </w:t>
      </w:r>
      <w:r w:rsidRPr="00C56AFE">
        <w:rPr>
          <w:lang w:val="en-US"/>
        </w:rPr>
        <w:t>Open</w:t>
      </w:r>
      <w:r w:rsidRPr="00C56AFE">
        <w:t xml:space="preserve"> </w:t>
      </w:r>
      <w:r w:rsidRPr="00C56AFE">
        <w:rPr>
          <w:lang w:val="en-US"/>
        </w:rPr>
        <w:t>License</w:t>
      </w:r>
      <w:r w:rsidRPr="00C56AFE">
        <w:t xml:space="preserve"> 49379550 </w:t>
      </w:r>
      <w:r w:rsidRPr="00616493">
        <w:t>от</w:t>
      </w:r>
      <w:r w:rsidRPr="00C56AFE">
        <w:t xml:space="preserve"> 29.11.2011 (</w:t>
      </w:r>
      <w:r w:rsidRPr="00616493">
        <w:t>обслуживание</w:t>
      </w:r>
      <w:r w:rsidRPr="00C56AFE">
        <w:t xml:space="preserve"> </w:t>
      </w:r>
      <w:r w:rsidRPr="00616493">
        <w:t>до</w:t>
      </w:r>
      <w:r w:rsidRPr="00C56AFE">
        <w:t xml:space="preserve"> 2020 </w:t>
      </w:r>
      <w:r w:rsidRPr="00616493">
        <w:t>года</w:t>
      </w:r>
      <w:r w:rsidRPr="00C56AFE">
        <w:t>)</w:t>
      </w:r>
      <w:r>
        <w:t>,</w:t>
      </w:r>
      <w:r w:rsidRPr="00C56AFE">
        <w:t xml:space="preserve"> </w:t>
      </w:r>
      <w:r w:rsidRPr="00616493">
        <w:t>Договор</w:t>
      </w:r>
      <w:r w:rsidRPr="00C56AFE">
        <w:t xml:space="preserve"> № 1105-12/11 </w:t>
      </w:r>
      <w:r w:rsidRPr="00616493">
        <w:t>от</w:t>
      </w:r>
      <w:r w:rsidRPr="00C56AFE">
        <w:t xml:space="preserve"> 28.12.2011 «</w:t>
      </w:r>
      <w:r w:rsidRPr="00616493">
        <w:t>На</w:t>
      </w:r>
      <w:r w:rsidRPr="00C56AFE">
        <w:t xml:space="preserve"> </w:t>
      </w:r>
      <w:r w:rsidRPr="00616493">
        <w:t>поставку</w:t>
      </w:r>
      <w:r w:rsidRPr="00C56AFE">
        <w:t xml:space="preserve"> </w:t>
      </w:r>
      <w:r w:rsidRPr="00616493">
        <w:t>компьютерного</w:t>
      </w:r>
      <w:r w:rsidRPr="00C56AFE">
        <w:t xml:space="preserve"> </w:t>
      </w:r>
      <w:r w:rsidRPr="00616493">
        <w:t>оборудования</w:t>
      </w:r>
      <w:r w:rsidRPr="00C56AFE">
        <w:t>» (</w:t>
      </w:r>
      <w:r w:rsidRPr="00616493">
        <w:t>обслуживание</w:t>
      </w:r>
      <w:r w:rsidRPr="00C56AFE">
        <w:t xml:space="preserve"> </w:t>
      </w:r>
      <w:r w:rsidRPr="00616493">
        <w:t>до</w:t>
      </w:r>
      <w:r w:rsidRPr="00C56AFE">
        <w:t xml:space="preserve"> 2020 </w:t>
      </w:r>
      <w:r w:rsidRPr="00616493">
        <w:t>года</w:t>
      </w:r>
      <w:r w:rsidRPr="00C56AFE">
        <w:t>),</w:t>
      </w:r>
      <w:r w:rsidRPr="00C56AFE">
        <w:rPr>
          <w:bCs/>
          <w:iCs/>
        </w:rPr>
        <w:t xml:space="preserve"> </w:t>
      </w:r>
      <w:r>
        <w:rPr>
          <w:bCs/>
          <w:iCs/>
        </w:rPr>
        <w:t>Лицензионное</w:t>
      </w:r>
      <w:r w:rsidRPr="00C56AFE">
        <w:rPr>
          <w:bCs/>
          <w:iCs/>
        </w:rPr>
        <w:t xml:space="preserve"> </w:t>
      </w:r>
      <w:r>
        <w:rPr>
          <w:bCs/>
          <w:iCs/>
        </w:rPr>
        <w:t>соглашение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Microsoft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 w:rsidRPr="00C56AFE">
        <w:rPr>
          <w:bCs/>
          <w:iCs/>
        </w:rPr>
        <w:t xml:space="preserve"> 60799400 </w:t>
      </w:r>
      <w:r>
        <w:rPr>
          <w:bCs/>
          <w:iCs/>
        </w:rPr>
        <w:t>от</w:t>
      </w:r>
      <w:r w:rsidRPr="00C56AFE">
        <w:rPr>
          <w:bCs/>
          <w:iCs/>
        </w:rPr>
        <w:t xml:space="preserve"> 20.08.2012)</w:t>
      </w:r>
      <w:r>
        <w:rPr>
          <w:bCs/>
          <w:iCs/>
        </w:rPr>
        <w:t>,</w:t>
      </w:r>
      <w:r w:rsidRPr="00C56AFE">
        <w:rPr>
          <w:bCs/>
          <w:iCs/>
        </w:rPr>
        <w:t xml:space="preserve"> </w:t>
      </w:r>
      <w:r>
        <w:rPr>
          <w:bCs/>
          <w:iCs/>
        </w:rPr>
        <w:t>Лицензионное</w:t>
      </w:r>
      <w:r w:rsidRPr="00C56AFE">
        <w:rPr>
          <w:bCs/>
          <w:iCs/>
        </w:rPr>
        <w:t xml:space="preserve"> </w:t>
      </w:r>
      <w:r>
        <w:rPr>
          <w:bCs/>
          <w:iCs/>
        </w:rPr>
        <w:t>соглашение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Microsoft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Open</w:t>
      </w:r>
      <w:r w:rsidRPr="00C56AFE">
        <w:rPr>
          <w:bCs/>
          <w:iCs/>
        </w:rPr>
        <w:t xml:space="preserve"> </w:t>
      </w:r>
      <w:r>
        <w:rPr>
          <w:bCs/>
          <w:iCs/>
          <w:lang w:val="en-US"/>
        </w:rPr>
        <w:t>License</w:t>
      </w:r>
      <w:r w:rsidRPr="00C56AFE">
        <w:rPr>
          <w:bCs/>
          <w:iCs/>
        </w:rPr>
        <w:t xml:space="preserve"> 48358058 </w:t>
      </w:r>
      <w:r>
        <w:rPr>
          <w:bCs/>
          <w:iCs/>
        </w:rPr>
        <w:t>от</w:t>
      </w:r>
      <w:r w:rsidRPr="00C56AFE">
        <w:rPr>
          <w:bCs/>
          <w:iCs/>
        </w:rPr>
        <w:t xml:space="preserve"> 11.04.2011</w:t>
      </w:r>
      <w:r>
        <w:rPr>
          <w:bCs/>
          <w:iCs/>
        </w:rPr>
        <w:t>).</w:t>
      </w:r>
    </w:p>
    <w:p w:rsidR="005A7554" w:rsidRPr="00C56AFE" w:rsidRDefault="005A7554" w:rsidP="005A7554">
      <w:pPr>
        <w:outlineLvl w:val="5"/>
        <w:rPr>
          <w:bCs/>
          <w:szCs w:val="23"/>
        </w:rPr>
      </w:pPr>
      <w:r>
        <w:t xml:space="preserve">2. </w:t>
      </w:r>
      <w:r w:rsidRPr="00C56AFE">
        <w:rPr>
          <w:bCs/>
          <w:szCs w:val="23"/>
          <w:lang w:val="en-US"/>
        </w:rPr>
        <w:t>Microsoft</w:t>
      </w:r>
      <w:r w:rsidRPr="00C56AFE">
        <w:rPr>
          <w:bCs/>
          <w:szCs w:val="23"/>
        </w:rPr>
        <w:t xml:space="preserve"> </w:t>
      </w:r>
      <w:r w:rsidRPr="00C56AFE">
        <w:rPr>
          <w:bCs/>
          <w:szCs w:val="23"/>
          <w:lang w:val="en-US"/>
        </w:rPr>
        <w:t>Windows</w:t>
      </w:r>
      <w:r w:rsidRPr="00C56AFE">
        <w:rPr>
          <w:bCs/>
          <w:szCs w:val="23"/>
        </w:rPr>
        <w:t xml:space="preserve"> 8 </w:t>
      </w:r>
      <w:r w:rsidRPr="00C56AFE">
        <w:rPr>
          <w:bCs/>
          <w:szCs w:val="23"/>
          <w:lang w:val="en-US"/>
        </w:rPr>
        <w:t>Professional</w:t>
      </w:r>
      <w:r w:rsidRPr="00C56AFE">
        <w:rPr>
          <w:bCs/>
          <w:szCs w:val="23"/>
        </w:rPr>
        <w:t xml:space="preserve"> (</w:t>
      </w:r>
      <w:r>
        <w:rPr>
          <w:bCs/>
          <w:szCs w:val="23"/>
        </w:rPr>
        <w:t>ГК</w:t>
      </w:r>
      <w:r w:rsidRPr="00C56AFE">
        <w:rPr>
          <w:bCs/>
          <w:szCs w:val="23"/>
        </w:rPr>
        <w:t xml:space="preserve"> № 875-09/13 </w:t>
      </w:r>
      <w:r>
        <w:rPr>
          <w:bCs/>
          <w:szCs w:val="23"/>
        </w:rPr>
        <w:t>от</w:t>
      </w:r>
      <w:r w:rsidRPr="00C56AFE">
        <w:rPr>
          <w:bCs/>
          <w:szCs w:val="23"/>
        </w:rPr>
        <w:t xml:space="preserve"> 30.09.2013 </w:t>
      </w:r>
      <w:r>
        <w:rPr>
          <w:bCs/>
          <w:szCs w:val="23"/>
        </w:rPr>
        <w:t>«На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поставку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компьютерной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техники»</w:t>
      </w:r>
      <w:r w:rsidRPr="00C56AFE">
        <w:rPr>
          <w:bCs/>
          <w:szCs w:val="23"/>
        </w:rPr>
        <w:t xml:space="preserve"> (</w:t>
      </w:r>
      <w:r>
        <w:rPr>
          <w:bCs/>
          <w:szCs w:val="23"/>
        </w:rPr>
        <w:t>обслуживание</w:t>
      </w:r>
      <w:r w:rsidRPr="00C56AFE">
        <w:rPr>
          <w:bCs/>
          <w:szCs w:val="23"/>
        </w:rPr>
        <w:t xml:space="preserve"> </w:t>
      </w:r>
      <w:r>
        <w:rPr>
          <w:bCs/>
          <w:szCs w:val="23"/>
        </w:rPr>
        <w:t>до</w:t>
      </w:r>
      <w:r w:rsidRPr="00C56AFE">
        <w:rPr>
          <w:bCs/>
          <w:szCs w:val="23"/>
        </w:rPr>
        <w:t xml:space="preserve"> 2020 </w:t>
      </w:r>
      <w:r>
        <w:rPr>
          <w:bCs/>
          <w:szCs w:val="23"/>
        </w:rPr>
        <w:t>года</w:t>
      </w:r>
      <w:r w:rsidRPr="00C56AFE">
        <w:rPr>
          <w:bCs/>
          <w:szCs w:val="23"/>
        </w:rPr>
        <w:t>))</w:t>
      </w:r>
      <w:r>
        <w:rPr>
          <w:bCs/>
          <w:szCs w:val="23"/>
        </w:rPr>
        <w:t>.</w:t>
      </w:r>
    </w:p>
    <w:p w:rsidR="00A27B79" w:rsidRPr="0077332E" w:rsidRDefault="005A7554" w:rsidP="0077332E">
      <w:pPr>
        <w:spacing w:after="100" w:afterAutospacing="1"/>
        <w:outlineLvl w:val="5"/>
        <w:rPr>
          <w:rFonts w:eastAsia="Times New Roman"/>
          <w:b/>
          <w:color w:val="auto"/>
          <w:lang w:val="en-US" w:eastAsia="ru-RU"/>
        </w:rPr>
      </w:pPr>
      <w:r w:rsidRPr="00DD2809">
        <w:rPr>
          <w:lang w:val="en-US"/>
        </w:rPr>
        <w:t xml:space="preserve">3. </w:t>
      </w:r>
      <w:r>
        <w:rPr>
          <w:lang w:val="en-US"/>
        </w:rPr>
        <w:t>Microsoft</w:t>
      </w:r>
      <w:r w:rsidRPr="00DD2809">
        <w:rPr>
          <w:lang w:val="en-US"/>
        </w:rPr>
        <w:t xml:space="preserve"> </w:t>
      </w:r>
      <w:r>
        <w:rPr>
          <w:lang w:val="en-US"/>
        </w:rPr>
        <w:t>Office</w:t>
      </w:r>
      <w:r w:rsidRPr="00DD2809">
        <w:rPr>
          <w:lang w:val="en-US"/>
        </w:rPr>
        <w:t xml:space="preserve"> 2007 </w:t>
      </w:r>
      <w:r>
        <w:rPr>
          <w:lang w:val="en-US"/>
        </w:rPr>
        <w:t>Professional</w:t>
      </w:r>
      <w:r w:rsidRPr="00DD2809">
        <w:rPr>
          <w:lang w:val="en-US"/>
        </w:rPr>
        <w:t xml:space="preserve"> </w:t>
      </w:r>
      <w:r>
        <w:rPr>
          <w:lang w:val="en-US"/>
        </w:rPr>
        <w:t>Plus</w:t>
      </w:r>
      <w:r w:rsidRPr="00DD2809">
        <w:rPr>
          <w:lang w:val="en-US"/>
        </w:rPr>
        <w:t xml:space="preserve"> (</w:t>
      </w:r>
      <w:r>
        <w:rPr>
          <w:lang w:val="en-US"/>
        </w:rPr>
        <w:t>Microsoft</w:t>
      </w:r>
      <w:r w:rsidRPr="00DD2809">
        <w:rPr>
          <w:lang w:val="en-US"/>
        </w:rPr>
        <w:t xml:space="preserve"> </w:t>
      </w:r>
      <w:r>
        <w:rPr>
          <w:lang w:val="en-US"/>
        </w:rPr>
        <w:t>Open</w:t>
      </w:r>
      <w:r w:rsidRPr="00DD2809">
        <w:rPr>
          <w:lang w:val="en-US"/>
        </w:rPr>
        <w:t xml:space="preserve"> </w:t>
      </w:r>
      <w:r>
        <w:rPr>
          <w:lang w:val="en-US"/>
        </w:rPr>
        <w:t>License</w:t>
      </w:r>
      <w:r w:rsidRPr="00DD2809">
        <w:rPr>
          <w:lang w:val="en-US"/>
        </w:rPr>
        <w:t xml:space="preserve"> 46082032 </w:t>
      </w:r>
      <w:r>
        <w:t>от</w:t>
      </w:r>
      <w:r w:rsidRPr="00DD2809">
        <w:rPr>
          <w:lang w:val="en-US"/>
        </w:rPr>
        <w:t xml:space="preserve"> 30.10.2009 (</w:t>
      </w:r>
      <w:r>
        <w:t>обслуживание</w:t>
      </w:r>
      <w:r w:rsidRPr="00DD2809">
        <w:rPr>
          <w:lang w:val="en-US"/>
        </w:rPr>
        <w:t xml:space="preserve"> </w:t>
      </w:r>
      <w:r>
        <w:t>до</w:t>
      </w:r>
      <w:r w:rsidRPr="00DD2809">
        <w:rPr>
          <w:lang w:val="en-US"/>
        </w:rPr>
        <w:t xml:space="preserve"> 2020</w:t>
      </w:r>
      <w:r>
        <w:rPr>
          <w:lang w:val="en-US"/>
        </w:rPr>
        <w:t> </w:t>
      </w:r>
      <w:r>
        <w:t>года</w:t>
      </w:r>
      <w:r w:rsidRPr="00DD2809">
        <w:rPr>
          <w:lang w:val="en-US"/>
        </w:rPr>
        <w:t xml:space="preserve">), </w:t>
      </w:r>
      <w:r>
        <w:rPr>
          <w:bCs/>
          <w:iCs/>
        </w:rPr>
        <w:t>Лицензионное</w:t>
      </w:r>
      <w:r w:rsidRPr="00DD2809">
        <w:rPr>
          <w:bCs/>
          <w:iCs/>
          <w:lang w:val="en-US"/>
        </w:rPr>
        <w:t xml:space="preserve"> </w:t>
      </w:r>
      <w:r>
        <w:rPr>
          <w:bCs/>
          <w:iCs/>
        </w:rPr>
        <w:t>соглашение</w:t>
      </w:r>
      <w:r w:rsidRPr="00DD2809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Microsoft</w:t>
      </w:r>
      <w:r w:rsidRPr="00DD2809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Open</w:t>
      </w:r>
      <w:r w:rsidRPr="00DD2809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License</w:t>
      </w:r>
      <w:r w:rsidRPr="00DD2809">
        <w:rPr>
          <w:bCs/>
          <w:iCs/>
          <w:lang w:val="en-US"/>
        </w:rPr>
        <w:t xml:space="preserve"> 46431107 </w:t>
      </w:r>
      <w:r>
        <w:rPr>
          <w:bCs/>
          <w:iCs/>
        </w:rPr>
        <w:t>от</w:t>
      </w:r>
      <w:r w:rsidRPr="00DD2809">
        <w:rPr>
          <w:bCs/>
          <w:iCs/>
          <w:lang w:val="en-US"/>
        </w:rPr>
        <w:t xml:space="preserve"> 22.01.2010,</w:t>
      </w:r>
      <w:r w:rsidRPr="00DD2809">
        <w:rPr>
          <w:lang w:val="en-US"/>
        </w:rPr>
        <w:t xml:space="preserve"> </w:t>
      </w:r>
      <w:r w:rsidRPr="00534477">
        <w:rPr>
          <w:lang w:val="en-US"/>
        </w:rPr>
        <w:t>Microsoft</w:t>
      </w:r>
      <w:r w:rsidRPr="00DD2809">
        <w:rPr>
          <w:lang w:val="en-US"/>
        </w:rPr>
        <w:t xml:space="preserve"> </w:t>
      </w:r>
      <w:r w:rsidRPr="00534477">
        <w:rPr>
          <w:lang w:val="en-US"/>
        </w:rPr>
        <w:t>Open</w:t>
      </w:r>
      <w:r w:rsidRPr="00DD2809">
        <w:rPr>
          <w:lang w:val="en-US"/>
        </w:rPr>
        <w:t xml:space="preserve"> </w:t>
      </w:r>
      <w:r w:rsidRPr="00534477">
        <w:rPr>
          <w:lang w:val="en-US"/>
        </w:rPr>
        <w:t>License</w:t>
      </w:r>
      <w:r w:rsidRPr="00DD2809">
        <w:rPr>
          <w:lang w:val="en-US"/>
        </w:rPr>
        <w:t xml:space="preserve"> 45207312 </w:t>
      </w:r>
      <w:r w:rsidRPr="00534477">
        <w:t>от</w:t>
      </w:r>
      <w:r w:rsidRPr="00DD2809">
        <w:rPr>
          <w:lang w:val="en-US"/>
        </w:rPr>
        <w:t xml:space="preserve"> 03.03.2009).</w:t>
      </w:r>
    </w:p>
    <w:sectPr w:rsidR="00A27B79" w:rsidRPr="0077332E" w:rsidSect="00D03572">
      <w:footerReference w:type="default" r:id="rId14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731" w:rsidRDefault="00350731" w:rsidP="002110A0">
      <w:r>
        <w:separator/>
      </w:r>
    </w:p>
  </w:endnote>
  <w:endnote w:type="continuationSeparator" w:id="0">
    <w:p w:rsidR="00350731" w:rsidRDefault="00350731" w:rsidP="00211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A64" w:rsidRDefault="006F11CE" w:rsidP="00C146E8">
    <w:pPr>
      <w:pStyle w:val="af"/>
      <w:tabs>
        <w:tab w:val="clear" w:pos="4677"/>
        <w:tab w:val="clear" w:pos="9355"/>
      </w:tabs>
      <w:ind w:firstLine="0"/>
      <w:jc w:val="center"/>
    </w:pPr>
    <w:fldSimple w:instr=" PAGE   \* MERGEFORMAT ">
      <w:r w:rsidR="00C93E2E">
        <w:rPr>
          <w:noProof/>
        </w:rPr>
        <w:t>25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731" w:rsidRDefault="00350731" w:rsidP="002110A0">
      <w:r>
        <w:separator/>
      </w:r>
    </w:p>
  </w:footnote>
  <w:footnote w:type="continuationSeparator" w:id="0">
    <w:p w:rsidR="00350731" w:rsidRDefault="00350731" w:rsidP="002110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58BC"/>
    <w:multiLevelType w:val="hybridMultilevel"/>
    <w:tmpl w:val="F504260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42186"/>
    <w:multiLevelType w:val="hybridMultilevel"/>
    <w:tmpl w:val="B6DCC6E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B647A"/>
    <w:multiLevelType w:val="hybridMultilevel"/>
    <w:tmpl w:val="ED3E145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4694FA3"/>
    <w:multiLevelType w:val="hybridMultilevel"/>
    <w:tmpl w:val="1186908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8458C4B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FF639C"/>
    <w:multiLevelType w:val="hybridMultilevel"/>
    <w:tmpl w:val="6D14000E"/>
    <w:lvl w:ilvl="0" w:tplc="5228358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7678A"/>
    <w:multiLevelType w:val="hybridMultilevel"/>
    <w:tmpl w:val="567EB1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D90605"/>
    <w:multiLevelType w:val="hybridMultilevel"/>
    <w:tmpl w:val="1CA66CB8"/>
    <w:lvl w:ilvl="0" w:tplc="2CCE40EC">
      <w:start w:val="1"/>
      <w:numFmt w:val="decimal"/>
      <w:lvlText w:val="%1"/>
      <w:lvlJc w:val="left"/>
      <w:pPr>
        <w:ind w:left="1433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53" w:hanging="360"/>
      </w:pPr>
    </w:lvl>
    <w:lvl w:ilvl="2" w:tplc="0419001B" w:tentative="1">
      <w:start w:val="1"/>
      <w:numFmt w:val="lowerRoman"/>
      <w:lvlText w:val="%3."/>
      <w:lvlJc w:val="right"/>
      <w:pPr>
        <w:ind w:left="2873" w:hanging="180"/>
      </w:pPr>
    </w:lvl>
    <w:lvl w:ilvl="3" w:tplc="0419000F" w:tentative="1">
      <w:start w:val="1"/>
      <w:numFmt w:val="decimal"/>
      <w:lvlText w:val="%4."/>
      <w:lvlJc w:val="left"/>
      <w:pPr>
        <w:ind w:left="3593" w:hanging="360"/>
      </w:pPr>
    </w:lvl>
    <w:lvl w:ilvl="4" w:tplc="04190019" w:tentative="1">
      <w:start w:val="1"/>
      <w:numFmt w:val="lowerLetter"/>
      <w:lvlText w:val="%5."/>
      <w:lvlJc w:val="left"/>
      <w:pPr>
        <w:ind w:left="4313" w:hanging="360"/>
      </w:pPr>
    </w:lvl>
    <w:lvl w:ilvl="5" w:tplc="0419001B" w:tentative="1">
      <w:start w:val="1"/>
      <w:numFmt w:val="lowerRoman"/>
      <w:lvlText w:val="%6."/>
      <w:lvlJc w:val="right"/>
      <w:pPr>
        <w:ind w:left="5033" w:hanging="180"/>
      </w:pPr>
    </w:lvl>
    <w:lvl w:ilvl="6" w:tplc="0419000F" w:tentative="1">
      <w:start w:val="1"/>
      <w:numFmt w:val="decimal"/>
      <w:lvlText w:val="%7."/>
      <w:lvlJc w:val="left"/>
      <w:pPr>
        <w:ind w:left="5753" w:hanging="360"/>
      </w:pPr>
    </w:lvl>
    <w:lvl w:ilvl="7" w:tplc="04190019" w:tentative="1">
      <w:start w:val="1"/>
      <w:numFmt w:val="lowerLetter"/>
      <w:lvlText w:val="%8."/>
      <w:lvlJc w:val="left"/>
      <w:pPr>
        <w:ind w:left="6473" w:hanging="360"/>
      </w:pPr>
    </w:lvl>
    <w:lvl w:ilvl="8" w:tplc="041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7">
    <w:nsid w:val="06F63C65"/>
    <w:multiLevelType w:val="hybridMultilevel"/>
    <w:tmpl w:val="7FD21528"/>
    <w:lvl w:ilvl="0" w:tplc="27E4D708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6F5141"/>
    <w:multiLevelType w:val="hybridMultilevel"/>
    <w:tmpl w:val="BEBE02B4"/>
    <w:lvl w:ilvl="0" w:tplc="27007134">
      <w:start w:val="1"/>
      <w:numFmt w:val="decimal"/>
      <w:lvlText w:val="%1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BF3D15"/>
    <w:multiLevelType w:val="hybridMultilevel"/>
    <w:tmpl w:val="24701DB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95450E"/>
    <w:multiLevelType w:val="hybridMultilevel"/>
    <w:tmpl w:val="A7CCBC9A"/>
    <w:lvl w:ilvl="0" w:tplc="8132D0AE">
      <w:start w:val="1"/>
      <w:numFmt w:val="bullet"/>
      <w:pStyle w:val="a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</w:rPr>
    </w:lvl>
    <w:lvl w:ilvl="1" w:tplc="6C14D700">
      <w:numFmt w:val="bullet"/>
      <w:lvlText w:val="-"/>
      <w:lvlJc w:val="left"/>
      <w:pPr>
        <w:tabs>
          <w:tab w:val="num" w:pos="1174"/>
        </w:tabs>
        <w:ind w:left="1004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11">
    <w:nsid w:val="0FD51F69"/>
    <w:multiLevelType w:val="hybridMultilevel"/>
    <w:tmpl w:val="9258B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DE4FE1"/>
    <w:multiLevelType w:val="hybridMultilevel"/>
    <w:tmpl w:val="830AB08A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8D4AD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176B0D07"/>
    <w:multiLevelType w:val="hybridMultilevel"/>
    <w:tmpl w:val="DCE27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064624"/>
    <w:multiLevelType w:val="hybridMultilevel"/>
    <w:tmpl w:val="0A083E4C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AE5D0E"/>
    <w:multiLevelType w:val="hybridMultilevel"/>
    <w:tmpl w:val="666E1ACC"/>
    <w:lvl w:ilvl="0" w:tplc="2CCE40EC">
      <w:start w:val="1"/>
      <w:numFmt w:val="decimal"/>
      <w:lvlText w:val="%1"/>
      <w:lvlJc w:val="left"/>
      <w:pPr>
        <w:ind w:left="234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19B03D06"/>
    <w:multiLevelType w:val="hybridMultilevel"/>
    <w:tmpl w:val="929E544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A5A2205"/>
    <w:multiLevelType w:val="multilevel"/>
    <w:tmpl w:val="C5B6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AC53D23"/>
    <w:multiLevelType w:val="hybridMultilevel"/>
    <w:tmpl w:val="615436CA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CD3108E"/>
    <w:multiLevelType w:val="hybridMultilevel"/>
    <w:tmpl w:val="4D9E24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E61256D"/>
    <w:multiLevelType w:val="hybridMultilevel"/>
    <w:tmpl w:val="E72654B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29B5A71"/>
    <w:multiLevelType w:val="hybridMultilevel"/>
    <w:tmpl w:val="224C209A"/>
    <w:lvl w:ilvl="0" w:tplc="0419000F">
      <w:start w:val="1"/>
      <w:numFmt w:val="decimal"/>
      <w:lvlText w:val="%1."/>
      <w:lvlJc w:val="left"/>
      <w:pPr>
        <w:ind w:left="2406" w:hanging="360"/>
      </w:pPr>
    </w:lvl>
    <w:lvl w:ilvl="1" w:tplc="04190019">
      <w:start w:val="1"/>
      <w:numFmt w:val="lowerLetter"/>
      <w:lvlText w:val="%2."/>
      <w:lvlJc w:val="left"/>
      <w:pPr>
        <w:ind w:left="3126" w:hanging="360"/>
      </w:pPr>
    </w:lvl>
    <w:lvl w:ilvl="2" w:tplc="0419001B" w:tentative="1">
      <w:start w:val="1"/>
      <w:numFmt w:val="lowerRoman"/>
      <w:lvlText w:val="%3."/>
      <w:lvlJc w:val="right"/>
      <w:pPr>
        <w:ind w:left="3846" w:hanging="180"/>
      </w:pPr>
    </w:lvl>
    <w:lvl w:ilvl="3" w:tplc="0419000F" w:tentative="1">
      <w:start w:val="1"/>
      <w:numFmt w:val="decimal"/>
      <w:lvlText w:val="%4."/>
      <w:lvlJc w:val="left"/>
      <w:pPr>
        <w:ind w:left="4566" w:hanging="360"/>
      </w:pPr>
    </w:lvl>
    <w:lvl w:ilvl="4" w:tplc="04190019" w:tentative="1">
      <w:start w:val="1"/>
      <w:numFmt w:val="lowerLetter"/>
      <w:lvlText w:val="%5."/>
      <w:lvlJc w:val="left"/>
      <w:pPr>
        <w:ind w:left="5286" w:hanging="360"/>
      </w:pPr>
    </w:lvl>
    <w:lvl w:ilvl="5" w:tplc="0419001B" w:tentative="1">
      <w:start w:val="1"/>
      <w:numFmt w:val="lowerRoman"/>
      <w:lvlText w:val="%6."/>
      <w:lvlJc w:val="right"/>
      <w:pPr>
        <w:ind w:left="6006" w:hanging="180"/>
      </w:pPr>
    </w:lvl>
    <w:lvl w:ilvl="6" w:tplc="0419000F" w:tentative="1">
      <w:start w:val="1"/>
      <w:numFmt w:val="decimal"/>
      <w:lvlText w:val="%7."/>
      <w:lvlJc w:val="left"/>
      <w:pPr>
        <w:ind w:left="6726" w:hanging="360"/>
      </w:pPr>
    </w:lvl>
    <w:lvl w:ilvl="7" w:tplc="04190019" w:tentative="1">
      <w:start w:val="1"/>
      <w:numFmt w:val="lowerLetter"/>
      <w:lvlText w:val="%8."/>
      <w:lvlJc w:val="left"/>
      <w:pPr>
        <w:ind w:left="7446" w:hanging="360"/>
      </w:pPr>
    </w:lvl>
    <w:lvl w:ilvl="8" w:tplc="0419001B" w:tentative="1">
      <w:start w:val="1"/>
      <w:numFmt w:val="lowerRoman"/>
      <w:lvlText w:val="%9."/>
      <w:lvlJc w:val="right"/>
      <w:pPr>
        <w:ind w:left="8166" w:hanging="180"/>
      </w:pPr>
    </w:lvl>
  </w:abstractNum>
  <w:abstractNum w:abstractNumId="23">
    <w:nsid w:val="2364650C"/>
    <w:multiLevelType w:val="hybridMultilevel"/>
    <w:tmpl w:val="66CE8592"/>
    <w:lvl w:ilvl="0" w:tplc="E04C852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4B45391"/>
    <w:multiLevelType w:val="hybridMultilevel"/>
    <w:tmpl w:val="D42C3ED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5F42C1F"/>
    <w:multiLevelType w:val="multilevel"/>
    <w:tmpl w:val="CBD4F838"/>
    <w:lvl w:ilvl="0">
      <w:start w:val="1"/>
      <w:numFmt w:val="decimal"/>
      <w:pStyle w:val="a0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)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)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26E848D0"/>
    <w:multiLevelType w:val="hybridMultilevel"/>
    <w:tmpl w:val="0E58861C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621792"/>
    <w:multiLevelType w:val="hybridMultilevel"/>
    <w:tmpl w:val="6066A6D2"/>
    <w:lvl w:ilvl="0" w:tplc="327402CE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602AB9"/>
    <w:multiLevelType w:val="hybridMultilevel"/>
    <w:tmpl w:val="84E85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AC00FE"/>
    <w:multiLevelType w:val="hybridMultilevel"/>
    <w:tmpl w:val="6E0E871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B522A1F"/>
    <w:multiLevelType w:val="hybridMultilevel"/>
    <w:tmpl w:val="3E0CC72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3951CCE"/>
    <w:multiLevelType w:val="hybridMultilevel"/>
    <w:tmpl w:val="92B22FF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9036573"/>
    <w:multiLevelType w:val="hybridMultilevel"/>
    <w:tmpl w:val="06BA7F46"/>
    <w:lvl w:ilvl="0" w:tplc="42AC181A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91E7B25"/>
    <w:multiLevelType w:val="hybridMultilevel"/>
    <w:tmpl w:val="7FF8B762"/>
    <w:lvl w:ilvl="0" w:tplc="9E209DFE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A0461F4"/>
    <w:multiLevelType w:val="hybridMultilevel"/>
    <w:tmpl w:val="137E29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B77063A"/>
    <w:multiLevelType w:val="hybridMultilevel"/>
    <w:tmpl w:val="ABAA162C"/>
    <w:lvl w:ilvl="0" w:tplc="1292AF78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C374D91"/>
    <w:multiLevelType w:val="hybridMultilevel"/>
    <w:tmpl w:val="1518B45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E90561E"/>
    <w:multiLevelType w:val="hybridMultilevel"/>
    <w:tmpl w:val="2B165A5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440074F"/>
    <w:multiLevelType w:val="hybridMultilevel"/>
    <w:tmpl w:val="2ABCEECC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4510FAF"/>
    <w:multiLevelType w:val="hybridMultilevel"/>
    <w:tmpl w:val="9A0A05F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5F74B60"/>
    <w:multiLevelType w:val="hybridMultilevel"/>
    <w:tmpl w:val="C94ABCFE"/>
    <w:lvl w:ilvl="0" w:tplc="2CCE40EC">
      <w:start w:val="1"/>
      <w:numFmt w:val="decimal"/>
      <w:lvlText w:val="%1"/>
      <w:lvlJc w:val="left"/>
      <w:pPr>
        <w:ind w:left="142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48052150"/>
    <w:multiLevelType w:val="hybridMultilevel"/>
    <w:tmpl w:val="75EC668C"/>
    <w:lvl w:ilvl="0" w:tplc="2CCE40EC">
      <w:start w:val="1"/>
      <w:numFmt w:val="decimal"/>
      <w:lvlText w:val="%1"/>
      <w:lvlJc w:val="left"/>
      <w:pPr>
        <w:ind w:left="115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42">
    <w:nsid w:val="48F81C62"/>
    <w:multiLevelType w:val="hybridMultilevel"/>
    <w:tmpl w:val="47EED0FA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BB81D7E"/>
    <w:multiLevelType w:val="hybridMultilevel"/>
    <w:tmpl w:val="42808748"/>
    <w:lvl w:ilvl="0" w:tplc="27007134">
      <w:start w:val="1"/>
      <w:numFmt w:val="decimal"/>
      <w:lvlText w:val="%1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4">
    <w:nsid w:val="4D795407"/>
    <w:multiLevelType w:val="hybridMultilevel"/>
    <w:tmpl w:val="C2C48F5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E6246D1"/>
    <w:multiLevelType w:val="hybridMultilevel"/>
    <w:tmpl w:val="E4924856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F94274A"/>
    <w:multiLevelType w:val="hybridMultilevel"/>
    <w:tmpl w:val="D744C2FA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0B157C5"/>
    <w:multiLevelType w:val="hybridMultilevel"/>
    <w:tmpl w:val="E1FAC2BE"/>
    <w:lvl w:ilvl="0" w:tplc="ECBED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2B5385D"/>
    <w:multiLevelType w:val="hybridMultilevel"/>
    <w:tmpl w:val="F41EC4D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2EF69BD"/>
    <w:multiLevelType w:val="hybridMultilevel"/>
    <w:tmpl w:val="A228796C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5670A1F"/>
    <w:multiLevelType w:val="hybridMultilevel"/>
    <w:tmpl w:val="D952CA1C"/>
    <w:lvl w:ilvl="0" w:tplc="34E0C8BA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6350589"/>
    <w:multiLevelType w:val="hybridMultilevel"/>
    <w:tmpl w:val="00CE20D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74C4AB5"/>
    <w:multiLevelType w:val="hybridMultilevel"/>
    <w:tmpl w:val="6974F21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8614266"/>
    <w:multiLevelType w:val="multilevel"/>
    <w:tmpl w:val="A24A719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54">
    <w:nsid w:val="58AE5086"/>
    <w:multiLevelType w:val="hybridMultilevel"/>
    <w:tmpl w:val="DF8EECA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9C11884"/>
    <w:multiLevelType w:val="hybridMultilevel"/>
    <w:tmpl w:val="BB2AAE0E"/>
    <w:lvl w:ilvl="0" w:tplc="F43E924A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9C5192A"/>
    <w:multiLevelType w:val="hybridMultilevel"/>
    <w:tmpl w:val="D42C3ED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BBB6253"/>
    <w:multiLevelType w:val="hybridMultilevel"/>
    <w:tmpl w:val="DDB067C2"/>
    <w:lvl w:ilvl="0" w:tplc="E3C6C16E">
      <w:start w:val="1"/>
      <w:numFmt w:val="decimal"/>
      <w:lvlText w:val="%1."/>
      <w:lvlJc w:val="left"/>
      <w:pPr>
        <w:ind w:left="9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>
    <w:nsid w:val="5C3C322E"/>
    <w:multiLevelType w:val="hybridMultilevel"/>
    <w:tmpl w:val="B98CE3E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C4625BE"/>
    <w:multiLevelType w:val="hybridMultilevel"/>
    <w:tmpl w:val="567EB1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0045652"/>
    <w:multiLevelType w:val="hybridMultilevel"/>
    <w:tmpl w:val="A12C8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3877FEC"/>
    <w:multiLevelType w:val="hybridMultilevel"/>
    <w:tmpl w:val="C5A4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3B157AD"/>
    <w:multiLevelType w:val="hybridMultilevel"/>
    <w:tmpl w:val="5AC8290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49D299A"/>
    <w:multiLevelType w:val="multilevel"/>
    <w:tmpl w:val="3F56331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2"/>
      <w:numFmt w:val="decimal"/>
      <w:isLgl/>
      <w:lvlText w:val="%1.%2."/>
      <w:lvlJc w:val="left"/>
      <w:pPr>
        <w:ind w:left="1167" w:hanging="60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54" w:hanging="1800"/>
      </w:pPr>
      <w:rPr>
        <w:rFonts w:hint="default"/>
      </w:rPr>
    </w:lvl>
  </w:abstractNum>
  <w:abstractNum w:abstractNumId="64">
    <w:nsid w:val="66562E37"/>
    <w:multiLevelType w:val="hybridMultilevel"/>
    <w:tmpl w:val="4D9E24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67A13E4"/>
    <w:multiLevelType w:val="hybridMultilevel"/>
    <w:tmpl w:val="A09055C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A371606"/>
    <w:multiLevelType w:val="hybridMultilevel"/>
    <w:tmpl w:val="2BAA9AC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A9D4842"/>
    <w:multiLevelType w:val="hybridMultilevel"/>
    <w:tmpl w:val="9E34CE0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B60235E"/>
    <w:multiLevelType w:val="hybridMultilevel"/>
    <w:tmpl w:val="1F648F4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D6E67C3"/>
    <w:multiLevelType w:val="hybridMultilevel"/>
    <w:tmpl w:val="DE02A8D4"/>
    <w:lvl w:ilvl="0" w:tplc="2CCE40EC">
      <w:start w:val="1"/>
      <w:numFmt w:val="decimal"/>
      <w:lvlText w:val="%1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0">
    <w:nsid w:val="6F63082E"/>
    <w:multiLevelType w:val="hybridMultilevel"/>
    <w:tmpl w:val="1D0EFE9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27B2B40"/>
    <w:multiLevelType w:val="hybridMultilevel"/>
    <w:tmpl w:val="C5585F76"/>
    <w:lvl w:ilvl="0" w:tplc="2CCE40EC">
      <w:start w:val="1"/>
      <w:numFmt w:val="decimal"/>
      <w:lvlText w:val="%1"/>
      <w:lvlJc w:val="left"/>
      <w:pPr>
        <w:ind w:left="12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11" w:hanging="360"/>
      </w:pPr>
    </w:lvl>
    <w:lvl w:ilvl="2" w:tplc="0419001B" w:tentative="1">
      <w:start w:val="1"/>
      <w:numFmt w:val="lowerRoman"/>
      <w:lvlText w:val="%3."/>
      <w:lvlJc w:val="right"/>
      <w:pPr>
        <w:ind w:left="2731" w:hanging="180"/>
      </w:pPr>
    </w:lvl>
    <w:lvl w:ilvl="3" w:tplc="0419000F" w:tentative="1">
      <w:start w:val="1"/>
      <w:numFmt w:val="decimal"/>
      <w:lvlText w:val="%4."/>
      <w:lvlJc w:val="left"/>
      <w:pPr>
        <w:ind w:left="3451" w:hanging="360"/>
      </w:pPr>
    </w:lvl>
    <w:lvl w:ilvl="4" w:tplc="04190019" w:tentative="1">
      <w:start w:val="1"/>
      <w:numFmt w:val="lowerLetter"/>
      <w:lvlText w:val="%5."/>
      <w:lvlJc w:val="left"/>
      <w:pPr>
        <w:ind w:left="4171" w:hanging="360"/>
      </w:pPr>
    </w:lvl>
    <w:lvl w:ilvl="5" w:tplc="0419001B" w:tentative="1">
      <w:start w:val="1"/>
      <w:numFmt w:val="lowerRoman"/>
      <w:lvlText w:val="%6."/>
      <w:lvlJc w:val="right"/>
      <w:pPr>
        <w:ind w:left="4891" w:hanging="180"/>
      </w:pPr>
    </w:lvl>
    <w:lvl w:ilvl="6" w:tplc="0419000F" w:tentative="1">
      <w:start w:val="1"/>
      <w:numFmt w:val="decimal"/>
      <w:lvlText w:val="%7."/>
      <w:lvlJc w:val="left"/>
      <w:pPr>
        <w:ind w:left="5611" w:hanging="360"/>
      </w:pPr>
    </w:lvl>
    <w:lvl w:ilvl="7" w:tplc="04190019" w:tentative="1">
      <w:start w:val="1"/>
      <w:numFmt w:val="lowerLetter"/>
      <w:lvlText w:val="%8."/>
      <w:lvlJc w:val="left"/>
      <w:pPr>
        <w:ind w:left="6331" w:hanging="360"/>
      </w:pPr>
    </w:lvl>
    <w:lvl w:ilvl="8" w:tplc="041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72">
    <w:nsid w:val="731703F8"/>
    <w:multiLevelType w:val="hybridMultilevel"/>
    <w:tmpl w:val="8DEC2EF0"/>
    <w:lvl w:ilvl="0" w:tplc="220ECFC0">
      <w:start w:val="1"/>
      <w:numFmt w:val="decimal"/>
      <w:lvlText w:val="%1"/>
      <w:lvlJc w:val="left"/>
      <w:pPr>
        <w:ind w:left="721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8105A56"/>
    <w:multiLevelType w:val="hybridMultilevel"/>
    <w:tmpl w:val="9B44EFA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9DA0243"/>
    <w:multiLevelType w:val="hybridMultilevel"/>
    <w:tmpl w:val="DAD48DEE"/>
    <w:lvl w:ilvl="0" w:tplc="2CCE40EC">
      <w:start w:val="1"/>
      <w:numFmt w:val="decimal"/>
      <w:lvlText w:val="%1"/>
      <w:lvlJc w:val="left"/>
      <w:pPr>
        <w:ind w:left="142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63"/>
  </w:num>
  <w:num w:numId="3">
    <w:abstractNumId w:val="57"/>
  </w:num>
  <w:num w:numId="4">
    <w:abstractNumId w:val="22"/>
  </w:num>
  <w:num w:numId="5">
    <w:abstractNumId w:val="25"/>
  </w:num>
  <w:num w:numId="6">
    <w:abstractNumId w:val="47"/>
  </w:num>
  <w:num w:numId="7">
    <w:abstractNumId w:val="55"/>
  </w:num>
  <w:num w:numId="8">
    <w:abstractNumId w:val="37"/>
  </w:num>
  <w:num w:numId="9">
    <w:abstractNumId w:val="62"/>
  </w:num>
  <w:num w:numId="10">
    <w:abstractNumId w:val="26"/>
  </w:num>
  <w:num w:numId="11">
    <w:abstractNumId w:val="72"/>
  </w:num>
  <w:num w:numId="12">
    <w:abstractNumId w:val="38"/>
  </w:num>
  <w:num w:numId="13">
    <w:abstractNumId w:val="46"/>
  </w:num>
  <w:num w:numId="14">
    <w:abstractNumId w:val="65"/>
  </w:num>
  <w:num w:numId="15">
    <w:abstractNumId w:val="68"/>
  </w:num>
  <w:num w:numId="16">
    <w:abstractNumId w:val="52"/>
  </w:num>
  <w:num w:numId="17">
    <w:abstractNumId w:val="51"/>
  </w:num>
  <w:num w:numId="18">
    <w:abstractNumId w:val="9"/>
  </w:num>
  <w:num w:numId="19">
    <w:abstractNumId w:val="67"/>
  </w:num>
  <w:num w:numId="20">
    <w:abstractNumId w:val="70"/>
  </w:num>
  <w:num w:numId="21">
    <w:abstractNumId w:val="45"/>
  </w:num>
  <w:num w:numId="22">
    <w:abstractNumId w:val="27"/>
  </w:num>
  <w:num w:numId="23">
    <w:abstractNumId w:val="21"/>
  </w:num>
  <w:num w:numId="24">
    <w:abstractNumId w:val="66"/>
  </w:num>
  <w:num w:numId="25">
    <w:abstractNumId w:val="59"/>
  </w:num>
  <w:num w:numId="26">
    <w:abstractNumId w:val="5"/>
  </w:num>
  <w:num w:numId="27">
    <w:abstractNumId w:val="42"/>
  </w:num>
  <w:num w:numId="28">
    <w:abstractNumId w:val="44"/>
  </w:num>
  <w:num w:numId="29">
    <w:abstractNumId w:val="39"/>
  </w:num>
  <w:num w:numId="30">
    <w:abstractNumId w:val="48"/>
  </w:num>
  <w:num w:numId="31">
    <w:abstractNumId w:val="12"/>
  </w:num>
  <w:num w:numId="32">
    <w:abstractNumId w:val="31"/>
  </w:num>
  <w:num w:numId="33">
    <w:abstractNumId w:val="7"/>
  </w:num>
  <w:num w:numId="34">
    <w:abstractNumId w:val="19"/>
  </w:num>
  <w:num w:numId="35">
    <w:abstractNumId w:val="24"/>
  </w:num>
  <w:num w:numId="36">
    <w:abstractNumId w:val="29"/>
  </w:num>
  <w:num w:numId="37">
    <w:abstractNumId w:val="56"/>
  </w:num>
  <w:num w:numId="38">
    <w:abstractNumId w:val="64"/>
  </w:num>
  <w:num w:numId="39">
    <w:abstractNumId w:val="20"/>
  </w:num>
  <w:num w:numId="40">
    <w:abstractNumId w:val="58"/>
  </w:num>
  <w:num w:numId="41">
    <w:abstractNumId w:val="30"/>
  </w:num>
  <w:num w:numId="42">
    <w:abstractNumId w:val="0"/>
  </w:num>
  <w:num w:numId="43">
    <w:abstractNumId w:val="1"/>
  </w:num>
  <w:num w:numId="44">
    <w:abstractNumId w:val="49"/>
  </w:num>
  <w:num w:numId="45">
    <w:abstractNumId w:val="34"/>
  </w:num>
  <w:num w:numId="46">
    <w:abstractNumId w:val="17"/>
  </w:num>
  <w:num w:numId="47">
    <w:abstractNumId w:val="36"/>
  </w:num>
  <w:num w:numId="48">
    <w:abstractNumId w:val="54"/>
  </w:num>
  <w:num w:numId="49">
    <w:abstractNumId w:val="3"/>
  </w:num>
  <w:num w:numId="50">
    <w:abstractNumId w:val="4"/>
  </w:num>
  <w:num w:numId="51">
    <w:abstractNumId w:val="50"/>
  </w:num>
  <w:num w:numId="52">
    <w:abstractNumId w:val="15"/>
  </w:num>
  <w:num w:numId="53">
    <w:abstractNumId w:val="35"/>
  </w:num>
  <w:num w:numId="54">
    <w:abstractNumId w:val="32"/>
  </w:num>
  <w:num w:numId="55">
    <w:abstractNumId w:val="53"/>
  </w:num>
  <w:num w:numId="56">
    <w:abstractNumId w:val="73"/>
  </w:num>
  <w:num w:numId="57">
    <w:abstractNumId w:val="41"/>
  </w:num>
  <w:num w:numId="58">
    <w:abstractNumId w:val="71"/>
  </w:num>
  <w:num w:numId="59">
    <w:abstractNumId w:val="69"/>
  </w:num>
  <w:num w:numId="60">
    <w:abstractNumId w:val="16"/>
  </w:num>
  <w:num w:numId="61">
    <w:abstractNumId w:val="33"/>
  </w:num>
  <w:num w:numId="62">
    <w:abstractNumId w:val="13"/>
  </w:num>
  <w:num w:numId="63">
    <w:abstractNumId w:val="6"/>
  </w:num>
  <w:num w:numId="64">
    <w:abstractNumId w:val="74"/>
  </w:num>
  <w:num w:numId="65">
    <w:abstractNumId w:val="40"/>
  </w:num>
  <w:num w:numId="66">
    <w:abstractNumId w:val="23"/>
  </w:num>
  <w:num w:numId="67">
    <w:abstractNumId w:val="28"/>
  </w:num>
  <w:num w:numId="68">
    <w:abstractNumId w:val="14"/>
  </w:num>
  <w:num w:numId="69">
    <w:abstractNumId w:val="43"/>
  </w:num>
  <w:num w:numId="70">
    <w:abstractNumId w:val="8"/>
  </w:num>
  <w:num w:numId="71">
    <w:abstractNumId w:val="18"/>
  </w:num>
  <w:num w:numId="72">
    <w:abstractNumId w:val="11"/>
  </w:num>
  <w:num w:numId="73">
    <w:abstractNumId w:val="61"/>
  </w:num>
  <w:num w:numId="74">
    <w:abstractNumId w:val="60"/>
  </w:num>
  <w:num w:numId="75">
    <w:abstractNumId w:val="2"/>
  </w:num>
  <w:numIdMacAtCleanup w:val="7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1617"/>
    <w:rsid w:val="00001E1B"/>
    <w:rsid w:val="000051F2"/>
    <w:rsid w:val="00005290"/>
    <w:rsid w:val="000074B8"/>
    <w:rsid w:val="000130EC"/>
    <w:rsid w:val="00013876"/>
    <w:rsid w:val="0001520C"/>
    <w:rsid w:val="00016051"/>
    <w:rsid w:val="000211D7"/>
    <w:rsid w:val="00024AEE"/>
    <w:rsid w:val="00024CCD"/>
    <w:rsid w:val="00027A7F"/>
    <w:rsid w:val="00027E63"/>
    <w:rsid w:val="00032578"/>
    <w:rsid w:val="00032A22"/>
    <w:rsid w:val="0003393D"/>
    <w:rsid w:val="00034816"/>
    <w:rsid w:val="0003591B"/>
    <w:rsid w:val="00036B2E"/>
    <w:rsid w:val="00037785"/>
    <w:rsid w:val="000403D8"/>
    <w:rsid w:val="00041AF4"/>
    <w:rsid w:val="00042A94"/>
    <w:rsid w:val="00044082"/>
    <w:rsid w:val="00044441"/>
    <w:rsid w:val="000451A6"/>
    <w:rsid w:val="00045765"/>
    <w:rsid w:val="00051381"/>
    <w:rsid w:val="00051F1B"/>
    <w:rsid w:val="000532BC"/>
    <w:rsid w:val="000538EE"/>
    <w:rsid w:val="000603B9"/>
    <w:rsid w:val="00062AA4"/>
    <w:rsid w:val="00062E42"/>
    <w:rsid w:val="00062F18"/>
    <w:rsid w:val="00065D9B"/>
    <w:rsid w:val="00066D1D"/>
    <w:rsid w:val="00070EFA"/>
    <w:rsid w:val="0007274D"/>
    <w:rsid w:val="00073326"/>
    <w:rsid w:val="0007435D"/>
    <w:rsid w:val="00076FDB"/>
    <w:rsid w:val="000816E3"/>
    <w:rsid w:val="00091F51"/>
    <w:rsid w:val="00093EF4"/>
    <w:rsid w:val="000943D3"/>
    <w:rsid w:val="00094728"/>
    <w:rsid w:val="00097CB5"/>
    <w:rsid w:val="00097D8A"/>
    <w:rsid w:val="000A18F1"/>
    <w:rsid w:val="000A3342"/>
    <w:rsid w:val="000A4C51"/>
    <w:rsid w:val="000A52D8"/>
    <w:rsid w:val="000A7042"/>
    <w:rsid w:val="000A79A0"/>
    <w:rsid w:val="000B2D77"/>
    <w:rsid w:val="000B5399"/>
    <w:rsid w:val="000B63FC"/>
    <w:rsid w:val="000B64AF"/>
    <w:rsid w:val="000B703E"/>
    <w:rsid w:val="000C4940"/>
    <w:rsid w:val="000C56C7"/>
    <w:rsid w:val="000C78D2"/>
    <w:rsid w:val="000D0F6A"/>
    <w:rsid w:val="000D1038"/>
    <w:rsid w:val="000D3364"/>
    <w:rsid w:val="000D3E24"/>
    <w:rsid w:val="000D477F"/>
    <w:rsid w:val="000D490B"/>
    <w:rsid w:val="000D678C"/>
    <w:rsid w:val="000D747A"/>
    <w:rsid w:val="000E0758"/>
    <w:rsid w:val="000E23F1"/>
    <w:rsid w:val="000E30DD"/>
    <w:rsid w:val="000F03F4"/>
    <w:rsid w:val="000F2EBB"/>
    <w:rsid w:val="000F5863"/>
    <w:rsid w:val="000F6210"/>
    <w:rsid w:val="00101094"/>
    <w:rsid w:val="00102E1B"/>
    <w:rsid w:val="00106A64"/>
    <w:rsid w:val="001105E1"/>
    <w:rsid w:val="00112D71"/>
    <w:rsid w:val="0011505C"/>
    <w:rsid w:val="00120401"/>
    <w:rsid w:val="00120817"/>
    <w:rsid w:val="00120DEA"/>
    <w:rsid w:val="00121E07"/>
    <w:rsid w:val="00122351"/>
    <w:rsid w:val="0012364A"/>
    <w:rsid w:val="00124B20"/>
    <w:rsid w:val="00127297"/>
    <w:rsid w:val="00131A62"/>
    <w:rsid w:val="00131C75"/>
    <w:rsid w:val="00132F23"/>
    <w:rsid w:val="00135663"/>
    <w:rsid w:val="00140058"/>
    <w:rsid w:val="00140969"/>
    <w:rsid w:val="00140CA5"/>
    <w:rsid w:val="0014394C"/>
    <w:rsid w:val="00144474"/>
    <w:rsid w:val="00151295"/>
    <w:rsid w:val="0015357A"/>
    <w:rsid w:val="0015751E"/>
    <w:rsid w:val="00161344"/>
    <w:rsid w:val="001624C6"/>
    <w:rsid w:val="00163D26"/>
    <w:rsid w:val="00164548"/>
    <w:rsid w:val="00164AAD"/>
    <w:rsid w:val="00170C7D"/>
    <w:rsid w:val="001724D3"/>
    <w:rsid w:val="00172786"/>
    <w:rsid w:val="00173F03"/>
    <w:rsid w:val="00174390"/>
    <w:rsid w:val="00175450"/>
    <w:rsid w:val="00177D61"/>
    <w:rsid w:val="001831D7"/>
    <w:rsid w:val="00183725"/>
    <w:rsid w:val="00184FEB"/>
    <w:rsid w:val="00185C07"/>
    <w:rsid w:val="00185EF9"/>
    <w:rsid w:val="001901ED"/>
    <w:rsid w:val="0019037B"/>
    <w:rsid w:val="00191AB9"/>
    <w:rsid w:val="001921BA"/>
    <w:rsid w:val="001929F2"/>
    <w:rsid w:val="00196F84"/>
    <w:rsid w:val="001A0DDC"/>
    <w:rsid w:val="001A3183"/>
    <w:rsid w:val="001A322C"/>
    <w:rsid w:val="001A4ACA"/>
    <w:rsid w:val="001A76DC"/>
    <w:rsid w:val="001B548C"/>
    <w:rsid w:val="001B550F"/>
    <w:rsid w:val="001B6BB8"/>
    <w:rsid w:val="001B6E42"/>
    <w:rsid w:val="001C1B1D"/>
    <w:rsid w:val="001C1E30"/>
    <w:rsid w:val="001C6C74"/>
    <w:rsid w:val="001D2023"/>
    <w:rsid w:val="001D7490"/>
    <w:rsid w:val="001E0477"/>
    <w:rsid w:val="001E19BC"/>
    <w:rsid w:val="001E2AEF"/>
    <w:rsid w:val="001E32E2"/>
    <w:rsid w:val="001E5640"/>
    <w:rsid w:val="001E67DC"/>
    <w:rsid w:val="001F1245"/>
    <w:rsid w:val="001F3766"/>
    <w:rsid w:val="001F59EF"/>
    <w:rsid w:val="001F6773"/>
    <w:rsid w:val="002014D8"/>
    <w:rsid w:val="00201CA0"/>
    <w:rsid w:val="00205632"/>
    <w:rsid w:val="0020680C"/>
    <w:rsid w:val="00207498"/>
    <w:rsid w:val="00207A78"/>
    <w:rsid w:val="002110A0"/>
    <w:rsid w:val="00211CBB"/>
    <w:rsid w:val="00212AEF"/>
    <w:rsid w:val="00213989"/>
    <w:rsid w:val="00213D63"/>
    <w:rsid w:val="002140DA"/>
    <w:rsid w:val="00214F12"/>
    <w:rsid w:val="0022000E"/>
    <w:rsid w:val="00224A85"/>
    <w:rsid w:val="00226FE8"/>
    <w:rsid w:val="00227CB0"/>
    <w:rsid w:val="00232A50"/>
    <w:rsid w:val="00236147"/>
    <w:rsid w:val="002361F1"/>
    <w:rsid w:val="00240DEF"/>
    <w:rsid w:val="00241C9E"/>
    <w:rsid w:val="00241D13"/>
    <w:rsid w:val="00246919"/>
    <w:rsid w:val="00247B4E"/>
    <w:rsid w:val="00250CF7"/>
    <w:rsid w:val="00252A06"/>
    <w:rsid w:val="00253FC3"/>
    <w:rsid w:val="002548CB"/>
    <w:rsid w:val="00256FC8"/>
    <w:rsid w:val="00257D8F"/>
    <w:rsid w:val="00257E74"/>
    <w:rsid w:val="00261AD2"/>
    <w:rsid w:val="00261D9D"/>
    <w:rsid w:val="002625F6"/>
    <w:rsid w:val="00263483"/>
    <w:rsid w:val="002665AA"/>
    <w:rsid w:val="002670DA"/>
    <w:rsid w:val="00272323"/>
    <w:rsid w:val="00275327"/>
    <w:rsid w:val="00275693"/>
    <w:rsid w:val="002764EF"/>
    <w:rsid w:val="00276CE4"/>
    <w:rsid w:val="00276FE7"/>
    <w:rsid w:val="00276FF9"/>
    <w:rsid w:val="0027794B"/>
    <w:rsid w:val="002801C3"/>
    <w:rsid w:val="00282049"/>
    <w:rsid w:val="0028491A"/>
    <w:rsid w:val="002853F8"/>
    <w:rsid w:val="0028627C"/>
    <w:rsid w:val="00287E2B"/>
    <w:rsid w:val="00290A09"/>
    <w:rsid w:val="00293583"/>
    <w:rsid w:val="00296E46"/>
    <w:rsid w:val="002A00E3"/>
    <w:rsid w:val="002A609E"/>
    <w:rsid w:val="002B36CD"/>
    <w:rsid w:val="002B3704"/>
    <w:rsid w:val="002B458A"/>
    <w:rsid w:val="002C091D"/>
    <w:rsid w:val="002C2B84"/>
    <w:rsid w:val="002C383F"/>
    <w:rsid w:val="002C4D43"/>
    <w:rsid w:val="002C4FC6"/>
    <w:rsid w:val="002C58B6"/>
    <w:rsid w:val="002E0830"/>
    <w:rsid w:val="002E29C4"/>
    <w:rsid w:val="002E55C9"/>
    <w:rsid w:val="002E567D"/>
    <w:rsid w:val="002F4D83"/>
    <w:rsid w:val="002F6E43"/>
    <w:rsid w:val="002F7404"/>
    <w:rsid w:val="0030496B"/>
    <w:rsid w:val="003065D4"/>
    <w:rsid w:val="0030664B"/>
    <w:rsid w:val="00306B66"/>
    <w:rsid w:val="00306D8F"/>
    <w:rsid w:val="00311092"/>
    <w:rsid w:val="00316780"/>
    <w:rsid w:val="00317FC7"/>
    <w:rsid w:val="00330F08"/>
    <w:rsid w:val="00334009"/>
    <w:rsid w:val="00334523"/>
    <w:rsid w:val="00334C42"/>
    <w:rsid w:val="00336C10"/>
    <w:rsid w:val="00340CD6"/>
    <w:rsid w:val="003411F6"/>
    <w:rsid w:val="00345098"/>
    <w:rsid w:val="003454A4"/>
    <w:rsid w:val="00346A81"/>
    <w:rsid w:val="00350731"/>
    <w:rsid w:val="00351694"/>
    <w:rsid w:val="003532D3"/>
    <w:rsid w:val="0035441E"/>
    <w:rsid w:val="00355861"/>
    <w:rsid w:val="00364DA0"/>
    <w:rsid w:val="003655F8"/>
    <w:rsid w:val="00366784"/>
    <w:rsid w:val="00366A93"/>
    <w:rsid w:val="00372528"/>
    <w:rsid w:val="00374D42"/>
    <w:rsid w:val="003755E5"/>
    <w:rsid w:val="00380130"/>
    <w:rsid w:val="0038200B"/>
    <w:rsid w:val="003838A2"/>
    <w:rsid w:val="00386164"/>
    <w:rsid w:val="00390591"/>
    <w:rsid w:val="00394B3A"/>
    <w:rsid w:val="0039666D"/>
    <w:rsid w:val="0039722E"/>
    <w:rsid w:val="00397385"/>
    <w:rsid w:val="003A03A7"/>
    <w:rsid w:val="003A300D"/>
    <w:rsid w:val="003A47D9"/>
    <w:rsid w:val="003A47EA"/>
    <w:rsid w:val="003A66C9"/>
    <w:rsid w:val="003A693B"/>
    <w:rsid w:val="003A6DFE"/>
    <w:rsid w:val="003A7AE5"/>
    <w:rsid w:val="003A7D29"/>
    <w:rsid w:val="003B0ACF"/>
    <w:rsid w:val="003B12A5"/>
    <w:rsid w:val="003B40A3"/>
    <w:rsid w:val="003B4A40"/>
    <w:rsid w:val="003B55BD"/>
    <w:rsid w:val="003B7024"/>
    <w:rsid w:val="003C281D"/>
    <w:rsid w:val="003C49B1"/>
    <w:rsid w:val="003C4A30"/>
    <w:rsid w:val="003C58D9"/>
    <w:rsid w:val="003D3311"/>
    <w:rsid w:val="003D550C"/>
    <w:rsid w:val="003D6A04"/>
    <w:rsid w:val="003D7868"/>
    <w:rsid w:val="003D78E0"/>
    <w:rsid w:val="003D79AD"/>
    <w:rsid w:val="003E1D51"/>
    <w:rsid w:val="003E3482"/>
    <w:rsid w:val="003E41B0"/>
    <w:rsid w:val="003E42EA"/>
    <w:rsid w:val="003E7D9F"/>
    <w:rsid w:val="003F0141"/>
    <w:rsid w:val="003F025F"/>
    <w:rsid w:val="003F4B08"/>
    <w:rsid w:val="003F6083"/>
    <w:rsid w:val="003F7701"/>
    <w:rsid w:val="00400CC2"/>
    <w:rsid w:val="00401E85"/>
    <w:rsid w:val="00402766"/>
    <w:rsid w:val="00402792"/>
    <w:rsid w:val="00405F4A"/>
    <w:rsid w:val="0040699F"/>
    <w:rsid w:val="00406E16"/>
    <w:rsid w:val="00411FCA"/>
    <w:rsid w:val="00412016"/>
    <w:rsid w:val="0041291C"/>
    <w:rsid w:val="00414035"/>
    <w:rsid w:val="00415457"/>
    <w:rsid w:val="0041606A"/>
    <w:rsid w:val="0041623E"/>
    <w:rsid w:val="0041792F"/>
    <w:rsid w:val="00420417"/>
    <w:rsid w:val="00422F30"/>
    <w:rsid w:val="00424922"/>
    <w:rsid w:val="004260BA"/>
    <w:rsid w:val="00427D46"/>
    <w:rsid w:val="00427EB4"/>
    <w:rsid w:val="00430089"/>
    <w:rsid w:val="00431B11"/>
    <w:rsid w:val="004338FA"/>
    <w:rsid w:val="00436AA9"/>
    <w:rsid w:val="004406BB"/>
    <w:rsid w:val="004426DB"/>
    <w:rsid w:val="00443E8A"/>
    <w:rsid w:val="00447E40"/>
    <w:rsid w:val="00447EE4"/>
    <w:rsid w:val="00451B82"/>
    <w:rsid w:val="00453391"/>
    <w:rsid w:val="00454BFF"/>
    <w:rsid w:val="00463267"/>
    <w:rsid w:val="0046417E"/>
    <w:rsid w:val="00464187"/>
    <w:rsid w:val="00464AC3"/>
    <w:rsid w:val="004658F5"/>
    <w:rsid w:val="00467CEB"/>
    <w:rsid w:val="004755A7"/>
    <w:rsid w:val="00476E0C"/>
    <w:rsid w:val="004773D2"/>
    <w:rsid w:val="00483710"/>
    <w:rsid w:val="00485B80"/>
    <w:rsid w:val="00485D5D"/>
    <w:rsid w:val="00487356"/>
    <w:rsid w:val="004A4A4B"/>
    <w:rsid w:val="004A54DF"/>
    <w:rsid w:val="004B0253"/>
    <w:rsid w:val="004B3DFA"/>
    <w:rsid w:val="004C1AA6"/>
    <w:rsid w:val="004C2D93"/>
    <w:rsid w:val="004C3F2B"/>
    <w:rsid w:val="004C574A"/>
    <w:rsid w:val="004C75E2"/>
    <w:rsid w:val="004D151B"/>
    <w:rsid w:val="004D15E1"/>
    <w:rsid w:val="004D1965"/>
    <w:rsid w:val="004D383D"/>
    <w:rsid w:val="004D5C95"/>
    <w:rsid w:val="004D6028"/>
    <w:rsid w:val="004D6406"/>
    <w:rsid w:val="004E22F2"/>
    <w:rsid w:val="004E2329"/>
    <w:rsid w:val="004E2A03"/>
    <w:rsid w:val="004E5148"/>
    <w:rsid w:val="004E6E61"/>
    <w:rsid w:val="004F3DC5"/>
    <w:rsid w:val="004F495D"/>
    <w:rsid w:val="004F5A99"/>
    <w:rsid w:val="004F6447"/>
    <w:rsid w:val="004F7086"/>
    <w:rsid w:val="00502239"/>
    <w:rsid w:val="005047C3"/>
    <w:rsid w:val="00504FD3"/>
    <w:rsid w:val="0050642E"/>
    <w:rsid w:val="00506725"/>
    <w:rsid w:val="005078A1"/>
    <w:rsid w:val="005110B3"/>
    <w:rsid w:val="0051556A"/>
    <w:rsid w:val="00517E4F"/>
    <w:rsid w:val="00524F36"/>
    <w:rsid w:val="005321ED"/>
    <w:rsid w:val="00533DA1"/>
    <w:rsid w:val="00534473"/>
    <w:rsid w:val="00541163"/>
    <w:rsid w:val="00541974"/>
    <w:rsid w:val="005422DF"/>
    <w:rsid w:val="0054234F"/>
    <w:rsid w:val="005507E1"/>
    <w:rsid w:val="005513E5"/>
    <w:rsid w:val="005529A8"/>
    <w:rsid w:val="00555629"/>
    <w:rsid w:val="005567E0"/>
    <w:rsid w:val="00560E07"/>
    <w:rsid w:val="005642BF"/>
    <w:rsid w:val="0056653D"/>
    <w:rsid w:val="00566783"/>
    <w:rsid w:val="00566AB2"/>
    <w:rsid w:val="00566DEB"/>
    <w:rsid w:val="00570088"/>
    <w:rsid w:val="00571FF0"/>
    <w:rsid w:val="0057210A"/>
    <w:rsid w:val="00572C43"/>
    <w:rsid w:val="005740EC"/>
    <w:rsid w:val="00577D61"/>
    <w:rsid w:val="00580A92"/>
    <w:rsid w:val="00582392"/>
    <w:rsid w:val="005825D5"/>
    <w:rsid w:val="005926D6"/>
    <w:rsid w:val="005943D0"/>
    <w:rsid w:val="005966A3"/>
    <w:rsid w:val="00597D75"/>
    <w:rsid w:val="005A04D3"/>
    <w:rsid w:val="005A7554"/>
    <w:rsid w:val="005B15D1"/>
    <w:rsid w:val="005B23B1"/>
    <w:rsid w:val="005B2C6A"/>
    <w:rsid w:val="005B30D5"/>
    <w:rsid w:val="005B4EE0"/>
    <w:rsid w:val="005B5C1D"/>
    <w:rsid w:val="005C107E"/>
    <w:rsid w:val="005C23A5"/>
    <w:rsid w:val="005C77E6"/>
    <w:rsid w:val="005C7A83"/>
    <w:rsid w:val="005C7E31"/>
    <w:rsid w:val="005D63FB"/>
    <w:rsid w:val="005D64A8"/>
    <w:rsid w:val="005E0349"/>
    <w:rsid w:val="005E0DE8"/>
    <w:rsid w:val="005E1DFF"/>
    <w:rsid w:val="005E764B"/>
    <w:rsid w:val="005F1635"/>
    <w:rsid w:val="005F2C24"/>
    <w:rsid w:val="005F490D"/>
    <w:rsid w:val="005F7680"/>
    <w:rsid w:val="00601E5A"/>
    <w:rsid w:val="0060228E"/>
    <w:rsid w:val="00603A09"/>
    <w:rsid w:val="006059AD"/>
    <w:rsid w:val="006067BF"/>
    <w:rsid w:val="00607195"/>
    <w:rsid w:val="00612EE6"/>
    <w:rsid w:val="006152CA"/>
    <w:rsid w:val="0061649D"/>
    <w:rsid w:val="00616F9E"/>
    <w:rsid w:val="00616FCE"/>
    <w:rsid w:val="0061775C"/>
    <w:rsid w:val="00620D70"/>
    <w:rsid w:val="00621974"/>
    <w:rsid w:val="00622FEA"/>
    <w:rsid w:val="00626C26"/>
    <w:rsid w:val="00627878"/>
    <w:rsid w:val="006325C4"/>
    <w:rsid w:val="006334A2"/>
    <w:rsid w:val="006338C5"/>
    <w:rsid w:val="00634E7F"/>
    <w:rsid w:val="006353BC"/>
    <w:rsid w:val="00635B71"/>
    <w:rsid w:val="00637126"/>
    <w:rsid w:val="00640A1A"/>
    <w:rsid w:val="00640AA4"/>
    <w:rsid w:val="00640E57"/>
    <w:rsid w:val="006414CC"/>
    <w:rsid w:val="00643076"/>
    <w:rsid w:val="006437AC"/>
    <w:rsid w:val="0064772E"/>
    <w:rsid w:val="006506BE"/>
    <w:rsid w:val="00653268"/>
    <w:rsid w:val="006602BC"/>
    <w:rsid w:val="00661C46"/>
    <w:rsid w:val="006624A9"/>
    <w:rsid w:val="00665F93"/>
    <w:rsid w:val="00666B02"/>
    <w:rsid w:val="0067000A"/>
    <w:rsid w:val="00670556"/>
    <w:rsid w:val="00673553"/>
    <w:rsid w:val="00684AA1"/>
    <w:rsid w:val="00685007"/>
    <w:rsid w:val="006853D9"/>
    <w:rsid w:val="006929B7"/>
    <w:rsid w:val="00692DB4"/>
    <w:rsid w:val="00693A56"/>
    <w:rsid w:val="00694DE3"/>
    <w:rsid w:val="00695480"/>
    <w:rsid w:val="0069611F"/>
    <w:rsid w:val="00697200"/>
    <w:rsid w:val="006975B9"/>
    <w:rsid w:val="006A7D84"/>
    <w:rsid w:val="006A7E67"/>
    <w:rsid w:val="006B04C6"/>
    <w:rsid w:val="006C09BD"/>
    <w:rsid w:val="006C309C"/>
    <w:rsid w:val="006D0AFE"/>
    <w:rsid w:val="006D6315"/>
    <w:rsid w:val="006E437B"/>
    <w:rsid w:val="006E614E"/>
    <w:rsid w:val="006E6150"/>
    <w:rsid w:val="006F11CE"/>
    <w:rsid w:val="006F1356"/>
    <w:rsid w:val="006F5D3E"/>
    <w:rsid w:val="006F5F98"/>
    <w:rsid w:val="006F7701"/>
    <w:rsid w:val="00702AD3"/>
    <w:rsid w:val="00704484"/>
    <w:rsid w:val="00707E16"/>
    <w:rsid w:val="00710D65"/>
    <w:rsid w:val="007112DF"/>
    <w:rsid w:val="00711467"/>
    <w:rsid w:val="0071513B"/>
    <w:rsid w:val="00720020"/>
    <w:rsid w:val="00721BCA"/>
    <w:rsid w:val="00726238"/>
    <w:rsid w:val="00732BB6"/>
    <w:rsid w:val="007342F3"/>
    <w:rsid w:val="00736619"/>
    <w:rsid w:val="00736EC5"/>
    <w:rsid w:val="00750CAF"/>
    <w:rsid w:val="007510E5"/>
    <w:rsid w:val="00751EBA"/>
    <w:rsid w:val="0075242E"/>
    <w:rsid w:val="00754577"/>
    <w:rsid w:val="007554CC"/>
    <w:rsid w:val="00762B96"/>
    <w:rsid w:val="00765386"/>
    <w:rsid w:val="00765B64"/>
    <w:rsid w:val="00765F09"/>
    <w:rsid w:val="00765FCF"/>
    <w:rsid w:val="007679F4"/>
    <w:rsid w:val="00767DC1"/>
    <w:rsid w:val="00770044"/>
    <w:rsid w:val="0077332E"/>
    <w:rsid w:val="00775A37"/>
    <w:rsid w:val="00775BFD"/>
    <w:rsid w:val="00775C39"/>
    <w:rsid w:val="00781172"/>
    <w:rsid w:val="007835B5"/>
    <w:rsid w:val="007853B7"/>
    <w:rsid w:val="007910C3"/>
    <w:rsid w:val="00795A63"/>
    <w:rsid w:val="007970B3"/>
    <w:rsid w:val="007A0802"/>
    <w:rsid w:val="007A215F"/>
    <w:rsid w:val="007A34AD"/>
    <w:rsid w:val="007A3FA8"/>
    <w:rsid w:val="007A6696"/>
    <w:rsid w:val="007A7F0A"/>
    <w:rsid w:val="007B2453"/>
    <w:rsid w:val="007B3F34"/>
    <w:rsid w:val="007B4437"/>
    <w:rsid w:val="007B6085"/>
    <w:rsid w:val="007B7906"/>
    <w:rsid w:val="007C082E"/>
    <w:rsid w:val="007C134D"/>
    <w:rsid w:val="007C2300"/>
    <w:rsid w:val="007C5E9A"/>
    <w:rsid w:val="007C6DB4"/>
    <w:rsid w:val="007C7116"/>
    <w:rsid w:val="007D02DA"/>
    <w:rsid w:val="007D3862"/>
    <w:rsid w:val="007D4854"/>
    <w:rsid w:val="007E07A7"/>
    <w:rsid w:val="007E5679"/>
    <w:rsid w:val="007E6C26"/>
    <w:rsid w:val="007E7614"/>
    <w:rsid w:val="007F1C53"/>
    <w:rsid w:val="007F3C49"/>
    <w:rsid w:val="007F67A5"/>
    <w:rsid w:val="007F7847"/>
    <w:rsid w:val="007F7EA1"/>
    <w:rsid w:val="0080234C"/>
    <w:rsid w:val="0080529F"/>
    <w:rsid w:val="00805C11"/>
    <w:rsid w:val="008113B3"/>
    <w:rsid w:val="00811873"/>
    <w:rsid w:val="00812CC3"/>
    <w:rsid w:val="00817431"/>
    <w:rsid w:val="00817668"/>
    <w:rsid w:val="00821FF9"/>
    <w:rsid w:val="00825880"/>
    <w:rsid w:val="00827C22"/>
    <w:rsid w:val="008304EB"/>
    <w:rsid w:val="00831FDE"/>
    <w:rsid w:val="00833007"/>
    <w:rsid w:val="00833EFF"/>
    <w:rsid w:val="00840F3B"/>
    <w:rsid w:val="008419CF"/>
    <w:rsid w:val="00843BB8"/>
    <w:rsid w:val="008516ED"/>
    <w:rsid w:val="00851EB9"/>
    <w:rsid w:val="00854B75"/>
    <w:rsid w:val="00857DEB"/>
    <w:rsid w:val="0086291E"/>
    <w:rsid w:val="00864535"/>
    <w:rsid w:val="00864564"/>
    <w:rsid w:val="00864CE0"/>
    <w:rsid w:val="00865481"/>
    <w:rsid w:val="00865A28"/>
    <w:rsid w:val="00865E8C"/>
    <w:rsid w:val="008673E9"/>
    <w:rsid w:val="00872172"/>
    <w:rsid w:val="00872A71"/>
    <w:rsid w:val="0087351C"/>
    <w:rsid w:val="00874614"/>
    <w:rsid w:val="008758F3"/>
    <w:rsid w:val="008767DF"/>
    <w:rsid w:val="00876B47"/>
    <w:rsid w:val="00883B49"/>
    <w:rsid w:val="00884483"/>
    <w:rsid w:val="0088706D"/>
    <w:rsid w:val="00887CEC"/>
    <w:rsid w:val="00890AF3"/>
    <w:rsid w:val="008951EF"/>
    <w:rsid w:val="0089615F"/>
    <w:rsid w:val="0089675C"/>
    <w:rsid w:val="00897941"/>
    <w:rsid w:val="00897A28"/>
    <w:rsid w:val="00897EB4"/>
    <w:rsid w:val="008A00D1"/>
    <w:rsid w:val="008A50C6"/>
    <w:rsid w:val="008A5B4F"/>
    <w:rsid w:val="008B06D6"/>
    <w:rsid w:val="008B17DD"/>
    <w:rsid w:val="008B1E59"/>
    <w:rsid w:val="008B3507"/>
    <w:rsid w:val="008B4ABA"/>
    <w:rsid w:val="008B5929"/>
    <w:rsid w:val="008B6EE6"/>
    <w:rsid w:val="008C144C"/>
    <w:rsid w:val="008C1F74"/>
    <w:rsid w:val="008C2812"/>
    <w:rsid w:val="008C61A3"/>
    <w:rsid w:val="008D03A6"/>
    <w:rsid w:val="008D0968"/>
    <w:rsid w:val="008D31FB"/>
    <w:rsid w:val="008D403B"/>
    <w:rsid w:val="008D4DD3"/>
    <w:rsid w:val="008D5106"/>
    <w:rsid w:val="008D6965"/>
    <w:rsid w:val="008D76A6"/>
    <w:rsid w:val="008E1230"/>
    <w:rsid w:val="008E1439"/>
    <w:rsid w:val="008E17B8"/>
    <w:rsid w:val="008E17E1"/>
    <w:rsid w:val="008E1F0B"/>
    <w:rsid w:val="008E564D"/>
    <w:rsid w:val="008E76D6"/>
    <w:rsid w:val="008F22E1"/>
    <w:rsid w:val="008F2688"/>
    <w:rsid w:val="008F524F"/>
    <w:rsid w:val="008F59FC"/>
    <w:rsid w:val="008F65E8"/>
    <w:rsid w:val="009029BF"/>
    <w:rsid w:val="00907803"/>
    <w:rsid w:val="00910270"/>
    <w:rsid w:val="009114CF"/>
    <w:rsid w:val="00913F85"/>
    <w:rsid w:val="00914FB5"/>
    <w:rsid w:val="0091730A"/>
    <w:rsid w:val="00922352"/>
    <w:rsid w:val="0092574F"/>
    <w:rsid w:val="00926968"/>
    <w:rsid w:val="00926B13"/>
    <w:rsid w:val="00931E47"/>
    <w:rsid w:val="00933134"/>
    <w:rsid w:val="00935202"/>
    <w:rsid w:val="00935354"/>
    <w:rsid w:val="00935A8D"/>
    <w:rsid w:val="00937CE2"/>
    <w:rsid w:val="00941806"/>
    <w:rsid w:val="00942300"/>
    <w:rsid w:val="009458DF"/>
    <w:rsid w:val="00946648"/>
    <w:rsid w:val="0095376B"/>
    <w:rsid w:val="00955561"/>
    <w:rsid w:val="009577FF"/>
    <w:rsid w:val="009615F9"/>
    <w:rsid w:val="00962AE2"/>
    <w:rsid w:val="00965313"/>
    <w:rsid w:val="0096758E"/>
    <w:rsid w:val="00970CA3"/>
    <w:rsid w:val="00974D53"/>
    <w:rsid w:val="009751D7"/>
    <w:rsid w:val="009759AC"/>
    <w:rsid w:val="00976B37"/>
    <w:rsid w:val="00977E38"/>
    <w:rsid w:val="009815BC"/>
    <w:rsid w:val="00984577"/>
    <w:rsid w:val="00985F34"/>
    <w:rsid w:val="00990C1B"/>
    <w:rsid w:val="00993A90"/>
    <w:rsid w:val="00994B01"/>
    <w:rsid w:val="00995ECE"/>
    <w:rsid w:val="00996A33"/>
    <w:rsid w:val="009A65A7"/>
    <w:rsid w:val="009A7AD9"/>
    <w:rsid w:val="009B0ABF"/>
    <w:rsid w:val="009B7B18"/>
    <w:rsid w:val="009C2B2F"/>
    <w:rsid w:val="009C4DA4"/>
    <w:rsid w:val="009C6EAF"/>
    <w:rsid w:val="009D3B39"/>
    <w:rsid w:val="009D4F9A"/>
    <w:rsid w:val="009D7662"/>
    <w:rsid w:val="009E08F7"/>
    <w:rsid w:val="009E28B1"/>
    <w:rsid w:val="009E2E2C"/>
    <w:rsid w:val="009E3804"/>
    <w:rsid w:val="009E7197"/>
    <w:rsid w:val="009E7B3C"/>
    <w:rsid w:val="009F3117"/>
    <w:rsid w:val="009F6097"/>
    <w:rsid w:val="009F7C3F"/>
    <w:rsid w:val="009F7D0B"/>
    <w:rsid w:val="00A00DE5"/>
    <w:rsid w:val="00A036EA"/>
    <w:rsid w:val="00A0568A"/>
    <w:rsid w:val="00A1059D"/>
    <w:rsid w:val="00A10AF7"/>
    <w:rsid w:val="00A14184"/>
    <w:rsid w:val="00A21224"/>
    <w:rsid w:val="00A26C32"/>
    <w:rsid w:val="00A274AA"/>
    <w:rsid w:val="00A27B79"/>
    <w:rsid w:val="00A35359"/>
    <w:rsid w:val="00A365D7"/>
    <w:rsid w:val="00A36BDC"/>
    <w:rsid w:val="00A3736A"/>
    <w:rsid w:val="00A377B4"/>
    <w:rsid w:val="00A40955"/>
    <w:rsid w:val="00A41D2A"/>
    <w:rsid w:val="00A44CEB"/>
    <w:rsid w:val="00A44D33"/>
    <w:rsid w:val="00A45C44"/>
    <w:rsid w:val="00A463C2"/>
    <w:rsid w:val="00A47754"/>
    <w:rsid w:val="00A47E85"/>
    <w:rsid w:val="00A47F9C"/>
    <w:rsid w:val="00A50A9E"/>
    <w:rsid w:val="00A54C0C"/>
    <w:rsid w:val="00A55564"/>
    <w:rsid w:val="00A55873"/>
    <w:rsid w:val="00A566F4"/>
    <w:rsid w:val="00A6027E"/>
    <w:rsid w:val="00A630A2"/>
    <w:rsid w:val="00A633AA"/>
    <w:rsid w:val="00A63A02"/>
    <w:rsid w:val="00A64E12"/>
    <w:rsid w:val="00A70E1E"/>
    <w:rsid w:val="00A7121E"/>
    <w:rsid w:val="00A76567"/>
    <w:rsid w:val="00A77609"/>
    <w:rsid w:val="00A80FB8"/>
    <w:rsid w:val="00A819C0"/>
    <w:rsid w:val="00A81FDD"/>
    <w:rsid w:val="00A844E5"/>
    <w:rsid w:val="00A84DB4"/>
    <w:rsid w:val="00A86B75"/>
    <w:rsid w:val="00A90FF1"/>
    <w:rsid w:val="00A9430C"/>
    <w:rsid w:val="00A950EB"/>
    <w:rsid w:val="00A96202"/>
    <w:rsid w:val="00A9733C"/>
    <w:rsid w:val="00A97795"/>
    <w:rsid w:val="00AA0352"/>
    <w:rsid w:val="00AA0662"/>
    <w:rsid w:val="00AA06E6"/>
    <w:rsid w:val="00AA1819"/>
    <w:rsid w:val="00AA3413"/>
    <w:rsid w:val="00AA4364"/>
    <w:rsid w:val="00AA450F"/>
    <w:rsid w:val="00AA5565"/>
    <w:rsid w:val="00AA5BF5"/>
    <w:rsid w:val="00AA7EDD"/>
    <w:rsid w:val="00AB00ED"/>
    <w:rsid w:val="00AB4867"/>
    <w:rsid w:val="00AB4FA9"/>
    <w:rsid w:val="00AB54DC"/>
    <w:rsid w:val="00AB76D7"/>
    <w:rsid w:val="00AC1E70"/>
    <w:rsid w:val="00AC4B14"/>
    <w:rsid w:val="00AC6CA3"/>
    <w:rsid w:val="00AC7013"/>
    <w:rsid w:val="00AD0D7F"/>
    <w:rsid w:val="00AD28A6"/>
    <w:rsid w:val="00AD2A52"/>
    <w:rsid w:val="00AD35BA"/>
    <w:rsid w:val="00AD4376"/>
    <w:rsid w:val="00AD4561"/>
    <w:rsid w:val="00AD4E17"/>
    <w:rsid w:val="00AD670F"/>
    <w:rsid w:val="00AE128D"/>
    <w:rsid w:val="00AE4A6A"/>
    <w:rsid w:val="00AE68B3"/>
    <w:rsid w:val="00AE7AA3"/>
    <w:rsid w:val="00AF05F8"/>
    <w:rsid w:val="00AF0AF8"/>
    <w:rsid w:val="00AF21EB"/>
    <w:rsid w:val="00AF3D22"/>
    <w:rsid w:val="00AF6AA7"/>
    <w:rsid w:val="00B0007E"/>
    <w:rsid w:val="00B00690"/>
    <w:rsid w:val="00B00B6D"/>
    <w:rsid w:val="00B01A61"/>
    <w:rsid w:val="00B01CA1"/>
    <w:rsid w:val="00B023F0"/>
    <w:rsid w:val="00B067EA"/>
    <w:rsid w:val="00B077B2"/>
    <w:rsid w:val="00B12D7C"/>
    <w:rsid w:val="00B13108"/>
    <w:rsid w:val="00B133AB"/>
    <w:rsid w:val="00B14AAE"/>
    <w:rsid w:val="00B1765A"/>
    <w:rsid w:val="00B201B9"/>
    <w:rsid w:val="00B20D22"/>
    <w:rsid w:val="00B20F75"/>
    <w:rsid w:val="00B21C1E"/>
    <w:rsid w:val="00B224A6"/>
    <w:rsid w:val="00B24295"/>
    <w:rsid w:val="00B246E5"/>
    <w:rsid w:val="00B2723E"/>
    <w:rsid w:val="00B30BEA"/>
    <w:rsid w:val="00B3348B"/>
    <w:rsid w:val="00B358E6"/>
    <w:rsid w:val="00B41CFB"/>
    <w:rsid w:val="00B42001"/>
    <w:rsid w:val="00B42A9F"/>
    <w:rsid w:val="00B43821"/>
    <w:rsid w:val="00B45033"/>
    <w:rsid w:val="00B51622"/>
    <w:rsid w:val="00B52DFB"/>
    <w:rsid w:val="00B56E33"/>
    <w:rsid w:val="00B57ED0"/>
    <w:rsid w:val="00B6702B"/>
    <w:rsid w:val="00B679C5"/>
    <w:rsid w:val="00B724B4"/>
    <w:rsid w:val="00B734CB"/>
    <w:rsid w:val="00B743C7"/>
    <w:rsid w:val="00B761C2"/>
    <w:rsid w:val="00B80884"/>
    <w:rsid w:val="00B80B3D"/>
    <w:rsid w:val="00B825B6"/>
    <w:rsid w:val="00B83743"/>
    <w:rsid w:val="00B8490E"/>
    <w:rsid w:val="00B9042E"/>
    <w:rsid w:val="00B9044E"/>
    <w:rsid w:val="00B90D6D"/>
    <w:rsid w:val="00B943CF"/>
    <w:rsid w:val="00B944AA"/>
    <w:rsid w:val="00B94EF9"/>
    <w:rsid w:val="00B967D1"/>
    <w:rsid w:val="00BA0636"/>
    <w:rsid w:val="00BA1CB5"/>
    <w:rsid w:val="00BA3F72"/>
    <w:rsid w:val="00BA54DC"/>
    <w:rsid w:val="00BA6CAC"/>
    <w:rsid w:val="00BA7B4D"/>
    <w:rsid w:val="00BB02BF"/>
    <w:rsid w:val="00BB1648"/>
    <w:rsid w:val="00BB17D3"/>
    <w:rsid w:val="00BB1871"/>
    <w:rsid w:val="00BB1F67"/>
    <w:rsid w:val="00BB26E3"/>
    <w:rsid w:val="00BB3481"/>
    <w:rsid w:val="00BB394D"/>
    <w:rsid w:val="00BB496B"/>
    <w:rsid w:val="00BC4C68"/>
    <w:rsid w:val="00BC5BFF"/>
    <w:rsid w:val="00BC6DC1"/>
    <w:rsid w:val="00BD3B79"/>
    <w:rsid w:val="00BD3BA7"/>
    <w:rsid w:val="00BD3F98"/>
    <w:rsid w:val="00BD6327"/>
    <w:rsid w:val="00BE12E4"/>
    <w:rsid w:val="00BE3DE4"/>
    <w:rsid w:val="00BE7D9F"/>
    <w:rsid w:val="00BF136B"/>
    <w:rsid w:val="00BF4BF0"/>
    <w:rsid w:val="00BF4CA2"/>
    <w:rsid w:val="00BF5EB3"/>
    <w:rsid w:val="00BF7DAC"/>
    <w:rsid w:val="00BF7DE9"/>
    <w:rsid w:val="00C0212E"/>
    <w:rsid w:val="00C0366E"/>
    <w:rsid w:val="00C053A3"/>
    <w:rsid w:val="00C07166"/>
    <w:rsid w:val="00C10FD6"/>
    <w:rsid w:val="00C146E8"/>
    <w:rsid w:val="00C15B0A"/>
    <w:rsid w:val="00C16B3C"/>
    <w:rsid w:val="00C24A38"/>
    <w:rsid w:val="00C31111"/>
    <w:rsid w:val="00C32B14"/>
    <w:rsid w:val="00C36918"/>
    <w:rsid w:val="00C36A37"/>
    <w:rsid w:val="00C440DB"/>
    <w:rsid w:val="00C47EC5"/>
    <w:rsid w:val="00C50819"/>
    <w:rsid w:val="00C529A7"/>
    <w:rsid w:val="00C53743"/>
    <w:rsid w:val="00C54465"/>
    <w:rsid w:val="00C574DC"/>
    <w:rsid w:val="00C612C8"/>
    <w:rsid w:val="00C63BC2"/>
    <w:rsid w:val="00C648D4"/>
    <w:rsid w:val="00C67AE5"/>
    <w:rsid w:val="00C7034B"/>
    <w:rsid w:val="00C70681"/>
    <w:rsid w:val="00C71875"/>
    <w:rsid w:val="00C73695"/>
    <w:rsid w:val="00C74253"/>
    <w:rsid w:val="00C7457E"/>
    <w:rsid w:val="00C74BD6"/>
    <w:rsid w:val="00C770D9"/>
    <w:rsid w:val="00C8005E"/>
    <w:rsid w:val="00C8075A"/>
    <w:rsid w:val="00C828E0"/>
    <w:rsid w:val="00C84569"/>
    <w:rsid w:val="00C85C1E"/>
    <w:rsid w:val="00C86C49"/>
    <w:rsid w:val="00C87544"/>
    <w:rsid w:val="00C93E2E"/>
    <w:rsid w:val="00C955A9"/>
    <w:rsid w:val="00C97A44"/>
    <w:rsid w:val="00CA04BF"/>
    <w:rsid w:val="00CA170F"/>
    <w:rsid w:val="00CA2177"/>
    <w:rsid w:val="00CA3A61"/>
    <w:rsid w:val="00CA5256"/>
    <w:rsid w:val="00CA5585"/>
    <w:rsid w:val="00CB06BE"/>
    <w:rsid w:val="00CB145C"/>
    <w:rsid w:val="00CB1937"/>
    <w:rsid w:val="00CB390E"/>
    <w:rsid w:val="00CB5E43"/>
    <w:rsid w:val="00CC15B0"/>
    <w:rsid w:val="00CC1730"/>
    <w:rsid w:val="00CC209E"/>
    <w:rsid w:val="00CC29A0"/>
    <w:rsid w:val="00CC3E1B"/>
    <w:rsid w:val="00CC5A7D"/>
    <w:rsid w:val="00CC5F2C"/>
    <w:rsid w:val="00CC6374"/>
    <w:rsid w:val="00CC7119"/>
    <w:rsid w:val="00CC7CCF"/>
    <w:rsid w:val="00CD14C3"/>
    <w:rsid w:val="00CD4383"/>
    <w:rsid w:val="00CD4599"/>
    <w:rsid w:val="00CD7442"/>
    <w:rsid w:val="00CE1F53"/>
    <w:rsid w:val="00CE3003"/>
    <w:rsid w:val="00CE375C"/>
    <w:rsid w:val="00CE3E8B"/>
    <w:rsid w:val="00CE7AF3"/>
    <w:rsid w:val="00CF163E"/>
    <w:rsid w:val="00CF40CD"/>
    <w:rsid w:val="00CF49F7"/>
    <w:rsid w:val="00CF7081"/>
    <w:rsid w:val="00D010C6"/>
    <w:rsid w:val="00D02166"/>
    <w:rsid w:val="00D03572"/>
    <w:rsid w:val="00D06BDD"/>
    <w:rsid w:val="00D07481"/>
    <w:rsid w:val="00D21895"/>
    <w:rsid w:val="00D22E70"/>
    <w:rsid w:val="00D25740"/>
    <w:rsid w:val="00D26789"/>
    <w:rsid w:val="00D26DCA"/>
    <w:rsid w:val="00D27FD7"/>
    <w:rsid w:val="00D306E1"/>
    <w:rsid w:val="00D30C4D"/>
    <w:rsid w:val="00D360CF"/>
    <w:rsid w:val="00D41B89"/>
    <w:rsid w:val="00D41C2E"/>
    <w:rsid w:val="00D42320"/>
    <w:rsid w:val="00D42CDD"/>
    <w:rsid w:val="00D441B8"/>
    <w:rsid w:val="00D44609"/>
    <w:rsid w:val="00D46E24"/>
    <w:rsid w:val="00D47C01"/>
    <w:rsid w:val="00D47C0C"/>
    <w:rsid w:val="00D47C2E"/>
    <w:rsid w:val="00D517BB"/>
    <w:rsid w:val="00D54008"/>
    <w:rsid w:val="00D558D7"/>
    <w:rsid w:val="00D5744C"/>
    <w:rsid w:val="00D5748D"/>
    <w:rsid w:val="00D60D1F"/>
    <w:rsid w:val="00D63BE1"/>
    <w:rsid w:val="00D66673"/>
    <w:rsid w:val="00D67BB3"/>
    <w:rsid w:val="00D70CDC"/>
    <w:rsid w:val="00D71AA0"/>
    <w:rsid w:val="00D72003"/>
    <w:rsid w:val="00D72A5D"/>
    <w:rsid w:val="00D745AE"/>
    <w:rsid w:val="00D75213"/>
    <w:rsid w:val="00D76916"/>
    <w:rsid w:val="00D76D58"/>
    <w:rsid w:val="00D775CE"/>
    <w:rsid w:val="00D80DE8"/>
    <w:rsid w:val="00D81349"/>
    <w:rsid w:val="00D86858"/>
    <w:rsid w:val="00D87119"/>
    <w:rsid w:val="00D907DE"/>
    <w:rsid w:val="00D933E9"/>
    <w:rsid w:val="00DA13AE"/>
    <w:rsid w:val="00DA164E"/>
    <w:rsid w:val="00DA1F0F"/>
    <w:rsid w:val="00DA2194"/>
    <w:rsid w:val="00DA4712"/>
    <w:rsid w:val="00DA5211"/>
    <w:rsid w:val="00DB02A5"/>
    <w:rsid w:val="00DB033C"/>
    <w:rsid w:val="00DB0C04"/>
    <w:rsid w:val="00DB38D5"/>
    <w:rsid w:val="00DB3BF5"/>
    <w:rsid w:val="00DB5E02"/>
    <w:rsid w:val="00DB6965"/>
    <w:rsid w:val="00DB7B13"/>
    <w:rsid w:val="00DB7CC9"/>
    <w:rsid w:val="00DC162A"/>
    <w:rsid w:val="00DC2290"/>
    <w:rsid w:val="00DC2612"/>
    <w:rsid w:val="00DC38D6"/>
    <w:rsid w:val="00DC4064"/>
    <w:rsid w:val="00DC6768"/>
    <w:rsid w:val="00DC752B"/>
    <w:rsid w:val="00DD1EA4"/>
    <w:rsid w:val="00DD4631"/>
    <w:rsid w:val="00DE101D"/>
    <w:rsid w:val="00DE2A2F"/>
    <w:rsid w:val="00DE56ED"/>
    <w:rsid w:val="00DE7B86"/>
    <w:rsid w:val="00DF0836"/>
    <w:rsid w:val="00DF1492"/>
    <w:rsid w:val="00DF3856"/>
    <w:rsid w:val="00DF453F"/>
    <w:rsid w:val="00DF46CB"/>
    <w:rsid w:val="00DF4B95"/>
    <w:rsid w:val="00DF5786"/>
    <w:rsid w:val="00DF74A7"/>
    <w:rsid w:val="00E0047C"/>
    <w:rsid w:val="00E00C73"/>
    <w:rsid w:val="00E038FB"/>
    <w:rsid w:val="00E05855"/>
    <w:rsid w:val="00E06795"/>
    <w:rsid w:val="00E07C83"/>
    <w:rsid w:val="00E10C3F"/>
    <w:rsid w:val="00E12204"/>
    <w:rsid w:val="00E12B2A"/>
    <w:rsid w:val="00E13B65"/>
    <w:rsid w:val="00E15715"/>
    <w:rsid w:val="00E1580C"/>
    <w:rsid w:val="00E1632D"/>
    <w:rsid w:val="00E2105F"/>
    <w:rsid w:val="00E221DF"/>
    <w:rsid w:val="00E25EF7"/>
    <w:rsid w:val="00E2661E"/>
    <w:rsid w:val="00E2769C"/>
    <w:rsid w:val="00E27828"/>
    <w:rsid w:val="00E27FA3"/>
    <w:rsid w:val="00E31448"/>
    <w:rsid w:val="00E32A07"/>
    <w:rsid w:val="00E32ECA"/>
    <w:rsid w:val="00E345D7"/>
    <w:rsid w:val="00E351E1"/>
    <w:rsid w:val="00E41743"/>
    <w:rsid w:val="00E41EBB"/>
    <w:rsid w:val="00E424C5"/>
    <w:rsid w:val="00E435D2"/>
    <w:rsid w:val="00E43A2E"/>
    <w:rsid w:val="00E4410C"/>
    <w:rsid w:val="00E4412B"/>
    <w:rsid w:val="00E4634B"/>
    <w:rsid w:val="00E47976"/>
    <w:rsid w:val="00E47D0D"/>
    <w:rsid w:val="00E51617"/>
    <w:rsid w:val="00E516F7"/>
    <w:rsid w:val="00E537DB"/>
    <w:rsid w:val="00E54C4E"/>
    <w:rsid w:val="00E56C8E"/>
    <w:rsid w:val="00E56DE7"/>
    <w:rsid w:val="00E6332C"/>
    <w:rsid w:val="00E635BE"/>
    <w:rsid w:val="00E64217"/>
    <w:rsid w:val="00E65FCF"/>
    <w:rsid w:val="00E66C8C"/>
    <w:rsid w:val="00E71FF0"/>
    <w:rsid w:val="00E75FF8"/>
    <w:rsid w:val="00E762EE"/>
    <w:rsid w:val="00E83392"/>
    <w:rsid w:val="00E865F6"/>
    <w:rsid w:val="00E9088B"/>
    <w:rsid w:val="00E918C9"/>
    <w:rsid w:val="00E92E6B"/>
    <w:rsid w:val="00E95257"/>
    <w:rsid w:val="00E957F8"/>
    <w:rsid w:val="00E97A41"/>
    <w:rsid w:val="00EA19D5"/>
    <w:rsid w:val="00EA1C46"/>
    <w:rsid w:val="00EA20F2"/>
    <w:rsid w:val="00EA4868"/>
    <w:rsid w:val="00EA51E5"/>
    <w:rsid w:val="00EA6455"/>
    <w:rsid w:val="00EA7CE4"/>
    <w:rsid w:val="00EB104C"/>
    <w:rsid w:val="00EB1D72"/>
    <w:rsid w:val="00EB1E67"/>
    <w:rsid w:val="00EB2CE7"/>
    <w:rsid w:val="00EB428D"/>
    <w:rsid w:val="00EB6353"/>
    <w:rsid w:val="00EC13F8"/>
    <w:rsid w:val="00EC15E7"/>
    <w:rsid w:val="00EC5AFF"/>
    <w:rsid w:val="00EC5C77"/>
    <w:rsid w:val="00EC6698"/>
    <w:rsid w:val="00EC6EDF"/>
    <w:rsid w:val="00EC7341"/>
    <w:rsid w:val="00ED1591"/>
    <w:rsid w:val="00ED330C"/>
    <w:rsid w:val="00ED5C42"/>
    <w:rsid w:val="00ED5CD3"/>
    <w:rsid w:val="00ED633F"/>
    <w:rsid w:val="00ED7E0B"/>
    <w:rsid w:val="00EE1915"/>
    <w:rsid w:val="00EE25EC"/>
    <w:rsid w:val="00EE3516"/>
    <w:rsid w:val="00EE6CD8"/>
    <w:rsid w:val="00EE788A"/>
    <w:rsid w:val="00EF03AB"/>
    <w:rsid w:val="00EF19F2"/>
    <w:rsid w:val="00EF1FB9"/>
    <w:rsid w:val="00EF2BCD"/>
    <w:rsid w:val="00EF7F65"/>
    <w:rsid w:val="00F0022C"/>
    <w:rsid w:val="00F00783"/>
    <w:rsid w:val="00F011CF"/>
    <w:rsid w:val="00F043B4"/>
    <w:rsid w:val="00F04B95"/>
    <w:rsid w:val="00F04C00"/>
    <w:rsid w:val="00F05FE8"/>
    <w:rsid w:val="00F0737F"/>
    <w:rsid w:val="00F10242"/>
    <w:rsid w:val="00F104F8"/>
    <w:rsid w:val="00F16B5C"/>
    <w:rsid w:val="00F22DCD"/>
    <w:rsid w:val="00F234C6"/>
    <w:rsid w:val="00F261A0"/>
    <w:rsid w:val="00F27E2D"/>
    <w:rsid w:val="00F36F6E"/>
    <w:rsid w:val="00F370EF"/>
    <w:rsid w:val="00F41E5A"/>
    <w:rsid w:val="00F459D9"/>
    <w:rsid w:val="00F46FE1"/>
    <w:rsid w:val="00F523E2"/>
    <w:rsid w:val="00F52D26"/>
    <w:rsid w:val="00F636BC"/>
    <w:rsid w:val="00F63D18"/>
    <w:rsid w:val="00F714A8"/>
    <w:rsid w:val="00F71EAD"/>
    <w:rsid w:val="00F75DE7"/>
    <w:rsid w:val="00F774EE"/>
    <w:rsid w:val="00F7760B"/>
    <w:rsid w:val="00F80442"/>
    <w:rsid w:val="00F81B14"/>
    <w:rsid w:val="00F81CCF"/>
    <w:rsid w:val="00F82B7F"/>
    <w:rsid w:val="00F848C3"/>
    <w:rsid w:val="00F879D0"/>
    <w:rsid w:val="00F87A5E"/>
    <w:rsid w:val="00F92D75"/>
    <w:rsid w:val="00F93E4E"/>
    <w:rsid w:val="00F949D1"/>
    <w:rsid w:val="00F958CC"/>
    <w:rsid w:val="00F96BE1"/>
    <w:rsid w:val="00F970E6"/>
    <w:rsid w:val="00F97E63"/>
    <w:rsid w:val="00FA1CA7"/>
    <w:rsid w:val="00FA3317"/>
    <w:rsid w:val="00FA7FD0"/>
    <w:rsid w:val="00FB1756"/>
    <w:rsid w:val="00FB46EE"/>
    <w:rsid w:val="00FB48CC"/>
    <w:rsid w:val="00FB6A38"/>
    <w:rsid w:val="00FB7F7A"/>
    <w:rsid w:val="00FC1F08"/>
    <w:rsid w:val="00FC2159"/>
    <w:rsid w:val="00FC38D9"/>
    <w:rsid w:val="00FC5AE3"/>
    <w:rsid w:val="00FC6C8B"/>
    <w:rsid w:val="00FC76FD"/>
    <w:rsid w:val="00FD0352"/>
    <w:rsid w:val="00FD2E58"/>
    <w:rsid w:val="00FD3E74"/>
    <w:rsid w:val="00FD6376"/>
    <w:rsid w:val="00FE0686"/>
    <w:rsid w:val="00FE2583"/>
    <w:rsid w:val="00FE2920"/>
    <w:rsid w:val="00FE47E8"/>
    <w:rsid w:val="00FF1FFE"/>
    <w:rsid w:val="00FF2850"/>
    <w:rsid w:val="00FF2BCF"/>
    <w:rsid w:val="00FF32C8"/>
    <w:rsid w:val="00FF4D83"/>
    <w:rsid w:val="00FF7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72323"/>
    <w:pPr>
      <w:ind w:firstLine="709"/>
      <w:jc w:val="both"/>
    </w:pPr>
    <w:rPr>
      <w:color w:val="000000"/>
      <w:sz w:val="24"/>
      <w:szCs w:val="24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E97A41"/>
    <w:pPr>
      <w:keepNext/>
      <w:keepLines/>
      <w:spacing w:after="240" w:line="360" w:lineRule="auto"/>
      <w:outlineLvl w:val="0"/>
    </w:pPr>
    <w:rPr>
      <w:rFonts w:eastAsia="Times New Roman"/>
      <w:bCs/>
      <w:color w:val="auto"/>
      <w:sz w:val="28"/>
      <w:szCs w:val="28"/>
    </w:rPr>
  </w:style>
  <w:style w:type="paragraph" w:styleId="2">
    <w:name w:val="heading 2"/>
    <w:basedOn w:val="a1"/>
    <w:next w:val="a1"/>
    <w:link w:val="20"/>
    <w:qFormat/>
    <w:rsid w:val="00454BFF"/>
    <w:pPr>
      <w:keepNext/>
      <w:tabs>
        <w:tab w:val="num" w:pos="576"/>
      </w:tabs>
      <w:ind w:left="576" w:hanging="576"/>
      <w:jc w:val="left"/>
      <w:outlineLvl w:val="1"/>
    </w:pPr>
    <w:rPr>
      <w:rFonts w:eastAsia="Times New Roman"/>
      <w:noProof/>
      <w:color w:val="auto"/>
      <w:sz w:val="28"/>
      <w:szCs w:val="20"/>
      <w:lang w:eastAsia="ru-RU"/>
    </w:rPr>
  </w:style>
  <w:style w:type="paragraph" w:styleId="3">
    <w:name w:val="heading 3"/>
    <w:basedOn w:val="a1"/>
    <w:next w:val="a1"/>
    <w:link w:val="30"/>
    <w:qFormat/>
    <w:rsid w:val="00454BFF"/>
    <w:pPr>
      <w:keepNext/>
      <w:tabs>
        <w:tab w:val="num" w:pos="720"/>
      </w:tabs>
      <w:ind w:left="720" w:hanging="720"/>
      <w:jc w:val="center"/>
      <w:outlineLvl w:val="2"/>
    </w:pPr>
    <w:rPr>
      <w:rFonts w:eastAsia="Times New Roman"/>
      <w:b/>
      <w:noProof/>
      <w:color w:val="auto"/>
      <w:sz w:val="28"/>
      <w:szCs w:val="20"/>
      <w:lang w:eastAsia="ru-RU"/>
    </w:rPr>
  </w:style>
  <w:style w:type="paragraph" w:styleId="4">
    <w:name w:val="heading 4"/>
    <w:basedOn w:val="a1"/>
    <w:next w:val="a1"/>
    <w:link w:val="40"/>
    <w:qFormat/>
    <w:rsid w:val="00454BFF"/>
    <w:pPr>
      <w:keepNext/>
      <w:tabs>
        <w:tab w:val="num" w:pos="864"/>
      </w:tabs>
      <w:ind w:left="864" w:hanging="864"/>
      <w:jc w:val="center"/>
      <w:outlineLvl w:val="3"/>
    </w:pPr>
    <w:rPr>
      <w:rFonts w:eastAsia="Times New Roman"/>
      <w:noProof/>
      <w:color w:val="auto"/>
      <w:sz w:val="28"/>
      <w:szCs w:val="20"/>
      <w:lang w:eastAsia="ru-RU"/>
    </w:rPr>
  </w:style>
  <w:style w:type="paragraph" w:styleId="5">
    <w:name w:val="heading 5"/>
    <w:basedOn w:val="a1"/>
    <w:next w:val="a1"/>
    <w:link w:val="50"/>
    <w:qFormat/>
    <w:rsid w:val="00454BFF"/>
    <w:pPr>
      <w:tabs>
        <w:tab w:val="num" w:pos="1008"/>
      </w:tabs>
      <w:spacing w:before="240" w:after="60"/>
      <w:ind w:left="1008" w:hanging="1008"/>
      <w:jc w:val="left"/>
      <w:outlineLvl w:val="4"/>
    </w:pPr>
    <w:rPr>
      <w:rFonts w:ascii="Courier" w:eastAsia="Times New Roman" w:hAnsi="Courier"/>
      <w:noProof/>
      <w:color w:val="auto"/>
      <w:sz w:val="22"/>
      <w:szCs w:val="20"/>
      <w:lang w:eastAsia="ru-RU"/>
    </w:rPr>
  </w:style>
  <w:style w:type="paragraph" w:styleId="6">
    <w:name w:val="heading 6"/>
    <w:basedOn w:val="a1"/>
    <w:next w:val="a1"/>
    <w:link w:val="60"/>
    <w:qFormat/>
    <w:rsid w:val="00454BFF"/>
    <w:pPr>
      <w:tabs>
        <w:tab w:val="num" w:pos="1152"/>
      </w:tabs>
      <w:spacing w:before="240" w:after="60"/>
      <w:ind w:left="1152" w:hanging="1152"/>
      <w:jc w:val="left"/>
      <w:outlineLvl w:val="5"/>
    </w:pPr>
    <w:rPr>
      <w:rFonts w:eastAsia="Times New Roman"/>
      <w:i/>
      <w:noProof/>
      <w:color w:val="auto"/>
      <w:sz w:val="22"/>
      <w:szCs w:val="20"/>
      <w:lang w:eastAsia="ru-RU"/>
    </w:rPr>
  </w:style>
  <w:style w:type="paragraph" w:styleId="7">
    <w:name w:val="heading 7"/>
    <w:basedOn w:val="a1"/>
    <w:next w:val="a1"/>
    <w:link w:val="70"/>
    <w:qFormat/>
    <w:rsid w:val="00454BFF"/>
    <w:pPr>
      <w:tabs>
        <w:tab w:val="num" w:pos="1296"/>
      </w:tabs>
      <w:spacing w:before="240" w:after="60"/>
      <w:ind w:left="1296" w:hanging="1296"/>
      <w:jc w:val="left"/>
      <w:outlineLvl w:val="6"/>
    </w:pPr>
    <w:rPr>
      <w:rFonts w:ascii="Arial" w:eastAsia="Times New Roman" w:hAnsi="Arial"/>
      <w:noProof/>
      <w:color w:val="auto"/>
      <w:sz w:val="20"/>
      <w:szCs w:val="20"/>
      <w:lang w:eastAsia="ru-RU"/>
    </w:rPr>
  </w:style>
  <w:style w:type="paragraph" w:styleId="8">
    <w:name w:val="heading 8"/>
    <w:basedOn w:val="a1"/>
    <w:next w:val="a1"/>
    <w:link w:val="80"/>
    <w:qFormat/>
    <w:rsid w:val="00454BFF"/>
    <w:pPr>
      <w:tabs>
        <w:tab w:val="num" w:pos="1440"/>
      </w:tabs>
      <w:spacing w:before="240" w:after="60"/>
      <w:ind w:left="1440" w:hanging="1440"/>
      <w:jc w:val="left"/>
      <w:outlineLvl w:val="7"/>
    </w:pPr>
    <w:rPr>
      <w:rFonts w:ascii="Arial" w:eastAsia="Times New Roman" w:hAnsi="Arial"/>
      <w:i/>
      <w:noProof/>
      <w:color w:val="auto"/>
      <w:sz w:val="20"/>
      <w:szCs w:val="20"/>
      <w:lang w:eastAsia="ru-RU"/>
    </w:rPr>
  </w:style>
  <w:style w:type="paragraph" w:styleId="9">
    <w:name w:val="heading 9"/>
    <w:basedOn w:val="a1"/>
    <w:next w:val="a1"/>
    <w:link w:val="90"/>
    <w:qFormat/>
    <w:rsid w:val="00454BFF"/>
    <w:pPr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eastAsia="Times New Roman" w:hAnsi="Arial"/>
      <w:b/>
      <w:i/>
      <w:noProof/>
      <w:color w:val="auto"/>
      <w:sz w:val="18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97A41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20">
    <w:name w:val="Заголовок 2 Знак"/>
    <w:link w:val="2"/>
    <w:rsid w:val="00454BFF"/>
    <w:rPr>
      <w:rFonts w:eastAsia="Times New Roman"/>
      <w:noProof/>
      <w:color w:val="auto"/>
      <w:sz w:val="28"/>
      <w:szCs w:val="20"/>
      <w:lang w:eastAsia="ru-RU"/>
    </w:rPr>
  </w:style>
  <w:style w:type="character" w:customStyle="1" w:styleId="30">
    <w:name w:val="Заголовок 3 Знак"/>
    <w:link w:val="3"/>
    <w:rsid w:val="00454BFF"/>
    <w:rPr>
      <w:rFonts w:eastAsia="Times New Roman"/>
      <w:b/>
      <w:noProof/>
      <w:color w:val="auto"/>
      <w:sz w:val="28"/>
      <w:szCs w:val="20"/>
      <w:lang w:eastAsia="ru-RU"/>
    </w:rPr>
  </w:style>
  <w:style w:type="character" w:customStyle="1" w:styleId="40">
    <w:name w:val="Заголовок 4 Знак"/>
    <w:link w:val="4"/>
    <w:rsid w:val="00454BFF"/>
    <w:rPr>
      <w:rFonts w:eastAsia="Times New Roman"/>
      <w:noProof/>
      <w:color w:val="auto"/>
      <w:sz w:val="28"/>
      <w:szCs w:val="20"/>
      <w:lang w:eastAsia="ru-RU"/>
    </w:rPr>
  </w:style>
  <w:style w:type="character" w:customStyle="1" w:styleId="50">
    <w:name w:val="Заголовок 5 Знак"/>
    <w:link w:val="5"/>
    <w:rsid w:val="00454BFF"/>
    <w:rPr>
      <w:rFonts w:ascii="Courier" w:eastAsia="Times New Roman" w:hAnsi="Courier"/>
      <w:noProof/>
      <w:color w:val="auto"/>
      <w:sz w:val="22"/>
      <w:szCs w:val="20"/>
      <w:lang w:eastAsia="ru-RU"/>
    </w:rPr>
  </w:style>
  <w:style w:type="character" w:customStyle="1" w:styleId="60">
    <w:name w:val="Заголовок 6 Знак"/>
    <w:link w:val="6"/>
    <w:rsid w:val="00454BFF"/>
    <w:rPr>
      <w:rFonts w:eastAsia="Times New Roman"/>
      <w:i/>
      <w:noProof/>
      <w:color w:val="auto"/>
      <w:sz w:val="22"/>
      <w:szCs w:val="20"/>
      <w:lang w:eastAsia="ru-RU"/>
    </w:rPr>
  </w:style>
  <w:style w:type="character" w:customStyle="1" w:styleId="70">
    <w:name w:val="Заголовок 7 Знак"/>
    <w:link w:val="7"/>
    <w:rsid w:val="00454BFF"/>
    <w:rPr>
      <w:rFonts w:ascii="Arial" w:eastAsia="Times New Roman" w:hAnsi="Arial"/>
      <w:noProof/>
      <w:color w:val="auto"/>
      <w:sz w:val="20"/>
      <w:szCs w:val="20"/>
      <w:lang w:eastAsia="ru-RU"/>
    </w:rPr>
  </w:style>
  <w:style w:type="character" w:customStyle="1" w:styleId="80">
    <w:name w:val="Заголовок 8 Знак"/>
    <w:link w:val="8"/>
    <w:rsid w:val="00454BFF"/>
    <w:rPr>
      <w:rFonts w:ascii="Arial" w:eastAsia="Times New Roman" w:hAnsi="Arial"/>
      <w:i/>
      <w:noProof/>
      <w:color w:val="auto"/>
      <w:sz w:val="20"/>
      <w:szCs w:val="20"/>
      <w:lang w:eastAsia="ru-RU"/>
    </w:rPr>
  </w:style>
  <w:style w:type="character" w:customStyle="1" w:styleId="90">
    <w:name w:val="Заголовок 9 Знак"/>
    <w:link w:val="9"/>
    <w:rsid w:val="00454BFF"/>
    <w:rPr>
      <w:rFonts w:ascii="Arial" w:eastAsia="Times New Roman" w:hAnsi="Arial"/>
      <w:b/>
      <w:i/>
      <w:noProof/>
      <w:color w:val="auto"/>
      <w:sz w:val="18"/>
      <w:szCs w:val="20"/>
      <w:lang w:eastAsia="ru-RU"/>
    </w:rPr>
  </w:style>
  <w:style w:type="paragraph" w:styleId="a5">
    <w:name w:val="Normal (Web)"/>
    <w:basedOn w:val="a1"/>
    <w:uiPriority w:val="99"/>
    <w:rsid w:val="003F4B08"/>
    <w:pPr>
      <w:spacing w:before="100" w:beforeAutospacing="1" w:after="119"/>
      <w:ind w:firstLine="0"/>
      <w:jc w:val="left"/>
    </w:pPr>
    <w:rPr>
      <w:rFonts w:ascii="Arial Unicode MS" w:eastAsia="Arial Unicode MS" w:hAnsi="Arial Unicode MS" w:cs="Arial Unicode MS"/>
      <w:color w:val="auto"/>
      <w:lang w:eastAsia="ru-RU"/>
    </w:rPr>
  </w:style>
  <w:style w:type="paragraph" w:customStyle="1" w:styleId="ConsPlusNormal">
    <w:name w:val="ConsPlusNormal"/>
    <w:rsid w:val="003F4B08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rsid w:val="003F4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a6">
    <w:name w:val="Strong"/>
    <w:uiPriority w:val="99"/>
    <w:qFormat/>
    <w:rsid w:val="003F4B08"/>
    <w:rPr>
      <w:b/>
      <w:bCs/>
    </w:rPr>
  </w:style>
  <w:style w:type="paragraph" w:customStyle="1" w:styleId="a">
    <w:name w:val="список с точками"/>
    <w:basedOn w:val="a1"/>
    <w:rsid w:val="00B967D1"/>
    <w:pPr>
      <w:numPr>
        <w:numId w:val="1"/>
      </w:numPr>
      <w:spacing w:line="312" w:lineRule="auto"/>
    </w:pPr>
    <w:rPr>
      <w:rFonts w:eastAsia="Times New Roman"/>
      <w:color w:val="auto"/>
      <w:lang w:eastAsia="ru-RU"/>
    </w:rPr>
  </w:style>
  <w:style w:type="paragraph" w:customStyle="1" w:styleId="11">
    <w:name w:val="Без интервала1"/>
    <w:rsid w:val="00B967D1"/>
    <w:rPr>
      <w:rFonts w:ascii="Calibri" w:hAnsi="Calibri" w:cs="Calibri"/>
      <w:sz w:val="22"/>
      <w:szCs w:val="22"/>
      <w:lang w:eastAsia="en-US"/>
    </w:rPr>
  </w:style>
  <w:style w:type="paragraph" w:customStyle="1" w:styleId="-11">
    <w:name w:val="Цветной список - Акцент 11"/>
    <w:basedOn w:val="a1"/>
    <w:uiPriority w:val="34"/>
    <w:qFormat/>
    <w:rsid w:val="00B967D1"/>
    <w:pPr>
      <w:ind w:left="720" w:firstLine="0"/>
      <w:contextualSpacing/>
      <w:jc w:val="left"/>
    </w:pPr>
    <w:rPr>
      <w:rFonts w:eastAsia="Times New Roman"/>
      <w:color w:val="auto"/>
      <w:lang w:eastAsia="ru-RU"/>
    </w:rPr>
  </w:style>
  <w:style w:type="paragraph" w:styleId="21">
    <w:name w:val="Body Text Indent 2"/>
    <w:basedOn w:val="a1"/>
    <w:link w:val="22"/>
    <w:uiPriority w:val="99"/>
    <w:unhideWhenUsed/>
    <w:rsid w:val="000C56C7"/>
    <w:pPr>
      <w:spacing w:after="120" w:line="480" w:lineRule="auto"/>
      <w:ind w:left="283" w:firstLine="0"/>
      <w:jc w:val="left"/>
    </w:pPr>
    <w:rPr>
      <w:rFonts w:eastAsia="Times New Roman"/>
      <w:color w:val="auto"/>
      <w:sz w:val="20"/>
      <w:szCs w:val="20"/>
      <w:lang w:eastAsia="ru-RU"/>
    </w:rPr>
  </w:style>
  <w:style w:type="character" w:customStyle="1" w:styleId="22">
    <w:name w:val="Основной текст с отступом 2 Знак"/>
    <w:link w:val="21"/>
    <w:uiPriority w:val="99"/>
    <w:rsid w:val="000C56C7"/>
    <w:rPr>
      <w:rFonts w:eastAsia="Times New Roman"/>
      <w:color w:val="auto"/>
      <w:lang w:eastAsia="ru-RU"/>
    </w:rPr>
  </w:style>
  <w:style w:type="character" w:customStyle="1" w:styleId="a7">
    <w:name w:val="Основной текст_"/>
    <w:link w:val="41"/>
    <w:rsid w:val="000C56C7"/>
    <w:rPr>
      <w:rFonts w:eastAsia="Times New Roman"/>
      <w:sz w:val="23"/>
      <w:szCs w:val="23"/>
      <w:shd w:val="clear" w:color="auto" w:fill="FFFFFF"/>
    </w:rPr>
  </w:style>
  <w:style w:type="paragraph" w:customStyle="1" w:styleId="41">
    <w:name w:val="Основной текст4"/>
    <w:basedOn w:val="a1"/>
    <w:link w:val="a7"/>
    <w:rsid w:val="000C56C7"/>
    <w:pPr>
      <w:shd w:val="clear" w:color="auto" w:fill="FFFFFF"/>
      <w:spacing w:after="300" w:line="413" w:lineRule="exact"/>
      <w:ind w:firstLine="0"/>
    </w:pPr>
    <w:rPr>
      <w:rFonts w:eastAsia="Times New Roman"/>
      <w:color w:val="auto"/>
      <w:sz w:val="23"/>
      <w:szCs w:val="23"/>
    </w:rPr>
  </w:style>
  <w:style w:type="paragraph" w:styleId="a8">
    <w:name w:val="Body Text Indent"/>
    <w:basedOn w:val="a1"/>
    <w:link w:val="a9"/>
    <w:unhideWhenUsed/>
    <w:rsid w:val="00AF0AF8"/>
    <w:pPr>
      <w:spacing w:after="120"/>
      <w:ind w:left="283"/>
    </w:pPr>
  </w:style>
  <w:style w:type="character" w:customStyle="1" w:styleId="a9">
    <w:name w:val="Основной текст с отступом Знак"/>
    <w:basedOn w:val="a2"/>
    <w:link w:val="a8"/>
    <w:uiPriority w:val="99"/>
    <w:semiHidden/>
    <w:rsid w:val="00AF0AF8"/>
  </w:style>
  <w:style w:type="paragraph" w:customStyle="1" w:styleId="12">
    <w:name w:val="Обычный1"/>
    <w:rsid w:val="00207A78"/>
    <w:pPr>
      <w:snapToGrid w:val="0"/>
    </w:pPr>
    <w:rPr>
      <w:rFonts w:eastAsia="Times New Roman"/>
      <w:sz w:val="40"/>
    </w:rPr>
  </w:style>
  <w:style w:type="paragraph" w:customStyle="1" w:styleId="Normal1">
    <w:name w:val="Normal1"/>
    <w:rsid w:val="00207A78"/>
    <w:pPr>
      <w:ind w:firstLine="720"/>
      <w:jc w:val="both"/>
    </w:pPr>
    <w:rPr>
      <w:rFonts w:eastAsia="Times New Roman"/>
      <w:sz w:val="22"/>
    </w:rPr>
  </w:style>
  <w:style w:type="paragraph" w:customStyle="1" w:styleId="Iauiue">
    <w:name w:val="Iau?iue"/>
    <w:rsid w:val="00454BFF"/>
    <w:pPr>
      <w:widowControl w:val="0"/>
      <w:autoSpaceDE w:val="0"/>
      <w:autoSpaceDN w:val="0"/>
    </w:pPr>
    <w:rPr>
      <w:rFonts w:eastAsia="Times New Roman"/>
      <w:lang w:val="en-US"/>
    </w:rPr>
  </w:style>
  <w:style w:type="paragraph" w:styleId="31">
    <w:name w:val="Body Text Indent 3"/>
    <w:basedOn w:val="a1"/>
    <w:link w:val="32"/>
    <w:uiPriority w:val="99"/>
    <w:semiHidden/>
    <w:unhideWhenUsed/>
    <w:rsid w:val="00D558D7"/>
    <w:pPr>
      <w:spacing w:after="120"/>
      <w:ind w:left="283"/>
    </w:pPr>
    <w:rPr>
      <w:color w:val="auto"/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D558D7"/>
    <w:rPr>
      <w:sz w:val="16"/>
      <w:szCs w:val="16"/>
    </w:rPr>
  </w:style>
  <w:style w:type="paragraph" w:customStyle="1" w:styleId="aa">
    <w:name w:val="Таблицы (моноширинный)"/>
    <w:basedOn w:val="a1"/>
    <w:next w:val="a1"/>
    <w:uiPriority w:val="99"/>
    <w:rsid w:val="008C1F74"/>
    <w:pPr>
      <w:widowControl w:val="0"/>
      <w:autoSpaceDE w:val="0"/>
      <w:autoSpaceDN w:val="0"/>
      <w:adjustRightInd w:val="0"/>
      <w:ind w:firstLine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b">
    <w:name w:val="Balloon Text"/>
    <w:basedOn w:val="a1"/>
    <w:link w:val="ac"/>
    <w:uiPriority w:val="99"/>
    <w:semiHidden/>
    <w:unhideWhenUsed/>
    <w:rsid w:val="00BA1CB5"/>
    <w:rPr>
      <w:rFonts w:ascii="Tahoma" w:hAnsi="Tahoma"/>
      <w:color w:val="auto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BA1CB5"/>
    <w:rPr>
      <w:rFonts w:ascii="Tahoma" w:hAnsi="Tahoma" w:cs="Tahoma"/>
      <w:sz w:val="16"/>
      <w:szCs w:val="16"/>
    </w:rPr>
  </w:style>
  <w:style w:type="paragraph" w:styleId="ad">
    <w:name w:val="header"/>
    <w:basedOn w:val="a1"/>
    <w:link w:val="ae"/>
    <w:uiPriority w:val="99"/>
    <w:semiHidden/>
    <w:unhideWhenUsed/>
    <w:rsid w:val="002110A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semiHidden/>
    <w:rsid w:val="002110A0"/>
  </w:style>
  <w:style w:type="paragraph" w:styleId="af">
    <w:name w:val="footer"/>
    <w:basedOn w:val="a1"/>
    <w:link w:val="af0"/>
    <w:uiPriority w:val="99"/>
    <w:unhideWhenUsed/>
    <w:rsid w:val="002110A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2110A0"/>
  </w:style>
  <w:style w:type="paragraph" w:customStyle="1" w:styleId="13">
    <w:name w:val="Заголовок оглавления1"/>
    <w:basedOn w:val="1"/>
    <w:next w:val="a1"/>
    <w:uiPriority w:val="39"/>
    <w:unhideWhenUsed/>
    <w:qFormat/>
    <w:rsid w:val="00D70CDC"/>
    <w:pPr>
      <w:spacing w:before="480" w:after="0" w:line="276" w:lineRule="auto"/>
      <w:ind w:firstLine="0"/>
      <w:jc w:val="left"/>
      <w:outlineLvl w:val="9"/>
    </w:pPr>
    <w:rPr>
      <w:rFonts w:ascii="Cambria" w:hAnsi="Cambria"/>
      <w:b/>
      <w:color w:val="365F91"/>
    </w:rPr>
  </w:style>
  <w:style w:type="paragraph" w:styleId="23">
    <w:name w:val="toc 2"/>
    <w:basedOn w:val="a1"/>
    <w:next w:val="a1"/>
    <w:autoRedefine/>
    <w:uiPriority w:val="39"/>
    <w:unhideWhenUsed/>
    <w:qFormat/>
    <w:rsid w:val="00D70CDC"/>
    <w:pPr>
      <w:spacing w:after="100"/>
      <w:ind w:left="240"/>
    </w:pPr>
  </w:style>
  <w:style w:type="paragraph" w:styleId="33">
    <w:name w:val="toc 3"/>
    <w:basedOn w:val="a1"/>
    <w:next w:val="a1"/>
    <w:autoRedefine/>
    <w:uiPriority w:val="39"/>
    <w:unhideWhenUsed/>
    <w:qFormat/>
    <w:rsid w:val="00D70CDC"/>
    <w:pPr>
      <w:spacing w:after="100"/>
      <w:ind w:left="480"/>
    </w:pPr>
  </w:style>
  <w:style w:type="paragraph" w:styleId="14">
    <w:name w:val="toc 1"/>
    <w:basedOn w:val="a1"/>
    <w:next w:val="a1"/>
    <w:autoRedefine/>
    <w:uiPriority w:val="39"/>
    <w:unhideWhenUsed/>
    <w:qFormat/>
    <w:rsid w:val="00D70CDC"/>
    <w:pPr>
      <w:spacing w:after="100"/>
    </w:pPr>
  </w:style>
  <w:style w:type="character" w:styleId="af1">
    <w:name w:val="Hyperlink"/>
    <w:uiPriority w:val="99"/>
    <w:unhideWhenUsed/>
    <w:rsid w:val="00D70CDC"/>
    <w:rPr>
      <w:color w:val="0000FF"/>
      <w:u w:val="single"/>
    </w:rPr>
  </w:style>
  <w:style w:type="character" w:styleId="af2">
    <w:name w:val="annotation reference"/>
    <w:uiPriority w:val="99"/>
    <w:semiHidden/>
    <w:unhideWhenUsed/>
    <w:rsid w:val="00AD4561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AD4561"/>
    <w:rPr>
      <w:color w:val="auto"/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AD456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D4561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AD4561"/>
    <w:rPr>
      <w:b/>
      <w:bCs/>
      <w:sz w:val="20"/>
      <w:szCs w:val="20"/>
    </w:rPr>
  </w:style>
  <w:style w:type="paragraph" w:styleId="af7">
    <w:name w:val="List Paragraph"/>
    <w:basedOn w:val="a1"/>
    <w:qFormat/>
    <w:rsid w:val="00FD3E74"/>
    <w:pPr>
      <w:spacing w:after="200" w:line="360" w:lineRule="auto"/>
      <w:ind w:left="720"/>
      <w:contextualSpacing/>
    </w:pPr>
    <w:rPr>
      <w:iCs/>
      <w:color w:val="auto"/>
      <w:sz w:val="28"/>
      <w:szCs w:val="28"/>
      <w:lang w:eastAsia="ru-RU"/>
    </w:rPr>
  </w:style>
  <w:style w:type="table" w:styleId="af8">
    <w:name w:val="Table Grid"/>
    <w:basedOn w:val="a3"/>
    <w:uiPriority w:val="39"/>
    <w:rsid w:val="00F774EE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Абзац списка1"/>
    <w:basedOn w:val="a1"/>
    <w:link w:val="ListParagraphChar"/>
    <w:rsid w:val="00E957F8"/>
    <w:pPr>
      <w:ind w:left="720" w:firstLine="567"/>
      <w:contextualSpacing/>
    </w:pPr>
    <w:rPr>
      <w:rFonts w:ascii="Calibri" w:eastAsia="Times New Roman" w:hAnsi="Calibri"/>
      <w:color w:val="auto"/>
      <w:sz w:val="22"/>
      <w:szCs w:val="22"/>
    </w:rPr>
  </w:style>
  <w:style w:type="character" w:customStyle="1" w:styleId="ListParagraphChar">
    <w:name w:val="List Paragraph Char"/>
    <w:link w:val="15"/>
    <w:locked/>
    <w:rsid w:val="00E957F8"/>
    <w:rPr>
      <w:rFonts w:ascii="Calibri" w:eastAsia="Times New Roman" w:hAnsi="Calibri"/>
      <w:sz w:val="22"/>
      <w:szCs w:val="22"/>
      <w:lang w:eastAsia="en-US"/>
    </w:rPr>
  </w:style>
  <w:style w:type="paragraph" w:customStyle="1" w:styleId="a0">
    <w:name w:val="Ворпрос"/>
    <w:basedOn w:val="a1"/>
    <w:next w:val="a1"/>
    <w:rsid w:val="00865A28"/>
    <w:pPr>
      <w:keepNext/>
      <w:numPr>
        <w:numId w:val="5"/>
      </w:numPr>
      <w:ind w:left="1434" w:hanging="357"/>
      <w:jc w:val="left"/>
    </w:pPr>
    <w:rPr>
      <w:rFonts w:eastAsia="Times New Roman"/>
      <w:color w:val="auto"/>
      <w:szCs w:val="20"/>
      <w:lang w:eastAsia="ru-RU"/>
    </w:rPr>
  </w:style>
  <w:style w:type="paragraph" w:styleId="24">
    <w:name w:val="Body Text 2"/>
    <w:basedOn w:val="a1"/>
    <w:link w:val="25"/>
    <w:rsid w:val="000D3E24"/>
    <w:pPr>
      <w:spacing w:after="120" w:line="480" w:lineRule="auto"/>
      <w:ind w:firstLine="0"/>
      <w:jc w:val="left"/>
    </w:pPr>
    <w:rPr>
      <w:rFonts w:eastAsia="Times New Roman"/>
      <w:color w:val="auto"/>
    </w:rPr>
  </w:style>
  <w:style w:type="character" w:customStyle="1" w:styleId="25">
    <w:name w:val="Основной текст 2 Знак"/>
    <w:link w:val="24"/>
    <w:rsid w:val="000D3E24"/>
    <w:rPr>
      <w:rFonts w:eastAsia="Times New Roman"/>
      <w:sz w:val="24"/>
      <w:szCs w:val="24"/>
    </w:rPr>
  </w:style>
  <w:style w:type="paragraph" w:styleId="af9">
    <w:name w:val="Body Text"/>
    <w:basedOn w:val="a1"/>
    <w:link w:val="afa"/>
    <w:unhideWhenUsed/>
    <w:rsid w:val="00C0366E"/>
    <w:pPr>
      <w:spacing w:after="120"/>
    </w:pPr>
  </w:style>
  <w:style w:type="character" w:customStyle="1" w:styleId="afa">
    <w:name w:val="Основной текст Знак"/>
    <w:link w:val="af9"/>
    <w:rsid w:val="00C0366E"/>
    <w:rPr>
      <w:color w:val="000000"/>
      <w:sz w:val="24"/>
      <w:szCs w:val="24"/>
      <w:lang w:eastAsia="en-US"/>
    </w:rPr>
  </w:style>
  <w:style w:type="character" w:customStyle="1" w:styleId="normaltextrun">
    <w:name w:val="normaltextrun"/>
    <w:basedOn w:val="a2"/>
    <w:rsid w:val="006334A2"/>
  </w:style>
  <w:style w:type="paragraph" w:customStyle="1" w:styleId="afb">
    <w:name w:val="Для таблиц"/>
    <w:basedOn w:val="a1"/>
    <w:rsid w:val="00922352"/>
    <w:pPr>
      <w:spacing w:line="360" w:lineRule="auto"/>
      <w:ind w:left="567" w:hanging="567"/>
    </w:pPr>
    <w:rPr>
      <w:rFonts w:eastAsia="Times New Roman"/>
      <w:color w:val="auto"/>
      <w:lang w:eastAsia="ru-RU"/>
    </w:rPr>
  </w:style>
  <w:style w:type="paragraph" w:customStyle="1" w:styleId="afc">
    <w:name w:val="Цитаты"/>
    <w:basedOn w:val="a1"/>
    <w:rsid w:val="0015357A"/>
    <w:pPr>
      <w:spacing w:before="100" w:after="100"/>
      <w:ind w:left="360" w:right="360" w:firstLine="0"/>
      <w:jc w:val="left"/>
    </w:pPr>
    <w:rPr>
      <w:rFonts w:eastAsia="Times New Roman"/>
      <w:snapToGrid w:val="0"/>
      <w:color w:val="auto"/>
      <w:szCs w:val="20"/>
      <w:lang w:eastAsia="ru-RU"/>
    </w:rPr>
  </w:style>
  <w:style w:type="character" w:styleId="afd">
    <w:name w:val="FollowedHyperlink"/>
    <w:basedOn w:val="a2"/>
    <w:uiPriority w:val="99"/>
    <w:semiHidden/>
    <w:unhideWhenUsed/>
    <w:rsid w:val="00DD1EA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2"/>
    <w:rsid w:val="003E41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ineral.r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://www.geoinform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blioclub.ru/index.php?page=book&amp;id=43466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iblioclub.ru/index.php?page=book&amp;id=42859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7325</Words>
  <Characters>41759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ПЕРВОЕ ВЫСШЕЕ ТЕХНИЧЕСКОЕ УЧЕБНОЕ ЗАВЕДЕНИЕ РОССИИ</vt:lpstr>
    </vt:vector>
  </TitlesOfParts>
  <Company>spmi</Company>
  <LinksUpToDate>false</LinksUpToDate>
  <CharactersWithSpaces>48987</CharactersWithSpaces>
  <SharedDoc>false</SharedDoc>
  <HLinks>
    <vt:vector size="42" baseType="variant">
      <vt:variant>
        <vt:i4>7012454</vt:i4>
      </vt:variant>
      <vt:variant>
        <vt:i4>18</vt:i4>
      </vt:variant>
      <vt:variant>
        <vt:i4>0</vt:i4>
      </vt:variant>
      <vt:variant>
        <vt:i4>5</vt:i4>
      </vt:variant>
      <vt:variant>
        <vt:lpwstr>http://www.mineral.ru/</vt:lpwstr>
      </vt:variant>
      <vt:variant>
        <vt:lpwstr/>
      </vt:variant>
      <vt:variant>
        <vt:i4>1179667</vt:i4>
      </vt:variant>
      <vt:variant>
        <vt:i4>15</vt:i4>
      </vt:variant>
      <vt:variant>
        <vt:i4>0</vt:i4>
      </vt:variant>
      <vt:variant>
        <vt:i4>5</vt:i4>
      </vt:variant>
      <vt:variant>
        <vt:lpwstr>http://www.geoinform.ru/</vt:lpwstr>
      </vt:variant>
      <vt:variant>
        <vt:lpwstr/>
      </vt:variant>
      <vt:variant>
        <vt:i4>3997752</vt:i4>
      </vt:variant>
      <vt:variant>
        <vt:i4>12</vt:i4>
      </vt:variant>
      <vt:variant>
        <vt:i4>0</vt:i4>
      </vt:variant>
      <vt:variant>
        <vt:i4>5</vt:i4>
      </vt:variant>
      <vt:variant>
        <vt:lpwstr>http://biblioclub.ru/index.php?page=book&amp;id=275268</vt:lpwstr>
      </vt:variant>
      <vt:variant>
        <vt:lpwstr/>
      </vt:variant>
      <vt:variant>
        <vt:i4>327688</vt:i4>
      </vt:variant>
      <vt:variant>
        <vt:i4>9</vt:i4>
      </vt:variant>
      <vt:variant>
        <vt:i4>0</vt:i4>
      </vt:variant>
      <vt:variant>
        <vt:i4>5</vt:i4>
      </vt:variant>
      <vt:variant>
        <vt:lpwstr>http://biblioclub.ru/index.php?page=book&amp;id=43564</vt:lpwstr>
      </vt:variant>
      <vt:variant>
        <vt:lpwstr/>
      </vt:variant>
      <vt:variant>
        <vt:i4>3342399</vt:i4>
      </vt:variant>
      <vt:variant>
        <vt:i4>6</vt:i4>
      </vt:variant>
      <vt:variant>
        <vt:i4>0</vt:i4>
      </vt:variant>
      <vt:variant>
        <vt:i4>5</vt:i4>
      </vt:variant>
      <vt:variant>
        <vt:lpwstr>http://biblioclub.ru/index.php?page=book&amp;id=434666</vt:lpwstr>
      </vt:variant>
      <vt:variant>
        <vt:lpwstr/>
      </vt:variant>
      <vt:variant>
        <vt:i4>3539004</vt:i4>
      </vt:variant>
      <vt:variant>
        <vt:i4>3</vt:i4>
      </vt:variant>
      <vt:variant>
        <vt:i4>0</vt:i4>
      </vt:variant>
      <vt:variant>
        <vt:i4>5</vt:i4>
      </vt:variant>
      <vt:variant>
        <vt:lpwstr>http://biblioclub.ru/index.php?page=book&amp;id=428591</vt:lpwstr>
      </vt:variant>
      <vt:variant>
        <vt:lpwstr/>
      </vt:variant>
      <vt:variant>
        <vt:i4>3997756</vt:i4>
      </vt:variant>
      <vt:variant>
        <vt:i4>0</vt:i4>
      </vt:variant>
      <vt:variant>
        <vt:i4>0</vt:i4>
      </vt:variant>
      <vt:variant>
        <vt:i4>5</vt:i4>
      </vt:variant>
      <vt:variant>
        <vt:lpwstr>http://biblioclub.ru/index.php?page=book&amp;id=428798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ПЕРВОЕ ВЫСШЕЕ ТЕХНИЧЕСКОЕ УЧЕБНОЕ ЗАВЕДЕНИЕ РОССИИ</dc:title>
  <dc:creator>Gepard-R</dc:creator>
  <cp:lastModifiedBy>Косарев</cp:lastModifiedBy>
  <cp:revision>2</cp:revision>
  <cp:lastPrinted>2018-09-17T11:01:00Z</cp:lastPrinted>
  <dcterms:created xsi:type="dcterms:W3CDTF">2018-11-07T13:24:00Z</dcterms:created>
  <dcterms:modified xsi:type="dcterms:W3CDTF">2018-11-07T13:24:00Z</dcterms:modified>
</cp:coreProperties>
</file>