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8D17D" w14:textId="23813D40" w:rsidR="00AC1B32" w:rsidRDefault="00017A76" w:rsidP="0021593E">
      <w:pPr>
        <w:pStyle w:val="Title"/>
      </w:pPr>
      <w:r>
        <w:rPr>
          <w:rFonts w:hint="eastAsia"/>
        </w:rPr>
        <w:t>P</w:t>
      </w:r>
      <w:r>
        <w:t>rogress Report #4 Temperature and Humidity Sensors</w:t>
      </w:r>
    </w:p>
    <w:p w14:paraId="301788B5" w14:textId="11E45409" w:rsidR="00017A76" w:rsidRDefault="00017A76"/>
    <w:p w14:paraId="7F788D4C" w14:textId="12CD6C75" w:rsidR="00017A76" w:rsidRDefault="00017A76" w:rsidP="00017A76">
      <w:pPr>
        <w:pStyle w:val="ListParagraph"/>
        <w:numPr>
          <w:ilvl w:val="0"/>
          <w:numId w:val="1"/>
        </w:numPr>
        <w:ind w:firstLineChars="0"/>
      </w:pPr>
      <w:r>
        <w:t>Mecha</w:t>
      </w:r>
      <w:bookmarkStart w:id="0" w:name="_GoBack"/>
      <w:bookmarkEnd w:id="0"/>
      <w:r>
        <w:t>nism</w:t>
      </w:r>
    </w:p>
    <w:p w14:paraId="6DC6719C" w14:textId="6E73DC5D" w:rsidR="00017A76" w:rsidRDefault="00017A76" w:rsidP="00017A7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</w:rPr>
        <w:t>C</w:t>
      </w:r>
      <w:r>
        <w:t xml:space="preserve">hange in humidity and temperature will change the dielectric constant of a capacitor, affecting the voltage between its two plates. </w:t>
      </w:r>
    </w:p>
    <w:p w14:paraId="1AA87EDB" w14:textId="5B2770E0" w:rsidR="00017A76" w:rsidRDefault="00017A76" w:rsidP="00017A7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ategories of Temperature Sensors</w:t>
      </w:r>
    </w:p>
    <w:p w14:paraId="1DF4A2D5" w14:textId="02226D36" w:rsidR="00613945" w:rsidRDefault="00017A76" w:rsidP="00017A7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P</w:t>
      </w:r>
      <w:r>
        <w:t xml:space="preserve">roject: display the humidity and temperature on an LCD screen and controlling the </w:t>
      </w:r>
      <w:r w:rsidR="00613945">
        <w:t>rotating speed of a fan based on these data</w:t>
      </w:r>
    </w:p>
    <w:p w14:paraId="13221F1D" w14:textId="0EBC015B" w:rsidR="00017A76" w:rsidRDefault="00613945" w:rsidP="006E5780">
      <w:pPr>
        <w:pStyle w:val="ListParagraph"/>
        <w:ind w:left="360" w:firstLineChars="0" w:firstLine="0"/>
        <w:rPr>
          <w:rFonts w:hint="eastAsia"/>
        </w:rPr>
      </w:pPr>
      <w:r w:rsidRPr="00613945">
        <w:drawing>
          <wp:inline distT="0" distB="0" distL="0" distR="0" wp14:anchorId="266642E2" wp14:editId="3C208FD9">
            <wp:extent cx="4508732" cy="506121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5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2C65B3"/>
    <w:multiLevelType w:val="hybridMultilevel"/>
    <w:tmpl w:val="DC1228A2"/>
    <w:lvl w:ilvl="0" w:tplc="A5BA6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2C2"/>
    <w:rsid w:val="00017A76"/>
    <w:rsid w:val="0021593E"/>
    <w:rsid w:val="00613945"/>
    <w:rsid w:val="006E5780"/>
    <w:rsid w:val="00AC1B32"/>
    <w:rsid w:val="00B65449"/>
    <w:rsid w:val="00B812C2"/>
    <w:rsid w:val="00D4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6B77C"/>
  <w15:chartTrackingRefBased/>
  <w15:docId w15:val="{7FAFB789-15F8-4C1D-A517-AD25C2444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A76"/>
    <w:pPr>
      <w:ind w:firstLineChars="200" w:firstLine="420"/>
    </w:pPr>
  </w:style>
  <w:style w:type="paragraph" w:styleId="Title">
    <w:name w:val="Title"/>
    <w:basedOn w:val="Normal"/>
    <w:next w:val="Normal"/>
    <w:link w:val="TitleChar"/>
    <w:uiPriority w:val="10"/>
    <w:qFormat/>
    <w:rsid w:val="002159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1593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WENQU FANG</dc:creator>
  <cp:keywords/>
  <dc:description/>
  <cp:lastModifiedBy>WENQU FANG</cp:lastModifiedBy>
  <cp:revision>3</cp:revision>
  <dcterms:created xsi:type="dcterms:W3CDTF">2023-04-24T12:23:00Z</dcterms:created>
  <dcterms:modified xsi:type="dcterms:W3CDTF">2023-04-24T13:30:00Z</dcterms:modified>
</cp:coreProperties>
</file>