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4"/>
        </w:rPr>
        <w:t>Замер 16.09 · Андрей · ChatGPT без логина — 6 вопросов</w:t>
      </w:r>
    </w:p>
    <w:p>
      <w:r>
        <w:rPr>
          <w:sz w:val="22"/>
        </w:rPr>
        <w:t>• Окно инкогнито в браузере (Cmd+Shift+N), в аккаунт НЕ входить.</w:t>
      </w:r>
    </w:p>
    <w:p>
      <w:r>
        <w:rPr>
          <w:sz w:val="22"/>
        </w:rPr>
        <w:t>• После каждого ответа окно закрыть и открыть новое. Кнопку «новый чат» не жать — попросит войти.</w:t>
      </w:r>
    </w:p>
    <w:p>
      <w:r>
        <w:rPr>
          <w:sz w:val="22"/>
        </w:rPr>
        <w:t>• Ничего не уточнять. Дождаться конца ответа, раскрыть источники, Cmd+P → имя из таблицы → папка otvety.</w:t>
      </w:r>
    </w:p>
    <w:p>
      <w:r>
        <w:rPr>
          <w:sz w:val="22"/>
        </w:rPr>
        <w:t>• Последний вопрос — с нашим именем, задавать в самом конце.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20"/>
              </w:rPr>
              <w:t>№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20"/>
              </w:rPr>
              <w:t>Вопрос — вставлять дословно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20"/>
              </w:rPr>
              <w:t>Имя файла PDF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20"/>
              </w:rPr>
              <w:t>Готово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Кто в США ставит голосового AI-ассистента, который отвечает клиентам на звонки по-русски?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N01_chatgpt-bez-logina_2026-09-16_andrey.pdf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What's the best AI receptionist for a small business?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N03_chatgpt-bez-logina_2026-09-16_andrey.pdf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Should I pay for a tool that tracks whether ChatGPT and other AI assistants mention my business, or hire someone to get my business recommended by AI?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N06_chatgpt-bez-logina_2026-09-16_andrey.pdf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What are the best language immersion preschools in Westwood, Los Angeles?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WS1_chatgpt-bez-logina_2026-09-16_andrey.pdf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Who are the best fractional CFOs in Tampa, FL?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CFO1_chatgpt-bez-logina_2026-09-16_andrey.pdf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rPr>
                <w:i/>
                <w:sz w:val="20"/>
              </w:rPr>
              <w:t>Что за компания Business Intelligence DNA? Чем занимается и в чём её сильные и слабые стороны?</w:t>
            </w:r>
          </w:p>
          <w:p>
            <w:r>
              <w:rPr>
                <w:color w:val="B3541E"/>
                <w:sz w:val="16"/>
              </w:rPr>
              <w:t>с нашим именем — в самом конце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B01_chatgpt-bez-logina_2026-09-16_andrey.pdf</w:t>
            </w:r>
          </w:p>
        </w:tc>
        <w:tc>
          <w:tcPr>
            <w:tcW w:type="dxa" w:w="2160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Helvetica" w:hAnsi="Helvetic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