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36"/>
        </w:rPr>
        <w:t>Замер видимости · Маша · 22.09</w:t>
      </w:r>
    </w:p>
    <w:p>
      <w:pPr>
        <w:spacing w:after="60"/>
      </w:pPr>
      <w:r>
        <w:rPr>
          <w:b w:val="0"/>
          <w:sz w:val="22"/>
        </w:rPr>
        <w:t>Начинать между 19:00 и 20:00 по Лос-Анджелесу — в это же время работает наша программа. Если ответы получены в разное время, сравнивать их нельзя.</w:t>
      </w:r>
    </w:p>
    <w:p>
      <w:pPr>
        <w:spacing w:after="60"/>
      </w:pPr>
      <w:r>
        <w:rPr>
          <w:b/>
          <w:sz w:val="22"/>
        </w:rPr>
        <w:t>Всего ответов сегодня: 12. Примерно 2–3 минуты на ответ.</w:t>
      </w:r>
    </w:p>
    <w:p>
      <w:pPr>
        <w:spacing w:after="60"/>
      </w:pPr>
      <w:r>
        <w:rPr>
          <w:b w:val="0"/>
          <w:sz w:val="22"/>
        </w:rPr>
        <w:t>Сегодня только шесть опорных вопросов — это контрольная точка. Проверяем, что ноль держится, и добираем пары «приложение против программы». Новых работ по своей видимости мы не делали, поэтому ждать перемен неоткуда: ровный результат — это хороший результат.</w:t>
      </w:r>
    </w:p>
    <w:p>
      <w:pPr>
        <w:spacing w:before="200" w:after="80"/>
      </w:pPr>
      <w:r>
        <w:rPr>
          <w:b/>
          <w:sz w:val="32"/>
        </w:rPr>
        <w:t>Порядок на каждый вопрос</w:t>
      </w:r>
    </w:p>
    <w:p>
      <w:pPr>
        <w:spacing w:after="60"/>
        <w:ind w:left="240"/>
      </w:pPr>
      <w:r>
        <w:rPr>
          <w:b w:val="0"/>
          <w:sz w:val="22"/>
        </w:rPr>
        <w:t>1. Открыть новое окно инкогнито.</w:t>
      </w:r>
    </w:p>
    <w:p>
      <w:pPr>
        <w:spacing w:after="60"/>
        <w:ind w:left="240"/>
      </w:pPr>
      <w:r>
        <w:rPr>
          <w:b w:val="0"/>
          <w:sz w:val="22"/>
        </w:rPr>
        <w:t>2. Открыть вопрос со своей страницы «SSYLKI-22.09-Маша.html» (где ссылкой нельзя — кнопка «Скопировать»).</w:t>
      </w:r>
    </w:p>
    <w:p>
      <w:pPr>
        <w:spacing w:after="60"/>
        <w:ind w:left="240"/>
      </w:pPr>
      <w:r>
        <w:rPr>
          <w:b w:val="0"/>
          <w:sz w:val="22"/>
        </w:rPr>
        <w:t>3. Дождаться, пока ответ допишется до конца. Ничего не уточнять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4. Открыть список источников (Sources), чтобы ссылки были видны.</w:t>
      </w:r>
    </w:p>
    <w:p>
      <w:pPr>
        <w:spacing w:after="60"/>
        <w:ind w:left="240"/>
      </w:pPr>
      <w:r>
        <w:rPr>
          <w:b w:val="0"/>
          <w:sz w:val="22"/>
        </w:rPr>
        <w:t>5. Cmd+S → «Веб-страница, полностью» (Web Page, Complete), имя файла — из таблицы, папка zamer-v1/otvety/.</w:t>
      </w:r>
    </w:p>
    <w:p>
      <w:pPr>
        <w:spacing w:after="60"/>
        <w:ind w:left="240"/>
      </w:pPr>
      <w:r>
        <w:rPr>
          <w:b w:val="0"/>
          <w:sz w:val="22"/>
        </w:rPr>
        <w:t>6. Рядом с файлом появится папка с таким же именем и хвостом _files — её не удалять и не переименовывать.</w:t>
      </w:r>
    </w:p>
    <w:p>
      <w:pPr>
        <w:spacing w:after="60"/>
        <w:ind w:left="240"/>
      </w:pPr>
      <w:r>
        <w:rPr>
          <w:b w:val="0"/>
          <w:sz w:val="22"/>
        </w:rPr>
        <w:t>7. Заполнить строку в своей таблице.</w:t>
      </w:r>
    </w:p>
    <w:p>
      <w:pPr>
        <w:spacing w:after="60"/>
      </w:pPr>
      <w:r>
        <w:rPr>
          <w:b/>
          <w:sz w:val="22"/>
        </w:rPr>
        <w:t>Назван ли кто-то в ответе — НЕ отмечаем. Это размечу я потом, одним правилом для всех.</w:t>
      </w:r>
    </w:p>
    <w:p>
      <w:pPr>
        <w:spacing w:before="200" w:after="80"/>
      </w:pPr>
      <w:r>
        <w:rPr>
          <w:b/>
          <w:sz w:val="32"/>
        </w:rPr>
        <w:t>После первых трёх ответов</w:t>
      </w:r>
    </w:p>
    <w:p>
      <w:pPr>
        <w:spacing w:after="60"/>
      </w:pPr>
      <w:r>
        <w:rPr>
          <w:b w:val="0"/>
          <w:sz w:val="22"/>
        </w:rPr>
        <w:t>Написать мне «три готово» и подождать. Проверю, что файлы и строки в порядке, — пять минут. Если что-то не так, поправим сразу, а не после всего вечера.</w:t>
      </w:r>
    </w:p>
    <w:p>
      <w:pPr>
        <w:spacing w:before="200" w:after="80"/>
      </w:pPr>
      <w:r>
        <w:rPr>
          <w:b/>
          <w:sz w:val="28"/>
        </w:rPr>
        <w:t>ChatGPT, без логина, инкогнито — 6 вопросов</w:t>
      </w:r>
    </w:p>
    <w:p>
      <w:pPr>
        <w:spacing w:after="60"/>
        <w:ind w:left="240"/>
      </w:pPr>
      <w:r>
        <w:rPr>
          <w:b w:val="0"/>
          <w:sz w:val="22"/>
        </w:rPr>
        <w:t>• Новое окно инкогнито (Cmd+Shift+N) на КАЖДЫЙ вопрос. Кнопку «Новый чат» не жать.</w:t>
      </w:r>
    </w:p>
    <w:p>
      <w:pPr>
        <w:spacing w:after="60"/>
        <w:ind w:left="240"/>
      </w:pPr>
      <w:r>
        <w:rPr>
          <w:b w:val="0"/>
          <w:sz w:val="22"/>
        </w:rPr>
        <w:t>• В аккаунт не входить. Если просит войти — закрыть окно и открыть новое инкогнито.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N01_chatgpt-bez-logina_2026-09-22_masha.html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N03_chatgpt-bez-logina_2026-09-22_masha.html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N06_chatgpt-bez-logina_2026-09-22_masha.html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WS1_chatgpt-bez-logina_2026-09-22_masha.html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CFO1_chatgpt-bez-logina_2026-09-22_masha.html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B01_chatgpt-bez-logina_2026-09-22_masha.html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28"/>
        </w:rPr>
        <w:t>Perplexity, без логина, приватное окно — 6 вопросов</w:t>
      </w:r>
    </w:p>
    <w:p>
      <w:pPr>
        <w:spacing w:after="60"/>
        <w:ind w:left="240"/>
      </w:pPr>
      <w:r>
        <w:rPr>
          <w:b w:val="0"/>
          <w:sz w:val="22"/>
        </w:rPr>
        <w:t>• Без логина, приватное окно, режим по умолчанию (не Pro, не Research).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— вставлять дословно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Имя файла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Готово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Кто в США ставит голосового AI-ассистента, который отвечает клиентам на звонки по-русски?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N01_perplexity_2026-09-22_masha.html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best AI receptionist for a small business?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N03_perplexity_2026-09-22_masha.html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 I pay for a tool that tracks whether ChatGPT and other AI assistants mention my business, or hire someone to get my business recommended by AI?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N06_perplexity_2026-09-22_masha.html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 are the best language immersion preschools in Westwood, Los Angeles?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WS1_perplexity_2026-09-22_masha.html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are the best fractional CFOs in Tampa, FL?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CFO1_perplexity_2026-09-22_masha.html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i/>
                <w:sz w:val="20"/>
              </w:rPr>
              <w:t>Что за компания Business Intelligence DNA? Чем занимается и в чём её сильные и слабые стороны?</w:t>
            </w:r>
          </w:p>
          <w:p>
            <w:r>
              <w:rPr>
                <w:color w:val="B3541E"/>
                <w:sz w:val="16"/>
              </w:rPr>
              <w:t>вопрос с нашим именем — задавать в самом конце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B01_perplexity_2026-09-22_masha.html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60"/>
      </w:pPr>
      <w:r>
        <w:rPr>
          <w:b w:val="0"/>
          <w:sz w:val="22"/>
        </w:rPr>
        <w:t xml:space="preserve"> </w:t>
      </w:r>
    </w:p>
    <w:p>
      <w:pPr>
        <w:spacing w:before="200" w:after="80"/>
      </w:pPr>
      <w:r>
        <w:rPr>
          <w:b/>
          <w:sz w:val="32"/>
        </w:rPr>
        <w:t>Что отмечать в таблице</w:t>
      </w:r>
    </w:p>
    <w:p>
      <w:pPr>
        <w:spacing w:after="60"/>
        <w:ind w:left="240"/>
      </w:pPr>
      <w:r>
        <w:rPr>
          <w:b w:val="0"/>
          <w:sz w:val="22"/>
        </w:rPr>
        <w:t>• время (по Лос-Анджелесу)</w:t>
      </w:r>
    </w:p>
    <w:p>
      <w:pPr>
        <w:spacing w:after="60"/>
        <w:ind w:left="240"/>
      </w:pPr>
      <w:r>
        <w:rPr>
          <w:b w:val="0"/>
          <w:sz w:val="22"/>
        </w:rPr>
        <w:t>• модель на экране, если видно</w:t>
      </w:r>
    </w:p>
    <w:p>
      <w:pPr>
        <w:spacing w:after="60"/>
        <w:ind w:left="240"/>
      </w:pPr>
      <w:r>
        <w:rPr>
          <w:b w:val="0"/>
          <w:sz w:val="22"/>
        </w:rPr>
        <w:t>• ходила ли в интернет (есть ли источники)</w:t>
      </w:r>
    </w:p>
    <w:p>
      <w:pPr>
        <w:spacing w:after="60"/>
        <w:ind w:left="240"/>
      </w:pPr>
      <w:r>
        <w:rPr>
          <w:b w:val="0"/>
          <w:sz w:val="22"/>
        </w:rPr>
        <w:t>• показала ли свои поисковые запросы</w:t>
      </w:r>
    </w:p>
    <w:p>
      <w:pPr>
        <w:spacing w:after="60"/>
        <w:ind w:left="240"/>
      </w:pPr>
      <w:r>
        <w:rPr>
          <w:b w:val="0"/>
          <w:sz w:val="22"/>
        </w:rPr>
        <w:t>• было ли уточнение или отказ отвечать</w:t>
      </w:r>
    </w:p>
    <w:p>
      <w:pPr>
        <w:spacing w:after="60"/>
        <w:ind w:left="240"/>
      </w:pPr>
      <w:r>
        <w:rPr>
          <w:b w:val="0"/>
          <w:sz w:val="22"/>
        </w:rPr>
        <w:t>• была ли карта или карточки мест</w:t>
      </w:r>
    </w:p>
    <w:p>
      <w:pPr>
        <w:spacing w:after="60"/>
        <w:ind w:left="240"/>
      </w:pPr>
      <w:r>
        <w:rPr>
          <w:b w:val="0"/>
          <w:sz w:val="22"/>
        </w:rPr>
        <w:t>• была ли реклама рядом с ответом</w:t>
      </w:r>
    </w:p>
    <w:p>
      <w:pPr>
        <w:spacing w:after="60"/>
        <w:ind w:left="240"/>
      </w:pPr>
      <w:r>
        <w:rPr>
          <w:b w:val="0"/>
          <w:sz w:val="22"/>
        </w:rPr>
        <w:t>• сколько минут ушло</w:t>
      </w:r>
    </w:p>
    <w:p>
      <w:pPr>
        <w:spacing w:after="60"/>
        <w:ind w:left="240"/>
      </w:pPr>
      <w:r>
        <w:rPr>
          <w:b w:val="0"/>
          <w:sz w:val="22"/>
        </w:rPr>
        <w:t>• заметка — всё странное</w:t>
      </w:r>
    </w:p>
    <w:p>
      <w:pPr>
        <w:spacing w:before="200" w:after="80"/>
      </w:pPr>
      <w:r>
        <w:rPr>
          <w:b/>
          <w:sz w:val="32"/>
        </w:rPr>
        <w:t>Чего не делать</w:t>
      </w:r>
    </w:p>
    <w:p>
      <w:pPr>
        <w:spacing w:after="60"/>
        <w:ind w:left="240"/>
      </w:pPr>
      <w:r>
        <w:rPr>
          <w:b w:val="0"/>
          <w:sz w:val="22"/>
        </w:rPr>
        <w:t>• Не отвечать нейросети на уточнения и не переспрашивать.</w:t>
      </w:r>
    </w:p>
    <w:p>
      <w:pPr>
        <w:spacing w:after="60"/>
        <w:ind w:left="240"/>
      </w:pPr>
      <w:r>
        <w:rPr>
          <w:b w:val="0"/>
          <w:sz w:val="22"/>
        </w:rPr>
        <w:t>• Не называть себя и не писать ничего про нас.</w:t>
      </w:r>
    </w:p>
    <w:p>
      <w:pPr>
        <w:spacing w:after="60"/>
        <w:ind w:left="240"/>
      </w:pPr>
      <w:r>
        <w:rPr>
          <w:b w:val="0"/>
          <w:sz w:val="22"/>
        </w:rPr>
        <w:t>• Не заходить со своих рабочих аккаунтов: их память подмешает нашу историю.</w:t>
      </w:r>
    </w:p>
    <w:p>
      <w:pPr>
        <w:spacing w:after="60"/>
        <w:ind w:left="240"/>
      </w:pPr>
      <w:r>
        <w:rPr>
          <w:b w:val="0"/>
          <w:sz w:val="22"/>
        </w:rPr>
        <w:t>• Не нажимать на ссылки на наш сайт из ответа.</w:t>
      </w:r>
    </w:p>
    <w:p>
      <w:pPr>
        <w:spacing w:after="60"/>
        <w:ind w:left="240"/>
      </w:pPr>
      <w:r>
        <w:rPr>
          <w:b w:val="0"/>
          <w:sz w:val="22"/>
        </w:rPr>
        <w:t>• Не искать наш бренд в Google весь вечер.</w:t>
      </w:r>
    </w:p>
    <w:p>
      <w:pPr>
        <w:spacing w:after="60"/>
        <w:ind w:left="240"/>
      </w:pPr>
      <w:r>
        <w:rPr>
          <w:b w:val="0"/>
          <w:sz w:val="22"/>
        </w:rPr>
        <w:t>• Не менять формулировку вопроса ни на букву.</w:t>
      </w:r>
    </w:p>
    <w:p>
      <w:pPr>
        <w:spacing w:after="60"/>
        <w:ind w:left="240"/>
      </w:pPr>
      <w:r>
        <w:rPr>
          <w:b w:val="0"/>
          <w:sz w:val="22"/>
        </w:rPr>
        <w:t>• Не задавать вопросы с нашим именем раньше остальных.</w:t>
      </w:r>
    </w:p>
    <w:p>
      <w:pPr>
        <w:jc w:val="center"/>
      </w:pPr>
      <w:r>
        <w:rPr>
          <w:color w:val="6B6B6B"/>
          <w:sz w:val="16"/>
        </w:rPr>
        <w:t>Вопросы и таблица: Pivot/agenty/smotritel/zamer-v1 — SSYLKI-22.09-Маша.html и tablica-masha.csv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