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6E0A0" w14:textId="77777777" w:rsidR="00BE0FD3" w:rsidRDefault="00E841B5" w:rsidP="00E841B5">
      <w:pPr>
        <w:jc w:val="center"/>
        <w:rPr>
          <w:rFonts w:ascii="Times New Roman" w:hAnsi="Times New Roman" w:cs="Times New Roman"/>
          <w:b/>
          <w:sz w:val="32"/>
        </w:rPr>
      </w:pPr>
      <w:r w:rsidRPr="00E841B5">
        <w:rPr>
          <w:rFonts w:ascii="Times New Roman" w:hAnsi="Times New Roman" w:cs="Times New Roman"/>
          <w:b/>
          <w:sz w:val="32"/>
        </w:rPr>
        <w:t>Lab 0</w:t>
      </w:r>
      <w:r w:rsidR="00F51F3C">
        <w:rPr>
          <w:rFonts w:ascii="Times New Roman" w:hAnsi="Times New Roman" w:cs="Times New Roman"/>
          <w:b/>
          <w:sz w:val="32"/>
        </w:rPr>
        <w:t>4</w:t>
      </w:r>
    </w:p>
    <w:tbl>
      <w:tblPr>
        <w:tblStyle w:val="a7"/>
        <w:tblW w:w="387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2458"/>
      </w:tblGrid>
      <w:tr w:rsidR="00E841B5" w:rsidRPr="00E841B5" w14:paraId="708A3C21" w14:textId="77777777" w:rsidTr="00E841B5">
        <w:trPr>
          <w:jc w:val="right"/>
        </w:trPr>
        <w:tc>
          <w:tcPr>
            <w:tcW w:w="1413" w:type="dxa"/>
          </w:tcPr>
          <w:p w14:paraId="5DA4553B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</w:t>
            </w:r>
            <w:r>
              <w:rPr>
                <w:rFonts w:ascii="Times New Roman" w:eastAsia="標楷體" w:hAnsi="Times New Roman" w:cs="Times New Roman"/>
              </w:rPr>
              <w:t>ame:</w:t>
            </w:r>
          </w:p>
        </w:tc>
        <w:tc>
          <w:tcPr>
            <w:tcW w:w="2458" w:type="dxa"/>
            <w:tcBorders>
              <w:bottom w:val="single" w:sz="4" w:space="0" w:color="auto"/>
            </w:tcBorders>
          </w:tcPr>
          <w:p w14:paraId="0466A30F" w14:textId="5B70732E" w:rsidR="00E841B5" w:rsidRPr="00E841B5" w:rsidRDefault="002E5725" w:rsidP="00E841B5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江承恩</w:t>
            </w:r>
          </w:p>
        </w:tc>
      </w:tr>
      <w:tr w:rsidR="00E841B5" w:rsidRPr="00E841B5" w14:paraId="456B3660" w14:textId="77777777" w:rsidTr="00E841B5">
        <w:trPr>
          <w:jc w:val="right"/>
        </w:trPr>
        <w:tc>
          <w:tcPr>
            <w:tcW w:w="1413" w:type="dxa"/>
          </w:tcPr>
          <w:p w14:paraId="0231BB59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 w:rsidRPr="00E841B5">
              <w:rPr>
                <w:rFonts w:ascii="Times New Roman" w:eastAsia="標楷體" w:hAnsi="Times New Roman" w:cs="Times New Roman"/>
              </w:rPr>
              <w:t>Student ID: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48ECF476" w14:textId="005A8D1A" w:rsidR="00E841B5" w:rsidRPr="00E841B5" w:rsidRDefault="002E5725" w:rsidP="00E841B5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/>
              </w:rPr>
              <w:t>B09611004</w:t>
            </w:r>
          </w:p>
        </w:tc>
      </w:tr>
      <w:tr w:rsidR="00C8740A" w:rsidRPr="00E841B5" w14:paraId="2946E9BA" w14:textId="77777777" w:rsidTr="00E841B5">
        <w:trPr>
          <w:jc w:val="right"/>
        </w:trPr>
        <w:tc>
          <w:tcPr>
            <w:tcW w:w="1413" w:type="dxa"/>
          </w:tcPr>
          <w:p w14:paraId="3D11D3BF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  <w:r w:rsidRPr="00C8740A">
              <w:rPr>
                <w:rFonts w:ascii="Times New Roman" w:eastAsia="標楷體" w:hAnsi="Times New Roman" w:cs="Times New Roman" w:hint="eastAsia"/>
                <w:color w:val="808080" w:themeColor="background1" w:themeShade="80"/>
              </w:rPr>
              <w:t>T</w:t>
            </w:r>
            <w:r w:rsidRPr="00C8740A">
              <w:rPr>
                <w:rFonts w:ascii="Times New Roman" w:eastAsia="標楷體" w:hAnsi="Times New Roman" w:cs="Times New Roman"/>
                <w:color w:val="808080" w:themeColor="background1" w:themeShade="80"/>
              </w:rPr>
              <w:t>otal Score: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6FF51C2D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0815652" w14:textId="77777777" w:rsidR="00C8740A" w:rsidRPr="00C8740A" w:rsidRDefault="00C8740A" w:rsidP="00C8740A">
      <w:pPr>
        <w:rPr>
          <w:rFonts w:ascii="Times New Roman" w:hAnsi="Times New Roman" w:cs="Times New Roman"/>
          <w:b/>
          <w:u w:val="single"/>
        </w:rPr>
      </w:pPr>
      <w:r w:rsidRPr="00C8740A">
        <w:rPr>
          <w:rFonts w:ascii="Times New Roman" w:hAnsi="Times New Roman" w:cs="Times New Roman" w:hint="eastAsia"/>
          <w:b/>
          <w:u w:val="single"/>
        </w:rPr>
        <w:t>N</w:t>
      </w:r>
      <w:r w:rsidRPr="00C8740A">
        <w:rPr>
          <w:rFonts w:ascii="Times New Roman" w:hAnsi="Times New Roman" w:cs="Times New Roman"/>
          <w:b/>
          <w:u w:val="single"/>
        </w:rPr>
        <w:t>ote:</w:t>
      </w:r>
    </w:p>
    <w:p w14:paraId="1CD941C9" w14:textId="77777777" w:rsidR="00C8740A" w:rsidRPr="008268D7" w:rsidRDefault="00C8740A" w:rsidP="008268D7">
      <w:pPr>
        <w:spacing w:afterLines="50" w:after="180"/>
        <w:jc w:val="both"/>
        <w:rPr>
          <w:rFonts w:ascii="Times New Roman" w:hAnsi="Times New Roman" w:cs="Times New Roman"/>
        </w:rPr>
      </w:pPr>
      <w:r w:rsidRPr="008268D7">
        <w:rPr>
          <w:rFonts w:ascii="Times New Roman" w:hAnsi="Times New Roman" w:cs="Times New Roman"/>
        </w:rPr>
        <w:t>Most of the explanations in this lab is optional</w:t>
      </w:r>
      <w:r w:rsidR="008268D7">
        <w:rPr>
          <w:rFonts w:ascii="Times New Roman" w:hAnsi="Times New Roman" w:cs="Times New Roman"/>
        </w:rPr>
        <w:t>.</w:t>
      </w:r>
      <w:r w:rsidRPr="008268D7">
        <w:rPr>
          <w:rFonts w:ascii="Times New Roman" w:hAnsi="Times New Roman" w:cs="Times New Roman"/>
        </w:rPr>
        <w:t xml:space="preserve"> </w:t>
      </w:r>
      <w:r w:rsidR="008268D7">
        <w:rPr>
          <w:rFonts w:ascii="Times New Roman" w:hAnsi="Times New Roman" w:cs="Times New Roman"/>
        </w:rPr>
        <w:t>H</w:t>
      </w:r>
      <w:r w:rsidRPr="008268D7">
        <w:rPr>
          <w:rFonts w:ascii="Times New Roman" w:hAnsi="Times New Roman" w:cs="Times New Roman"/>
        </w:rPr>
        <w:t xml:space="preserve">owever, </w:t>
      </w:r>
      <w:r w:rsidR="008268D7" w:rsidRPr="008268D7">
        <w:rPr>
          <w:rFonts w:ascii="Times New Roman" w:hAnsi="Times New Roman" w:cs="Times New Roman"/>
        </w:rPr>
        <w:t xml:space="preserve">giving reasonable explanations to your answer or programs will earn you partial credits </w:t>
      </w:r>
      <w:r w:rsidR="008268D7">
        <w:rPr>
          <w:rFonts w:ascii="Times New Roman" w:hAnsi="Times New Roman" w:cs="Times New Roman"/>
        </w:rPr>
        <w:t>when your answer is incorrect.</w:t>
      </w:r>
    </w:p>
    <w:p w14:paraId="55BD861F" w14:textId="77777777" w:rsidR="00E841B5" w:rsidRPr="00E841B5" w:rsidRDefault="00E841B5" w:rsidP="00E841B5">
      <w:pPr>
        <w:pStyle w:val="a8"/>
        <w:numPr>
          <w:ilvl w:val="0"/>
          <w:numId w:val="1"/>
        </w:numPr>
        <w:spacing w:afterLines="50" w:after="180"/>
        <w:ind w:leftChars="0"/>
        <w:rPr>
          <w:rFonts w:ascii="Times New Roman" w:hAnsi="Times New Roman" w:cs="Times New Roman"/>
          <w:b/>
        </w:rPr>
      </w:pPr>
      <w:r w:rsidRPr="00E841B5">
        <w:rPr>
          <w:rFonts w:ascii="Times New Roman" w:hAnsi="Times New Roman" w:cs="Times New Roman"/>
          <w:b/>
        </w:rPr>
        <w:t>Multiple Choice (</w:t>
      </w:r>
      <w:r w:rsidR="00F51F3C">
        <w:rPr>
          <w:rFonts w:ascii="Times New Roman" w:hAnsi="Times New Roman" w:cs="Times New Roman"/>
          <w:b/>
        </w:rPr>
        <w:t>10</w:t>
      </w:r>
      <w:r w:rsidRPr="00E841B5">
        <w:rPr>
          <w:rFonts w:ascii="Times New Roman" w:hAnsi="Times New Roman" w:cs="Times New Roman"/>
          <w:b/>
        </w:rPr>
        <w:t xml:space="preserve"> points, </w:t>
      </w:r>
      <w:r w:rsidR="00F51F3C">
        <w:rPr>
          <w:rFonts w:ascii="Times New Roman" w:hAnsi="Times New Roman" w:cs="Times New Roman"/>
          <w:b/>
        </w:rPr>
        <w:t>5</w:t>
      </w:r>
      <w:r w:rsidRPr="00E841B5">
        <w:rPr>
          <w:rFonts w:ascii="Times New Roman" w:hAnsi="Times New Roman" w:cs="Times New Roman"/>
          <w:b/>
        </w:rPr>
        <w:t xml:space="preserve"> points each question)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483"/>
        <w:gridCol w:w="1177"/>
        <w:gridCol w:w="6360"/>
        <w:gridCol w:w="1236"/>
      </w:tblGrid>
      <w:tr w:rsidR="00E841B5" w14:paraId="4B925F53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62CF45C0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177" w:type="dxa"/>
            <w:vAlign w:val="center"/>
          </w:tcPr>
          <w:p w14:paraId="44B3C592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A</w:t>
            </w:r>
            <w:r w:rsidRPr="00E841B5">
              <w:rPr>
                <w:rFonts w:ascii="Times New Roman" w:hAnsi="Times New Roman" w:cs="Times New Roman"/>
              </w:rPr>
              <w:t>nswer</w:t>
            </w:r>
          </w:p>
        </w:tc>
        <w:tc>
          <w:tcPr>
            <w:tcW w:w="6360" w:type="dxa"/>
            <w:vAlign w:val="center"/>
          </w:tcPr>
          <w:p w14:paraId="3FAF3E51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36" w:type="dxa"/>
            <w:vAlign w:val="center"/>
          </w:tcPr>
          <w:p w14:paraId="40F67FD2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132972A8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495FCA4B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77" w:type="dxa"/>
            <w:vAlign w:val="center"/>
          </w:tcPr>
          <w:p w14:paraId="7AE08299" w14:textId="6DB54C93" w:rsidR="00E841B5" w:rsidRPr="00E841B5" w:rsidRDefault="0074067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</w:p>
        </w:tc>
        <w:tc>
          <w:tcPr>
            <w:tcW w:w="6360" w:type="dxa"/>
            <w:vAlign w:val="center"/>
          </w:tcPr>
          <w:p w14:paraId="11FF223E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03D16557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6F323BBD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3820456A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177" w:type="dxa"/>
            <w:vAlign w:val="center"/>
          </w:tcPr>
          <w:p w14:paraId="4913B7B1" w14:textId="5F479930" w:rsidR="00E841B5" w:rsidRPr="00E841B5" w:rsidRDefault="0074067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6360" w:type="dxa"/>
            <w:vAlign w:val="center"/>
          </w:tcPr>
          <w:p w14:paraId="147AE662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49E4F25A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52AA1B7" w14:textId="77777777" w:rsidR="00E841B5" w:rsidRPr="00E841B5" w:rsidRDefault="00F51F3C" w:rsidP="005B18F5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F51F3C">
        <w:rPr>
          <w:rFonts w:ascii="Times New Roman" w:hAnsi="Times New Roman" w:cs="Times New Roman"/>
          <w:b/>
        </w:rPr>
        <w:t>A Piece of Cake (28 points, 4 points each question)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E841B5" w14:paraId="37B57FFE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F8AE496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0E70391E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76" w:type="dxa"/>
            <w:vAlign w:val="center"/>
          </w:tcPr>
          <w:p w14:paraId="024BF9A9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1EB46A7D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48FC0493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074848F5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7B239267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025CF22D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0A65F4A3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7537" w:type="dxa"/>
            <w:vAlign w:val="center"/>
          </w:tcPr>
          <w:p w14:paraId="0466BFAD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74D3F4A2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2C35D9F" w14:textId="77777777" w:rsidR="005B18F5" w:rsidRDefault="00F51F3C" w:rsidP="005B18F5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F51F3C">
        <w:rPr>
          <w:rFonts w:ascii="Times New Roman" w:hAnsi="Times New Roman" w:cs="Times New Roman"/>
          <w:b/>
        </w:rPr>
        <w:t>Programming Exercise (30 points, 6 points each question)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5B18F5" w14:paraId="45295853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5BEB7C39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740970EB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51F3C" w:rsidRPr="00F51F3C">
              <w:rPr>
                <w:rFonts w:ascii="Times New Roman" w:hAnsi="Times New Roman" w:cs="Times New Roman"/>
              </w:rPr>
              <w:t>(Optional)</w:t>
            </w:r>
          </w:p>
        </w:tc>
        <w:tc>
          <w:tcPr>
            <w:tcW w:w="1276" w:type="dxa"/>
            <w:vAlign w:val="center"/>
          </w:tcPr>
          <w:p w14:paraId="293DDBE3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5B18F5" w14:paraId="22F55E10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5E2E3F38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2F3C23BB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3133955A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B18F5" w14:paraId="2DD4FB17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3A26406A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7537" w:type="dxa"/>
            <w:vAlign w:val="center"/>
          </w:tcPr>
          <w:p w14:paraId="6881E99D" w14:textId="77777777" w:rsidR="005B18F5" w:rsidRPr="00E841B5" w:rsidRDefault="005B18F5" w:rsidP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5AEC1456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51F3C" w14:paraId="51865652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5EB15EA5" w14:textId="77777777" w:rsidR="00F51F3C" w:rsidRPr="00E841B5" w:rsidRDefault="00F51F3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7537" w:type="dxa"/>
            <w:vAlign w:val="center"/>
          </w:tcPr>
          <w:p w14:paraId="5588D01C" w14:textId="77777777" w:rsidR="00F51F3C" w:rsidRPr="00E841B5" w:rsidRDefault="00F51F3C" w:rsidP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7CA498C9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51F3C" w14:paraId="4B7BAB02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29AA7902" w14:textId="77777777" w:rsidR="00F51F3C" w:rsidRPr="00E841B5" w:rsidRDefault="00F51F3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7537" w:type="dxa"/>
            <w:vAlign w:val="center"/>
          </w:tcPr>
          <w:p w14:paraId="0BF106D0" w14:textId="77777777" w:rsidR="00F51F3C" w:rsidRPr="00E841B5" w:rsidRDefault="00F51F3C" w:rsidP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389F1F2C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51F3C" w14:paraId="6DA59E9E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625C4544" w14:textId="77777777" w:rsidR="00F51F3C" w:rsidRPr="00E841B5" w:rsidRDefault="00F51F3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7537" w:type="dxa"/>
            <w:vAlign w:val="center"/>
          </w:tcPr>
          <w:p w14:paraId="08DA1DDE" w14:textId="77777777" w:rsidR="00F51F3C" w:rsidRPr="00E841B5" w:rsidRDefault="00F51F3C" w:rsidP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32B89129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5C3139B" w14:textId="77777777" w:rsidR="005B18F5" w:rsidRPr="00F51F3C" w:rsidRDefault="00F51F3C" w:rsidP="00F51F3C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191F34">
        <w:rPr>
          <w:rFonts w:ascii="Times New Roman" w:hAnsi="Times New Roman" w:cs="Times New Roman"/>
          <w:b/>
        </w:rPr>
        <w:t xml:space="preserve">Markov </w:t>
      </w:r>
      <w:r>
        <w:rPr>
          <w:rFonts w:ascii="Times New Roman" w:hAnsi="Times New Roman" w:cs="Times New Roman"/>
          <w:b/>
        </w:rPr>
        <w:t>C</w:t>
      </w:r>
      <w:r w:rsidRPr="00191F34">
        <w:rPr>
          <w:rFonts w:ascii="Times New Roman" w:hAnsi="Times New Roman" w:cs="Times New Roman"/>
          <w:b/>
        </w:rPr>
        <w:t>hains</w:t>
      </w:r>
      <w:r>
        <w:rPr>
          <w:rFonts w:ascii="Times New Roman" w:hAnsi="Times New Roman" w:cs="Times New Roman"/>
          <w:b/>
        </w:rPr>
        <w:t xml:space="preserve"> (32 points</w:t>
      </w:r>
      <w:r>
        <w:rPr>
          <w:rFonts w:ascii="Times New Roman" w:hAnsi="Times New Roman" w:cs="Times New Roman" w:hint="eastAsia"/>
          <w:b/>
        </w:rPr>
        <w:t>,</w:t>
      </w:r>
      <w:r>
        <w:rPr>
          <w:rFonts w:ascii="Times New Roman" w:hAnsi="Times New Roman" w:cs="Times New Roman"/>
          <w:b/>
        </w:rPr>
        <w:t xml:space="preserve"> 6 / 6 / 4 / 2 / 4 / 6 / 4)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C8740A" w14:paraId="050695A2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27D3CCB2" w14:textId="77777777" w:rsidR="00C8740A" w:rsidRPr="00E841B5" w:rsidRDefault="00C8740A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036082AA" w14:textId="77777777" w:rsidR="00C8740A" w:rsidRPr="00E841B5" w:rsidRDefault="00C8740A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</w:t>
            </w:r>
            <w:r w:rsidR="00F51F3C">
              <w:rPr>
                <w:rFonts w:ascii="Times New Roman" w:hAnsi="Times New Roman" w:cs="Times New Roman"/>
              </w:rPr>
              <w:t xml:space="preserve"> (Optional for questions 1, 2, and 5)</w:t>
            </w:r>
          </w:p>
        </w:tc>
        <w:tc>
          <w:tcPr>
            <w:tcW w:w="1276" w:type="dxa"/>
            <w:vAlign w:val="center"/>
          </w:tcPr>
          <w:p w14:paraId="28815780" w14:textId="77777777" w:rsidR="00C8740A" w:rsidRPr="00E841B5" w:rsidRDefault="00C8740A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C8740A" w14:paraId="67DDB546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68A709F1" w14:textId="77777777" w:rsidR="00C8740A" w:rsidRPr="00E841B5" w:rsidRDefault="00C8740A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6B355530" w14:textId="77777777" w:rsidR="00C8740A" w:rsidRPr="00E841B5" w:rsidRDefault="00C8740A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78120F31" w14:textId="77777777" w:rsidR="00C8740A" w:rsidRPr="00E841B5" w:rsidRDefault="00C8740A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51F3C" w14:paraId="22CCC8B6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3F801C9D" w14:textId="77777777" w:rsidR="00F51F3C" w:rsidRPr="00E841B5" w:rsidRDefault="00F51F3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2</w:t>
            </w:r>
          </w:p>
        </w:tc>
        <w:tc>
          <w:tcPr>
            <w:tcW w:w="7537" w:type="dxa"/>
            <w:vAlign w:val="center"/>
          </w:tcPr>
          <w:p w14:paraId="30D6993D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33C189B6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51F3C" w14:paraId="1C0CB135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253CAD6F" w14:textId="77777777" w:rsidR="00F51F3C" w:rsidRPr="00E841B5" w:rsidRDefault="00F51F3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7537" w:type="dxa"/>
            <w:vAlign w:val="center"/>
          </w:tcPr>
          <w:p w14:paraId="23D64176" w14:textId="77777777" w:rsidR="00F51F3C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F51F3C">
              <w:rPr>
                <w:rFonts w:ascii="Times New Roman" w:hAnsi="Times New Roman" w:cs="Times New Roman"/>
              </w:rPr>
              <w:t>Which state has the highest probability in step 8?</w:t>
            </w:r>
          </w:p>
          <w:p w14:paraId="6D99FFF1" w14:textId="4743B33B" w:rsidR="00F51F3C" w:rsidRDefault="0001576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State 0</w:t>
            </w:r>
          </w:p>
          <w:p w14:paraId="47FCA39B" w14:textId="77777777" w:rsidR="00F51F3C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the probability to reach the final state (</w:t>
            </w:r>
            <m:oMath>
              <m:r>
                <w:rPr>
                  <w:rFonts w:ascii="Cambria Math" w:hAnsi="Cambria Math" w:cs="Times New Roman"/>
                </w:rPr>
                <m:t>i=9</m:t>
              </m:r>
            </m:oMath>
            <w:r>
              <w:rPr>
                <w:rFonts w:ascii="Times New Roman" w:hAnsi="Times New Roman" w:cs="Times New Roman" w:hint="eastAsia"/>
              </w:rPr>
              <w:t xml:space="preserve">) </w:t>
            </w:r>
            <w:r>
              <w:rPr>
                <w:rFonts w:ascii="Times New Roman" w:hAnsi="Times New Roman" w:cs="Times New Roman"/>
              </w:rPr>
              <w:t>in step 8?</w:t>
            </w:r>
          </w:p>
          <w:p w14:paraId="453FB122" w14:textId="303A56F9" w:rsidR="00F51F3C" w:rsidRDefault="00C97B74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0</w:t>
            </w:r>
          </w:p>
          <w:p w14:paraId="799C39AE" w14:textId="151189AB" w:rsidR="00C97B74" w:rsidRPr="00E841B5" w:rsidRDefault="00C97B74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C97B74">
              <w:rPr>
                <w:rFonts w:ascii="Times New Roman" w:hAnsi="Times New Roman" w:cs="Times New Roman"/>
              </w:rPr>
              <w:drawing>
                <wp:inline distT="0" distB="0" distL="0" distR="0" wp14:anchorId="5CDB2256" wp14:editId="3767BCB0">
                  <wp:extent cx="3177540" cy="2383155"/>
                  <wp:effectExtent l="0" t="0" r="0" b="444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317" cy="239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14:paraId="795DBC46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51F3C" w14:paraId="3BCC1BB9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2DF707C3" w14:textId="77777777" w:rsidR="00F51F3C" w:rsidRPr="00E841B5" w:rsidRDefault="00F51F3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7537" w:type="dxa"/>
            <w:vAlign w:val="center"/>
          </w:tcPr>
          <w:p w14:paraId="78F17E95" w14:textId="77777777" w:rsidR="00F51F3C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F51F3C">
              <w:rPr>
                <w:rFonts w:ascii="Times New Roman" w:hAnsi="Times New Roman" w:cs="Times New Roman"/>
              </w:rPr>
              <w:t>How many steps does it take for the probability of being in the final state (</w:t>
            </w:r>
            <w:proofErr w:type="spellStart"/>
            <w:r w:rsidRPr="00F51F3C">
              <w:rPr>
                <w:rFonts w:ascii="Times New Roman" w:hAnsi="Times New Roman" w:cs="Times New Roman"/>
              </w:rPr>
              <w:t>i</w:t>
            </w:r>
            <w:proofErr w:type="spellEnd"/>
            <w:r w:rsidRPr="00F51F3C">
              <w:rPr>
                <w:rFonts w:ascii="Times New Roman" w:hAnsi="Times New Roman" w:cs="Times New Roman"/>
              </w:rPr>
              <w:t>=9) to be at least 1%?</w:t>
            </w:r>
          </w:p>
          <w:p w14:paraId="6392038D" w14:textId="3487A559" w:rsidR="00F51F3C" w:rsidRPr="00E841B5" w:rsidRDefault="00C97B74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1 steps</w:t>
            </w:r>
          </w:p>
        </w:tc>
        <w:tc>
          <w:tcPr>
            <w:tcW w:w="1276" w:type="dxa"/>
            <w:vAlign w:val="center"/>
          </w:tcPr>
          <w:p w14:paraId="739F27F0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51F3C" w14:paraId="4845A7A6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205053A9" w14:textId="77777777" w:rsidR="00F51F3C" w:rsidRPr="00E841B5" w:rsidRDefault="00F51F3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7537" w:type="dxa"/>
            <w:vAlign w:val="center"/>
          </w:tcPr>
          <w:p w14:paraId="44A650DD" w14:textId="77777777" w:rsidR="00F51F3C" w:rsidRPr="00F51F3C" w:rsidRDefault="00F51F3C" w:rsidP="00F51F3C">
            <w:pPr>
              <w:jc w:val="both"/>
              <w:rPr>
                <w:rFonts w:ascii="Times New Roman" w:hAnsi="Times New Roman" w:cs="Times New Roman"/>
              </w:rPr>
            </w:pPr>
            <w:r w:rsidRPr="00F51F3C">
              <w:rPr>
                <w:rFonts w:ascii="Times New Roman" w:hAnsi="Times New Roman" w:cs="Times New Roman"/>
              </w:rPr>
              <w:t xml:space="preserve">Try initialing </w:t>
            </w:r>
            <w:r w:rsidRPr="00F51F3C">
              <w:rPr>
                <w:rFonts w:ascii="Consolas" w:hAnsi="Consolas" w:cs="Times New Roman"/>
                <w:shd w:val="clear" w:color="auto" w:fill="F2F2F2" w:themeFill="background1" w:themeFillShade="F2"/>
              </w:rPr>
              <w:t>x0</w:t>
            </w:r>
            <w:r w:rsidRPr="00F51F3C">
              <w:rPr>
                <w:rFonts w:ascii="Times New Roman" w:hAnsi="Times New Roman" w:cs="Times New Roman"/>
              </w:rPr>
              <w:t xml:space="preserve"> with random numbers and keep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sum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oMath>
            <w:r w:rsidRPr="00F51F3C">
              <w:rPr>
                <w:rFonts w:ascii="Times New Roman" w:hAnsi="Times New Roman" w:cs="Times New Roman"/>
              </w:rPr>
              <w:t>, will the probability distribution be different? Give an explanation.</w:t>
            </w:r>
          </w:p>
          <w:p w14:paraId="3B78F94A" w14:textId="28B6458A" w:rsidR="00C97B74" w:rsidRPr="00E841B5" w:rsidRDefault="00C97B74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W</w:t>
            </w:r>
            <w:r>
              <w:rPr>
                <w:rFonts w:ascii="Times New Roman" w:hAnsi="Times New Roman" w:cs="Times New Roman"/>
              </w:rPr>
              <w:t xml:space="preserve">ith k being larger, the random numbers of x0 will be </w:t>
            </w:r>
            <w:r w:rsidR="00015765">
              <w:rPr>
                <w:rFonts w:ascii="Times New Roman" w:hAnsi="Times New Roman" w:cs="Times New Roman"/>
              </w:rPr>
              <w:t xml:space="preserve">totally </w:t>
            </w:r>
            <w:r>
              <w:rPr>
                <w:rFonts w:ascii="Times New Roman" w:hAnsi="Times New Roman" w:cs="Times New Roman"/>
              </w:rPr>
              <w:t>the same as x0</w:t>
            </w:r>
            <w:r w:rsidR="00015765">
              <w:rPr>
                <w:rFonts w:ascii="Times New Roman" w:hAnsi="Times New Roman" w:cs="Times New Roman"/>
              </w:rPr>
              <w:t xml:space="preserve"> with state 0’s probability is 1. We say the result will always be convergent.</w:t>
            </w:r>
          </w:p>
        </w:tc>
        <w:tc>
          <w:tcPr>
            <w:tcW w:w="1276" w:type="dxa"/>
            <w:vAlign w:val="center"/>
          </w:tcPr>
          <w:p w14:paraId="2B005EE8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51F3C" w14:paraId="57D234C9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333D5C14" w14:textId="77777777" w:rsidR="00F51F3C" w:rsidRPr="00E841B5" w:rsidRDefault="00F51F3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7537" w:type="dxa"/>
            <w:vAlign w:val="center"/>
          </w:tcPr>
          <w:p w14:paraId="54023DC3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75083B27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F51F3C" w14:paraId="1799DE4F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363FF955" w14:textId="77777777" w:rsidR="00F51F3C" w:rsidRPr="00E841B5" w:rsidRDefault="00F51F3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7537" w:type="dxa"/>
            <w:vAlign w:val="center"/>
          </w:tcPr>
          <w:p w14:paraId="4F4D0473" w14:textId="77777777" w:rsidR="00F51F3C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F51F3C">
              <w:rPr>
                <w:rFonts w:ascii="Times New Roman" w:hAnsi="Times New Roman" w:cs="Times New Roman"/>
              </w:rPr>
              <w:t>Which state has the highest probability in step 8?</w:t>
            </w:r>
          </w:p>
          <w:p w14:paraId="58B0900F" w14:textId="0216B893" w:rsidR="00F51F3C" w:rsidRDefault="0001576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State 1</w:t>
            </w:r>
          </w:p>
          <w:p w14:paraId="089378F4" w14:textId="77777777" w:rsidR="00F51F3C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F51F3C">
              <w:rPr>
                <w:rFonts w:ascii="Times New Roman" w:hAnsi="Times New Roman" w:cs="Times New Roman"/>
              </w:rPr>
              <w:t>What do you observe from the two figures? Does the result meet your expectation?</w:t>
            </w:r>
          </w:p>
          <w:p w14:paraId="13084151" w14:textId="482CB3EF" w:rsidR="00FD4039" w:rsidRDefault="00FD4039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They both decrease with states increasing</w:t>
            </w:r>
            <w:r w:rsidR="007A669C">
              <w:t xml:space="preserve"> </w:t>
            </w:r>
            <w:r w:rsidR="007A669C" w:rsidRPr="007A669C">
              <w:rPr>
                <w:rFonts w:ascii="Times New Roman" w:hAnsi="Times New Roman" w:cs="Times New Roman"/>
              </w:rPr>
              <w:t>comprehensively</w:t>
            </w:r>
            <w:r>
              <w:rPr>
                <w:rFonts w:ascii="Times New Roman" w:hAnsi="Times New Roman" w:cs="Times New Roman"/>
              </w:rPr>
              <w:t>, but every state jumps up and down</w:t>
            </w:r>
            <w:r w:rsidR="007A669C">
              <w:rPr>
                <w:rFonts w:ascii="Times New Roman" w:hAnsi="Times New Roman" w:cs="Times New Roman" w:hint="eastAsia"/>
              </w:rPr>
              <w:t xml:space="preserve"> </w:t>
            </w:r>
            <w:r w:rsidR="007A669C">
              <w:rPr>
                <w:rFonts w:ascii="Times New Roman" w:hAnsi="Times New Roman" w:cs="Times New Roman"/>
              </w:rPr>
              <w:t>like my expectation.</w:t>
            </w:r>
          </w:p>
          <w:p w14:paraId="6E004D1F" w14:textId="13F62C76" w:rsidR="00015765" w:rsidRPr="00E841B5" w:rsidRDefault="0001576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015765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66146323" wp14:editId="6ECAD8EE">
                  <wp:extent cx="3314700" cy="2486025"/>
                  <wp:effectExtent l="0" t="0" r="0" b="317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460" cy="248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14:paraId="1C9B946D" w14:textId="77777777" w:rsidR="00F51F3C" w:rsidRPr="00E841B5" w:rsidRDefault="00F51F3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4F245D5" w14:textId="77777777" w:rsidR="00C8740A" w:rsidRPr="00C8740A" w:rsidRDefault="00C8740A" w:rsidP="00C8740A">
      <w:pPr>
        <w:spacing w:beforeLines="50" w:before="180"/>
        <w:rPr>
          <w:rFonts w:ascii="Times New Roman" w:hAnsi="Times New Roman" w:cs="Times New Roman"/>
          <w:b/>
        </w:rPr>
      </w:pPr>
    </w:p>
    <w:sectPr w:rsidR="00C8740A" w:rsidRPr="00C8740A" w:rsidSect="00E841B5">
      <w:headerReference w:type="default" r:id="rId10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07564" w14:textId="77777777" w:rsidR="001F4293" w:rsidRDefault="001F4293" w:rsidP="00E841B5">
      <w:r>
        <w:separator/>
      </w:r>
    </w:p>
  </w:endnote>
  <w:endnote w:type="continuationSeparator" w:id="0">
    <w:p w14:paraId="5FB2CB8E" w14:textId="77777777" w:rsidR="001F4293" w:rsidRDefault="001F4293" w:rsidP="00E84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0D736" w14:textId="77777777" w:rsidR="001F4293" w:rsidRDefault="001F4293" w:rsidP="00E841B5">
      <w:r>
        <w:separator/>
      </w:r>
    </w:p>
  </w:footnote>
  <w:footnote w:type="continuationSeparator" w:id="0">
    <w:p w14:paraId="679DD553" w14:textId="77777777" w:rsidR="001F4293" w:rsidRDefault="001F4293" w:rsidP="00E84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7B83F" w14:textId="77777777" w:rsidR="00E841B5" w:rsidRDefault="00E841B5">
    <w:pPr>
      <w:pStyle w:val="a3"/>
    </w:pPr>
    <w:r>
      <w:t>Data Science</w:t>
    </w:r>
    <w:r w:rsidRPr="00E841B5">
      <w:ptab w:relativeTo="margin" w:alignment="center" w:leader="none"/>
    </w:r>
    <w:r>
      <w:t>Answer Sheet</w:t>
    </w:r>
    <w:r w:rsidRPr="00E841B5">
      <w:ptab w:relativeTo="margin" w:alignment="right" w:leader="none"/>
    </w:r>
    <w:r>
      <w:t>Summer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705B"/>
    <w:multiLevelType w:val="hybridMultilevel"/>
    <w:tmpl w:val="0D143AF0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A7F39F0"/>
    <w:multiLevelType w:val="hybridMultilevel"/>
    <w:tmpl w:val="3EFA6288"/>
    <w:lvl w:ilvl="0" w:tplc="CFA236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7B8621CF"/>
    <w:multiLevelType w:val="hybridMultilevel"/>
    <w:tmpl w:val="C73CBC26"/>
    <w:lvl w:ilvl="0" w:tplc="54BE57C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40609439">
    <w:abstractNumId w:val="0"/>
  </w:num>
  <w:num w:numId="2" w16cid:durableId="607545921">
    <w:abstractNumId w:val="2"/>
  </w:num>
  <w:num w:numId="3" w16cid:durableId="431128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B5"/>
    <w:rsid w:val="00015765"/>
    <w:rsid w:val="001F4293"/>
    <w:rsid w:val="002E5725"/>
    <w:rsid w:val="005B18F5"/>
    <w:rsid w:val="006C18BD"/>
    <w:rsid w:val="00740675"/>
    <w:rsid w:val="007A669C"/>
    <w:rsid w:val="008268D7"/>
    <w:rsid w:val="00B47B4A"/>
    <w:rsid w:val="00BE0FD3"/>
    <w:rsid w:val="00C8740A"/>
    <w:rsid w:val="00C97B74"/>
    <w:rsid w:val="00E841B5"/>
    <w:rsid w:val="00F51F3C"/>
    <w:rsid w:val="00FD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DD7FA"/>
  <w15:chartTrackingRefBased/>
  <w15:docId w15:val="{8EAAF60C-9C2C-4923-B08A-4C06B382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41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41B5"/>
    <w:rPr>
      <w:sz w:val="20"/>
      <w:szCs w:val="20"/>
    </w:rPr>
  </w:style>
  <w:style w:type="table" w:styleId="a7">
    <w:name w:val="Table Grid"/>
    <w:basedOn w:val="a1"/>
    <w:uiPriority w:val="39"/>
    <w:rsid w:val="00E84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841B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490E7-DC38-4985-A18A-823288565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KUANTING YEH</dc:creator>
  <cp:keywords/>
  <dc:description/>
  <cp:lastModifiedBy>承恩 江</cp:lastModifiedBy>
  <cp:revision>5</cp:revision>
  <dcterms:created xsi:type="dcterms:W3CDTF">2020-08-03T17:27:00Z</dcterms:created>
  <dcterms:modified xsi:type="dcterms:W3CDTF">2022-08-09T14:58:00Z</dcterms:modified>
</cp:coreProperties>
</file>