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183CC" w14:textId="4DC06333" w:rsidR="00F84F83" w:rsidRDefault="00797F93">
      <w:r w:rsidRPr="00B80086">
        <w:rPr>
          <w:rFonts w:hint="eastAsia"/>
        </w:rPr>
        <w:t>演講題目</w:t>
      </w:r>
      <w:r w:rsidRPr="00B80086">
        <w:rPr>
          <w:rFonts w:hint="eastAsia"/>
        </w:rPr>
        <w:t>:</w:t>
      </w:r>
      <w:r w:rsidR="00262282">
        <w:rPr>
          <w:rFonts w:hint="eastAsia"/>
        </w:rPr>
        <w:t>ai</w:t>
      </w:r>
      <w:r w:rsidR="00262282">
        <w:rPr>
          <w:rFonts w:hint="eastAsia"/>
        </w:rPr>
        <w:t>影像科技在睡眠檢測的應用</w:t>
      </w:r>
      <w:r>
        <w:br/>
      </w:r>
      <w:r w:rsidRPr="00B80086">
        <w:rPr>
          <w:rFonts w:hint="eastAsia"/>
        </w:rPr>
        <w:t>演講者</w:t>
      </w:r>
      <w:r w:rsidRPr="00B80086">
        <w:rPr>
          <w:rFonts w:hint="eastAsia"/>
        </w:rPr>
        <w:t>:</w:t>
      </w:r>
      <w:r w:rsidR="00262282">
        <w:rPr>
          <w:rFonts w:hint="eastAsia"/>
        </w:rPr>
        <w:t>呂全斌</w:t>
      </w:r>
    </w:p>
    <w:p w14:paraId="56C3A6A2" w14:textId="779A434A" w:rsidR="00797F93" w:rsidRDefault="00797F93">
      <w:r>
        <w:rPr>
          <w:rFonts w:hint="eastAsia"/>
        </w:rPr>
        <w:t>筆記</w:t>
      </w:r>
      <w:r w:rsidRPr="00B80086">
        <w:rPr>
          <w:rFonts w:hint="eastAsia"/>
        </w:rPr>
        <w:t>:</w:t>
      </w:r>
      <w:r>
        <w:rPr>
          <w:rFonts w:hint="eastAsia"/>
        </w:rPr>
        <w:t>本演講主要探討睡眠呼吸中止症的判斷基準以及評估方式，包括了生理檢查以及儀器檢查等等，首先講者在開頭介紹了甚麼是睡眠呼吸中止症以及在台灣的盛行率等等，並說明不治療的後果以及症狀。之後則介紹了阻塞型睡眠中止症的特徵，例如</w:t>
      </w:r>
      <w:r>
        <w:rPr>
          <w:rFonts w:hint="eastAsia"/>
        </w:rPr>
        <w:t>:</w:t>
      </w:r>
      <w:r>
        <w:rPr>
          <w:rFonts w:hint="eastAsia"/>
        </w:rPr>
        <w:t>規律的打呼突然中斷</w:t>
      </w:r>
      <w:r w:rsidRPr="00797F93">
        <w:t>、</w:t>
      </w:r>
      <w:r>
        <w:rPr>
          <w:rFonts w:hint="eastAsia"/>
        </w:rPr>
        <w:t>窒息式的喘氣聲</w:t>
      </w:r>
      <w:r w:rsidRPr="00797F93">
        <w:t>、</w:t>
      </w:r>
      <w:r>
        <w:rPr>
          <w:rFonts w:hint="eastAsia"/>
        </w:rPr>
        <w:t>身體躁動。並且介紹了成因，例如</w:t>
      </w:r>
      <w:r>
        <w:rPr>
          <w:rFonts w:hint="eastAsia"/>
        </w:rPr>
        <w:t>:</w:t>
      </w:r>
      <w:r>
        <w:rPr>
          <w:rFonts w:hint="eastAsia"/>
        </w:rPr>
        <w:t>肥胖</w:t>
      </w:r>
      <w:r w:rsidRPr="00797F93">
        <w:t>、</w:t>
      </w:r>
      <w:r>
        <w:rPr>
          <w:rFonts w:hint="eastAsia"/>
        </w:rPr>
        <w:t>天生的臉型影響</w:t>
      </w:r>
      <w:r w:rsidRPr="00797F93">
        <w:t>、</w:t>
      </w:r>
      <w:r>
        <w:rPr>
          <w:rFonts w:hint="eastAsia"/>
        </w:rPr>
        <w:t>鼻腔阻塞等等。目前的第一線治療方式是透過持續正壓呼吸器來治療，若不使用呼吸器則需要使用手術切除來治療。</w:t>
      </w:r>
    </w:p>
    <w:p w14:paraId="4C29BDCC" w14:textId="1FAEF9E6" w:rsidR="00797F93" w:rsidRDefault="00797F93">
      <w:r w:rsidRPr="00797F93">
        <w:rPr>
          <w:noProof/>
        </w:rPr>
        <w:drawing>
          <wp:inline distT="0" distB="0" distL="0" distR="0" wp14:anchorId="16B5B816" wp14:editId="5AB0E161">
            <wp:extent cx="5274310" cy="2950845"/>
            <wp:effectExtent l="0" t="0" r="2540" b="1905"/>
            <wp:docPr id="9910040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04008" name=""/>
                    <pic:cNvPicPr/>
                  </pic:nvPicPr>
                  <pic:blipFill>
                    <a:blip r:embed="rId4"/>
                    <a:stretch>
                      <a:fillRect/>
                    </a:stretch>
                  </pic:blipFill>
                  <pic:spPr>
                    <a:xfrm>
                      <a:off x="0" y="0"/>
                      <a:ext cx="5274310" cy="2950845"/>
                    </a:xfrm>
                    <a:prstGeom prst="rect">
                      <a:avLst/>
                    </a:prstGeom>
                  </pic:spPr>
                </pic:pic>
              </a:graphicData>
            </a:graphic>
          </wp:inline>
        </w:drawing>
      </w:r>
    </w:p>
    <w:p w14:paraId="2DE09A61" w14:textId="12FAE4F7" w:rsidR="00797F93" w:rsidRDefault="00797F93">
      <w:r w:rsidRPr="00797F93">
        <w:rPr>
          <w:noProof/>
        </w:rPr>
        <w:drawing>
          <wp:inline distT="0" distB="0" distL="0" distR="0" wp14:anchorId="3E2E84FD" wp14:editId="368C0FD6">
            <wp:extent cx="5274310" cy="2967355"/>
            <wp:effectExtent l="0" t="0" r="2540" b="4445"/>
            <wp:docPr id="13334404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40405" name=""/>
                    <pic:cNvPicPr/>
                  </pic:nvPicPr>
                  <pic:blipFill>
                    <a:blip r:embed="rId5"/>
                    <a:stretch>
                      <a:fillRect/>
                    </a:stretch>
                  </pic:blipFill>
                  <pic:spPr>
                    <a:xfrm>
                      <a:off x="0" y="0"/>
                      <a:ext cx="5274310" cy="2967355"/>
                    </a:xfrm>
                    <a:prstGeom prst="rect">
                      <a:avLst/>
                    </a:prstGeom>
                  </pic:spPr>
                </pic:pic>
              </a:graphicData>
            </a:graphic>
          </wp:inline>
        </w:drawing>
      </w:r>
    </w:p>
    <w:p w14:paraId="1224C302" w14:textId="10E6480C" w:rsidR="00797F93" w:rsidRDefault="00797F93">
      <w:r>
        <w:rPr>
          <w:rFonts w:hint="eastAsia"/>
        </w:rPr>
        <w:lastRenderedPageBreak/>
        <w:t>接著講者開始簡介該如何評估自身是否有睡眠呼吸中止症，總共有七種方法，下圖則為各種評估方法的比較表</w:t>
      </w:r>
    </w:p>
    <w:p w14:paraId="03819974" w14:textId="2CCE88B0" w:rsidR="00797F93" w:rsidRDefault="00797F93">
      <w:r w:rsidRPr="00797F93">
        <w:rPr>
          <w:noProof/>
        </w:rPr>
        <w:drawing>
          <wp:inline distT="0" distB="0" distL="0" distR="0" wp14:anchorId="0A5E8E99" wp14:editId="0BC4F631">
            <wp:extent cx="5274310" cy="3185160"/>
            <wp:effectExtent l="0" t="0" r="2540" b="0"/>
            <wp:docPr id="11823441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44176" name=""/>
                    <pic:cNvPicPr/>
                  </pic:nvPicPr>
                  <pic:blipFill>
                    <a:blip r:embed="rId6"/>
                    <a:stretch>
                      <a:fillRect/>
                    </a:stretch>
                  </pic:blipFill>
                  <pic:spPr>
                    <a:xfrm>
                      <a:off x="0" y="0"/>
                      <a:ext cx="5274310" cy="3185160"/>
                    </a:xfrm>
                    <a:prstGeom prst="rect">
                      <a:avLst/>
                    </a:prstGeom>
                  </pic:spPr>
                </pic:pic>
              </a:graphicData>
            </a:graphic>
          </wp:inline>
        </w:drawing>
      </w:r>
    </w:p>
    <w:p w14:paraId="3EC6C0EE" w14:textId="513B4654" w:rsidR="004C2571" w:rsidRDefault="004C2571" w:rsidP="004C2571">
      <w:pPr>
        <w:ind w:leftChars="200" w:left="480"/>
      </w:pPr>
      <w:r>
        <w:rPr>
          <w:rFonts w:hint="eastAsia"/>
        </w:rPr>
        <w:t>若是自我檢測則可以採用問卷調查法，觀察是否有打呼，睡醒後疲勞等狀況來觀察，若超過一定比分則需要就醫。</w:t>
      </w:r>
    </w:p>
    <w:p w14:paraId="7FC29FA0" w14:textId="1358F3FD" w:rsidR="004C2571" w:rsidRPr="004C2571" w:rsidRDefault="004C2571" w:rsidP="004C2571">
      <w:pPr>
        <w:ind w:leftChars="200" w:left="480"/>
      </w:pPr>
      <w:r w:rsidRPr="004C2571">
        <w:rPr>
          <w:noProof/>
        </w:rPr>
        <w:drawing>
          <wp:inline distT="0" distB="0" distL="0" distR="0" wp14:anchorId="10408D03" wp14:editId="01F62C58">
            <wp:extent cx="5274310" cy="2691765"/>
            <wp:effectExtent l="0" t="0" r="2540" b="0"/>
            <wp:docPr id="16594646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64654" name=""/>
                    <pic:cNvPicPr/>
                  </pic:nvPicPr>
                  <pic:blipFill>
                    <a:blip r:embed="rId7"/>
                    <a:stretch>
                      <a:fillRect/>
                    </a:stretch>
                  </pic:blipFill>
                  <pic:spPr>
                    <a:xfrm>
                      <a:off x="0" y="0"/>
                      <a:ext cx="5274310" cy="2691765"/>
                    </a:xfrm>
                    <a:prstGeom prst="rect">
                      <a:avLst/>
                    </a:prstGeom>
                  </pic:spPr>
                </pic:pic>
              </a:graphicData>
            </a:graphic>
          </wp:inline>
        </w:drawing>
      </w:r>
    </w:p>
    <w:sectPr w:rsidR="004C2571" w:rsidRPr="004C257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F83"/>
    <w:rsid w:val="00053C5C"/>
    <w:rsid w:val="00262282"/>
    <w:rsid w:val="004C2571"/>
    <w:rsid w:val="00797F93"/>
    <w:rsid w:val="00C054F5"/>
    <w:rsid w:val="00D120C3"/>
    <w:rsid w:val="00D507D5"/>
    <w:rsid w:val="00F84F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BC93"/>
  <w15:chartTrackingRefBased/>
  <w15:docId w15:val="{66CE5EBC-903D-4709-8E6C-E53041327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4F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4F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4F8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84F8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84F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4F8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84F8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4F8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84F8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84F8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84F8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84F8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84F8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84F83"/>
    <w:rPr>
      <w:rFonts w:eastAsiaTheme="majorEastAsia" w:cstheme="majorBidi"/>
      <w:color w:val="0F4761" w:themeColor="accent1" w:themeShade="BF"/>
    </w:rPr>
  </w:style>
  <w:style w:type="character" w:customStyle="1" w:styleId="60">
    <w:name w:val="標題 6 字元"/>
    <w:basedOn w:val="a0"/>
    <w:link w:val="6"/>
    <w:uiPriority w:val="9"/>
    <w:semiHidden/>
    <w:rsid w:val="00F84F83"/>
    <w:rPr>
      <w:rFonts w:eastAsiaTheme="majorEastAsia" w:cstheme="majorBidi"/>
      <w:color w:val="595959" w:themeColor="text1" w:themeTint="A6"/>
    </w:rPr>
  </w:style>
  <w:style w:type="character" w:customStyle="1" w:styleId="70">
    <w:name w:val="標題 7 字元"/>
    <w:basedOn w:val="a0"/>
    <w:link w:val="7"/>
    <w:uiPriority w:val="9"/>
    <w:semiHidden/>
    <w:rsid w:val="00F84F83"/>
    <w:rPr>
      <w:rFonts w:eastAsiaTheme="majorEastAsia" w:cstheme="majorBidi"/>
      <w:color w:val="595959" w:themeColor="text1" w:themeTint="A6"/>
    </w:rPr>
  </w:style>
  <w:style w:type="character" w:customStyle="1" w:styleId="80">
    <w:name w:val="標題 8 字元"/>
    <w:basedOn w:val="a0"/>
    <w:link w:val="8"/>
    <w:uiPriority w:val="9"/>
    <w:semiHidden/>
    <w:rsid w:val="00F84F83"/>
    <w:rPr>
      <w:rFonts w:eastAsiaTheme="majorEastAsia" w:cstheme="majorBidi"/>
      <w:color w:val="272727" w:themeColor="text1" w:themeTint="D8"/>
    </w:rPr>
  </w:style>
  <w:style w:type="character" w:customStyle="1" w:styleId="90">
    <w:name w:val="標題 9 字元"/>
    <w:basedOn w:val="a0"/>
    <w:link w:val="9"/>
    <w:uiPriority w:val="9"/>
    <w:semiHidden/>
    <w:rsid w:val="00F84F83"/>
    <w:rPr>
      <w:rFonts w:eastAsiaTheme="majorEastAsia" w:cstheme="majorBidi"/>
      <w:color w:val="272727" w:themeColor="text1" w:themeTint="D8"/>
    </w:rPr>
  </w:style>
  <w:style w:type="paragraph" w:styleId="a3">
    <w:name w:val="Title"/>
    <w:basedOn w:val="a"/>
    <w:next w:val="a"/>
    <w:link w:val="a4"/>
    <w:uiPriority w:val="10"/>
    <w:qFormat/>
    <w:rsid w:val="00F84F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84F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4F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84F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4F83"/>
    <w:pPr>
      <w:spacing w:before="160"/>
      <w:jc w:val="center"/>
    </w:pPr>
    <w:rPr>
      <w:i/>
      <w:iCs/>
      <w:color w:val="404040" w:themeColor="text1" w:themeTint="BF"/>
    </w:rPr>
  </w:style>
  <w:style w:type="character" w:customStyle="1" w:styleId="a8">
    <w:name w:val="引文 字元"/>
    <w:basedOn w:val="a0"/>
    <w:link w:val="a7"/>
    <w:uiPriority w:val="29"/>
    <w:rsid w:val="00F84F83"/>
    <w:rPr>
      <w:i/>
      <w:iCs/>
      <w:color w:val="404040" w:themeColor="text1" w:themeTint="BF"/>
    </w:rPr>
  </w:style>
  <w:style w:type="paragraph" w:styleId="a9">
    <w:name w:val="List Paragraph"/>
    <w:basedOn w:val="a"/>
    <w:uiPriority w:val="34"/>
    <w:qFormat/>
    <w:rsid w:val="00F84F83"/>
    <w:pPr>
      <w:ind w:left="720"/>
      <w:contextualSpacing/>
    </w:pPr>
  </w:style>
  <w:style w:type="character" w:styleId="aa">
    <w:name w:val="Intense Emphasis"/>
    <w:basedOn w:val="a0"/>
    <w:uiPriority w:val="21"/>
    <w:qFormat/>
    <w:rsid w:val="00F84F83"/>
    <w:rPr>
      <w:i/>
      <w:iCs/>
      <w:color w:val="0F4761" w:themeColor="accent1" w:themeShade="BF"/>
    </w:rPr>
  </w:style>
  <w:style w:type="paragraph" w:styleId="ab">
    <w:name w:val="Intense Quote"/>
    <w:basedOn w:val="a"/>
    <w:next w:val="a"/>
    <w:link w:val="ac"/>
    <w:uiPriority w:val="30"/>
    <w:qFormat/>
    <w:rsid w:val="00F84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84F83"/>
    <w:rPr>
      <w:i/>
      <w:iCs/>
      <w:color w:val="0F4761" w:themeColor="accent1" w:themeShade="BF"/>
    </w:rPr>
  </w:style>
  <w:style w:type="character" w:styleId="ad">
    <w:name w:val="Intense Reference"/>
    <w:basedOn w:val="a0"/>
    <w:uiPriority w:val="32"/>
    <w:qFormat/>
    <w:rsid w:val="00F84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51</Words>
  <Characters>294</Characters>
  <Application>Microsoft Office Word</Application>
  <DocSecurity>0</DocSecurity>
  <Lines>2</Lines>
  <Paragraphs>1</Paragraphs>
  <ScaleCrop>false</ScaleCrop>
  <Company/>
  <LinksUpToDate>false</LinksUpToDate>
  <CharactersWithSpaces>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黃子旭</dc:creator>
  <cp:keywords/>
  <dc:description/>
  <cp:lastModifiedBy>黃子旭</cp:lastModifiedBy>
  <cp:revision>10</cp:revision>
  <dcterms:created xsi:type="dcterms:W3CDTF">2026-05-29T08:38:00Z</dcterms:created>
  <dcterms:modified xsi:type="dcterms:W3CDTF">2026-05-29T08:55:00Z</dcterms:modified>
</cp:coreProperties>
</file>