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9169" w14:textId="0414E83B" w:rsidR="00EC7759" w:rsidRPr="00EC7759" w:rsidRDefault="00EC7759" w:rsidP="00EC7759">
      <w:pPr>
        <w:spacing w:line="360" w:lineRule="auto"/>
        <w:jc w:val="center"/>
        <w:rPr>
          <w:rFonts w:ascii="Times New Roman" w:hAnsi="Times New Roman" w:cs="Times New Roman"/>
          <w:b/>
        </w:rPr>
      </w:pPr>
      <w:r w:rsidRPr="00EC7759">
        <w:rPr>
          <w:rFonts w:ascii="Times New Roman" w:hAnsi="Times New Roman" w:cs="Times New Roman"/>
          <w:b/>
        </w:rPr>
        <w:t>MACHINE LEARNING BASED SPAM COMMENTS DETECTION ON YOUTUBE</w:t>
      </w:r>
    </w:p>
    <w:p w14:paraId="34F57C0B" w14:textId="6ACF80E9" w:rsidR="00EC7759" w:rsidRPr="00E73C4E" w:rsidRDefault="00EC7759" w:rsidP="00F66D8C">
      <w:pPr>
        <w:jc w:val="center"/>
        <w:rPr>
          <w:rFonts w:ascii="Times New Roman" w:eastAsia="Times New Roman" w:hAnsi="Times New Roman" w:cs="Times New Roman"/>
          <w:b/>
          <w:bCs/>
          <w:color w:val="000000" w:themeColor="text1"/>
          <w:kern w:val="36"/>
          <w:sz w:val="24"/>
          <w:szCs w:val="32"/>
        </w:rPr>
        <w:sectPr w:rsidR="00EC7759" w:rsidRPr="00E73C4E" w:rsidSect="005D2D9B">
          <w:pgSz w:w="11906" w:h="16838"/>
          <w:pgMar w:top="1440" w:right="1440" w:bottom="1440" w:left="1440" w:header="708" w:footer="708" w:gutter="0"/>
          <w:cols w:space="708"/>
          <w:docGrid w:linePitch="360"/>
        </w:sectPr>
      </w:pPr>
    </w:p>
    <w:p w14:paraId="0AFE60DB" w14:textId="5091B843" w:rsidR="008C5E4D" w:rsidRPr="008C5E4D" w:rsidRDefault="00EC7759" w:rsidP="008C5E4D">
      <w:pPr>
        <w:jc w:val="both"/>
        <w:rPr>
          <w:rFonts w:ascii="Times New Roman" w:hAnsi="Times New Roman" w:cs="Times New Roman"/>
          <w:b/>
          <w:bCs/>
          <w:color w:val="0D0D0D" w:themeColor="text1" w:themeTint="F2"/>
          <w:sz w:val="20"/>
          <w:szCs w:val="20"/>
        </w:rPr>
      </w:pPr>
      <w:r w:rsidRPr="00EC7759">
        <w:rPr>
          <w:rFonts w:ascii="Times New Roman" w:hAnsi="Times New Roman" w:cs="Times New Roman"/>
          <w:b/>
          <w:bCs/>
          <w:color w:val="0D0D0D" w:themeColor="text1" w:themeTint="F2"/>
          <w:sz w:val="20"/>
          <w:szCs w:val="20"/>
        </w:rPr>
        <w:t>ABSTRACT</w:t>
      </w:r>
      <w:r w:rsidR="00F66D8C" w:rsidRPr="006D40CC">
        <w:rPr>
          <w:rFonts w:ascii="Times New Roman" w:hAnsi="Times New Roman" w:cs="Times New Roman"/>
          <w:b/>
          <w:bCs/>
          <w:color w:val="0D0D0D" w:themeColor="text1" w:themeTint="F2"/>
          <w:sz w:val="20"/>
          <w:szCs w:val="20"/>
        </w:rPr>
        <w:t>:</w:t>
      </w:r>
    </w:p>
    <w:p w14:paraId="105BA2EA" w14:textId="77777777" w:rsidR="00EC7759" w:rsidRPr="00EC7759" w:rsidRDefault="00EC7759" w:rsidP="00EC7759">
      <w:pPr>
        <w:tabs>
          <w:tab w:val="left" w:pos="4111"/>
        </w:tabs>
        <w:jc w:val="both"/>
        <w:rPr>
          <w:rFonts w:ascii="Times New Roman" w:hAnsi="Times New Roman" w:cs="Times New Roman"/>
          <w:sz w:val="20"/>
          <w:szCs w:val="20"/>
        </w:rPr>
      </w:pPr>
      <w:r w:rsidRPr="00EC7759">
        <w:rPr>
          <w:rFonts w:ascii="Times New Roman" w:hAnsi="Times New Roman" w:cs="Times New Roman"/>
          <w:sz w:val="20"/>
          <w:szCs w:val="20"/>
        </w:rPr>
        <w:t xml:space="preserve">The rise of spam comments on platforms like YouTube has become a significant concern, as they not only hinder genuine user engagement but also pose serious risks to users' safety and privacy. Machine Learning (ML) and Deep Learning (DL) offers a powerful solution to combat spam comments by automating the process of detecting and preventing them. With the ability to analyze vast amounts of data and patterns, ML algorithms can effectively distinguish between legitimate comments and those that are spam ML and DL algorithms calculates the likelihood of a comment being spam based on its characteristics and the occurrence of specific keywords or phrases that are typical of spam content. By training the algorithm on a labeled dataset of spam and non-spam comments, it can learn to recognize patterns and generalize its understanding to new, unseen comments. Achieving a detection accuracy of 92.78% is indeed promising, but researchers and developers continue to explore other ML techniques and combinations to further improve the accuracy and robustness of spam comment detection systems. Ensemble methods, deep learning, and natural language processing (NLP) techniques are among the advanced ML approaches gaining attention in this domain. One crucial aspect of an effective spam detection system is its adaptability and responsiveness to emerging spam tactics. </w:t>
      </w:r>
    </w:p>
    <w:p w14:paraId="420E963B" w14:textId="77777777" w:rsidR="00EC7759" w:rsidRDefault="00EC7759" w:rsidP="00EC7759">
      <w:pPr>
        <w:tabs>
          <w:tab w:val="left" w:pos="4111"/>
        </w:tabs>
        <w:jc w:val="both"/>
        <w:rPr>
          <w:rFonts w:ascii="Times New Roman" w:hAnsi="Times New Roman" w:cs="Times New Roman"/>
          <w:sz w:val="20"/>
          <w:szCs w:val="20"/>
        </w:rPr>
      </w:pPr>
      <w:r w:rsidRPr="00EC7759">
        <w:rPr>
          <w:rFonts w:ascii="Times New Roman" w:hAnsi="Times New Roman" w:cs="Times New Roman"/>
          <w:sz w:val="20"/>
          <w:szCs w:val="20"/>
        </w:rPr>
        <w:t xml:space="preserve">Keywords: ML evaluation, ML </w:t>
      </w:r>
      <w:proofErr w:type="gramStart"/>
      <w:r w:rsidRPr="00EC7759">
        <w:rPr>
          <w:rFonts w:ascii="Times New Roman" w:hAnsi="Times New Roman" w:cs="Times New Roman"/>
          <w:sz w:val="20"/>
          <w:szCs w:val="20"/>
        </w:rPr>
        <w:t>techniques ,</w:t>
      </w:r>
      <w:proofErr w:type="gramEnd"/>
      <w:r w:rsidRPr="00EC7759">
        <w:rPr>
          <w:rFonts w:ascii="Times New Roman" w:hAnsi="Times New Roman" w:cs="Times New Roman"/>
          <w:sz w:val="20"/>
          <w:szCs w:val="20"/>
        </w:rPr>
        <w:t xml:space="preserve"> Spam detection, Deep learning.</w:t>
      </w:r>
    </w:p>
    <w:p w14:paraId="70302128" w14:textId="6DADDD45" w:rsidR="00F66D8C" w:rsidRDefault="00F66D8C" w:rsidP="00EC7759">
      <w:pPr>
        <w:tabs>
          <w:tab w:val="left" w:pos="4111"/>
        </w:tabs>
        <w:jc w:val="both"/>
        <w:rPr>
          <w:rFonts w:ascii="Times New Roman" w:hAnsi="Times New Roman" w:cs="Times New Roman"/>
          <w:b/>
          <w:color w:val="0D0D0D" w:themeColor="text1" w:themeTint="F2"/>
          <w:sz w:val="20"/>
          <w:szCs w:val="20"/>
        </w:rPr>
      </w:pPr>
      <w:r w:rsidRPr="00353F97">
        <w:rPr>
          <w:rFonts w:ascii="Times New Roman" w:hAnsi="Times New Roman" w:cs="Times New Roman"/>
          <w:b/>
          <w:color w:val="0D0D0D" w:themeColor="text1" w:themeTint="F2"/>
          <w:sz w:val="20"/>
          <w:szCs w:val="20"/>
        </w:rPr>
        <w:t>Introduction:</w:t>
      </w:r>
    </w:p>
    <w:p w14:paraId="7E195425" w14:textId="77777777" w:rsidR="00EC7759" w:rsidRDefault="00EC7759" w:rsidP="006A3228">
      <w:pPr>
        <w:tabs>
          <w:tab w:val="left" w:pos="4111"/>
        </w:tabs>
        <w:jc w:val="both"/>
        <w:rPr>
          <w:rFonts w:ascii="Times New Roman" w:hAnsi="Times New Roman" w:cs="Times New Roman"/>
          <w:color w:val="0D0D0D" w:themeColor="text1" w:themeTint="F2"/>
          <w:sz w:val="20"/>
          <w:szCs w:val="20"/>
        </w:rPr>
      </w:pPr>
      <w:r w:rsidRPr="00EC7759">
        <w:rPr>
          <w:rFonts w:ascii="Times New Roman" w:hAnsi="Times New Roman" w:cs="Times New Roman"/>
          <w:color w:val="0D0D0D" w:themeColor="text1" w:themeTint="F2"/>
          <w:sz w:val="20"/>
          <w:szCs w:val="20"/>
        </w:rPr>
        <w:t xml:space="preserve">Machine Learning (ML) has revolutionized various domains, and its application to online platforms is notably transforming content moderation. One such prominent arena is the detection of spam comments on YouTube. With the exponential growth of user-generated content, ensuring a safe and engaging environment for users has become a paramount concern. ML-based spam comments detection on YouTube leverages advanced algorithms to swiftly and accurately identify and filter out undesirable and misleading comments. This innovative approach harnesses the power of ML to automatically learn patterns and characteristics of spam comments from vast datasets. By analyzing linguistic cues, syntactical irregularities, and user engagement metrics, ML models can distinguish between genuine and spam comments. These models are trained on diverse samples of comments, enabling them to adapt and evolve alongside </w:t>
      </w:r>
      <w:r w:rsidRPr="00EC7759">
        <w:rPr>
          <w:rFonts w:ascii="Times New Roman" w:hAnsi="Times New Roman" w:cs="Times New Roman"/>
          <w:color w:val="0D0D0D" w:themeColor="text1" w:themeTint="F2"/>
          <w:sz w:val="20"/>
          <w:szCs w:val="20"/>
        </w:rPr>
        <w:t xml:space="preserve">evolving spam tactics. The impact of ML-based spam comments detection is multifaceted. It not only safeguards the user experience by curbing the visibility of spam but also enhances the authenticity and credibility of discussions. By reducing the noise generated by spam, the quality of interactions among users is elevated, fostering meaningful conversations and community growth. While ML-based detection is an effective tool, continuous refinement and updates are essential to stay ahead of sophisticated spam techniques. Collaborative efforts between ML engineers and domain experts are crucial to fine-tune models, ensuring minimal false positives and negatives. As YouTube continues to evolve as a dynamic platform, Machine Learning plays a pivotal role in maintaining a vibrant, safe, and trustworthy online ecosystem. </w:t>
      </w:r>
    </w:p>
    <w:p w14:paraId="40D2B245" w14:textId="58884058" w:rsidR="00F66D8C" w:rsidRPr="00F66D8C" w:rsidRDefault="0078414B" w:rsidP="006A3228">
      <w:pPr>
        <w:tabs>
          <w:tab w:val="left" w:pos="4111"/>
        </w:tabs>
        <w:jc w:val="both"/>
        <w:rPr>
          <w:rFonts w:ascii="Times New Roman" w:hAnsi="Times New Roman" w:cs="Times New Roman"/>
          <w:bCs/>
          <w:color w:val="0D0D0D" w:themeColor="text1" w:themeTint="F2"/>
          <w:sz w:val="20"/>
          <w:szCs w:val="20"/>
        </w:rPr>
      </w:pPr>
      <w:r>
        <w:rPr>
          <w:rFonts w:ascii="Times New Roman" w:hAnsi="Times New Roman" w:cs="Times New Roman"/>
          <w:b/>
          <w:color w:val="0D0D0D" w:themeColor="text1" w:themeTint="F2"/>
          <w:sz w:val="20"/>
          <w:szCs w:val="20"/>
        </w:rPr>
        <w:t>2</w:t>
      </w:r>
      <w:r w:rsidR="00F66D8C" w:rsidRPr="00F66D8C">
        <w:rPr>
          <w:rFonts w:ascii="Times New Roman" w:hAnsi="Times New Roman" w:cs="Times New Roman"/>
          <w:b/>
          <w:color w:val="0D0D0D" w:themeColor="text1" w:themeTint="F2"/>
          <w:sz w:val="20"/>
          <w:szCs w:val="20"/>
        </w:rPr>
        <w:t>. Related works:</w:t>
      </w:r>
    </w:p>
    <w:p w14:paraId="37AF22C4" w14:textId="77777777" w:rsidR="00EC7759" w:rsidRPr="00EC7759" w:rsidRDefault="00EC7759" w:rsidP="00EC7759">
      <w:pPr>
        <w:jc w:val="both"/>
        <w:rPr>
          <w:rFonts w:ascii="Times New Roman" w:hAnsi="Times New Roman" w:cs="Times New Roman"/>
          <w:sz w:val="20"/>
          <w:szCs w:val="20"/>
        </w:rPr>
      </w:pPr>
      <w:r w:rsidRPr="00EC7759">
        <w:rPr>
          <w:rFonts w:ascii="Times New Roman" w:hAnsi="Times New Roman" w:cs="Times New Roman"/>
          <w:sz w:val="20"/>
          <w:szCs w:val="20"/>
        </w:rPr>
        <w:t xml:space="preserve">[1] Sah, U. K., &amp; Parmar, N. (2017). An approach for Malicious Spam Detection in Email with comparison of different classifiers. In this paper, today one of the cheapest </w:t>
      </w:r>
      <w:proofErr w:type="gramStart"/>
      <w:r w:rsidRPr="00EC7759">
        <w:rPr>
          <w:rFonts w:ascii="Times New Roman" w:hAnsi="Times New Roman" w:cs="Times New Roman"/>
          <w:sz w:val="20"/>
          <w:szCs w:val="20"/>
        </w:rPr>
        <w:t>form</w:t>
      </w:r>
      <w:proofErr w:type="gramEnd"/>
      <w:r w:rsidRPr="00EC7759">
        <w:rPr>
          <w:rFonts w:ascii="Times New Roman" w:hAnsi="Times New Roman" w:cs="Times New Roman"/>
          <w:sz w:val="20"/>
          <w:szCs w:val="20"/>
        </w:rPr>
        <w:t xml:space="preserve"> of communication in the world is email, and its simplicity makes it vulnerable to many threats. One of the most important threats to email is spam; unsolicited email, especially when advertising agency send a mass mail. Spam email may also include malware as scripts or </w:t>
      </w:r>
      <w:proofErr w:type="gramStart"/>
      <w:r w:rsidRPr="00EC7759">
        <w:rPr>
          <w:rFonts w:ascii="Times New Roman" w:hAnsi="Times New Roman" w:cs="Times New Roman"/>
          <w:sz w:val="20"/>
          <w:szCs w:val="20"/>
        </w:rPr>
        <w:t>other</w:t>
      </w:r>
      <w:proofErr w:type="gramEnd"/>
      <w:r w:rsidRPr="00EC7759">
        <w:rPr>
          <w:rFonts w:ascii="Times New Roman" w:hAnsi="Times New Roman" w:cs="Times New Roman"/>
          <w:sz w:val="20"/>
          <w:szCs w:val="20"/>
        </w:rPr>
        <w:t xml:space="preserve"> executable file. Sometimes they also consist harmful attachments or links to phishing websites. This malicious spam threatens the privacy and security of large amount of sensitive data. Hence, a system that can automatically learn how to classify malicious spam in email is highly desirable. In this paper, we aim to improve detection of malicious spam through feature selection. We propose a model that employs a novel dataset for the process of feature selection, a step for improving classification in later stage. Feature selection is expected to improve training time and accuracy of malicious spam detection. This paper also shows the comparison of various classifier used during the process </w:t>
      </w:r>
    </w:p>
    <w:p w14:paraId="54D588A0" w14:textId="77777777" w:rsidR="00EC7759" w:rsidRPr="00EC7759" w:rsidRDefault="00EC7759" w:rsidP="00EC7759">
      <w:pPr>
        <w:jc w:val="both"/>
        <w:rPr>
          <w:rFonts w:ascii="Times New Roman" w:hAnsi="Times New Roman" w:cs="Times New Roman"/>
          <w:sz w:val="20"/>
          <w:szCs w:val="20"/>
        </w:rPr>
      </w:pPr>
      <w:r w:rsidRPr="00EC7759">
        <w:rPr>
          <w:rFonts w:ascii="Times New Roman" w:hAnsi="Times New Roman" w:cs="Times New Roman"/>
          <w:sz w:val="20"/>
          <w:szCs w:val="20"/>
        </w:rPr>
        <w:t xml:space="preserve">[2] Alberto, T. C., </w:t>
      </w:r>
      <w:proofErr w:type="spellStart"/>
      <w:r w:rsidRPr="00EC7759">
        <w:rPr>
          <w:rFonts w:ascii="Times New Roman" w:hAnsi="Times New Roman" w:cs="Times New Roman"/>
          <w:sz w:val="20"/>
          <w:szCs w:val="20"/>
        </w:rPr>
        <w:t>Lochter</w:t>
      </w:r>
      <w:proofErr w:type="spellEnd"/>
      <w:r w:rsidRPr="00EC7759">
        <w:rPr>
          <w:rFonts w:ascii="Times New Roman" w:hAnsi="Times New Roman" w:cs="Times New Roman"/>
          <w:sz w:val="20"/>
          <w:szCs w:val="20"/>
        </w:rPr>
        <w:t xml:space="preserve">, J. V., &amp; Almeida, T. A. (2015, December). </w:t>
      </w:r>
      <w:proofErr w:type="spellStart"/>
      <w:r w:rsidRPr="00EC7759">
        <w:rPr>
          <w:rFonts w:ascii="Times New Roman" w:hAnsi="Times New Roman" w:cs="Times New Roman"/>
          <w:sz w:val="20"/>
          <w:szCs w:val="20"/>
        </w:rPr>
        <w:t>Tubespam</w:t>
      </w:r>
      <w:proofErr w:type="spellEnd"/>
      <w:r w:rsidRPr="00EC7759">
        <w:rPr>
          <w:rFonts w:ascii="Times New Roman" w:hAnsi="Times New Roman" w:cs="Times New Roman"/>
          <w:sz w:val="20"/>
          <w:szCs w:val="20"/>
        </w:rPr>
        <w:t xml:space="preserve">: Comment spam filtering on </w:t>
      </w:r>
      <w:proofErr w:type="spellStart"/>
      <w:r w:rsidRPr="00EC7759">
        <w:rPr>
          <w:rFonts w:ascii="Times New Roman" w:hAnsi="Times New Roman" w:cs="Times New Roman"/>
          <w:sz w:val="20"/>
          <w:szCs w:val="20"/>
        </w:rPr>
        <w:t>youtube</w:t>
      </w:r>
      <w:proofErr w:type="spellEnd"/>
      <w:r w:rsidRPr="00EC7759">
        <w:rPr>
          <w:rFonts w:ascii="Times New Roman" w:hAnsi="Times New Roman" w:cs="Times New Roman"/>
          <w:sz w:val="20"/>
          <w:szCs w:val="20"/>
        </w:rPr>
        <w:t xml:space="preserve">. In Machine Learning and Applications (ICMLA), 2015 IEEE 14th International Conference on (pp. 138-143). IEEE. In this paper, </w:t>
      </w:r>
      <w:proofErr w:type="gramStart"/>
      <w:r w:rsidRPr="00EC7759">
        <w:rPr>
          <w:rFonts w:ascii="Times New Roman" w:hAnsi="Times New Roman" w:cs="Times New Roman"/>
          <w:sz w:val="20"/>
          <w:szCs w:val="20"/>
        </w:rPr>
        <w:t>The</w:t>
      </w:r>
      <w:proofErr w:type="gramEnd"/>
      <w:r w:rsidRPr="00EC7759">
        <w:rPr>
          <w:rFonts w:ascii="Times New Roman" w:hAnsi="Times New Roman" w:cs="Times New Roman"/>
          <w:sz w:val="20"/>
          <w:szCs w:val="20"/>
        </w:rPr>
        <w:t xml:space="preserve"> proﬁtability promoted by Google in its brand</w:t>
      </w:r>
    </w:p>
    <w:p w14:paraId="6F3BA049" w14:textId="72F973F4" w:rsidR="00EC7759" w:rsidRPr="00EC7759" w:rsidRDefault="00EC7759" w:rsidP="00EC7759">
      <w:pPr>
        <w:jc w:val="both"/>
        <w:rPr>
          <w:rFonts w:ascii="Times New Roman" w:hAnsi="Times New Roman" w:cs="Times New Roman"/>
          <w:sz w:val="20"/>
          <w:szCs w:val="20"/>
        </w:rPr>
      </w:pPr>
      <w:r w:rsidRPr="00EC7759">
        <w:rPr>
          <w:rFonts w:ascii="Times New Roman" w:hAnsi="Times New Roman" w:cs="Times New Roman"/>
          <w:sz w:val="20"/>
          <w:szCs w:val="20"/>
        </w:rPr>
        <w:t>new video distribution platform YouTube has attracted an</w:t>
      </w:r>
      <w:r>
        <w:rPr>
          <w:rFonts w:ascii="Times New Roman" w:hAnsi="Times New Roman" w:cs="Times New Roman"/>
          <w:sz w:val="20"/>
          <w:szCs w:val="20"/>
        </w:rPr>
        <w:t xml:space="preserve"> </w:t>
      </w:r>
      <w:r w:rsidRPr="00EC7759">
        <w:rPr>
          <w:rFonts w:ascii="Times New Roman" w:hAnsi="Times New Roman" w:cs="Times New Roman"/>
          <w:sz w:val="20"/>
          <w:szCs w:val="20"/>
        </w:rPr>
        <w:t xml:space="preserve">increasing number of users. However, such success </w:t>
      </w:r>
      <w:r w:rsidRPr="00EC7759">
        <w:rPr>
          <w:rFonts w:ascii="Times New Roman" w:hAnsi="Times New Roman" w:cs="Times New Roman"/>
          <w:sz w:val="20"/>
          <w:szCs w:val="20"/>
        </w:rPr>
        <w:lastRenderedPageBreak/>
        <w:t>has also</w:t>
      </w:r>
      <w:r>
        <w:rPr>
          <w:rFonts w:ascii="Times New Roman" w:hAnsi="Times New Roman" w:cs="Times New Roman"/>
          <w:sz w:val="20"/>
          <w:szCs w:val="20"/>
        </w:rPr>
        <w:t xml:space="preserve"> </w:t>
      </w:r>
      <w:r w:rsidRPr="00EC7759">
        <w:rPr>
          <w:rFonts w:ascii="Times New Roman" w:hAnsi="Times New Roman" w:cs="Times New Roman"/>
          <w:sz w:val="20"/>
          <w:szCs w:val="20"/>
        </w:rPr>
        <w:t>attracted malicious users, which aim to self-promote their videos</w:t>
      </w:r>
      <w:r>
        <w:rPr>
          <w:rFonts w:ascii="Times New Roman" w:hAnsi="Times New Roman" w:cs="Times New Roman"/>
          <w:sz w:val="20"/>
          <w:szCs w:val="20"/>
        </w:rPr>
        <w:t xml:space="preserve"> </w:t>
      </w:r>
      <w:r w:rsidRPr="00EC7759">
        <w:rPr>
          <w:rFonts w:ascii="Times New Roman" w:hAnsi="Times New Roman" w:cs="Times New Roman"/>
          <w:sz w:val="20"/>
          <w:szCs w:val="20"/>
        </w:rPr>
        <w:t>or disseminate viruses and malwares. Since YouTube offers</w:t>
      </w:r>
      <w:r>
        <w:rPr>
          <w:rFonts w:ascii="Times New Roman" w:hAnsi="Times New Roman" w:cs="Times New Roman"/>
          <w:sz w:val="20"/>
          <w:szCs w:val="20"/>
        </w:rPr>
        <w:t xml:space="preserve"> </w:t>
      </w:r>
      <w:r w:rsidRPr="00EC7759">
        <w:rPr>
          <w:rFonts w:ascii="Times New Roman" w:hAnsi="Times New Roman" w:cs="Times New Roman"/>
          <w:sz w:val="20"/>
          <w:szCs w:val="20"/>
        </w:rPr>
        <w:t>limited tools for comment moderation, the spam volume is</w:t>
      </w:r>
      <w:r>
        <w:rPr>
          <w:rFonts w:ascii="Times New Roman" w:hAnsi="Times New Roman" w:cs="Times New Roman"/>
          <w:sz w:val="20"/>
          <w:szCs w:val="20"/>
        </w:rPr>
        <w:t xml:space="preserve"> </w:t>
      </w:r>
      <w:r w:rsidRPr="00EC7759">
        <w:rPr>
          <w:rFonts w:ascii="Times New Roman" w:hAnsi="Times New Roman" w:cs="Times New Roman"/>
          <w:sz w:val="20"/>
          <w:szCs w:val="20"/>
        </w:rPr>
        <w:t>shockingly increasing which lead owners of famous channels to</w:t>
      </w:r>
      <w:r>
        <w:rPr>
          <w:rFonts w:ascii="Times New Roman" w:hAnsi="Times New Roman" w:cs="Times New Roman"/>
          <w:sz w:val="20"/>
          <w:szCs w:val="20"/>
        </w:rPr>
        <w:t xml:space="preserve"> </w:t>
      </w:r>
      <w:r w:rsidRPr="00EC7759">
        <w:rPr>
          <w:rFonts w:ascii="Times New Roman" w:hAnsi="Times New Roman" w:cs="Times New Roman"/>
          <w:sz w:val="20"/>
          <w:szCs w:val="20"/>
        </w:rPr>
        <w:t>disable the comments section in their videos. Automatic comment</w:t>
      </w:r>
      <w:r>
        <w:rPr>
          <w:rFonts w:ascii="Times New Roman" w:hAnsi="Times New Roman" w:cs="Times New Roman"/>
          <w:sz w:val="20"/>
          <w:szCs w:val="20"/>
        </w:rPr>
        <w:t xml:space="preserve"> </w:t>
      </w:r>
      <w:r w:rsidRPr="00EC7759">
        <w:rPr>
          <w:rFonts w:ascii="Times New Roman" w:hAnsi="Times New Roman" w:cs="Times New Roman"/>
          <w:sz w:val="20"/>
          <w:szCs w:val="20"/>
        </w:rPr>
        <w:t>spam ﬁltering on YouTube is a challenge even for established</w:t>
      </w:r>
      <w:r>
        <w:rPr>
          <w:rFonts w:ascii="Times New Roman" w:hAnsi="Times New Roman" w:cs="Times New Roman"/>
          <w:sz w:val="20"/>
          <w:szCs w:val="20"/>
        </w:rPr>
        <w:t xml:space="preserve"> </w:t>
      </w:r>
      <w:r w:rsidRPr="00EC7759">
        <w:rPr>
          <w:rFonts w:ascii="Times New Roman" w:hAnsi="Times New Roman" w:cs="Times New Roman"/>
          <w:sz w:val="20"/>
          <w:szCs w:val="20"/>
        </w:rPr>
        <w:t>classiﬁcation methods, since the messages are very short and</w:t>
      </w:r>
      <w:r>
        <w:rPr>
          <w:rFonts w:ascii="Times New Roman" w:hAnsi="Times New Roman" w:cs="Times New Roman"/>
          <w:sz w:val="20"/>
          <w:szCs w:val="20"/>
        </w:rPr>
        <w:t xml:space="preserve"> </w:t>
      </w:r>
      <w:r w:rsidRPr="00EC7759">
        <w:rPr>
          <w:rFonts w:ascii="Times New Roman" w:hAnsi="Times New Roman" w:cs="Times New Roman"/>
          <w:sz w:val="20"/>
          <w:szCs w:val="20"/>
        </w:rPr>
        <w:t>often rife with slangs, symbols and abbreviations. In this work, we</w:t>
      </w:r>
      <w:r>
        <w:rPr>
          <w:rFonts w:ascii="Times New Roman" w:hAnsi="Times New Roman" w:cs="Times New Roman"/>
          <w:sz w:val="20"/>
          <w:szCs w:val="20"/>
        </w:rPr>
        <w:t xml:space="preserve"> </w:t>
      </w:r>
      <w:r w:rsidRPr="00EC7759">
        <w:rPr>
          <w:rFonts w:ascii="Times New Roman" w:hAnsi="Times New Roman" w:cs="Times New Roman"/>
          <w:sz w:val="20"/>
          <w:szCs w:val="20"/>
        </w:rPr>
        <w:t>have evaluated several top-performance classiﬁcation techniques</w:t>
      </w:r>
      <w:r>
        <w:rPr>
          <w:rFonts w:ascii="Times New Roman" w:hAnsi="Times New Roman" w:cs="Times New Roman"/>
          <w:sz w:val="20"/>
          <w:szCs w:val="20"/>
        </w:rPr>
        <w:t xml:space="preserve"> </w:t>
      </w:r>
      <w:r w:rsidRPr="00EC7759">
        <w:rPr>
          <w:rFonts w:ascii="Times New Roman" w:hAnsi="Times New Roman" w:cs="Times New Roman"/>
          <w:sz w:val="20"/>
          <w:szCs w:val="20"/>
        </w:rPr>
        <w:t xml:space="preserve">for such purpose. The statistical analysis of results </w:t>
      </w:r>
      <w:proofErr w:type="gramStart"/>
      <w:r w:rsidRPr="00EC7759">
        <w:rPr>
          <w:rFonts w:ascii="Times New Roman" w:hAnsi="Times New Roman" w:cs="Times New Roman"/>
          <w:sz w:val="20"/>
          <w:szCs w:val="20"/>
        </w:rPr>
        <w:t>indicate</w:t>
      </w:r>
      <w:proofErr w:type="gramEnd"/>
      <w:r w:rsidRPr="00EC7759">
        <w:rPr>
          <w:rFonts w:ascii="Times New Roman" w:hAnsi="Times New Roman" w:cs="Times New Roman"/>
          <w:sz w:val="20"/>
          <w:szCs w:val="20"/>
        </w:rPr>
        <w:t xml:space="preserve"> that,</w:t>
      </w:r>
      <w:r>
        <w:rPr>
          <w:rFonts w:ascii="Times New Roman" w:hAnsi="Times New Roman" w:cs="Times New Roman"/>
          <w:sz w:val="20"/>
          <w:szCs w:val="20"/>
        </w:rPr>
        <w:t xml:space="preserve"> </w:t>
      </w:r>
      <w:r w:rsidRPr="00EC7759">
        <w:rPr>
          <w:rFonts w:ascii="Times New Roman" w:hAnsi="Times New Roman" w:cs="Times New Roman"/>
          <w:sz w:val="20"/>
          <w:szCs w:val="20"/>
        </w:rPr>
        <w:t>with 99.9% of conﬁdence level, decision trees, logistic regression,</w:t>
      </w:r>
      <w:r>
        <w:rPr>
          <w:rFonts w:ascii="Times New Roman" w:hAnsi="Times New Roman" w:cs="Times New Roman"/>
          <w:sz w:val="20"/>
          <w:szCs w:val="20"/>
        </w:rPr>
        <w:t xml:space="preserve"> </w:t>
      </w:r>
      <w:r w:rsidRPr="00EC7759">
        <w:rPr>
          <w:rFonts w:ascii="Times New Roman" w:hAnsi="Times New Roman" w:cs="Times New Roman"/>
          <w:sz w:val="20"/>
          <w:szCs w:val="20"/>
        </w:rPr>
        <w:t xml:space="preserve">Bernoulli </w:t>
      </w:r>
      <w:proofErr w:type="spellStart"/>
      <w:r w:rsidRPr="00EC7759">
        <w:rPr>
          <w:rFonts w:ascii="Times New Roman" w:hAnsi="Times New Roman" w:cs="Times New Roman"/>
          <w:sz w:val="20"/>
          <w:szCs w:val="20"/>
        </w:rPr>
        <w:t>Na¨ıve</w:t>
      </w:r>
      <w:proofErr w:type="spellEnd"/>
      <w:r w:rsidRPr="00EC7759">
        <w:rPr>
          <w:rFonts w:ascii="Times New Roman" w:hAnsi="Times New Roman" w:cs="Times New Roman"/>
          <w:sz w:val="20"/>
          <w:szCs w:val="20"/>
        </w:rPr>
        <w:t xml:space="preserve"> Bayes, random forests, linear and Gaussian SVMs</w:t>
      </w:r>
      <w:r>
        <w:rPr>
          <w:rFonts w:ascii="Times New Roman" w:hAnsi="Times New Roman" w:cs="Times New Roman"/>
          <w:sz w:val="20"/>
          <w:szCs w:val="20"/>
        </w:rPr>
        <w:t xml:space="preserve"> </w:t>
      </w:r>
      <w:r w:rsidRPr="00EC7759">
        <w:rPr>
          <w:rFonts w:ascii="Times New Roman" w:hAnsi="Times New Roman" w:cs="Times New Roman"/>
          <w:sz w:val="20"/>
          <w:szCs w:val="20"/>
        </w:rPr>
        <w:t>are statistically equivalent. Based on this, we have also offered</w:t>
      </w:r>
      <w:r>
        <w:rPr>
          <w:rFonts w:ascii="Times New Roman" w:hAnsi="Times New Roman" w:cs="Times New Roman"/>
          <w:sz w:val="20"/>
          <w:szCs w:val="20"/>
        </w:rPr>
        <w:t xml:space="preserve"> </w:t>
      </w:r>
      <w:r w:rsidRPr="00EC7759">
        <w:rPr>
          <w:rFonts w:ascii="Times New Roman" w:hAnsi="Times New Roman" w:cs="Times New Roman"/>
          <w:sz w:val="20"/>
          <w:szCs w:val="20"/>
        </w:rPr>
        <w:t xml:space="preserve">the </w:t>
      </w:r>
      <w:proofErr w:type="spellStart"/>
      <w:r w:rsidRPr="00EC7759">
        <w:rPr>
          <w:rFonts w:ascii="Times New Roman" w:hAnsi="Times New Roman" w:cs="Times New Roman"/>
          <w:sz w:val="20"/>
          <w:szCs w:val="20"/>
        </w:rPr>
        <w:t>TubeSpam</w:t>
      </w:r>
      <w:proofErr w:type="spellEnd"/>
    </w:p>
    <w:p w14:paraId="5D810183" w14:textId="77777777" w:rsidR="00EC7759" w:rsidRPr="00EC7759" w:rsidRDefault="00EC7759" w:rsidP="00EC7759">
      <w:pPr>
        <w:jc w:val="both"/>
        <w:rPr>
          <w:rFonts w:ascii="Times New Roman" w:hAnsi="Times New Roman" w:cs="Times New Roman"/>
          <w:sz w:val="20"/>
          <w:szCs w:val="20"/>
        </w:rPr>
      </w:pPr>
      <w:r w:rsidRPr="00EC7759">
        <w:rPr>
          <w:rFonts w:ascii="Times New Roman" w:hAnsi="Times New Roman" w:cs="Times New Roman"/>
          <w:sz w:val="20"/>
          <w:szCs w:val="20"/>
        </w:rPr>
        <w:t xml:space="preserve">[3] Alsaleh, M., </w:t>
      </w:r>
      <w:proofErr w:type="spellStart"/>
      <w:r w:rsidRPr="00EC7759">
        <w:rPr>
          <w:rFonts w:ascii="Times New Roman" w:hAnsi="Times New Roman" w:cs="Times New Roman"/>
          <w:sz w:val="20"/>
          <w:szCs w:val="20"/>
        </w:rPr>
        <w:t>Alarifi</w:t>
      </w:r>
      <w:proofErr w:type="spellEnd"/>
      <w:r w:rsidRPr="00EC7759">
        <w:rPr>
          <w:rFonts w:ascii="Times New Roman" w:hAnsi="Times New Roman" w:cs="Times New Roman"/>
          <w:sz w:val="20"/>
          <w:szCs w:val="20"/>
        </w:rPr>
        <w:t>, A., Al-</w:t>
      </w:r>
      <w:proofErr w:type="spellStart"/>
      <w:r w:rsidRPr="00EC7759">
        <w:rPr>
          <w:rFonts w:ascii="Times New Roman" w:hAnsi="Times New Roman" w:cs="Times New Roman"/>
          <w:sz w:val="20"/>
          <w:szCs w:val="20"/>
        </w:rPr>
        <w:t>Quayed</w:t>
      </w:r>
      <w:proofErr w:type="spellEnd"/>
      <w:r w:rsidRPr="00EC7759">
        <w:rPr>
          <w:rFonts w:ascii="Times New Roman" w:hAnsi="Times New Roman" w:cs="Times New Roman"/>
          <w:sz w:val="20"/>
          <w:szCs w:val="20"/>
        </w:rPr>
        <w:t>, F., &amp; Al-Salman, A. (2016). Combating comment spam with machine learning approaches. Proceedings - 2015 IEEE 14th International Conference on Machine Learning and Applications, ICMLA 2015, 295–300. https://doi.org/10.1109/ICMLA.2015.192. The paper addresses the significant issue of comment spam within online platforms and introduces a novel approach utilizing machine learning techniques for its detection and mitigation.</w:t>
      </w:r>
    </w:p>
    <w:p w14:paraId="3923D522" w14:textId="77777777" w:rsidR="00EC7759" w:rsidRPr="00EC7759" w:rsidRDefault="00EC7759" w:rsidP="00EC7759">
      <w:pPr>
        <w:jc w:val="both"/>
        <w:rPr>
          <w:rFonts w:ascii="Times New Roman" w:hAnsi="Times New Roman" w:cs="Times New Roman"/>
          <w:sz w:val="20"/>
          <w:szCs w:val="20"/>
        </w:rPr>
      </w:pPr>
    </w:p>
    <w:p w14:paraId="2EB44B53" w14:textId="77777777" w:rsidR="00EC7759" w:rsidRPr="00EC7759" w:rsidRDefault="00EC7759" w:rsidP="00EC7759">
      <w:pPr>
        <w:jc w:val="both"/>
        <w:rPr>
          <w:rFonts w:ascii="Times New Roman" w:hAnsi="Times New Roman" w:cs="Times New Roman"/>
          <w:sz w:val="20"/>
          <w:szCs w:val="20"/>
        </w:rPr>
      </w:pPr>
      <w:r w:rsidRPr="00EC7759">
        <w:rPr>
          <w:rFonts w:ascii="Times New Roman" w:hAnsi="Times New Roman" w:cs="Times New Roman"/>
          <w:sz w:val="20"/>
          <w:szCs w:val="20"/>
        </w:rPr>
        <w:t>The authors acknowledge the growing concern of comment spam, which undermines the quality of user-generated content and affects user experience. They highlight the need for efficient and automated methods to combat this problem. The study proposes a comprehensive framework that leverages machine learning to effectively identify and filter out comment spam.</w:t>
      </w:r>
    </w:p>
    <w:p w14:paraId="55BA7E0D" w14:textId="77777777" w:rsidR="00EC7759" w:rsidRPr="00EC7759" w:rsidRDefault="00EC7759" w:rsidP="00EC7759">
      <w:pPr>
        <w:jc w:val="both"/>
        <w:rPr>
          <w:rFonts w:ascii="Times New Roman" w:hAnsi="Times New Roman" w:cs="Times New Roman"/>
          <w:sz w:val="20"/>
          <w:szCs w:val="20"/>
        </w:rPr>
      </w:pPr>
      <w:r w:rsidRPr="00EC7759">
        <w:rPr>
          <w:rFonts w:ascii="Times New Roman" w:hAnsi="Times New Roman" w:cs="Times New Roman"/>
          <w:sz w:val="20"/>
          <w:szCs w:val="20"/>
        </w:rPr>
        <w:t xml:space="preserve"> [4] Ekta </w:t>
      </w:r>
      <w:proofErr w:type="spellStart"/>
      <w:r w:rsidRPr="00EC7759">
        <w:rPr>
          <w:rFonts w:ascii="Times New Roman" w:hAnsi="Times New Roman" w:cs="Times New Roman"/>
          <w:sz w:val="20"/>
          <w:szCs w:val="20"/>
        </w:rPr>
        <w:t>Chhatar</w:t>
      </w:r>
      <w:proofErr w:type="spellEnd"/>
      <w:r w:rsidRPr="00EC7759">
        <w:rPr>
          <w:rFonts w:ascii="Times New Roman" w:hAnsi="Times New Roman" w:cs="Times New Roman"/>
          <w:sz w:val="20"/>
          <w:szCs w:val="20"/>
        </w:rPr>
        <w:t xml:space="preserve">, </w:t>
      </w:r>
      <w:proofErr w:type="spellStart"/>
      <w:r w:rsidRPr="00EC7759">
        <w:rPr>
          <w:rFonts w:ascii="Times New Roman" w:hAnsi="Times New Roman" w:cs="Times New Roman"/>
          <w:sz w:val="20"/>
          <w:szCs w:val="20"/>
        </w:rPr>
        <w:t>Heeral</w:t>
      </w:r>
      <w:proofErr w:type="spellEnd"/>
      <w:r w:rsidRPr="00EC7759">
        <w:rPr>
          <w:rFonts w:ascii="Times New Roman" w:hAnsi="Times New Roman" w:cs="Times New Roman"/>
          <w:sz w:val="20"/>
          <w:szCs w:val="20"/>
        </w:rPr>
        <w:t xml:space="preserve"> Chauhan, Shubham Gokhale, Sompurna Mukherjee, Prof. Nikhil Jha, “Survey on Student Attendance Management System”, S.B. Jain Institute of Technology, Management and Research, Nagpur, 2016. The paper titled "Leave a Comment! An In-Depth Analysis of User Comments on YouTube," authored by </w:t>
      </w:r>
      <w:proofErr w:type="spellStart"/>
      <w:r w:rsidRPr="00EC7759">
        <w:rPr>
          <w:rFonts w:ascii="Times New Roman" w:hAnsi="Times New Roman" w:cs="Times New Roman"/>
          <w:sz w:val="20"/>
          <w:szCs w:val="20"/>
        </w:rPr>
        <w:t>Scheltus</w:t>
      </w:r>
      <w:proofErr w:type="spellEnd"/>
      <w:r w:rsidRPr="00EC7759">
        <w:rPr>
          <w:rFonts w:ascii="Times New Roman" w:hAnsi="Times New Roman" w:cs="Times New Roman"/>
          <w:sz w:val="20"/>
          <w:szCs w:val="20"/>
        </w:rPr>
        <w:t xml:space="preserve">, P., Dorner, V., and Lehner, F., and published in </w:t>
      </w:r>
      <w:proofErr w:type="spellStart"/>
      <w:r w:rsidRPr="00EC7759">
        <w:rPr>
          <w:rFonts w:ascii="Times New Roman" w:hAnsi="Times New Roman" w:cs="Times New Roman"/>
          <w:sz w:val="20"/>
          <w:szCs w:val="20"/>
        </w:rPr>
        <w:t>Wirtschaftsinformatik</w:t>
      </w:r>
      <w:proofErr w:type="spellEnd"/>
      <w:r w:rsidRPr="00EC7759">
        <w:rPr>
          <w:rFonts w:ascii="Times New Roman" w:hAnsi="Times New Roman" w:cs="Times New Roman"/>
          <w:sz w:val="20"/>
          <w:szCs w:val="20"/>
        </w:rPr>
        <w:t xml:space="preserve"> in 2013, delves into a comprehensive exploration of user comments within the context of the popular online platform, </w:t>
      </w:r>
      <w:proofErr w:type="spellStart"/>
      <w:r w:rsidRPr="00EC7759">
        <w:rPr>
          <w:rFonts w:ascii="Times New Roman" w:hAnsi="Times New Roman" w:cs="Times New Roman"/>
          <w:sz w:val="20"/>
          <w:szCs w:val="20"/>
        </w:rPr>
        <w:t>YouTube.The</w:t>
      </w:r>
      <w:proofErr w:type="spellEnd"/>
      <w:r w:rsidRPr="00EC7759">
        <w:rPr>
          <w:rFonts w:ascii="Times New Roman" w:hAnsi="Times New Roman" w:cs="Times New Roman"/>
          <w:sz w:val="20"/>
          <w:szCs w:val="20"/>
        </w:rPr>
        <w:t xml:space="preserve"> authors recognize the pivotal role that user comments play in enhancing user engagement and interaction on YouTube. They undertake a detailed investigation of these comments to gain insights into the nature, patterns, </w:t>
      </w:r>
      <w:r w:rsidRPr="00EC7759">
        <w:rPr>
          <w:rFonts w:ascii="Times New Roman" w:hAnsi="Times New Roman" w:cs="Times New Roman"/>
          <w:sz w:val="20"/>
          <w:szCs w:val="20"/>
        </w:rPr>
        <w:t xml:space="preserve">and characteristics of user-generated content in the form of </w:t>
      </w:r>
      <w:proofErr w:type="spellStart"/>
      <w:proofErr w:type="gramStart"/>
      <w:r w:rsidRPr="00EC7759">
        <w:rPr>
          <w:rFonts w:ascii="Times New Roman" w:hAnsi="Times New Roman" w:cs="Times New Roman"/>
          <w:sz w:val="20"/>
          <w:szCs w:val="20"/>
        </w:rPr>
        <w:t>comments.The</w:t>
      </w:r>
      <w:proofErr w:type="spellEnd"/>
      <w:proofErr w:type="gramEnd"/>
      <w:r w:rsidRPr="00EC7759">
        <w:rPr>
          <w:rFonts w:ascii="Times New Roman" w:hAnsi="Times New Roman" w:cs="Times New Roman"/>
          <w:sz w:val="20"/>
          <w:szCs w:val="20"/>
        </w:rPr>
        <w:t xml:space="preserve"> study employs a rigorous analytical approach, leveraging a diverse dataset of comments sourced from YouTube. The authors discuss the methodological framework used to collect and analyze these comments, encompassing both qualitative and quantitative techniques. Through the application of content analysis and sentiment analysis, the paper sheds light on the themes, sentiments, and trends prevalent within the comments.</w:t>
      </w:r>
    </w:p>
    <w:p w14:paraId="2DAC9B09" w14:textId="77777777" w:rsidR="00EC7759" w:rsidRDefault="00EC7759" w:rsidP="00EC7759">
      <w:pPr>
        <w:jc w:val="both"/>
        <w:rPr>
          <w:rFonts w:ascii="Times New Roman" w:hAnsi="Times New Roman" w:cs="Times New Roman"/>
          <w:sz w:val="20"/>
          <w:szCs w:val="20"/>
        </w:rPr>
      </w:pPr>
      <w:r w:rsidRPr="00EC7759">
        <w:rPr>
          <w:rFonts w:ascii="Times New Roman" w:hAnsi="Times New Roman" w:cs="Times New Roman"/>
          <w:sz w:val="20"/>
          <w:szCs w:val="20"/>
        </w:rPr>
        <w:t xml:space="preserve"> [5] S. Aiyar and N. P. Shetty, "N-gram assisted </w:t>
      </w:r>
      <w:proofErr w:type="spellStart"/>
      <w:r w:rsidRPr="00EC7759">
        <w:rPr>
          <w:rFonts w:ascii="Times New Roman" w:hAnsi="Times New Roman" w:cs="Times New Roman"/>
          <w:sz w:val="20"/>
          <w:szCs w:val="20"/>
        </w:rPr>
        <w:t>Youtube</w:t>
      </w:r>
      <w:proofErr w:type="spellEnd"/>
      <w:r w:rsidRPr="00EC7759">
        <w:rPr>
          <w:rFonts w:ascii="Times New Roman" w:hAnsi="Times New Roman" w:cs="Times New Roman"/>
          <w:sz w:val="20"/>
          <w:szCs w:val="20"/>
        </w:rPr>
        <w:t xml:space="preserve"> spam comment detection", Proc. </w:t>
      </w:r>
      <w:proofErr w:type="spellStart"/>
      <w:r w:rsidRPr="00EC7759">
        <w:rPr>
          <w:rFonts w:ascii="Times New Roman" w:hAnsi="Times New Roman" w:cs="Times New Roman"/>
          <w:sz w:val="20"/>
          <w:szCs w:val="20"/>
        </w:rPr>
        <w:t>Comput</w:t>
      </w:r>
      <w:proofErr w:type="spellEnd"/>
      <w:r w:rsidRPr="00EC7759">
        <w:rPr>
          <w:rFonts w:ascii="Times New Roman" w:hAnsi="Times New Roman" w:cs="Times New Roman"/>
          <w:sz w:val="20"/>
          <w:szCs w:val="20"/>
        </w:rPr>
        <w:t xml:space="preserve">. Sci., vol. 132, pp. 174-182, Jan. 2018. The research paper titled "N-gram Assisted YouTube Spam Comment Detection" authored by S. Aiyar and N. P. Shetty, and published in the Proceedings of Computer Science (Volume 132, Pages 174-182) in January 2018, addresses the significant challenge of detecting spam comments on the popular online platform, YouTube, by leveraging N-gram </w:t>
      </w:r>
      <w:proofErr w:type="spellStart"/>
      <w:proofErr w:type="gramStart"/>
      <w:r w:rsidRPr="00EC7759">
        <w:rPr>
          <w:rFonts w:ascii="Times New Roman" w:hAnsi="Times New Roman" w:cs="Times New Roman"/>
          <w:sz w:val="20"/>
          <w:szCs w:val="20"/>
        </w:rPr>
        <w:t>analysis.The</w:t>
      </w:r>
      <w:proofErr w:type="spellEnd"/>
      <w:proofErr w:type="gramEnd"/>
      <w:r w:rsidRPr="00EC7759">
        <w:rPr>
          <w:rFonts w:ascii="Times New Roman" w:hAnsi="Times New Roman" w:cs="Times New Roman"/>
          <w:sz w:val="20"/>
          <w:szCs w:val="20"/>
        </w:rPr>
        <w:t xml:space="preserve"> authors recognize the pervasive nature of spam comments, which negatively impact user experience and content quality. To combat this issue, the paper introduces a novel approach that employs N-grams—a sequence of N items (usually words) from a given text—to enhance the accuracy and effectiveness of spam comment detection. The study adopts a systematic methodology, beginning with the collection of a diverse dataset of comments from YouTube. The authors then employ N-gram analysis to extract patterns and linguistic features from the comment text. By identifying significant N-grams, the approach aims to capture both the syntactic and semantic characteristics of spam comments.</w:t>
      </w:r>
    </w:p>
    <w:p w14:paraId="643947D9" w14:textId="23C73E45" w:rsidR="00F66D8C" w:rsidRPr="00F66D8C" w:rsidRDefault="00F66D8C" w:rsidP="00EC7759">
      <w:pPr>
        <w:jc w:val="both"/>
        <w:rPr>
          <w:rFonts w:ascii="Times New Roman" w:hAnsi="Times New Roman" w:cs="Times New Roman"/>
          <w:b/>
          <w:color w:val="000000" w:themeColor="text1"/>
          <w:sz w:val="20"/>
          <w:szCs w:val="20"/>
        </w:rPr>
      </w:pPr>
      <w:r w:rsidRPr="00F66D8C">
        <w:rPr>
          <w:rFonts w:ascii="Times New Roman" w:hAnsi="Times New Roman" w:cs="Times New Roman"/>
          <w:b/>
          <w:color w:val="000000" w:themeColor="text1"/>
          <w:sz w:val="20"/>
          <w:szCs w:val="20"/>
        </w:rPr>
        <w:t>2. Methodology:</w:t>
      </w:r>
    </w:p>
    <w:p w14:paraId="125428C0" w14:textId="01D9DBAA" w:rsidR="008D5C03" w:rsidRDefault="00F66D8C" w:rsidP="008D5C03">
      <w:pPr>
        <w:jc w:val="both"/>
        <w:rPr>
          <w:rFonts w:ascii="Times New Roman" w:hAnsi="Times New Roman" w:cs="Times New Roman"/>
          <w:b/>
          <w:color w:val="000000" w:themeColor="text1"/>
          <w:sz w:val="20"/>
          <w:szCs w:val="20"/>
        </w:rPr>
      </w:pPr>
      <w:r w:rsidRPr="00F66D8C">
        <w:rPr>
          <w:rFonts w:ascii="Times New Roman" w:hAnsi="Times New Roman" w:cs="Times New Roman"/>
          <w:b/>
          <w:color w:val="000000" w:themeColor="text1"/>
          <w:sz w:val="20"/>
          <w:szCs w:val="20"/>
        </w:rPr>
        <w:t>Proposed system:</w:t>
      </w:r>
    </w:p>
    <w:p w14:paraId="0C19BCA0" w14:textId="3A534304" w:rsidR="00EC7759" w:rsidRDefault="00EC7759" w:rsidP="008D5C03">
      <w:pPr>
        <w:jc w:val="both"/>
        <w:rPr>
          <w:rFonts w:ascii="Times New Roman" w:hAnsi="Times New Roman" w:cs="Times New Roman"/>
          <w:color w:val="000000" w:themeColor="text1"/>
          <w:sz w:val="20"/>
          <w:szCs w:val="20"/>
        </w:rPr>
      </w:pPr>
      <w:r w:rsidRPr="00EC7759">
        <w:rPr>
          <w:noProof/>
        </w:rPr>
        <w:t xml:space="preserve">The planned system aims to improve the precision of detecting spam comments on YouTube by employing an amalgamation of advanced machine learning algorithms. These techniques encompass Support Vector Machine with Radial Basis Function kernel (SVM-RBF), Random Forest (RF), Extra Trees (ET), and Long Short-Term Memory (LSTM), CNN which is a deep learning methodology. By capitalizing on the unique capabilities of these algorithms, This collaborative endeavor strives to enhance detection accuracy, fostering a more secure and reliable digital milieu for YouTube users. </w:t>
      </w:r>
      <w:r w:rsidRPr="00EC7759">
        <w:rPr>
          <w:noProof/>
        </w:rPr>
        <w:lastRenderedPageBreak/>
        <w:t>It seeks to mitigate the risks associated with fraudulent activities, offensive content, and violations of privacy.</w:t>
      </w:r>
    </w:p>
    <w:p w14:paraId="157BBDC5" w14:textId="2A48F659" w:rsidR="00EC7759" w:rsidRDefault="00EC7759" w:rsidP="008D5C03">
      <w:pPr>
        <w:jc w:val="both"/>
        <w:rPr>
          <w:rFonts w:ascii="Times New Roman" w:hAnsi="Times New Roman" w:cs="Times New Roman"/>
          <w:color w:val="000000" w:themeColor="text1"/>
          <w:sz w:val="20"/>
          <w:szCs w:val="20"/>
        </w:rPr>
      </w:pPr>
      <w:r>
        <w:rPr>
          <w:noProof/>
        </w:rPr>
        <w:drawing>
          <wp:inline distT="0" distB="0" distL="0" distR="0" wp14:anchorId="4C1F8135" wp14:editId="3AEE6AC6">
            <wp:extent cx="2880360" cy="3009900"/>
            <wp:effectExtent l="0" t="0" r="0" b="0"/>
            <wp:docPr id="1456920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2880360" cy="3009900"/>
                    </a:xfrm>
                    <a:prstGeom prst="rect">
                      <a:avLst/>
                    </a:prstGeom>
                  </pic:spPr>
                </pic:pic>
              </a:graphicData>
            </a:graphic>
          </wp:inline>
        </w:drawing>
      </w:r>
    </w:p>
    <w:p w14:paraId="64976E64" w14:textId="68FA3A37" w:rsidR="006A3228" w:rsidRPr="006A3228" w:rsidRDefault="00F8344B" w:rsidP="006A3228">
      <w:pPr>
        <w:jc w:val="center"/>
        <w:rPr>
          <w:rFonts w:ascii="Times New Roman" w:eastAsia="Calibri" w:hAnsi="Times New Roman" w:cs="Times New Roman"/>
          <w:sz w:val="20"/>
          <w:szCs w:val="20"/>
          <w:shd w:val="clear" w:color="auto" w:fill="FFFFFF"/>
          <w:lang w:val="en-IN"/>
        </w:rPr>
      </w:pPr>
      <w:r w:rsidRPr="00F8344B">
        <w:rPr>
          <w:rFonts w:ascii="Times New Roman" w:eastAsia="Calibri" w:hAnsi="Times New Roman" w:cs="Times New Roman"/>
          <w:b/>
          <w:sz w:val="20"/>
          <w:szCs w:val="20"/>
          <w:shd w:val="clear" w:color="auto" w:fill="FFFFFF"/>
          <w:lang w:val="en-IN"/>
        </w:rPr>
        <w:t>Fig1:</w:t>
      </w:r>
      <w:r>
        <w:rPr>
          <w:rFonts w:ascii="Times New Roman" w:eastAsia="Calibri" w:hAnsi="Times New Roman" w:cs="Times New Roman"/>
          <w:sz w:val="20"/>
          <w:szCs w:val="20"/>
          <w:shd w:val="clear" w:color="auto" w:fill="FFFFFF"/>
          <w:lang w:val="en-IN"/>
        </w:rPr>
        <w:t xml:space="preserve"> </w:t>
      </w:r>
      <w:r w:rsidR="006A3228">
        <w:rPr>
          <w:rFonts w:ascii="Times New Roman" w:eastAsia="Calibri" w:hAnsi="Times New Roman" w:cs="Times New Roman"/>
          <w:sz w:val="20"/>
          <w:szCs w:val="20"/>
          <w:shd w:val="clear" w:color="auto" w:fill="FFFFFF"/>
          <w:lang w:val="en-IN"/>
        </w:rPr>
        <w:t>Flow of the project</w:t>
      </w:r>
    </w:p>
    <w:p w14:paraId="3C401637" w14:textId="77777777" w:rsidR="00F66D8C" w:rsidRPr="00F66D8C" w:rsidRDefault="00F66D8C" w:rsidP="00F66D8C">
      <w:pPr>
        <w:jc w:val="both"/>
        <w:rPr>
          <w:rFonts w:ascii="Times New Roman" w:hAnsi="Times New Roman" w:cs="Times New Roman"/>
          <w:b/>
          <w:color w:val="000000" w:themeColor="text1"/>
          <w:sz w:val="20"/>
          <w:szCs w:val="20"/>
        </w:rPr>
      </w:pPr>
      <w:r w:rsidRPr="00F66D8C">
        <w:rPr>
          <w:rFonts w:ascii="Times New Roman" w:hAnsi="Times New Roman" w:cs="Times New Roman"/>
          <w:b/>
          <w:color w:val="000000" w:themeColor="text1"/>
          <w:sz w:val="20"/>
          <w:szCs w:val="20"/>
        </w:rPr>
        <w:t>3. Implementation:</w:t>
      </w:r>
    </w:p>
    <w:p w14:paraId="06F47752" w14:textId="0001A40E" w:rsidR="00137E06" w:rsidRPr="004D563D" w:rsidRDefault="00137E06" w:rsidP="00137E06">
      <w:pPr>
        <w:shd w:val="clear" w:color="auto" w:fill="FFFFFF"/>
        <w:spacing w:after="315"/>
        <w:jc w:val="both"/>
        <w:rPr>
          <w:rFonts w:ascii="Times New Roman" w:eastAsia="Times New Roman" w:hAnsi="Times New Roman" w:cs="Times New Roman"/>
          <w:b/>
          <w:color w:val="000000"/>
          <w:spacing w:val="4"/>
          <w:sz w:val="20"/>
          <w:szCs w:val="20"/>
          <w:lang w:eastAsia="en-IN"/>
        </w:rPr>
      </w:pPr>
      <w:r w:rsidRPr="00C1690D">
        <w:rPr>
          <w:rFonts w:ascii="Times New Roman" w:hAnsi="Times New Roman" w:cs="Times New Roman"/>
          <w:b/>
          <w:bCs/>
          <w:sz w:val="20"/>
          <w:szCs w:val="20"/>
        </w:rPr>
        <w:t>1.</w:t>
      </w:r>
      <w:r w:rsidRPr="00C1690D">
        <w:rPr>
          <w:rFonts w:ascii="Times New Roman" w:eastAsia="Times New Roman" w:hAnsi="Times New Roman" w:cs="Times New Roman"/>
          <w:b/>
          <w:color w:val="000000"/>
          <w:spacing w:val="4"/>
          <w:sz w:val="20"/>
          <w:szCs w:val="20"/>
          <w:lang w:eastAsia="en-IN"/>
        </w:rPr>
        <w:t xml:space="preserve"> </w:t>
      </w:r>
      <w:r w:rsidR="00983DD0" w:rsidRPr="00983DD0">
        <w:rPr>
          <w:rFonts w:ascii="Times New Roman" w:eastAsia="Times New Roman" w:hAnsi="Times New Roman" w:cs="Times New Roman"/>
          <w:b/>
          <w:color w:val="000000"/>
          <w:spacing w:val="4"/>
          <w:sz w:val="20"/>
          <w:szCs w:val="20"/>
          <w:lang w:eastAsia="en-IN"/>
        </w:rPr>
        <w:t>Support Vector Classification (SVC)</w:t>
      </w:r>
      <w:r w:rsidRPr="004D563D">
        <w:rPr>
          <w:rFonts w:ascii="Times New Roman" w:eastAsia="Times New Roman" w:hAnsi="Times New Roman" w:cs="Times New Roman"/>
          <w:b/>
          <w:color w:val="000000"/>
          <w:spacing w:val="4"/>
          <w:sz w:val="20"/>
          <w:szCs w:val="20"/>
          <w:lang w:eastAsia="en-IN"/>
        </w:rPr>
        <w:t>:</w:t>
      </w:r>
    </w:p>
    <w:p w14:paraId="3765244A" w14:textId="77777777" w:rsidR="00137E06" w:rsidRDefault="00137E06" w:rsidP="00137E06">
      <w:pPr>
        <w:shd w:val="clear" w:color="auto" w:fill="FFFFFF"/>
        <w:spacing w:after="315"/>
        <w:jc w:val="both"/>
        <w:rPr>
          <w:rFonts w:ascii="Times New Roman" w:eastAsia="Times New Roman" w:hAnsi="Times New Roman" w:cs="Times New Roman"/>
          <w:color w:val="000000"/>
          <w:spacing w:val="4"/>
          <w:sz w:val="20"/>
          <w:szCs w:val="20"/>
          <w:lang w:eastAsia="en-IN"/>
        </w:rPr>
      </w:pPr>
      <w:r w:rsidRPr="00137E06">
        <w:rPr>
          <w:rFonts w:ascii="Times New Roman" w:eastAsia="Times New Roman" w:hAnsi="Times New Roman" w:cs="Times New Roman"/>
          <w:color w:val="000000"/>
          <w:spacing w:val="4"/>
          <w:sz w:val="20"/>
          <w:szCs w:val="20"/>
          <w:lang w:eastAsia="en-IN"/>
        </w:rPr>
        <w:t>Support Vector Classification (SVC) is a powerful supervised learning algorithm primarily used for classification tasks. It works by finding the hyperplane that best separates different classes in the feature space while maximizing the margin between them. SVC is particularly effective in high-dimensional spaces and when the number of features exceeds the number of samples. It relies on support vectors, which are the data points closest to the decision boundary. SVC can handle both linear and non-linear classification through the use of different kernel functions such as linear, polynomial, and radial basis function (RBF). However, SVC's performance can be sensitive to the choice of parameters and the scaling of the input data.</w:t>
      </w:r>
    </w:p>
    <w:p w14:paraId="6129B588" w14:textId="7D3A0F2D" w:rsidR="00137E06" w:rsidRPr="00C1690D" w:rsidRDefault="00137E06" w:rsidP="00137E06">
      <w:pPr>
        <w:shd w:val="clear" w:color="auto" w:fill="FFFFFF"/>
        <w:spacing w:after="315"/>
        <w:jc w:val="both"/>
        <w:rPr>
          <w:rFonts w:ascii="Times New Roman" w:hAnsi="Times New Roman" w:cs="Times New Roman"/>
          <w:b/>
          <w:color w:val="000000" w:themeColor="text1"/>
          <w:sz w:val="20"/>
          <w:szCs w:val="20"/>
        </w:rPr>
      </w:pPr>
      <w:r w:rsidRPr="00C1690D">
        <w:rPr>
          <w:rFonts w:ascii="Times New Roman" w:hAnsi="Times New Roman" w:cs="Times New Roman"/>
          <w:b/>
          <w:color w:val="000000" w:themeColor="text1"/>
          <w:sz w:val="20"/>
          <w:szCs w:val="20"/>
        </w:rPr>
        <w:t>2. Random Forest Classifier:</w:t>
      </w:r>
    </w:p>
    <w:p w14:paraId="1826113A" w14:textId="77777777" w:rsidR="00137E06" w:rsidRDefault="00137E06" w:rsidP="00137E06">
      <w:pPr>
        <w:shd w:val="clear" w:color="auto" w:fill="FFFFFF"/>
        <w:spacing w:after="0"/>
        <w:jc w:val="both"/>
        <w:rPr>
          <w:rFonts w:ascii="Times New Roman" w:hAnsi="Times New Roman" w:cs="Times New Roman"/>
          <w:color w:val="000000" w:themeColor="text1"/>
          <w:sz w:val="20"/>
          <w:szCs w:val="20"/>
          <w:shd w:val="clear" w:color="auto" w:fill="FFFFFF"/>
        </w:rPr>
      </w:pPr>
      <w:r w:rsidRPr="00533498">
        <w:rPr>
          <w:rFonts w:ascii="Times New Roman" w:hAnsi="Times New Roman" w:cs="Times New Roman"/>
          <w:color w:val="000000" w:themeColor="text1"/>
          <w:sz w:val="20"/>
          <w:szCs w:val="20"/>
          <w:shd w:val="clear" w:color="auto" w:fill="FFFFFF"/>
        </w:rPr>
        <w:t xml:space="preserve">Random Forest is a versatile ensemble learning technique used for classification and regression tasks. It constructs numerous decision trees during training, with each tree being trained on a random subset of the data and features. The final output is determined by aggregating the predictions of all individual trees, either through voting </w:t>
      </w:r>
      <w:r w:rsidRPr="00533498">
        <w:rPr>
          <w:rFonts w:ascii="Times New Roman" w:hAnsi="Times New Roman" w:cs="Times New Roman"/>
          <w:color w:val="000000" w:themeColor="text1"/>
          <w:sz w:val="20"/>
          <w:szCs w:val="20"/>
          <w:shd w:val="clear" w:color="auto" w:fill="FFFFFF"/>
        </w:rPr>
        <w:t>for classification or averaging for regression. This approach helps reduce overfitting and enhances model generalization. Random Forest is suitable for large datasets with high-dimensional features, and its robustness to noise and missing values makes it popular in various machine learning applications. Additionally, its ease of implementation and interpretability contribute to its widespread adoption.</w:t>
      </w:r>
    </w:p>
    <w:p w14:paraId="076FAA5A" w14:textId="77777777" w:rsidR="00137E06" w:rsidRDefault="00137E06" w:rsidP="00137E06">
      <w:pPr>
        <w:shd w:val="clear" w:color="auto" w:fill="FFFFFF"/>
        <w:spacing w:after="0"/>
        <w:jc w:val="both"/>
        <w:rPr>
          <w:rFonts w:ascii="Times New Roman" w:hAnsi="Times New Roman" w:cs="Times New Roman"/>
          <w:color w:val="000000" w:themeColor="text1"/>
          <w:sz w:val="20"/>
          <w:szCs w:val="20"/>
          <w:shd w:val="clear" w:color="auto" w:fill="FFFFFF"/>
        </w:rPr>
      </w:pPr>
    </w:p>
    <w:p w14:paraId="61E6EEB9" w14:textId="0A741482" w:rsidR="00137E06" w:rsidRPr="00833C93" w:rsidRDefault="00137E06" w:rsidP="00137E06">
      <w:pPr>
        <w:shd w:val="clear" w:color="auto" w:fill="FFFFFF"/>
        <w:spacing w:after="0"/>
        <w:jc w:val="both"/>
        <w:rPr>
          <w:rFonts w:ascii="Times New Roman" w:hAnsi="Times New Roman" w:cs="Times New Roman"/>
          <w:b/>
          <w:color w:val="000000" w:themeColor="text1"/>
          <w:sz w:val="20"/>
          <w:szCs w:val="20"/>
          <w:shd w:val="clear" w:color="auto" w:fill="FFFFFF"/>
        </w:rPr>
      </w:pPr>
      <w:r w:rsidRPr="00833C93">
        <w:rPr>
          <w:b/>
          <w:color w:val="000000" w:themeColor="text1"/>
          <w:sz w:val="20"/>
          <w:szCs w:val="20"/>
          <w:shd w:val="clear" w:color="auto" w:fill="FFFFFF"/>
        </w:rPr>
        <w:t xml:space="preserve">3. </w:t>
      </w:r>
      <w:r w:rsidRPr="00137E06">
        <w:rPr>
          <w:b/>
          <w:color w:val="000000" w:themeColor="text1"/>
          <w:sz w:val="20"/>
          <w:szCs w:val="20"/>
          <w:shd w:val="clear" w:color="auto" w:fill="FFFFFF"/>
        </w:rPr>
        <w:t>Extra</w:t>
      </w:r>
      <w:r>
        <w:rPr>
          <w:b/>
          <w:color w:val="000000" w:themeColor="text1"/>
          <w:sz w:val="20"/>
          <w:szCs w:val="20"/>
          <w:shd w:val="clear" w:color="auto" w:fill="FFFFFF"/>
        </w:rPr>
        <w:t xml:space="preserve"> </w:t>
      </w:r>
      <w:r w:rsidRPr="00137E06">
        <w:rPr>
          <w:b/>
          <w:color w:val="000000" w:themeColor="text1"/>
          <w:sz w:val="20"/>
          <w:szCs w:val="20"/>
          <w:shd w:val="clear" w:color="auto" w:fill="FFFFFF"/>
        </w:rPr>
        <w:t>Trees</w:t>
      </w:r>
      <w:r>
        <w:rPr>
          <w:b/>
          <w:color w:val="000000" w:themeColor="text1"/>
          <w:sz w:val="20"/>
          <w:szCs w:val="20"/>
          <w:shd w:val="clear" w:color="auto" w:fill="FFFFFF"/>
        </w:rPr>
        <w:t xml:space="preserve"> </w:t>
      </w:r>
      <w:r w:rsidRPr="00137E06">
        <w:rPr>
          <w:b/>
          <w:color w:val="000000" w:themeColor="text1"/>
          <w:sz w:val="20"/>
          <w:szCs w:val="20"/>
          <w:shd w:val="clear" w:color="auto" w:fill="FFFFFF"/>
        </w:rPr>
        <w:t>Classifier</w:t>
      </w:r>
      <w:r w:rsidRPr="00833C93">
        <w:rPr>
          <w:b/>
          <w:color w:val="000000" w:themeColor="text1"/>
          <w:sz w:val="20"/>
          <w:szCs w:val="20"/>
          <w:shd w:val="clear" w:color="auto" w:fill="FFFFFF"/>
        </w:rPr>
        <w:t>:</w:t>
      </w:r>
    </w:p>
    <w:p w14:paraId="5E16A494" w14:textId="6C5A66F7" w:rsidR="00137E06" w:rsidRDefault="00137E06" w:rsidP="00137E06">
      <w:pPr>
        <w:pStyle w:val="NormalWeb"/>
        <w:shd w:val="clear" w:color="auto" w:fill="FFFFFF"/>
        <w:spacing w:line="276" w:lineRule="auto"/>
        <w:jc w:val="both"/>
        <w:rPr>
          <w:rFonts w:eastAsiaTheme="minorHAnsi"/>
          <w:bCs/>
          <w:color w:val="000000" w:themeColor="text1"/>
          <w:sz w:val="20"/>
          <w:szCs w:val="20"/>
          <w:shd w:val="clear" w:color="auto" w:fill="FFFFFF"/>
          <w:lang w:val="en-US" w:eastAsia="en-US"/>
        </w:rPr>
      </w:pPr>
      <w:r w:rsidRPr="00137E06">
        <w:rPr>
          <w:rFonts w:eastAsiaTheme="minorHAnsi"/>
          <w:bCs/>
          <w:color w:val="000000" w:themeColor="text1"/>
          <w:sz w:val="20"/>
          <w:szCs w:val="20"/>
          <w:shd w:val="clear" w:color="auto" w:fill="FFFFFF"/>
          <w:lang w:val="en-US" w:eastAsia="en-US"/>
        </w:rPr>
        <w:t>Extra</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Trees</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Classifier is an ensemble learning method for classification tasks, belonging to the family of decision tree algorithms. It works by constructing a multitude of decision trees during training and outputs the class that is the mode of the classes of the individual trees. What sets Extra</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Trees</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Classifier apart from other ensemble methods like Random Forest is that it selects features randomly for splitting nodes rather than searching for the best possible threshold. This randomization helps in reducing overfitting and computational cost while maintaining competitive performance. Additionally, Extra</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Trees</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Classifier introduces extra randomness by using random thresholds for each feature rather than searching for the best possible thresholds. This randomness during the construction of individual trees further enhances diversity within the ensemble. Extra</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Trees</w:t>
      </w:r>
      <w:r>
        <w:rPr>
          <w:rFonts w:eastAsiaTheme="minorHAnsi"/>
          <w:bCs/>
          <w:color w:val="000000" w:themeColor="text1"/>
          <w:sz w:val="20"/>
          <w:szCs w:val="20"/>
          <w:shd w:val="clear" w:color="auto" w:fill="FFFFFF"/>
          <w:lang w:val="en-US" w:eastAsia="en-US"/>
        </w:rPr>
        <w:t xml:space="preserve"> </w:t>
      </w:r>
      <w:r w:rsidRPr="00137E06">
        <w:rPr>
          <w:rFonts w:eastAsiaTheme="minorHAnsi"/>
          <w:bCs/>
          <w:color w:val="000000" w:themeColor="text1"/>
          <w:sz w:val="20"/>
          <w:szCs w:val="20"/>
          <w:shd w:val="clear" w:color="auto" w:fill="FFFFFF"/>
          <w:lang w:val="en-US" w:eastAsia="en-US"/>
        </w:rPr>
        <w:t>Classifier is often favored when computational resources are limited or when dealing with high-dimensional datasets due to its efficiency and robustness.</w:t>
      </w:r>
      <w:r w:rsidRPr="00137E06">
        <w:rPr>
          <w:rFonts w:eastAsiaTheme="minorHAnsi"/>
          <w:bCs/>
          <w:color w:val="000000" w:themeColor="text1"/>
          <w:sz w:val="20"/>
          <w:szCs w:val="20"/>
          <w:shd w:val="clear" w:color="auto" w:fill="FFFFFF"/>
          <w:lang w:val="en-US" w:eastAsia="en-US"/>
        </w:rPr>
        <w:t xml:space="preserve"> </w:t>
      </w:r>
    </w:p>
    <w:p w14:paraId="6F202673" w14:textId="64FEEE24" w:rsidR="00137E06" w:rsidRPr="00285C37" w:rsidRDefault="00137E06" w:rsidP="00137E06">
      <w:pPr>
        <w:pStyle w:val="NormalWeb"/>
        <w:shd w:val="clear" w:color="auto" w:fill="FFFFFF"/>
        <w:spacing w:line="276" w:lineRule="auto"/>
        <w:jc w:val="both"/>
        <w:rPr>
          <w:b/>
          <w:sz w:val="20"/>
          <w:szCs w:val="20"/>
        </w:rPr>
      </w:pPr>
      <w:r w:rsidRPr="00285C37">
        <w:rPr>
          <w:b/>
          <w:sz w:val="20"/>
          <w:szCs w:val="20"/>
        </w:rPr>
        <w:t xml:space="preserve">4. </w:t>
      </w:r>
      <w:r w:rsidRPr="00137E06">
        <w:rPr>
          <w:b/>
          <w:sz w:val="20"/>
          <w:szCs w:val="20"/>
        </w:rPr>
        <w:t>Long Short-Term Memory (LSTM)</w:t>
      </w:r>
      <w:r w:rsidRPr="00285C37">
        <w:rPr>
          <w:b/>
          <w:sz w:val="20"/>
          <w:szCs w:val="20"/>
        </w:rPr>
        <w:t>:</w:t>
      </w:r>
    </w:p>
    <w:p w14:paraId="06FF077A" w14:textId="0E668E2A" w:rsidR="00137E06" w:rsidRPr="00137E06" w:rsidRDefault="00137E06" w:rsidP="00137E06">
      <w:pPr>
        <w:jc w:val="both"/>
        <w:rPr>
          <w:rFonts w:ascii="Times New Roman" w:eastAsia="Times New Roman" w:hAnsi="Times New Roman" w:cs="Times New Roman"/>
          <w:sz w:val="20"/>
          <w:szCs w:val="20"/>
          <w:lang w:val="en-IN" w:eastAsia="en-IN"/>
        </w:rPr>
      </w:pPr>
      <w:r w:rsidRPr="00137E06">
        <w:rPr>
          <w:rFonts w:ascii="Times New Roman" w:eastAsia="Times New Roman" w:hAnsi="Times New Roman" w:cs="Times New Roman"/>
          <w:sz w:val="20"/>
          <w:szCs w:val="20"/>
          <w:lang w:val="en-IN" w:eastAsia="en-IN"/>
        </w:rPr>
        <w:t xml:space="preserve">Long Short-Term Memory (LSTM) is a type of recurrent neural network (RNN) architecture designed to overcome the vanishing gradient problem in traditional RNNs. Introduced by Hochreiter and </w:t>
      </w:r>
      <w:proofErr w:type="spellStart"/>
      <w:r w:rsidRPr="00137E06">
        <w:rPr>
          <w:rFonts w:ascii="Times New Roman" w:eastAsia="Times New Roman" w:hAnsi="Times New Roman" w:cs="Times New Roman"/>
          <w:sz w:val="20"/>
          <w:szCs w:val="20"/>
          <w:lang w:val="en-IN" w:eastAsia="en-IN"/>
        </w:rPr>
        <w:t>Schmidhuber</w:t>
      </w:r>
      <w:proofErr w:type="spellEnd"/>
      <w:r w:rsidRPr="00137E06">
        <w:rPr>
          <w:rFonts w:ascii="Times New Roman" w:eastAsia="Times New Roman" w:hAnsi="Times New Roman" w:cs="Times New Roman"/>
          <w:sz w:val="20"/>
          <w:szCs w:val="20"/>
          <w:lang w:val="en-IN" w:eastAsia="en-IN"/>
        </w:rPr>
        <w:t xml:space="preserve"> in 1997, LSTM networks have gained prominence for their ability to effectively capture long-term dependencies in sequential data, making them suitable for tasks such as speech recognition, language </w:t>
      </w:r>
      <w:proofErr w:type="spellStart"/>
      <w:r w:rsidRPr="00137E06">
        <w:rPr>
          <w:rFonts w:ascii="Times New Roman" w:eastAsia="Times New Roman" w:hAnsi="Times New Roman" w:cs="Times New Roman"/>
          <w:sz w:val="20"/>
          <w:szCs w:val="20"/>
          <w:lang w:val="en-IN" w:eastAsia="en-IN"/>
        </w:rPr>
        <w:t>modeling</w:t>
      </w:r>
      <w:proofErr w:type="spellEnd"/>
      <w:r w:rsidRPr="00137E06">
        <w:rPr>
          <w:rFonts w:ascii="Times New Roman" w:eastAsia="Times New Roman" w:hAnsi="Times New Roman" w:cs="Times New Roman"/>
          <w:sz w:val="20"/>
          <w:szCs w:val="20"/>
          <w:lang w:val="en-IN" w:eastAsia="en-IN"/>
        </w:rPr>
        <w:t>, and time series prediction.</w:t>
      </w:r>
    </w:p>
    <w:p w14:paraId="2484463B" w14:textId="00CE88E6" w:rsidR="000A3624" w:rsidRPr="000A3624" w:rsidRDefault="00137E06" w:rsidP="00137E06">
      <w:pPr>
        <w:jc w:val="both"/>
        <w:rPr>
          <w:rFonts w:ascii="Times New Roman" w:hAnsi="Times New Roman" w:cs="Times New Roman"/>
          <w:color w:val="000000" w:themeColor="text1"/>
          <w:sz w:val="20"/>
          <w:szCs w:val="20"/>
        </w:rPr>
      </w:pPr>
      <w:r w:rsidRPr="00137E06">
        <w:rPr>
          <w:rFonts w:ascii="Times New Roman" w:eastAsia="Times New Roman" w:hAnsi="Times New Roman" w:cs="Times New Roman"/>
          <w:sz w:val="20"/>
          <w:szCs w:val="20"/>
          <w:lang w:val="en-IN" w:eastAsia="en-IN"/>
        </w:rPr>
        <w:t xml:space="preserve">LSTMs employ a unique memory cell structure with input, output, and forget gates, allowing them to selectively retain or discard information over multiple time steps. The input gate regulates the flow of new information into the memory cell, while the forget gate controls the retention of previous information, and the output gate determines the information to be outputted. This architecture enables LSTMs to maintain long-term dependencies and mitigate the vanishing gradient </w:t>
      </w:r>
      <w:r w:rsidRPr="00137E06">
        <w:rPr>
          <w:rFonts w:ascii="Times New Roman" w:eastAsia="Times New Roman" w:hAnsi="Times New Roman" w:cs="Times New Roman"/>
          <w:sz w:val="20"/>
          <w:szCs w:val="20"/>
          <w:lang w:val="en-IN" w:eastAsia="en-IN"/>
        </w:rPr>
        <w:lastRenderedPageBreak/>
        <w:t xml:space="preserve">problem, making them a powerful tool for </w:t>
      </w:r>
      <w:proofErr w:type="spellStart"/>
      <w:r w:rsidRPr="00137E06">
        <w:rPr>
          <w:rFonts w:ascii="Times New Roman" w:eastAsia="Times New Roman" w:hAnsi="Times New Roman" w:cs="Times New Roman"/>
          <w:sz w:val="20"/>
          <w:szCs w:val="20"/>
          <w:lang w:val="en-IN" w:eastAsia="en-IN"/>
        </w:rPr>
        <w:t>modeling</w:t>
      </w:r>
      <w:proofErr w:type="spellEnd"/>
      <w:r w:rsidRPr="00137E06">
        <w:rPr>
          <w:rFonts w:ascii="Times New Roman" w:eastAsia="Times New Roman" w:hAnsi="Times New Roman" w:cs="Times New Roman"/>
          <w:sz w:val="20"/>
          <w:szCs w:val="20"/>
          <w:lang w:val="en-IN" w:eastAsia="en-IN"/>
        </w:rPr>
        <w:t xml:space="preserve"> sequential data with complex temporal dynamics.</w:t>
      </w:r>
    </w:p>
    <w:p w14:paraId="2364F5E9" w14:textId="31B0FA58" w:rsidR="00F66D8C" w:rsidRDefault="00F66D8C" w:rsidP="00F66D8C">
      <w:pPr>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4. </w:t>
      </w:r>
      <w:r w:rsidRPr="00E73C4E">
        <w:rPr>
          <w:rFonts w:ascii="Times New Roman" w:hAnsi="Times New Roman" w:cs="Times New Roman"/>
          <w:b/>
          <w:color w:val="000000" w:themeColor="text1"/>
          <w:sz w:val="20"/>
          <w:szCs w:val="20"/>
        </w:rPr>
        <w:t>Results and Discussion:</w:t>
      </w:r>
    </w:p>
    <w:p w14:paraId="7D39F8C9" w14:textId="77777777" w:rsidR="001E40F3" w:rsidRDefault="001E40F3" w:rsidP="001E40F3">
      <w:pPr>
        <w:jc w:val="both"/>
        <w:rPr>
          <w:rFonts w:ascii="Times New Roman" w:hAnsi="Times New Roman" w:cs="Times New Roman"/>
          <w:color w:val="000000" w:themeColor="text1"/>
          <w:sz w:val="20"/>
          <w:szCs w:val="20"/>
        </w:rPr>
      </w:pPr>
      <w:r w:rsidRPr="00E4468C">
        <w:rPr>
          <w:rFonts w:ascii="Times New Roman" w:hAnsi="Times New Roman" w:cs="Times New Roman"/>
          <w:color w:val="000000" w:themeColor="text1"/>
          <w:sz w:val="20"/>
          <w:szCs w:val="20"/>
        </w:rPr>
        <w:t>The illustrations provided depict the sequential development stages of our project, showcasing the creation of a Flask framework.</w:t>
      </w:r>
    </w:p>
    <w:p w14:paraId="340A4456" w14:textId="77777777" w:rsidR="001E40F3" w:rsidRDefault="001E40F3" w:rsidP="001E40F3">
      <w:pPr>
        <w:jc w:val="both"/>
        <w:rPr>
          <w:rFonts w:ascii="Times New Roman" w:hAnsi="Times New Roman" w:cs="Times New Roman"/>
          <w:b/>
          <w:bCs/>
          <w:color w:val="000000" w:themeColor="text1"/>
          <w:sz w:val="20"/>
          <w:szCs w:val="20"/>
        </w:rPr>
      </w:pPr>
      <w:r w:rsidRPr="00E4468C">
        <w:rPr>
          <w:rFonts w:ascii="Times New Roman" w:hAnsi="Times New Roman" w:cs="Times New Roman"/>
          <w:b/>
          <w:bCs/>
          <w:color w:val="000000" w:themeColor="text1"/>
          <w:sz w:val="20"/>
          <w:szCs w:val="20"/>
        </w:rPr>
        <w:t xml:space="preserve">Homepage: </w:t>
      </w:r>
      <w:r w:rsidRPr="00E4468C">
        <w:rPr>
          <w:rFonts w:ascii="Times New Roman" w:hAnsi="Times New Roman" w:cs="Times New Roman"/>
          <w:color w:val="000000" w:themeColor="text1"/>
          <w:sz w:val="20"/>
          <w:szCs w:val="20"/>
        </w:rPr>
        <w:t>The main landing page features the logo design prominently, showcasing the unique branding of our website.</w:t>
      </w:r>
    </w:p>
    <w:p w14:paraId="08EC60E6" w14:textId="092E6319" w:rsidR="001E40F3" w:rsidRDefault="001E40F3" w:rsidP="001E40F3">
      <w:pPr>
        <w:jc w:val="both"/>
        <w:rPr>
          <w:rFonts w:ascii="Times New Roman" w:hAnsi="Times New Roman" w:cs="Times New Roman"/>
          <w:b/>
          <w:bCs/>
          <w:color w:val="000000" w:themeColor="text1"/>
          <w:sz w:val="20"/>
          <w:szCs w:val="20"/>
        </w:rPr>
      </w:pPr>
      <w:r>
        <w:rPr>
          <w:noProof/>
        </w:rPr>
        <w:drawing>
          <wp:inline distT="0" distB="0" distL="0" distR="0" wp14:anchorId="539C741F" wp14:editId="45F385FB">
            <wp:extent cx="2880360" cy="1351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880360" cy="1351915"/>
                    </a:xfrm>
                    <a:prstGeom prst="rect">
                      <a:avLst/>
                    </a:prstGeom>
                  </pic:spPr>
                </pic:pic>
              </a:graphicData>
            </a:graphic>
          </wp:inline>
        </w:drawing>
      </w:r>
    </w:p>
    <w:p w14:paraId="6F4E203C" w14:textId="77777777" w:rsidR="001E40F3" w:rsidRPr="005E720F" w:rsidRDefault="001E40F3" w:rsidP="001E40F3">
      <w:pPr>
        <w:jc w:val="center"/>
        <w:rPr>
          <w:rFonts w:ascii="Times New Roman" w:hAnsi="Times New Roman" w:cs="Times New Roman"/>
          <w:bCs/>
          <w:color w:val="000000" w:themeColor="text1"/>
          <w:sz w:val="20"/>
          <w:szCs w:val="20"/>
        </w:rPr>
      </w:pPr>
      <w:r w:rsidRPr="005E720F">
        <w:rPr>
          <w:rFonts w:ascii="Times New Roman" w:hAnsi="Times New Roman" w:cs="Times New Roman"/>
          <w:bCs/>
          <w:color w:val="000000" w:themeColor="text1"/>
          <w:sz w:val="20"/>
          <w:szCs w:val="20"/>
        </w:rPr>
        <w:t>Fig2.Home page</w:t>
      </w:r>
    </w:p>
    <w:p w14:paraId="23377EFB" w14:textId="550E3830" w:rsidR="001E40F3" w:rsidRPr="00F17D4A" w:rsidRDefault="001E40F3" w:rsidP="001E40F3">
      <w:pPr>
        <w:jc w:val="both"/>
        <w:rPr>
          <w:rFonts w:ascii="Times New Roman" w:hAnsi="Times New Roman" w:cs="Times New Roman"/>
          <w:bCs/>
          <w:color w:val="000000" w:themeColor="text1"/>
          <w:sz w:val="20"/>
          <w:szCs w:val="20"/>
        </w:rPr>
      </w:pPr>
      <w:r>
        <w:rPr>
          <w:rFonts w:ascii="Times New Roman" w:hAnsi="Times New Roman" w:cs="Times New Roman"/>
          <w:b/>
          <w:bCs/>
          <w:color w:val="000000" w:themeColor="text1"/>
          <w:sz w:val="20"/>
          <w:szCs w:val="20"/>
        </w:rPr>
        <w:t>User home</w:t>
      </w:r>
      <w:r>
        <w:rPr>
          <w:rFonts w:ascii="Times New Roman" w:hAnsi="Times New Roman" w:cs="Times New Roman"/>
          <w:b/>
          <w:bCs/>
          <w:color w:val="000000" w:themeColor="text1"/>
          <w:sz w:val="20"/>
          <w:szCs w:val="20"/>
        </w:rPr>
        <w:t xml:space="preserve">: </w:t>
      </w:r>
      <w:r w:rsidRPr="00145188">
        <w:rPr>
          <w:rFonts w:ascii="Times New Roman" w:hAnsi="Times New Roman" w:cs="Times New Roman"/>
          <w:bCs/>
          <w:color w:val="000000" w:themeColor="text1"/>
          <w:sz w:val="20"/>
          <w:szCs w:val="20"/>
        </w:rPr>
        <w:t xml:space="preserve">On this </w:t>
      </w:r>
      <w:r>
        <w:rPr>
          <w:rFonts w:ascii="Times New Roman" w:hAnsi="Times New Roman" w:cs="Times New Roman"/>
          <w:bCs/>
          <w:color w:val="000000" w:themeColor="text1"/>
          <w:sz w:val="20"/>
          <w:szCs w:val="20"/>
        </w:rPr>
        <w:t>user home</w:t>
      </w:r>
      <w:r w:rsidRPr="00145188">
        <w:rPr>
          <w:rFonts w:ascii="Times New Roman" w:hAnsi="Times New Roman" w:cs="Times New Roman"/>
          <w:bCs/>
          <w:color w:val="000000" w:themeColor="text1"/>
          <w:sz w:val="20"/>
          <w:szCs w:val="20"/>
        </w:rPr>
        <w:t xml:space="preserve"> page, you'll find a detailed overview of our projec</w:t>
      </w:r>
      <w:r>
        <w:rPr>
          <w:rFonts w:ascii="Times New Roman" w:hAnsi="Times New Roman" w:cs="Times New Roman"/>
          <w:bCs/>
          <w:color w:val="000000" w:themeColor="text1"/>
          <w:sz w:val="20"/>
          <w:szCs w:val="20"/>
        </w:rPr>
        <w:t>t</w:t>
      </w:r>
    </w:p>
    <w:p w14:paraId="230F2D4A" w14:textId="48EA4DE5" w:rsidR="001E40F3" w:rsidRDefault="001E40F3" w:rsidP="001E40F3">
      <w:pPr>
        <w:jc w:val="both"/>
        <w:rPr>
          <w:rFonts w:ascii="Times New Roman" w:hAnsi="Times New Roman" w:cs="Times New Roman"/>
          <w:b/>
          <w:bCs/>
          <w:color w:val="000000" w:themeColor="text1"/>
          <w:sz w:val="20"/>
          <w:szCs w:val="20"/>
        </w:rPr>
      </w:pPr>
      <w:r>
        <w:rPr>
          <w:noProof/>
        </w:rPr>
        <w:drawing>
          <wp:inline distT="0" distB="0" distL="0" distR="0" wp14:anchorId="5FBB1724" wp14:editId="24E8D4E3">
            <wp:extent cx="2880360" cy="13341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880360" cy="1334135"/>
                    </a:xfrm>
                    <a:prstGeom prst="rect">
                      <a:avLst/>
                    </a:prstGeom>
                  </pic:spPr>
                </pic:pic>
              </a:graphicData>
            </a:graphic>
          </wp:inline>
        </w:drawing>
      </w:r>
    </w:p>
    <w:p w14:paraId="18493C03" w14:textId="44E1F0CC" w:rsidR="001E40F3" w:rsidRPr="005E720F" w:rsidRDefault="001E40F3" w:rsidP="001E40F3">
      <w:pPr>
        <w:jc w:val="center"/>
        <w:rPr>
          <w:rFonts w:ascii="Times New Roman" w:hAnsi="Times New Roman" w:cs="Times New Roman"/>
          <w:bCs/>
          <w:color w:val="000000" w:themeColor="text1"/>
          <w:sz w:val="20"/>
          <w:szCs w:val="20"/>
        </w:rPr>
      </w:pPr>
      <w:r w:rsidRPr="005E720F">
        <w:rPr>
          <w:rFonts w:ascii="Times New Roman" w:hAnsi="Times New Roman" w:cs="Times New Roman"/>
          <w:bCs/>
          <w:color w:val="000000" w:themeColor="text1"/>
          <w:sz w:val="20"/>
          <w:szCs w:val="20"/>
        </w:rPr>
        <w:t>Fig</w:t>
      </w:r>
      <w:r>
        <w:rPr>
          <w:rFonts w:ascii="Times New Roman" w:hAnsi="Times New Roman" w:cs="Times New Roman"/>
          <w:bCs/>
          <w:color w:val="000000" w:themeColor="text1"/>
          <w:sz w:val="20"/>
          <w:szCs w:val="20"/>
        </w:rPr>
        <w:t>3</w:t>
      </w:r>
      <w:r w:rsidRPr="005E720F">
        <w:rPr>
          <w:rFonts w:ascii="Times New Roman" w:hAnsi="Times New Roman" w:cs="Times New Roman"/>
          <w:bCs/>
          <w:color w:val="000000" w:themeColor="text1"/>
          <w:sz w:val="20"/>
          <w:szCs w:val="20"/>
        </w:rPr>
        <w:t>.</w:t>
      </w:r>
      <w:r>
        <w:rPr>
          <w:rFonts w:ascii="Times New Roman" w:hAnsi="Times New Roman" w:cs="Times New Roman"/>
          <w:bCs/>
          <w:color w:val="000000" w:themeColor="text1"/>
          <w:sz w:val="20"/>
          <w:szCs w:val="20"/>
        </w:rPr>
        <w:t xml:space="preserve">User </w:t>
      </w:r>
      <w:proofErr w:type="gramStart"/>
      <w:r>
        <w:rPr>
          <w:rFonts w:ascii="Times New Roman" w:hAnsi="Times New Roman" w:cs="Times New Roman"/>
          <w:bCs/>
          <w:color w:val="000000" w:themeColor="text1"/>
          <w:sz w:val="20"/>
          <w:szCs w:val="20"/>
        </w:rPr>
        <w:t>Home</w:t>
      </w:r>
      <w:r>
        <w:rPr>
          <w:rFonts w:ascii="Times New Roman" w:hAnsi="Times New Roman" w:cs="Times New Roman"/>
          <w:bCs/>
          <w:color w:val="000000" w:themeColor="text1"/>
          <w:sz w:val="20"/>
          <w:szCs w:val="20"/>
        </w:rPr>
        <w:t xml:space="preserve"> </w:t>
      </w:r>
      <w:r w:rsidRPr="005E720F">
        <w:rPr>
          <w:rFonts w:ascii="Times New Roman" w:hAnsi="Times New Roman" w:cs="Times New Roman"/>
          <w:bCs/>
          <w:color w:val="000000" w:themeColor="text1"/>
          <w:sz w:val="20"/>
          <w:szCs w:val="20"/>
        </w:rPr>
        <w:t xml:space="preserve"> page</w:t>
      </w:r>
      <w:proofErr w:type="gramEnd"/>
    </w:p>
    <w:p w14:paraId="4C90078C" w14:textId="51626D0E" w:rsidR="001E40F3" w:rsidRDefault="001E40F3" w:rsidP="001E40F3">
      <w:pPr>
        <w:jc w:val="both"/>
        <w:rPr>
          <w:rFonts w:ascii="Times New Roman" w:hAnsi="Times New Roman" w:cs="Times New Roman"/>
          <w:bCs/>
          <w:sz w:val="20"/>
          <w:szCs w:val="20"/>
        </w:rPr>
      </w:pPr>
      <w:r w:rsidRPr="00145188">
        <w:rPr>
          <w:rFonts w:ascii="Times New Roman" w:hAnsi="Times New Roman" w:cs="Times New Roman"/>
          <w:b/>
          <w:sz w:val="20"/>
          <w:szCs w:val="20"/>
        </w:rPr>
        <w:t xml:space="preserve">Open the dataset: </w:t>
      </w:r>
      <w:r w:rsidRPr="00145188">
        <w:rPr>
          <w:rFonts w:ascii="Times New Roman" w:hAnsi="Times New Roman" w:cs="Times New Roman"/>
          <w:bCs/>
          <w:sz w:val="20"/>
          <w:szCs w:val="20"/>
        </w:rPr>
        <w:t>Welcome to the page for dataset loading</w:t>
      </w:r>
      <w:r>
        <w:rPr>
          <w:rFonts w:ascii="Times New Roman" w:hAnsi="Times New Roman" w:cs="Times New Roman"/>
          <w:bCs/>
          <w:sz w:val="20"/>
          <w:szCs w:val="20"/>
        </w:rPr>
        <w:t xml:space="preserve"> and view the data</w:t>
      </w:r>
      <w:r w:rsidRPr="00145188">
        <w:rPr>
          <w:rFonts w:ascii="Times New Roman" w:hAnsi="Times New Roman" w:cs="Times New Roman"/>
          <w:bCs/>
          <w:sz w:val="20"/>
          <w:szCs w:val="20"/>
        </w:rPr>
        <w:t>.</w:t>
      </w:r>
    </w:p>
    <w:p w14:paraId="4C7E5223" w14:textId="1C569ED1" w:rsidR="001E40F3" w:rsidRDefault="001E40F3" w:rsidP="001E40F3">
      <w:pPr>
        <w:jc w:val="both"/>
        <w:rPr>
          <w:rFonts w:ascii="Times New Roman" w:hAnsi="Times New Roman" w:cs="Times New Roman"/>
          <w:b/>
          <w:bCs/>
          <w:color w:val="000000" w:themeColor="text1"/>
          <w:sz w:val="20"/>
          <w:szCs w:val="20"/>
        </w:rPr>
      </w:pPr>
      <w:r>
        <w:rPr>
          <w:noProof/>
        </w:rPr>
        <w:drawing>
          <wp:inline distT="0" distB="0" distL="0" distR="0" wp14:anchorId="42177F55" wp14:editId="0A055822">
            <wp:extent cx="2880360" cy="1358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880360" cy="1358900"/>
                    </a:xfrm>
                    <a:prstGeom prst="rect">
                      <a:avLst/>
                    </a:prstGeom>
                  </pic:spPr>
                </pic:pic>
              </a:graphicData>
            </a:graphic>
          </wp:inline>
        </w:drawing>
      </w:r>
    </w:p>
    <w:p w14:paraId="2521DF1C" w14:textId="6FBB4C18" w:rsidR="001E40F3" w:rsidRPr="005E720F" w:rsidRDefault="001E40F3" w:rsidP="001E40F3">
      <w:pPr>
        <w:jc w:val="center"/>
        <w:rPr>
          <w:rFonts w:ascii="Times New Roman" w:hAnsi="Times New Roman" w:cs="Times New Roman"/>
          <w:bCs/>
          <w:color w:val="000000" w:themeColor="text1"/>
          <w:sz w:val="20"/>
          <w:szCs w:val="20"/>
        </w:rPr>
      </w:pPr>
      <w:r w:rsidRPr="005E720F">
        <w:rPr>
          <w:rFonts w:ascii="Times New Roman" w:hAnsi="Times New Roman" w:cs="Times New Roman"/>
          <w:bCs/>
          <w:color w:val="000000" w:themeColor="text1"/>
          <w:sz w:val="20"/>
          <w:szCs w:val="20"/>
        </w:rPr>
        <w:t>Fig</w:t>
      </w:r>
      <w:r>
        <w:rPr>
          <w:rFonts w:ascii="Times New Roman" w:hAnsi="Times New Roman" w:cs="Times New Roman"/>
          <w:bCs/>
          <w:color w:val="000000" w:themeColor="text1"/>
          <w:sz w:val="20"/>
          <w:szCs w:val="20"/>
        </w:rPr>
        <w:t>4</w:t>
      </w:r>
      <w:r w:rsidRPr="005E720F">
        <w:rPr>
          <w:rFonts w:ascii="Times New Roman" w:hAnsi="Times New Roman" w:cs="Times New Roman"/>
          <w:bCs/>
          <w:color w:val="000000" w:themeColor="text1"/>
          <w:sz w:val="20"/>
          <w:szCs w:val="20"/>
        </w:rPr>
        <w:t>.</w:t>
      </w:r>
      <w:r>
        <w:rPr>
          <w:rFonts w:ascii="Times New Roman" w:hAnsi="Times New Roman" w:cs="Times New Roman"/>
          <w:bCs/>
          <w:color w:val="000000" w:themeColor="text1"/>
          <w:sz w:val="20"/>
          <w:szCs w:val="20"/>
        </w:rPr>
        <w:t>View</w:t>
      </w:r>
      <w:r w:rsidRPr="005E720F">
        <w:rPr>
          <w:rFonts w:ascii="Times New Roman" w:hAnsi="Times New Roman" w:cs="Times New Roman"/>
          <w:bCs/>
          <w:color w:val="000000" w:themeColor="text1"/>
          <w:sz w:val="20"/>
          <w:szCs w:val="20"/>
        </w:rPr>
        <w:t xml:space="preserve"> page</w:t>
      </w:r>
    </w:p>
    <w:p w14:paraId="7EFD3D64" w14:textId="1599FDF0" w:rsidR="001E40F3" w:rsidRPr="00145188" w:rsidRDefault="001E40F3" w:rsidP="001E40F3">
      <w:pPr>
        <w:rPr>
          <w:rFonts w:ascii="Times New Roman" w:hAnsi="Times New Roman" w:cs="Times New Roman"/>
          <w:bCs/>
          <w:sz w:val="20"/>
          <w:szCs w:val="20"/>
        </w:rPr>
      </w:pPr>
    </w:p>
    <w:p w14:paraId="4AFEB3CE" w14:textId="77777777" w:rsidR="001E40F3" w:rsidRPr="00145188" w:rsidRDefault="001E40F3" w:rsidP="001E40F3">
      <w:pPr>
        <w:jc w:val="both"/>
        <w:rPr>
          <w:rFonts w:ascii="Times New Roman" w:hAnsi="Times New Roman" w:cs="Times New Roman"/>
          <w:color w:val="000000" w:themeColor="text1"/>
          <w:sz w:val="20"/>
          <w:szCs w:val="20"/>
        </w:rPr>
      </w:pPr>
      <w:r w:rsidRPr="00145188">
        <w:rPr>
          <w:rFonts w:ascii="Times New Roman" w:hAnsi="Times New Roman" w:cs="Times New Roman"/>
          <w:b/>
          <w:bCs/>
          <w:color w:val="000000" w:themeColor="text1"/>
          <w:sz w:val="20"/>
          <w:szCs w:val="20"/>
        </w:rPr>
        <w:t xml:space="preserve">Enhancement of Model Training and Evaluation: </w:t>
      </w:r>
      <w:r w:rsidRPr="00145188">
        <w:rPr>
          <w:rFonts w:ascii="Times New Roman" w:hAnsi="Times New Roman" w:cs="Times New Roman"/>
          <w:color w:val="000000" w:themeColor="text1"/>
          <w:sz w:val="20"/>
          <w:szCs w:val="20"/>
        </w:rPr>
        <w:t>This section enhances the procedures for model training, evaluation, and prediction.</w:t>
      </w:r>
    </w:p>
    <w:p w14:paraId="2844B483" w14:textId="79CE9153" w:rsidR="001E40F3" w:rsidRDefault="001E40F3" w:rsidP="001E40F3">
      <w:pPr>
        <w:jc w:val="both"/>
        <w:rPr>
          <w:rFonts w:ascii="Times New Roman" w:hAnsi="Times New Roman" w:cs="Times New Roman"/>
          <w:b/>
          <w:bCs/>
          <w:color w:val="000000" w:themeColor="text1"/>
          <w:sz w:val="20"/>
          <w:szCs w:val="20"/>
        </w:rPr>
      </w:pPr>
      <w:r>
        <w:rPr>
          <w:noProof/>
        </w:rPr>
        <w:drawing>
          <wp:inline distT="0" distB="0" distL="0" distR="0" wp14:anchorId="04AA0ADA" wp14:editId="54C49BCE">
            <wp:extent cx="2880360" cy="1350645"/>
            <wp:effectExtent l="0" t="0" r="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880360" cy="1350645"/>
                    </a:xfrm>
                    <a:prstGeom prst="rect">
                      <a:avLst/>
                    </a:prstGeom>
                  </pic:spPr>
                </pic:pic>
              </a:graphicData>
            </a:graphic>
          </wp:inline>
        </w:drawing>
      </w:r>
    </w:p>
    <w:p w14:paraId="6ECDD4C9" w14:textId="1C878CC2" w:rsidR="001E40F3" w:rsidRPr="005E720F" w:rsidRDefault="001E40F3" w:rsidP="001E40F3">
      <w:pPr>
        <w:jc w:val="center"/>
        <w:rPr>
          <w:rFonts w:ascii="Times New Roman" w:hAnsi="Times New Roman" w:cs="Times New Roman"/>
          <w:bCs/>
          <w:color w:val="000000" w:themeColor="text1"/>
          <w:sz w:val="20"/>
          <w:szCs w:val="20"/>
        </w:rPr>
      </w:pPr>
      <w:r w:rsidRPr="005E720F">
        <w:rPr>
          <w:rFonts w:ascii="Times New Roman" w:hAnsi="Times New Roman" w:cs="Times New Roman"/>
          <w:bCs/>
          <w:color w:val="000000" w:themeColor="text1"/>
          <w:sz w:val="20"/>
          <w:szCs w:val="20"/>
        </w:rPr>
        <w:t>Fig</w:t>
      </w:r>
      <w:r>
        <w:rPr>
          <w:rFonts w:ascii="Times New Roman" w:hAnsi="Times New Roman" w:cs="Times New Roman"/>
          <w:bCs/>
          <w:color w:val="000000" w:themeColor="text1"/>
          <w:sz w:val="20"/>
          <w:szCs w:val="20"/>
        </w:rPr>
        <w:t>5</w:t>
      </w:r>
      <w:r w:rsidRPr="005E720F">
        <w:rPr>
          <w:rFonts w:ascii="Times New Roman" w:hAnsi="Times New Roman" w:cs="Times New Roman"/>
          <w:bCs/>
          <w:color w:val="000000" w:themeColor="text1"/>
          <w:sz w:val="20"/>
          <w:szCs w:val="20"/>
        </w:rPr>
        <w:t>.</w:t>
      </w:r>
      <w:r>
        <w:rPr>
          <w:rFonts w:ascii="Times New Roman" w:hAnsi="Times New Roman" w:cs="Times New Roman"/>
          <w:bCs/>
          <w:color w:val="000000" w:themeColor="text1"/>
          <w:sz w:val="20"/>
          <w:szCs w:val="20"/>
        </w:rPr>
        <w:t>model</w:t>
      </w:r>
      <w:r w:rsidRPr="005E720F">
        <w:rPr>
          <w:rFonts w:ascii="Times New Roman" w:hAnsi="Times New Roman" w:cs="Times New Roman"/>
          <w:bCs/>
          <w:color w:val="000000" w:themeColor="text1"/>
          <w:sz w:val="20"/>
          <w:szCs w:val="20"/>
        </w:rPr>
        <w:t xml:space="preserve"> page</w:t>
      </w:r>
    </w:p>
    <w:p w14:paraId="696922FF" w14:textId="77777777" w:rsidR="001E40F3" w:rsidRDefault="001E40F3" w:rsidP="001E40F3">
      <w:pPr>
        <w:jc w:val="both"/>
        <w:rPr>
          <w:rFonts w:ascii="Times New Roman" w:hAnsi="Times New Roman" w:cs="Times New Roman"/>
          <w:b/>
          <w:bCs/>
          <w:color w:val="000000" w:themeColor="text1"/>
          <w:sz w:val="20"/>
          <w:szCs w:val="20"/>
        </w:rPr>
      </w:pPr>
      <w:r w:rsidRPr="00145188">
        <w:rPr>
          <w:rFonts w:ascii="Times New Roman" w:hAnsi="Times New Roman" w:cs="Times New Roman"/>
          <w:b/>
          <w:bCs/>
          <w:color w:val="000000" w:themeColor="text1"/>
          <w:sz w:val="20"/>
          <w:szCs w:val="20"/>
        </w:rPr>
        <w:t>To make a prediction</w:t>
      </w:r>
      <w:r>
        <w:rPr>
          <w:rFonts w:ascii="Times New Roman" w:hAnsi="Times New Roman" w:cs="Times New Roman"/>
          <w:b/>
          <w:bCs/>
          <w:color w:val="000000" w:themeColor="text1"/>
          <w:sz w:val="20"/>
          <w:szCs w:val="20"/>
        </w:rPr>
        <w:t xml:space="preserve">: </w:t>
      </w:r>
      <w:r w:rsidRPr="00145188">
        <w:rPr>
          <w:rFonts w:ascii="Times New Roman" w:hAnsi="Times New Roman" w:cs="Times New Roman"/>
          <w:color w:val="000000" w:themeColor="text1"/>
          <w:sz w:val="20"/>
          <w:szCs w:val="20"/>
        </w:rPr>
        <w:t>The user will be required to input the values of the features in order to determine the output.</w:t>
      </w:r>
    </w:p>
    <w:p w14:paraId="017073C5" w14:textId="1473F659" w:rsidR="001E40F3" w:rsidRDefault="001E40F3" w:rsidP="001E40F3">
      <w:pPr>
        <w:jc w:val="both"/>
        <w:rPr>
          <w:rFonts w:ascii="Times New Roman" w:hAnsi="Times New Roman" w:cs="Times New Roman"/>
          <w:b/>
          <w:bCs/>
          <w:color w:val="000000" w:themeColor="text1"/>
          <w:sz w:val="20"/>
          <w:szCs w:val="20"/>
        </w:rPr>
      </w:pPr>
      <w:r>
        <w:rPr>
          <w:noProof/>
        </w:rPr>
        <w:drawing>
          <wp:inline distT="0" distB="0" distL="0" distR="0" wp14:anchorId="3FBE74FF" wp14:editId="0093A3A6">
            <wp:extent cx="2880360" cy="1363345"/>
            <wp:effectExtent l="0" t="0" r="0" b="825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880360" cy="1363345"/>
                    </a:xfrm>
                    <a:prstGeom prst="rect">
                      <a:avLst/>
                    </a:prstGeom>
                  </pic:spPr>
                </pic:pic>
              </a:graphicData>
            </a:graphic>
          </wp:inline>
        </w:drawing>
      </w:r>
    </w:p>
    <w:p w14:paraId="52160BF4" w14:textId="4A2C0232" w:rsidR="001E40F3" w:rsidRPr="005E720F" w:rsidRDefault="001E40F3" w:rsidP="001E40F3">
      <w:pPr>
        <w:jc w:val="center"/>
        <w:rPr>
          <w:rFonts w:ascii="Times New Roman" w:hAnsi="Times New Roman" w:cs="Times New Roman"/>
          <w:bCs/>
          <w:color w:val="000000" w:themeColor="text1"/>
          <w:sz w:val="20"/>
          <w:szCs w:val="20"/>
        </w:rPr>
      </w:pPr>
      <w:r w:rsidRPr="005E720F">
        <w:rPr>
          <w:rFonts w:ascii="Times New Roman" w:hAnsi="Times New Roman" w:cs="Times New Roman"/>
          <w:bCs/>
          <w:color w:val="000000" w:themeColor="text1"/>
          <w:sz w:val="20"/>
          <w:szCs w:val="20"/>
        </w:rPr>
        <w:t>Fig</w:t>
      </w:r>
      <w:r>
        <w:rPr>
          <w:rFonts w:ascii="Times New Roman" w:hAnsi="Times New Roman" w:cs="Times New Roman"/>
          <w:bCs/>
          <w:color w:val="000000" w:themeColor="text1"/>
          <w:sz w:val="20"/>
          <w:szCs w:val="20"/>
        </w:rPr>
        <w:t>6</w:t>
      </w:r>
      <w:r w:rsidRPr="005E720F">
        <w:rPr>
          <w:rFonts w:ascii="Times New Roman" w:hAnsi="Times New Roman" w:cs="Times New Roman"/>
          <w:bCs/>
          <w:color w:val="000000" w:themeColor="text1"/>
          <w:sz w:val="20"/>
          <w:szCs w:val="20"/>
        </w:rPr>
        <w:t>.</w:t>
      </w:r>
      <w:r>
        <w:rPr>
          <w:rFonts w:ascii="Times New Roman" w:hAnsi="Times New Roman" w:cs="Times New Roman"/>
          <w:bCs/>
          <w:color w:val="000000" w:themeColor="text1"/>
          <w:sz w:val="20"/>
          <w:szCs w:val="20"/>
        </w:rPr>
        <w:t>prediction</w:t>
      </w:r>
      <w:r w:rsidRPr="005E720F">
        <w:rPr>
          <w:rFonts w:ascii="Times New Roman" w:hAnsi="Times New Roman" w:cs="Times New Roman"/>
          <w:bCs/>
          <w:color w:val="000000" w:themeColor="text1"/>
          <w:sz w:val="20"/>
          <w:szCs w:val="20"/>
        </w:rPr>
        <w:t xml:space="preserve"> page</w:t>
      </w:r>
    </w:p>
    <w:p w14:paraId="6DD61BB4" w14:textId="3A18F7FE" w:rsidR="00F66D8C" w:rsidRDefault="00F66D8C" w:rsidP="00B44B91">
      <w:pPr>
        <w:rPr>
          <w:rFonts w:ascii="Times New Roman" w:hAnsi="Times New Roman" w:cs="Times New Roman"/>
          <w:b/>
          <w:color w:val="000000" w:themeColor="text1"/>
          <w:sz w:val="20"/>
          <w:szCs w:val="20"/>
        </w:rPr>
      </w:pPr>
      <w:r w:rsidRPr="00687BE1">
        <w:rPr>
          <w:rFonts w:ascii="Times New Roman" w:hAnsi="Times New Roman" w:cs="Times New Roman"/>
          <w:b/>
          <w:color w:val="000000" w:themeColor="text1"/>
          <w:sz w:val="20"/>
          <w:szCs w:val="20"/>
        </w:rPr>
        <w:t>5. Conclusion:</w:t>
      </w:r>
    </w:p>
    <w:p w14:paraId="478F0200" w14:textId="02A12221" w:rsidR="001E40F3" w:rsidRDefault="001E40F3" w:rsidP="000F4544">
      <w:pPr>
        <w:tabs>
          <w:tab w:val="left" w:pos="3410"/>
        </w:tabs>
        <w:spacing w:after="0"/>
        <w:jc w:val="both"/>
        <w:rPr>
          <w:rFonts w:ascii="Times New Roman" w:hAnsi="Times New Roman" w:cs="Times New Roman"/>
          <w:color w:val="000000" w:themeColor="text1"/>
          <w:sz w:val="20"/>
          <w:szCs w:val="20"/>
        </w:rPr>
      </w:pPr>
      <w:r w:rsidRPr="001E40F3">
        <w:rPr>
          <w:rFonts w:ascii="Times New Roman" w:hAnsi="Times New Roman" w:cs="Times New Roman"/>
          <w:color w:val="000000" w:themeColor="text1"/>
          <w:sz w:val="20"/>
          <w:szCs w:val="20"/>
        </w:rPr>
        <w:t>In our study on YouTube spam detection using machine learning, we employed a diverse set of models, including SVM with the RBF kernel, Random</w:t>
      </w:r>
      <w:r>
        <w:rPr>
          <w:rFonts w:ascii="Times New Roman" w:hAnsi="Times New Roman" w:cs="Times New Roman"/>
          <w:color w:val="000000" w:themeColor="text1"/>
          <w:sz w:val="20"/>
          <w:szCs w:val="20"/>
        </w:rPr>
        <w:t xml:space="preserve"> </w:t>
      </w:r>
      <w:r w:rsidRPr="001E40F3">
        <w:rPr>
          <w:rFonts w:ascii="Times New Roman" w:hAnsi="Times New Roman" w:cs="Times New Roman"/>
          <w:color w:val="000000" w:themeColor="text1"/>
          <w:sz w:val="20"/>
          <w:szCs w:val="20"/>
        </w:rPr>
        <w:t>Forest, LSTM (Long Short-Term Memory), and Extra</w:t>
      </w:r>
      <w:r>
        <w:rPr>
          <w:rFonts w:ascii="Times New Roman" w:hAnsi="Times New Roman" w:cs="Times New Roman"/>
          <w:color w:val="000000" w:themeColor="text1"/>
          <w:sz w:val="20"/>
          <w:szCs w:val="20"/>
        </w:rPr>
        <w:t xml:space="preserve"> </w:t>
      </w:r>
      <w:r w:rsidRPr="001E40F3">
        <w:rPr>
          <w:rFonts w:ascii="Times New Roman" w:hAnsi="Times New Roman" w:cs="Times New Roman"/>
          <w:color w:val="000000" w:themeColor="text1"/>
          <w:sz w:val="20"/>
          <w:szCs w:val="20"/>
        </w:rPr>
        <w:t>Trees</w:t>
      </w:r>
      <w:r>
        <w:rPr>
          <w:rFonts w:ascii="Times New Roman" w:hAnsi="Times New Roman" w:cs="Times New Roman"/>
          <w:color w:val="000000" w:themeColor="text1"/>
          <w:sz w:val="20"/>
          <w:szCs w:val="20"/>
        </w:rPr>
        <w:t xml:space="preserve"> </w:t>
      </w:r>
      <w:r w:rsidRPr="001E40F3">
        <w:rPr>
          <w:rFonts w:ascii="Times New Roman" w:hAnsi="Times New Roman" w:cs="Times New Roman"/>
          <w:color w:val="000000" w:themeColor="text1"/>
          <w:sz w:val="20"/>
          <w:szCs w:val="20"/>
        </w:rPr>
        <w:t>Classifier, to tackle the critical issue of identifying spam comments within YouTube's vast dataset of user comments. Our findings revealed that these models exhibited varying levels of accuracy, precision, and recall in distinguishing between genuine user comments and spam.  While the CNN and LSTM models are demonstrated promising results by capturing temporal dependencies in text data, other models such as Random</w:t>
      </w:r>
      <w:r>
        <w:rPr>
          <w:rFonts w:ascii="Times New Roman" w:hAnsi="Times New Roman" w:cs="Times New Roman"/>
          <w:color w:val="000000" w:themeColor="text1"/>
          <w:sz w:val="20"/>
          <w:szCs w:val="20"/>
        </w:rPr>
        <w:t xml:space="preserve"> </w:t>
      </w:r>
      <w:r w:rsidRPr="001E40F3">
        <w:rPr>
          <w:rFonts w:ascii="Times New Roman" w:hAnsi="Times New Roman" w:cs="Times New Roman"/>
          <w:color w:val="000000" w:themeColor="text1"/>
          <w:sz w:val="20"/>
          <w:szCs w:val="20"/>
        </w:rPr>
        <w:t>Forest and Extra</w:t>
      </w:r>
      <w:r>
        <w:rPr>
          <w:rFonts w:ascii="Times New Roman" w:hAnsi="Times New Roman" w:cs="Times New Roman"/>
          <w:color w:val="000000" w:themeColor="text1"/>
          <w:sz w:val="20"/>
          <w:szCs w:val="20"/>
        </w:rPr>
        <w:t xml:space="preserve"> </w:t>
      </w:r>
      <w:r w:rsidRPr="001E40F3">
        <w:rPr>
          <w:rFonts w:ascii="Times New Roman" w:hAnsi="Times New Roman" w:cs="Times New Roman"/>
          <w:color w:val="000000" w:themeColor="text1"/>
          <w:sz w:val="20"/>
          <w:szCs w:val="20"/>
        </w:rPr>
        <w:t>Trees</w:t>
      </w:r>
      <w:r>
        <w:rPr>
          <w:rFonts w:ascii="Times New Roman" w:hAnsi="Times New Roman" w:cs="Times New Roman"/>
          <w:color w:val="000000" w:themeColor="text1"/>
          <w:sz w:val="20"/>
          <w:szCs w:val="20"/>
        </w:rPr>
        <w:t xml:space="preserve"> </w:t>
      </w:r>
      <w:r w:rsidRPr="001E40F3">
        <w:rPr>
          <w:rFonts w:ascii="Times New Roman" w:hAnsi="Times New Roman" w:cs="Times New Roman"/>
          <w:color w:val="000000" w:themeColor="text1"/>
          <w:sz w:val="20"/>
          <w:szCs w:val="20"/>
        </w:rPr>
        <w:t>Classifier excelled in feature selection and ensemble-based classification. These outcomes underscore the complexity of spam detection in a dynamic online platform like YouTube.  Our research contributes to enhancing user experience and content quality by automating the identification and removal of spam, ultimately making online communities safer and more engaging. Further refinements and advancements in machine learning techniques hold the potential for even more robust spam detection systems in the future.</w:t>
      </w:r>
    </w:p>
    <w:p w14:paraId="1AB35B0E" w14:textId="77777777" w:rsidR="001E40F3" w:rsidRDefault="001E40F3" w:rsidP="000F4544">
      <w:pPr>
        <w:tabs>
          <w:tab w:val="left" w:pos="3410"/>
        </w:tabs>
        <w:spacing w:after="0"/>
        <w:jc w:val="both"/>
        <w:rPr>
          <w:rFonts w:ascii="Times New Roman" w:hAnsi="Times New Roman" w:cs="Times New Roman"/>
          <w:color w:val="000000" w:themeColor="text1"/>
          <w:sz w:val="20"/>
          <w:szCs w:val="20"/>
        </w:rPr>
      </w:pPr>
    </w:p>
    <w:p w14:paraId="01BB60B3" w14:textId="544CA06D" w:rsidR="00742284" w:rsidRPr="000F4544" w:rsidRDefault="00742284" w:rsidP="000F4544">
      <w:pPr>
        <w:tabs>
          <w:tab w:val="left" w:pos="3410"/>
        </w:tabs>
        <w:spacing w:after="0"/>
        <w:jc w:val="both"/>
        <w:rPr>
          <w:rFonts w:ascii="Times New Roman" w:hAnsi="Times New Roman" w:cs="Times New Roman"/>
          <w:b/>
          <w:color w:val="000000" w:themeColor="text1"/>
          <w:sz w:val="20"/>
          <w:szCs w:val="20"/>
        </w:rPr>
      </w:pPr>
      <w:r w:rsidRPr="000F4544">
        <w:rPr>
          <w:rFonts w:ascii="Times New Roman" w:hAnsi="Times New Roman" w:cs="Times New Roman"/>
          <w:b/>
          <w:color w:val="000000" w:themeColor="text1"/>
          <w:sz w:val="20"/>
          <w:szCs w:val="20"/>
        </w:rPr>
        <w:lastRenderedPageBreak/>
        <w:t>References:</w:t>
      </w:r>
    </w:p>
    <w:p w14:paraId="52C57795" w14:textId="77777777" w:rsidR="00B34EE9" w:rsidRDefault="00B34EE9" w:rsidP="00B34EE9">
      <w:pPr>
        <w:tabs>
          <w:tab w:val="left" w:pos="3410"/>
        </w:tabs>
        <w:spacing w:after="0"/>
        <w:jc w:val="both"/>
        <w:rPr>
          <w:rFonts w:ascii="Times New Roman" w:hAnsi="Times New Roman" w:cs="Times New Roman"/>
          <w:color w:val="000000" w:themeColor="text1"/>
          <w:sz w:val="20"/>
          <w:szCs w:val="20"/>
        </w:rPr>
      </w:pPr>
    </w:p>
    <w:p w14:paraId="0428D60E"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[1] Sah, U. K., &amp; Parmar, N. (2017). An approach for Malicious Spam Detection in Email with comparison of different classifiers.</w:t>
      </w:r>
    </w:p>
    <w:p w14:paraId="2DA8805F"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 [</w:t>
      </w:r>
      <w:proofErr w:type="gramStart"/>
      <w:r w:rsidRPr="001E40F3">
        <w:rPr>
          <w:rFonts w:ascii="Times New Roman" w:hAnsi="Times New Roman" w:cs="Times New Roman"/>
          <w:sz w:val="20"/>
          <w:szCs w:val="20"/>
        </w:rPr>
        <w:t>2]Alberto</w:t>
      </w:r>
      <w:proofErr w:type="gramEnd"/>
      <w:r w:rsidRPr="001E40F3">
        <w:rPr>
          <w:rFonts w:ascii="Times New Roman" w:hAnsi="Times New Roman" w:cs="Times New Roman"/>
          <w:sz w:val="20"/>
          <w:szCs w:val="20"/>
        </w:rPr>
        <w:t xml:space="preserve">, T. C., </w:t>
      </w:r>
      <w:proofErr w:type="spellStart"/>
      <w:r w:rsidRPr="001E40F3">
        <w:rPr>
          <w:rFonts w:ascii="Times New Roman" w:hAnsi="Times New Roman" w:cs="Times New Roman"/>
          <w:sz w:val="20"/>
          <w:szCs w:val="20"/>
        </w:rPr>
        <w:t>Lochter</w:t>
      </w:r>
      <w:proofErr w:type="spellEnd"/>
      <w:r w:rsidRPr="001E40F3">
        <w:rPr>
          <w:rFonts w:ascii="Times New Roman" w:hAnsi="Times New Roman" w:cs="Times New Roman"/>
          <w:sz w:val="20"/>
          <w:szCs w:val="20"/>
        </w:rPr>
        <w:t xml:space="preserve">, J. V., &amp; Almeida, T. A. (2015, December). </w:t>
      </w:r>
      <w:proofErr w:type="spellStart"/>
      <w:r w:rsidRPr="001E40F3">
        <w:rPr>
          <w:rFonts w:ascii="Times New Roman" w:hAnsi="Times New Roman" w:cs="Times New Roman"/>
          <w:sz w:val="20"/>
          <w:szCs w:val="20"/>
        </w:rPr>
        <w:t>Tubespam</w:t>
      </w:r>
      <w:proofErr w:type="spellEnd"/>
      <w:r w:rsidRPr="001E40F3">
        <w:rPr>
          <w:rFonts w:ascii="Times New Roman" w:hAnsi="Times New Roman" w:cs="Times New Roman"/>
          <w:sz w:val="20"/>
          <w:szCs w:val="20"/>
        </w:rPr>
        <w:t xml:space="preserve">: Comment spam filtering on </w:t>
      </w:r>
      <w:proofErr w:type="spellStart"/>
      <w:r w:rsidRPr="001E40F3">
        <w:rPr>
          <w:rFonts w:ascii="Times New Roman" w:hAnsi="Times New Roman" w:cs="Times New Roman"/>
          <w:sz w:val="20"/>
          <w:szCs w:val="20"/>
        </w:rPr>
        <w:t>youtube</w:t>
      </w:r>
      <w:proofErr w:type="spellEnd"/>
      <w:r w:rsidRPr="001E40F3">
        <w:rPr>
          <w:rFonts w:ascii="Times New Roman" w:hAnsi="Times New Roman" w:cs="Times New Roman"/>
          <w:sz w:val="20"/>
          <w:szCs w:val="20"/>
        </w:rPr>
        <w:t>. In Machine Learning and Applications (ICMLA), 2015 IEEE 14th International Conference on (pp. 138-143). IEEE.</w:t>
      </w:r>
    </w:p>
    <w:p w14:paraId="34519993"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 [3] Alsaleh, M., </w:t>
      </w:r>
      <w:proofErr w:type="spellStart"/>
      <w:r w:rsidRPr="001E40F3">
        <w:rPr>
          <w:rFonts w:ascii="Times New Roman" w:hAnsi="Times New Roman" w:cs="Times New Roman"/>
          <w:sz w:val="20"/>
          <w:szCs w:val="20"/>
        </w:rPr>
        <w:t>Alarifi</w:t>
      </w:r>
      <w:proofErr w:type="spellEnd"/>
      <w:r w:rsidRPr="001E40F3">
        <w:rPr>
          <w:rFonts w:ascii="Times New Roman" w:hAnsi="Times New Roman" w:cs="Times New Roman"/>
          <w:sz w:val="20"/>
          <w:szCs w:val="20"/>
        </w:rPr>
        <w:t>, A., Al-</w:t>
      </w:r>
      <w:proofErr w:type="spellStart"/>
      <w:r w:rsidRPr="001E40F3">
        <w:rPr>
          <w:rFonts w:ascii="Times New Roman" w:hAnsi="Times New Roman" w:cs="Times New Roman"/>
          <w:sz w:val="20"/>
          <w:szCs w:val="20"/>
        </w:rPr>
        <w:t>Quayed</w:t>
      </w:r>
      <w:proofErr w:type="spellEnd"/>
      <w:r w:rsidRPr="001E40F3">
        <w:rPr>
          <w:rFonts w:ascii="Times New Roman" w:hAnsi="Times New Roman" w:cs="Times New Roman"/>
          <w:sz w:val="20"/>
          <w:szCs w:val="20"/>
        </w:rPr>
        <w:t xml:space="preserve">, F., &amp; Al-Salman, A. (2016). Combating comment spam with machine learning approaches. Proceedings - 2015 IEEE 14th International Conference on Machine Learning and Applications, ICMLA 2015, 295–300. </w:t>
      </w:r>
      <w:hyperlink r:id="rId12" w:history="1">
        <w:r w:rsidRPr="001E40F3">
          <w:rPr>
            <w:rStyle w:val="Hyperlink"/>
            <w:rFonts w:ascii="Times New Roman" w:hAnsi="Times New Roman" w:cs="Times New Roman"/>
            <w:sz w:val="20"/>
            <w:szCs w:val="20"/>
          </w:rPr>
          <w:t>https://doi.org/10.1109/ICMLA.2015.192</w:t>
        </w:r>
      </w:hyperlink>
    </w:p>
    <w:p w14:paraId="397D66CF"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 [4] </w:t>
      </w:r>
      <w:proofErr w:type="spellStart"/>
      <w:r w:rsidRPr="001E40F3">
        <w:rPr>
          <w:rFonts w:ascii="Times New Roman" w:hAnsi="Times New Roman" w:cs="Times New Roman"/>
          <w:sz w:val="20"/>
          <w:szCs w:val="20"/>
        </w:rPr>
        <w:t>Scheltus</w:t>
      </w:r>
      <w:proofErr w:type="spellEnd"/>
      <w:r w:rsidRPr="001E40F3">
        <w:rPr>
          <w:rFonts w:ascii="Times New Roman" w:hAnsi="Times New Roman" w:cs="Times New Roman"/>
          <w:sz w:val="20"/>
          <w:szCs w:val="20"/>
        </w:rPr>
        <w:t xml:space="preserve">, P., Dorner, V., &amp; Lehner, F. (2013). Leave a Comment! An In-Depth Analysis of User Comments on YouTube. </w:t>
      </w:r>
      <w:proofErr w:type="spellStart"/>
      <w:r w:rsidRPr="001E40F3">
        <w:rPr>
          <w:rFonts w:ascii="Times New Roman" w:hAnsi="Times New Roman" w:cs="Times New Roman"/>
          <w:sz w:val="20"/>
          <w:szCs w:val="20"/>
        </w:rPr>
        <w:t>Wirtschaftsinformatik</w:t>
      </w:r>
      <w:proofErr w:type="spellEnd"/>
      <w:r w:rsidRPr="001E40F3">
        <w:rPr>
          <w:rFonts w:ascii="Times New Roman" w:hAnsi="Times New Roman" w:cs="Times New Roman"/>
          <w:sz w:val="20"/>
          <w:szCs w:val="20"/>
        </w:rPr>
        <w:t xml:space="preserve">, 42. </w:t>
      </w:r>
    </w:p>
    <w:p w14:paraId="1ADDD4D7"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[5] A. </w:t>
      </w:r>
      <w:proofErr w:type="spellStart"/>
      <w:r w:rsidRPr="001E40F3">
        <w:rPr>
          <w:rFonts w:ascii="Times New Roman" w:hAnsi="Times New Roman" w:cs="Times New Roman"/>
          <w:sz w:val="20"/>
          <w:szCs w:val="20"/>
        </w:rPr>
        <w:t>Kantchelian</w:t>
      </w:r>
      <w:proofErr w:type="spellEnd"/>
      <w:r w:rsidRPr="001E40F3">
        <w:rPr>
          <w:rFonts w:ascii="Times New Roman" w:hAnsi="Times New Roman" w:cs="Times New Roman"/>
          <w:sz w:val="20"/>
          <w:szCs w:val="20"/>
        </w:rPr>
        <w:t xml:space="preserve">, J. Ma, L. Huang, S. Afroz, A. Joseph, J. D. </w:t>
      </w:r>
      <w:proofErr w:type="spellStart"/>
      <w:r w:rsidRPr="001E40F3">
        <w:rPr>
          <w:rFonts w:ascii="Times New Roman" w:hAnsi="Times New Roman" w:cs="Times New Roman"/>
          <w:sz w:val="20"/>
          <w:szCs w:val="20"/>
        </w:rPr>
        <w:t>Tygar</w:t>
      </w:r>
      <w:proofErr w:type="spellEnd"/>
      <w:r w:rsidRPr="001E40F3">
        <w:rPr>
          <w:rFonts w:ascii="Times New Roman" w:hAnsi="Times New Roman" w:cs="Times New Roman"/>
          <w:sz w:val="20"/>
          <w:szCs w:val="20"/>
        </w:rPr>
        <w:t xml:space="preserve">, Robust detection of comment spam using entropy rate, in: Proceedings of the 5th ACM Workshop on Security and Artificial Intelligence, </w:t>
      </w:r>
      <w:proofErr w:type="spellStart"/>
      <w:r w:rsidRPr="001E40F3">
        <w:rPr>
          <w:rFonts w:ascii="Times New Roman" w:hAnsi="Times New Roman" w:cs="Times New Roman"/>
          <w:sz w:val="20"/>
          <w:szCs w:val="20"/>
        </w:rPr>
        <w:t>AISec</w:t>
      </w:r>
      <w:proofErr w:type="spellEnd"/>
      <w:r w:rsidRPr="001E40F3">
        <w:rPr>
          <w:rFonts w:ascii="Times New Roman" w:hAnsi="Times New Roman" w:cs="Times New Roman"/>
          <w:sz w:val="20"/>
          <w:szCs w:val="20"/>
        </w:rPr>
        <w:t xml:space="preserve"> ‘12, ACM, </w:t>
      </w:r>
      <w:r w:rsidRPr="001E40F3">
        <w:rPr>
          <w:rFonts w:ascii="Times New Roman" w:hAnsi="Times New Roman" w:cs="Times New Roman"/>
          <w:sz w:val="20"/>
          <w:szCs w:val="20"/>
        </w:rPr>
        <w:t>New York, NY, USA, 2012, pp. 59-70. doi:10.1145/2381896.2381907.</w:t>
      </w:r>
    </w:p>
    <w:p w14:paraId="4B3AF414"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 [6] S. Aiyar and N. P. Shetty, "N-gram assisted </w:t>
      </w:r>
      <w:proofErr w:type="spellStart"/>
      <w:r w:rsidRPr="001E40F3">
        <w:rPr>
          <w:rFonts w:ascii="Times New Roman" w:hAnsi="Times New Roman" w:cs="Times New Roman"/>
          <w:sz w:val="20"/>
          <w:szCs w:val="20"/>
        </w:rPr>
        <w:t>Youtube</w:t>
      </w:r>
      <w:proofErr w:type="spellEnd"/>
      <w:r w:rsidRPr="001E40F3">
        <w:rPr>
          <w:rFonts w:ascii="Times New Roman" w:hAnsi="Times New Roman" w:cs="Times New Roman"/>
          <w:sz w:val="20"/>
          <w:szCs w:val="20"/>
        </w:rPr>
        <w:t xml:space="preserve"> spam comment detection", Proc. </w:t>
      </w:r>
      <w:proofErr w:type="spellStart"/>
      <w:r w:rsidRPr="001E40F3">
        <w:rPr>
          <w:rFonts w:ascii="Times New Roman" w:hAnsi="Times New Roman" w:cs="Times New Roman"/>
          <w:sz w:val="20"/>
          <w:szCs w:val="20"/>
        </w:rPr>
        <w:t>Comput</w:t>
      </w:r>
      <w:proofErr w:type="spellEnd"/>
      <w:r w:rsidRPr="001E40F3">
        <w:rPr>
          <w:rFonts w:ascii="Times New Roman" w:hAnsi="Times New Roman" w:cs="Times New Roman"/>
          <w:sz w:val="20"/>
          <w:szCs w:val="20"/>
        </w:rPr>
        <w:t>. Sci., vol. 132, pp. 174-182, Jan. 2018.</w:t>
      </w:r>
    </w:p>
    <w:p w14:paraId="2FB2710B"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 [7] A. </w:t>
      </w:r>
      <w:proofErr w:type="spellStart"/>
      <w:r w:rsidRPr="001E40F3">
        <w:rPr>
          <w:rFonts w:ascii="Times New Roman" w:hAnsi="Times New Roman" w:cs="Times New Roman"/>
          <w:sz w:val="20"/>
          <w:szCs w:val="20"/>
        </w:rPr>
        <w:t>Kantchelian</w:t>
      </w:r>
      <w:proofErr w:type="spellEnd"/>
      <w:r w:rsidRPr="001E40F3">
        <w:rPr>
          <w:rFonts w:ascii="Times New Roman" w:hAnsi="Times New Roman" w:cs="Times New Roman"/>
          <w:sz w:val="20"/>
          <w:szCs w:val="20"/>
        </w:rPr>
        <w:t xml:space="preserve">, J. Ma, L. Huang, S. Afroz, A. Joseph and J. D. </w:t>
      </w:r>
      <w:proofErr w:type="spellStart"/>
      <w:r w:rsidRPr="001E40F3">
        <w:rPr>
          <w:rFonts w:ascii="Times New Roman" w:hAnsi="Times New Roman" w:cs="Times New Roman"/>
          <w:sz w:val="20"/>
          <w:szCs w:val="20"/>
        </w:rPr>
        <w:t>Tygar</w:t>
      </w:r>
      <w:proofErr w:type="spellEnd"/>
      <w:r w:rsidRPr="001E40F3">
        <w:rPr>
          <w:rFonts w:ascii="Times New Roman" w:hAnsi="Times New Roman" w:cs="Times New Roman"/>
          <w:sz w:val="20"/>
          <w:szCs w:val="20"/>
        </w:rPr>
        <w:t xml:space="preserve">, "Robust detection of comment spam using entropy rate", Proc. 5th ACM Workshop </w:t>
      </w:r>
      <w:proofErr w:type="spellStart"/>
      <w:r w:rsidRPr="001E40F3">
        <w:rPr>
          <w:rFonts w:ascii="Times New Roman" w:hAnsi="Times New Roman" w:cs="Times New Roman"/>
          <w:sz w:val="20"/>
          <w:szCs w:val="20"/>
        </w:rPr>
        <w:t>Secur</w:t>
      </w:r>
      <w:proofErr w:type="spellEnd"/>
      <w:r w:rsidRPr="001E40F3">
        <w:rPr>
          <w:rFonts w:ascii="Times New Roman" w:hAnsi="Times New Roman" w:cs="Times New Roman"/>
          <w:sz w:val="20"/>
          <w:szCs w:val="20"/>
        </w:rPr>
        <w:t xml:space="preserve">. </w:t>
      </w:r>
      <w:proofErr w:type="spellStart"/>
      <w:r w:rsidRPr="001E40F3">
        <w:rPr>
          <w:rFonts w:ascii="Times New Roman" w:hAnsi="Times New Roman" w:cs="Times New Roman"/>
          <w:sz w:val="20"/>
          <w:szCs w:val="20"/>
        </w:rPr>
        <w:t>Artif</w:t>
      </w:r>
      <w:proofErr w:type="spellEnd"/>
      <w:r w:rsidRPr="001E40F3">
        <w:rPr>
          <w:rFonts w:ascii="Times New Roman" w:hAnsi="Times New Roman" w:cs="Times New Roman"/>
          <w:sz w:val="20"/>
          <w:szCs w:val="20"/>
        </w:rPr>
        <w:t xml:space="preserve">. </w:t>
      </w:r>
      <w:proofErr w:type="spellStart"/>
      <w:r w:rsidRPr="001E40F3">
        <w:rPr>
          <w:rFonts w:ascii="Times New Roman" w:hAnsi="Times New Roman" w:cs="Times New Roman"/>
          <w:sz w:val="20"/>
          <w:szCs w:val="20"/>
        </w:rPr>
        <w:t>Intell</w:t>
      </w:r>
      <w:proofErr w:type="spellEnd"/>
      <w:r w:rsidRPr="001E40F3">
        <w:rPr>
          <w:rFonts w:ascii="Times New Roman" w:hAnsi="Times New Roman" w:cs="Times New Roman"/>
          <w:sz w:val="20"/>
          <w:szCs w:val="20"/>
        </w:rPr>
        <w:t>. (</w:t>
      </w:r>
      <w:proofErr w:type="spellStart"/>
      <w:r w:rsidRPr="001E40F3">
        <w:rPr>
          <w:rFonts w:ascii="Times New Roman" w:hAnsi="Times New Roman" w:cs="Times New Roman"/>
          <w:sz w:val="20"/>
          <w:szCs w:val="20"/>
        </w:rPr>
        <w:t>AISec</w:t>
      </w:r>
      <w:proofErr w:type="spellEnd"/>
      <w:r w:rsidRPr="001E40F3">
        <w:rPr>
          <w:rFonts w:ascii="Times New Roman" w:hAnsi="Times New Roman" w:cs="Times New Roman"/>
          <w:sz w:val="20"/>
          <w:szCs w:val="20"/>
        </w:rPr>
        <w:t xml:space="preserve">), pp. 59-70, 2012. </w:t>
      </w:r>
    </w:p>
    <w:p w14:paraId="6BA77B4D"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[8] A. Madden, I. Ruthven and D. </w:t>
      </w:r>
      <w:proofErr w:type="spellStart"/>
      <w:r w:rsidRPr="001E40F3">
        <w:rPr>
          <w:rFonts w:ascii="Times New Roman" w:hAnsi="Times New Roman" w:cs="Times New Roman"/>
          <w:sz w:val="20"/>
          <w:szCs w:val="20"/>
        </w:rPr>
        <w:t>Mcmenemy</w:t>
      </w:r>
      <w:proofErr w:type="spellEnd"/>
      <w:r w:rsidRPr="001E40F3">
        <w:rPr>
          <w:rFonts w:ascii="Times New Roman" w:hAnsi="Times New Roman" w:cs="Times New Roman"/>
          <w:sz w:val="20"/>
          <w:szCs w:val="20"/>
        </w:rPr>
        <w:t xml:space="preserve">, "A classification scheme for content analyses of </w:t>
      </w:r>
      <w:proofErr w:type="spellStart"/>
      <w:r w:rsidRPr="001E40F3">
        <w:rPr>
          <w:rFonts w:ascii="Times New Roman" w:hAnsi="Times New Roman" w:cs="Times New Roman"/>
          <w:sz w:val="20"/>
          <w:szCs w:val="20"/>
        </w:rPr>
        <w:t>Youtube</w:t>
      </w:r>
      <w:proofErr w:type="spellEnd"/>
      <w:r w:rsidRPr="001E40F3">
        <w:rPr>
          <w:rFonts w:ascii="Times New Roman" w:hAnsi="Times New Roman" w:cs="Times New Roman"/>
          <w:sz w:val="20"/>
          <w:szCs w:val="20"/>
        </w:rPr>
        <w:t xml:space="preserve"> video comments", J. Documentation, vol. 69, no. 5, pp. 693-714, Sep. 2013. </w:t>
      </w:r>
    </w:p>
    <w:p w14:paraId="13321DAE" w14:textId="77777777" w:rsidR="001E40F3" w:rsidRPr="001E40F3" w:rsidRDefault="001E40F3" w:rsidP="001E40F3">
      <w:pPr>
        <w:jc w:val="both"/>
        <w:rPr>
          <w:rFonts w:ascii="Times New Roman" w:hAnsi="Times New Roman" w:cs="Times New Roman"/>
          <w:sz w:val="20"/>
          <w:szCs w:val="20"/>
        </w:rPr>
      </w:pPr>
      <w:r w:rsidRPr="001E40F3">
        <w:rPr>
          <w:rFonts w:ascii="Times New Roman" w:hAnsi="Times New Roman" w:cs="Times New Roman"/>
          <w:sz w:val="20"/>
          <w:szCs w:val="20"/>
        </w:rPr>
        <w:t xml:space="preserve">[9] A. Severyn, A. </w:t>
      </w:r>
      <w:proofErr w:type="spellStart"/>
      <w:r w:rsidRPr="001E40F3">
        <w:rPr>
          <w:rFonts w:ascii="Times New Roman" w:hAnsi="Times New Roman" w:cs="Times New Roman"/>
          <w:sz w:val="20"/>
          <w:szCs w:val="20"/>
        </w:rPr>
        <w:t>Moschitti</w:t>
      </w:r>
      <w:proofErr w:type="spellEnd"/>
      <w:r w:rsidRPr="001E40F3">
        <w:rPr>
          <w:rFonts w:ascii="Times New Roman" w:hAnsi="Times New Roman" w:cs="Times New Roman"/>
          <w:sz w:val="20"/>
          <w:szCs w:val="20"/>
        </w:rPr>
        <w:t xml:space="preserve">, O. </w:t>
      </w:r>
      <w:proofErr w:type="spellStart"/>
      <w:r w:rsidRPr="001E40F3">
        <w:rPr>
          <w:rFonts w:ascii="Times New Roman" w:hAnsi="Times New Roman" w:cs="Times New Roman"/>
          <w:sz w:val="20"/>
          <w:szCs w:val="20"/>
        </w:rPr>
        <w:t>Uryupina</w:t>
      </w:r>
      <w:proofErr w:type="spellEnd"/>
      <w:r w:rsidRPr="001E40F3">
        <w:rPr>
          <w:rFonts w:ascii="Times New Roman" w:hAnsi="Times New Roman" w:cs="Times New Roman"/>
          <w:sz w:val="20"/>
          <w:szCs w:val="20"/>
        </w:rPr>
        <w:t xml:space="preserve">, B. Plank and K. Filippova, "Opinion mining on </w:t>
      </w:r>
      <w:proofErr w:type="spellStart"/>
      <w:r w:rsidRPr="001E40F3">
        <w:rPr>
          <w:rFonts w:ascii="Times New Roman" w:hAnsi="Times New Roman" w:cs="Times New Roman"/>
          <w:sz w:val="20"/>
          <w:szCs w:val="20"/>
        </w:rPr>
        <w:t>Youtube</w:t>
      </w:r>
      <w:proofErr w:type="spellEnd"/>
      <w:r w:rsidRPr="001E40F3">
        <w:rPr>
          <w:rFonts w:ascii="Times New Roman" w:hAnsi="Times New Roman" w:cs="Times New Roman"/>
          <w:sz w:val="20"/>
          <w:szCs w:val="20"/>
        </w:rPr>
        <w:t xml:space="preserve">", Proc. 52nd Annu. Meeting Assoc. </w:t>
      </w:r>
      <w:proofErr w:type="spellStart"/>
      <w:r w:rsidRPr="001E40F3">
        <w:rPr>
          <w:rFonts w:ascii="Times New Roman" w:hAnsi="Times New Roman" w:cs="Times New Roman"/>
          <w:sz w:val="20"/>
          <w:szCs w:val="20"/>
        </w:rPr>
        <w:t>Comput</w:t>
      </w:r>
      <w:proofErr w:type="spellEnd"/>
      <w:r w:rsidRPr="001E40F3">
        <w:rPr>
          <w:rFonts w:ascii="Times New Roman" w:hAnsi="Times New Roman" w:cs="Times New Roman"/>
          <w:sz w:val="20"/>
          <w:szCs w:val="20"/>
        </w:rPr>
        <w:t xml:space="preserve">. Linguistics (Long Papers), vol. 1, pp. 1-10, 2014. </w:t>
      </w:r>
    </w:p>
    <w:p w14:paraId="49172748" w14:textId="02440569" w:rsidR="001E40F3" w:rsidRPr="001E40F3" w:rsidRDefault="001E40F3" w:rsidP="001E40F3">
      <w:pPr>
        <w:jc w:val="both"/>
        <w:rPr>
          <w:rFonts w:ascii="Times New Roman" w:hAnsi="Times New Roman" w:cs="Times New Roman"/>
          <w:b/>
          <w:sz w:val="20"/>
          <w:szCs w:val="20"/>
        </w:rPr>
      </w:pPr>
      <w:r w:rsidRPr="001E40F3">
        <w:rPr>
          <w:rFonts w:ascii="Times New Roman" w:hAnsi="Times New Roman" w:cs="Times New Roman"/>
          <w:sz w:val="20"/>
          <w:szCs w:val="20"/>
        </w:rPr>
        <w:t xml:space="preserve">[10] M. Z. Asghar, S. Ahmad, A. Marwat and F. M. Kundi, "Sentiment analysis on </w:t>
      </w:r>
      <w:proofErr w:type="spellStart"/>
      <w:r w:rsidRPr="001E40F3">
        <w:rPr>
          <w:rFonts w:ascii="Times New Roman" w:hAnsi="Times New Roman" w:cs="Times New Roman"/>
          <w:sz w:val="20"/>
          <w:szCs w:val="20"/>
        </w:rPr>
        <w:t>Youtube</w:t>
      </w:r>
      <w:proofErr w:type="spellEnd"/>
      <w:r w:rsidRPr="001E40F3">
        <w:rPr>
          <w:rFonts w:ascii="Times New Roman" w:hAnsi="Times New Roman" w:cs="Times New Roman"/>
          <w:sz w:val="20"/>
          <w:szCs w:val="20"/>
        </w:rPr>
        <w:t>: A brief survey", arXiv:1511.09142, 2015, [online] Available: http://arxiv.org/abs/1511.09142</w:t>
      </w:r>
      <w:r w:rsidR="00B01C18" w:rsidRPr="001E40F3">
        <w:rPr>
          <w:rFonts w:ascii="Times New Roman" w:hAnsi="Times New Roman" w:cs="Times New Roman"/>
          <w:color w:val="000000" w:themeColor="text1"/>
          <w:sz w:val="20"/>
          <w:szCs w:val="20"/>
        </w:rPr>
        <w:t xml:space="preserve">. </w:t>
      </w:r>
    </w:p>
    <w:p w14:paraId="6461FD3B" w14:textId="5A92EBCB" w:rsidR="00B34EE9" w:rsidRPr="00876BE8" w:rsidRDefault="00B34EE9" w:rsidP="00B01C18">
      <w:pPr>
        <w:tabs>
          <w:tab w:val="left" w:pos="3410"/>
        </w:tabs>
        <w:spacing w:after="0"/>
        <w:jc w:val="both"/>
        <w:rPr>
          <w:rFonts w:ascii="Times New Roman" w:hAnsi="Times New Roman" w:cs="Times New Roman"/>
          <w:color w:val="000000" w:themeColor="text1"/>
          <w:sz w:val="20"/>
          <w:szCs w:val="20"/>
        </w:rPr>
        <w:sectPr w:rsidR="00B34EE9" w:rsidRPr="00876BE8" w:rsidSect="005D2D9B">
          <w:type w:val="continuous"/>
          <w:pgSz w:w="11906" w:h="16838"/>
          <w:pgMar w:top="1440" w:right="991" w:bottom="1440" w:left="1134" w:header="708" w:footer="708" w:gutter="0"/>
          <w:cols w:num="2" w:space="708"/>
          <w:docGrid w:linePitch="360"/>
        </w:sectPr>
      </w:pPr>
    </w:p>
    <w:p w14:paraId="143795E7" w14:textId="77777777" w:rsidR="00F66D8C" w:rsidRPr="00876BE8" w:rsidRDefault="00F66D8C" w:rsidP="00876BE8">
      <w:pPr>
        <w:tabs>
          <w:tab w:val="left" w:pos="3410"/>
        </w:tabs>
        <w:spacing w:after="0"/>
        <w:jc w:val="both"/>
        <w:rPr>
          <w:rFonts w:ascii="Times New Roman" w:hAnsi="Times New Roman" w:cs="Times New Roman"/>
          <w:color w:val="000000" w:themeColor="text1"/>
          <w:sz w:val="20"/>
          <w:szCs w:val="20"/>
        </w:rPr>
      </w:pPr>
    </w:p>
    <w:p w14:paraId="78494537" w14:textId="77777777" w:rsidR="000D0B53" w:rsidRPr="00876BE8" w:rsidRDefault="000D0B53" w:rsidP="00876BE8">
      <w:pPr>
        <w:tabs>
          <w:tab w:val="left" w:pos="3410"/>
        </w:tabs>
        <w:spacing w:after="0"/>
        <w:jc w:val="both"/>
        <w:rPr>
          <w:rFonts w:ascii="Times New Roman" w:hAnsi="Times New Roman" w:cs="Times New Roman"/>
          <w:color w:val="000000" w:themeColor="text1"/>
          <w:sz w:val="20"/>
          <w:szCs w:val="20"/>
        </w:rPr>
      </w:pPr>
    </w:p>
    <w:sectPr w:rsidR="000D0B53" w:rsidRPr="00876BE8" w:rsidSect="005D2D9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E1D24"/>
    <w:multiLevelType w:val="multilevel"/>
    <w:tmpl w:val="26A84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77983"/>
    <w:multiLevelType w:val="hybridMultilevel"/>
    <w:tmpl w:val="EB0CE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1D3836"/>
    <w:multiLevelType w:val="hybridMultilevel"/>
    <w:tmpl w:val="3EF22624"/>
    <w:lvl w:ilvl="0" w:tplc="89F02D44">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0D56FCE"/>
    <w:multiLevelType w:val="hybridMultilevel"/>
    <w:tmpl w:val="06983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A19BF"/>
    <w:multiLevelType w:val="hybridMultilevel"/>
    <w:tmpl w:val="F43A0D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8432E8"/>
    <w:multiLevelType w:val="hybridMultilevel"/>
    <w:tmpl w:val="73A027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40E74FB"/>
    <w:multiLevelType w:val="hybridMultilevel"/>
    <w:tmpl w:val="7A58F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9A2BDA"/>
    <w:multiLevelType w:val="hybridMultilevel"/>
    <w:tmpl w:val="EEF6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59719F"/>
    <w:multiLevelType w:val="hybridMultilevel"/>
    <w:tmpl w:val="7AF81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66057F"/>
    <w:multiLevelType w:val="hybridMultilevel"/>
    <w:tmpl w:val="8758B27C"/>
    <w:lvl w:ilvl="0" w:tplc="BDCEFC6C">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FC67E3"/>
    <w:multiLevelType w:val="hybridMultilevel"/>
    <w:tmpl w:val="EEE453DC"/>
    <w:lvl w:ilvl="0" w:tplc="D21C0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475190">
    <w:abstractNumId w:val="7"/>
  </w:num>
  <w:num w:numId="2" w16cid:durableId="1565723296">
    <w:abstractNumId w:val="6"/>
  </w:num>
  <w:num w:numId="3" w16cid:durableId="1227761444">
    <w:abstractNumId w:val="1"/>
  </w:num>
  <w:num w:numId="4" w16cid:durableId="813566055">
    <w:abstractNumId w:val="3"/>
  </w:num>
  <w:num w:numId="5" w16cid:durableId="384453981">
    <w:abstractNumId w:val="9"/>
  </w:num>
  <w:num w:numId="6" w16cid:durableId="1042558865">
    <w:abstractNumId w:val="5"/>
  </w:num>
  <w:num w:numId="7" w16cid:durableId="301810624">
    <w:abstractNumId w:val="8"/>
  </w:num>
  <w:num w:numId="8" w16cid:durableId="1476684827">
    <w:abstractNumId w:val="2"/>
  </w:num>
  <w:num w:numId="9" w16cid:durableId="1002197176">
    <w:abstractNumId w:val="10"/>
  </w:num>
  <w:num w:numId="10" w16cid:durableId="1956250023">
    <w:abstractNumId w:val="4"/>
  </w:num>
  <w:num w:numId="11" w16cid:durableId="41806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D8C"/>
    <w:rsid w:val="0001122D"/>
    <w:rsid w:val="000421B7"/>
    <w:rsid w:val="000456EB"/>
    <w:rsid w:val="00054303"/>
    <w:rsid w:val="000630E5"/>
    <w:rsid w:val="000741EC"/>
    <w:rsid w:val="00090F09"/>
    <w:rsid w:val="000A1CD6"/>
    <w:rsid w:val="000A3624"/>
    <w:rsid w:val="000A3ED1"/>
    <w:rsid w:val="000B2E65"/>
    <w:rsid w:val="000B7BCB"/>
    <w:rsid w:val="000D0B53"/>
    <w:rsid w:val="000F0CD5"/>
    <w:rsid w:val="000F4544"/>
    <w:rsid w:val="00105743"/>
    <w:rsid w:val="001102BC"/>
    <w:rsid w:val="0011455C"/>
    <w:rsid w:val="00120350"/>
    <w:rsid w:val="00137E06"/>
    <w:rsid w:val="00157251"/>
    <w:rsid w:val="00160EF6"/>
    <w:rsid w:val="001D5064"/>
    <w:rsid w:val="001E40F3"/>
    <w:rsid w:val="00220271"/>
    <w:rsid w:val="00223B28"/>
    <w:rsid w:val="00230603"/>
    <w:rsid w:val="00286A45"/>
    <w:rsid w:val="002A0482"/>
    <w:rsid w:val="002A55EF"/>
    <w:rsid w:val="002B397D"/>
    <w:rsid w:val="002C465C"/>
    <w:rsid w:val="002C59D2"/>
    <w:rsid w:val="002E5E47"/>
    <w:rsid w:val="00302A1D"/>
    <w:rsid w:val="003468FB"/>
    <w:rsid w:val="003472A2"/>
    <w:rsid w:val="00353F97"/>
    <w:rsid w:val="0036076B"/>
    <w:rsid w:val="00363C33"/>
    <w:rsid w:val="00367C71"/>
    <w:rsid w:val="00375169"/>
    <w:rsid w:val="00385400"/>
    <w:rsid w:val="0039362D"/>
    <w:rsid w:val="00396BA5"/>
    <w:rsid w:val="003C27B6"/>
    <w:rsid w:val="003E58AD"/>
    <w:rsid w:val="003E6F1C"/>
    <w:rsid w:val="003F4F8C"/>
    <w:rsid w:val="00442A6B"/>
    <w:rsid w:val="00452B79"/>
    <w:rsid w:val="00471547"/>
    <w:rsid w:val="004F23D9"/>
    <w:rsid w:val="004F2EE7"/>
    <w:rsid w:val="00502D0D"/>
    <w:rsid w:val="005049A5"/>
    <w:rsid w:val="00541F6E"/>
    <w:rsid w:val="005425D6"/>
    <w:rsid w:val="005637BA"/>
    <w:rsid w:val="00567FC8"/>
    <w:rsid w:val="00572134"/>
    <w:rsid w:val="00584275"/>
    <w:rsid w:val="00595D05"/>
    <w:rsid w:val="005B3F79"/>
    <w:rsid w:val="005C0BB6"/>
    <w:rsid w:val="005D2D9B"/>
    <w:rsid w:val="005E158B"/>
    <w:rsid w:val="005E2D24"/>
    <w:rsid w:val="005E394F"/>
    <w:rsid w:val="0061311A"/>
    <w:rsid w:val="00614D97"/>
    <w:rsid w:val="00632B1B"/>
    <w:rsid w:val="00662028"/>
    <w:rsid w:val="00680A00"/>
    <w:rsid w:val="00697CAE"/>
    <w:rsid w:val="006A3228"/>
    <w:rsid w:val="006B5219"/>
    <w:rsid w:val="006E1F1B"/>
    <w:rsid w:val="006F7161"/>
    <w:rsid w:val="0070007D"/>
    <w:rsid w:val="00701E50"/>
    <w:rsid w:val="0070263A"/>
    <w:rsid w:val="0070381E"/>
    <w:rsid w:val="00712E2F"/>
    <w:rsid w:val="00717A30"/>
    <w:rsid w:val="0072393E"/>
    <w:rsid w:val="00731B22"/>
    <w:rsid w:val="00734604"/>
    <w:rsid w:val="00742284"/>
    <w:rsid w:val="007466D7"/>
    <w:rsid w:val="007530C8"/>
    <w:rsid w:val="00755A39"/>
    <w:rsid w:val="00756AF2"/>
    <w:rsid w:val="007600D2"/>
    <w:rsid w:val="0077358D"/>
    <w:rsid w:val="0078414B"/>
    <w:rsid w:val="007A3DB9"/>
    <w:rsid w:val="007D2619"/>
    <w:rsid w:val="007F1D35"/>
    <w:rsid w:val="00812977"/>
    <w:rsid w:val="00851FB8"/>
    <w:rsid w:val="008671E1"/>
    <w:rsid w:val="00876BE8"/>
    <w:rsid w:val="008A3610"/>
    <w:rsid w:val="008B53CB"/>
    <w:rsid w:val="008C5E4D"/>
    <w:rsid w:val="008D5C03"/>
    <w:rsid w:val="00932A0D"/>
    <w:rsid w:val="00932C81"/>
    <w:rsid w:val="009466B4"/>
    <w:rsid w:val="00983DD0"/>
    <w:rsid w:val="00994A4F"/>
    <w:rsid w:val="009B16CA"/>
    <w:rsid w:val="009D4D6D"/>
    <w:rsid w:val="009F5836"/>
    <w:rsid w:val="00A54927"/>
    <w:rsid w:val="00A64CD6"/>
    <w:rsid w:val="00A67BB3"/>
    <w:rsid w:val="00A86BDC"/>
    <w:rsid w:val="00A9439F"/>
    <w:rsid w:val="00AA6E61"/>
    <w:rsid w:val="00AB1DAA"/>
    <w:rsid w:val="00AB6A78"/>
    <w:rsid w:val="00AD7BF9"/>
    <w:rsid w:val="00AF3C53"/>
    <w:rsid w:val="00B01C18"/>
    <w:rsid w:val="00B32459"/>
    <w:rsid w:val="00B334F0"/>
    <w:rsid w:val="00B34EE9"/>
    <w:rsid w:val="00B44B91"/>
    <w:rsid w:val="00B86D24"/>
    <w:rsid w:val="00B9400D"/>
    <w:rsid w:val="00BA5FF9"/>
    <w:rsid w:val="00BB0DFD"/>
    <w:rsid w:val="00C04F66"/>
    <w:rsid w:val="00C04FFC"/>
    <w:rsid w:val="00C37292"/>
    <w:rsid w:val="00C42840"/>
    <w:rsid w:val="00C54528"/>
    <w:rsid w:val="00C611C4"/>
    <w:rsid w:val="00C62196"/>
    <w:rsid w:val="00C7058E"/>
    <w:rsid w:val="00C904CB"/>
    <w:rsid w:val="00C90825"/>
    <w:rsid w:val="00C90EBE"/>
    <w:rsid w:val="00C974D0"/>
    <w:rsid w:val="00CA0AF6"/>
    <w:rsid w:val="00CA2A39"/>
    <w:rsid w:val="00CC0168"/>
    <w:rsid w:val="00CC6D2C"/>
    <w:rsid w:val="00CD5D34"/>
    <w:rsid w:val="00CE0DC0"/>
    <w:rsid w:val="00D01250"/>
    <w:rsid w:val="00D25530"/>
    <w:rsid w:val="00D3689D"/>
    <w:rsid w:val="00D5507E"/>
    <w:rsid w:val="00D5522F"/>
    <w:rsid w:val="00D63453"/>
    <w:rsid w:val="00D6590A"/>
    <w:rsid w:val="00D774B6"/>
    <w:rsid w:val="00D83615"/>
    <w:rsid w:val="00D840C5"/>
    <w:rsid w:val="00D9518D"/>
    <w:rsid w:val="00DB2C81"/>
    <w:rsid w:val="00DD65DD"/>
    <w:rsid w:val="00DE03A4"/>
    <w:rsid w:val="00DF44DC"/>
    <w:rsid w:val="00EB4F25"/>
    <w:rsid w:val="00EC4DB3"/>
    <w:rsid w:val="00EC7759"/>
    <w:rsid w:val="00EF715C"/>
    <w:rsid w:val="00F01B3C"/>
    <w:rsid w:val="00F03275"/>
    <w:rsid w:val="00F10421"/>
    <w:rsid w:val="00F104C7"/>
    <w:rsid w:val="00F277C3"/>
    <w:rsid w:val="00F31DC0"/>
    <w:rsid w:val="00F3210B"/>
    <w:rsid w:val="00F32390"/>
    <w:rsid w:val="00F56440"/>
    <w:rsid w:val="00F66D8C"/>
    <w:rsid w:val="00F743ED"/>
    <w:rsid w:val="00F8344B"/>
    <w:rsid w:val="00F84BF3"/>
    <w:rsid w:val="00F85A3F"/>
    <w:rsid w:val="00FC0823"/>
    <w:rsid w:val="00FC57D4"/>
    <w:rsid w:val="00FE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7FB0"/>
  <w15:chartTrackingRefBased/>
  <w15:docId w15:val="{A6E7365C-3641-4556-A533-B3767313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8C"/>
    <w:pPr>
      <w:spacing w:after="200" w:line="276" w:lineRule="auto"/>
    </w:pPr>
    <w:rPr>
      <w:lang w:val="en-US"/>
    </w:rPr>
  </w:style>
  <w:style w:type="paragraph" w:styleId="Heading1">
    <w:name w:val="heading 1"/>
    <w:basedOn w:val="Normal"/>
    <w:next w:val="Normal"/>
    <w:link w:val="Heading1Char"/>
    <w:uiPriority w:val="9"/>
    <w:qFormat/>
    <w:rsid w:val="00994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8C"/>
    <w:pPr>
      <w:ind w:left="720"/>
      <w:contextualSpacing/>
    </w:pPr>
  </w:style>
  <w:style w:type="paragraph" w:styleId="NormalWeb">
    <w:name w:val="Normal (Web)"/>
    <w:basedOn w:val="Normal"/>
    <w:uiPriority w:val="99"/>
    <w:unhideWhenUsed/>
    <w:rsid w:val="00F66D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66D8C"/>
    <w:rPr>
      <w:b/>
      <w:bCs/>
    </w:rPr>
  </w:style>
  <w:style w:type="character" w:customStyle="1" w:styleId="Heading2Char">
    <w:name w:val="Heading 2 Char"/>
    <w:basedOn w:val="DefaultParagraphFont"/>
    <w:link w:val="Heading2"/>
    <w:uiPriority w:val="9"/>
    <w:rsid w:val="007D2619"/>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7D2619"/>
    <w:rPr>
      <w:color w:val="0000FF"/>
      <w:u w:val="single"/>
    </w:rPr>
  </w:style>
  <w:style w:type="character" w:styleId="Emphasis">
    <w:name w:val="Emphasis"/>
    <w:basedOn w:val="DefaultParagraphFont"/>
    <w:uiPriority w:val="20"/>
    <w:qFormat/>
    <w:rsid w:val="007D2619"/>
    <w:rPr>
      <w:i/>
      <w:iCs/>
    </w:rPr>
  </w:style>
  <w:style w:type="character" w:customStyle="1" w:styleId="Heading1Char">
    <w:name w:val="Heading 1 Char"/>
    <w:basedOn w:val="DefaultParagraphFont"/>
    <w:link w:val="Heading1"/>
    <w:uiPriority w:val="9"/>
    <w:rsid w:val="00994A4F"/>
    <w:rPr>
      <w:rFonts w:asciiTheme="majorHAnsi" w:eastAsiaTheme="majorEastAsia" w:hAnsiTheme="majorHAnsi" w:cstheme="majorBidi"/>
      <w:color w:val="2E74B5" w:themeColor="accent1" w:themeShade="BF"/>
      <w:sz w:val="32"/>
      <w:szCs w:val="32"/>
      <w:lang w:val="en-US"/>
    </w:rPr>
  </w:style>
  <w:style w:type="paragraph" w:styleId="Caption">
    <w:name w:val="caption"/>
    <w:basedOn w:val="Normal"/>
    <w:next w:val="Normal"/>
    <w:uiPriority w:val="35"/>
    <w:unhideWhenUsed/>
    <w:qFormat/>
    <w:rsid w:val="006A3228"/>
    <w:pPr>
      <w:spacing w:line="240" w:lineRule="auto"/>
    </w:pPr>
    <w:rPr>
      <w:i/>
      <w:iCs/>
      <w:color w:val="44546A" w:themeColor="text2"/>
      <w:sz w:val="18"/>
      <w:szCs w:val="18"/>
    </w:rPr>
  </w:style>
  <w:style w:type="table" w:styleId="TableGrid">
    <w:name w:val="Table Grid"/>
    <w:basedOn w:val="TableNormal"/>
    <w:uiPriority w:val="39"/>
    <w:rsid w:val="005B3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08996">
      <w:bodyDiv w:val="1"/>
      <w:marLeft w:val="0"/>
      <w:marRight w:val="0"/>
      <w:marTop w:val="0"/>
      <w:marBottom w:val="0"/>
      <w:divBdr>
        <w:top w:val="none" w:sz="0" w:space="0" w:color="auto"/>
        <w:left w:val="none" w:sz="0" w:space="0" w:color="auto"/>
        <w:bottom w:val="none" w:sz="0" w:space="0" w:color="auto"/>
        <w:right w:val="none" w:sz="0" w:space="0" w:color="auto"/>
      </w:divBdr>
    </w:div>
    <w:div w:id="217716361">
      <w:bodyDiv w:val="1"/>
      <w:marLeft w:val="0"/>
      <w:marRight w:val="0"/>
      <w:marTop w:val="0"/>
      <w:marBottom w:val="0"/>
      <w:divBdr>
        <w:top w:val="none" w:sz="0" w:space="0" w:color="auto"/>
        <w:left w:val="none" w:sz="0" w:space="0" w:color="auto"/>
        <w:bottom w:val="none" w:sz="0" w:space="0" w:color="auto"/>
        <w:right w:val="none" w:sz="0" w:space="0" w:color="auto"/>
      </w:divBdr>
    </w:div>
    <w:div w:id="244074002">
      <w:bodyDiv w:val="1"/>
      <w:marLeft w:val="0"/>
      <w:marRight w:val="0"/>
      <w:marTop w:val="0"/>
      <w:marBottom w:val="0"/>
      <w:divBdr>
        <w:top w:val="none" w:sz="0" w:space="0" w:color="auto"/>
        <w:left w:val="none" w:sz="0" w:space="0" w:color="auto"/>
        <w:bottom w:val="none" w:sz="0" w:space="0" w:color="auto"/>
        <w:right w:val="none" w:sz="0" w:space="0" w:color="auto"/>
      </w:divBdr>
    </w:div>
    <w:div w:id="383721213">
      <w:bodyDiv w:val="1"/>
      <w:marLeft w:val="0"/>
      <w:marRight w:val="0"/>
      <w:marTop w:val="0"/>
      <w:marBottom w:val="0"/>
      <w:divBdr>
        <w:top w:val="none" w:sz="0" w:space="0" w:color="auto"/>
        <w:left w:val="none" w:sz="0" w:space="0" w:color="auto"/>
        <w:bottom w:val="none" w:sz="0" w:space="0" w:color="auto"/>
        <w:right w:val="none" w:sz="0" w:space="0" w:color="auto"/>
      </w:divBdr>
    </w:div>
    <w:div w:id="606080121">
      <w:bodyDiv w:val="1"/>
      <w:marLeft w:val="0"/>
      <w:marRight w:val="0"/>
      <w:marTop w:val="0"/>
      <w:marBottom w:val="0"/>
      <w:divBdr>
        <w:top w:val="none" w:sz="0" w:space="0" w:color="auto"/>
        <w:left w:val="none" w:sz="0" w:space="0" w:color="auto"/>
        <w:bottom w:val="none" w:sz="0" w:space="0" w:color="auto"/>
        <w:right w:val="none" w:sz="0" w:space="0" w:color="auto"/>
      </w:divBdr>
    </w:div>
    <w:div w:id="699087777">
      <w:bodyDiv w:val="1"/>
      <w:marLeft w:val="0"/>
      <w:marRight w:val="0"/>
      <w:marTop w:val="0"/>
      <w:marBottom w:val="0"/>
      <w:divBdr>
        <w:top w:val="none" w:sz="0" w:space="0" w:color="auto"/>
        <w:left w:val="none" w:sz="0" w:space="0" w:color="auto"/>
        <w:bottom w:val="none" w:sz="0" w:space="0" w:color="auto"/>
        <w:right w:val="none" w:sz="0" w:space="0" w:color="auto"/>
      </w:divBdr>
    </w:div>
    <w:div w:id="720176001">
      <w:bodyDiv w:val="1"/>
      <w:marLeft w:val="0"/>
      <w:marRight w:val="0"/>
      <w:marTop w:val="0"/>
      <w:marBottom w:val="0"/>
      <w:divBdr>
        <w:top w:val="none" w:sz="0" w:space="0" w:color="auto"/>
        <w:left w:val="none" w:sz="0" w:space="0" w:color="auto"/>
        <w:bottom w:val="none" w:sz="0" w:space="0" w:color="auto"/>
        <w:right w:val="none" w:sz="0" w:space="0" w:color="auto"/>
      </w:divBdr>
    </w:div>
    <w:div w:id="855071785">
      <w:bodyDiv w:val="1"/>
      <w:marLeft w:val="0"/>
      <w:marRight w:val="0"/>
      <w:marTop w:val="0"/>
      <w:marBottom w:val="0"/>
      <w:divBdr>
        <w:top w:val="none" w:sz="0" w:space="0" w:color="auto"/>
        <w:left w:val="none" w:sz="0" w:space="0" w:color="auto"/>
        <w:bottom w:val="none" w:sz="0" w:space="0" w:color="auto"/>
        <w:right w:val="none" w:sz="0" w:space="0" w:color="auto"/>
      </w:divBdr>
      <w:divsChild>
        <w:div w:id="2096776401">
          <w:marLeft w:val="0"/>
          <w:marRight w:val="0"/>
          <w:marTop w:val="0"/>
          <w:marBottom w:val="0"/>
          <w:divBdr>
            <w:top w:val="none" w:sz="0" w:space="0" w:color="auto"/>
            <w:left w:val="none" w:sz="0" w:space="0" w:color="auto"/>
            <w:bottom w:val="none" w:sz="0" w:space="0" w:color="auto"/>
            <w:right w:val="none" w:sz="0" w:space="0" w:color="auto"/>
          </w:divBdr>
          <w:divsChild>
            <w:div w:id="1695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748">
      <w:bodyDiv w:val="1"/>
      <w:marLeft w:val="0"/>
      <w:marRight w:val="0"/>
      <w:marTop w:val="0"/>
      <w:marBottom w:val="0"/>
      <w:divBdr>
        <w:top w:val="none" w:sz="0" w:space="0" w:color="auto"/>
        <w:left w:val="none" w:sz="0" w:space="0" w:color="auto"/>
        <w:bottom w:val="none" w:sz="0" w:space="0" w:color="auto"/>
        <w:right w:val="none" w:sz="0" w:space="0" w:color="auto"/>
      </w:divBdr>
    </w:div>
    <w:div w:id="986783859">
      <w:bodyDiv w:val="1"/>
      <w:marLeft w:val="0"/>
      <w:marRight w:val="0"/>
      <w:marTop w:val="0"/>
      <w:marBottom w:val="0"/>
      <w:divBdr>
        <w:top w:val="none" w:sz="0" w:space="0" w:color="auto"/>
        <w:left w:val="none" w:sz="0" w:space="0" w:color="auto"/>
        <w:bottom w:val="none" w:sz="0" w:space="0" w:color="auto"/>
        <w:right w:val="none" w:sz="0" w:space="0" w:color="auto"/>
      </w:divBdr>
    </w:div>
    <w:div w:id="1135829153">
      <w:bodyDiv w:val="1"/>
      <w:marLeft w:val="0"/>
      <w:marRight w:val="0"/>
      <w:marTop w:val="0"/>
      <w:marBottom w:val="0"/>
      <w:divBdr>
        <w:top w:val="none" w:sz="0" w:space="0" w:color="auto"/>
        <w:left w:val="none" w:sz="0" w:space="0" w:color="auto"/>
        <w:bottom w:val="none" w:sz="0" w:space="0" w:color="auto"/>
        <w:right w:val="none" w:sz="0" w:space="0" w:color="auto"/>
      </w:divBdr>
    </w:div>
    <w:div w:id="1251812022">
      <w:bodyDiv w:val="1"/>
      <w:marLeft w:val="0"/>
      <w:marRight w:val="0"/>
      <w:marTop w:val="0"/>
      <w:marBottom w:val="0"/>
      <w:divBdr>
        <w:top w:val="none" w:sz="0" w:space="0" w:color="auto"/>
        <w:left w:val="none" w:sz="0" w:space="0" w:color="auto"/>
        <w:bottom w:val="none" w:sz="0" w:space="0" w:color="auto"/>
        <w:right w:val="none" w:sz="0" w:space="0" w:color="auto"/>
      </w:divBdr>
    </w:div>
    <w:div w:id="1438867445">
      <w:bodyDiv w:val="1"/>
      <w:marLeft w:val="0"/>
      <w:marRight w:val="0"/>
      <w:marTop w:val="0"/>
      <w:marBottom w:val="0"/>
      <w:divBdr>
        <w:top w:val="none" w:sz="0" w:space="0" w:color="auto"/>
        <w:left w:val="none" w:sz="0" w:space="0" w:color="auto"/>
        <w:bottom w:val="none" w:sz="0" w:space="0" w:color="auto"/>
        <w:right w:val="none" w:sz="0" w:space="0" w:color="auto"/>
      </w:divBdr>
    </w:div>
    <w:div w:id="1455324581">
      <w:bodyDiv w:val="1"/>
      <w:marLeft w:val="0"/>
      <w:marRight w:val="0"/>
      <w:marTop w:val="0"/>
      <w:marBottom w:val="0"/>
      <w:divBdr>
        <w:top w:val="none" w:sz="0" w:space="0" w:color="auto"/>
        <w:left w:val="none" w:sz="0" w:space="0" w:color="auto"/>
        <w:bottom w:val="none" w:sz="0" w:space="0" w:color="auto"/>
        <w:right w:val="none" w:sz="0" w:space="0" w:color="auto"/>
      </w:divBdr>
    </w:div>
    <w:div w:id="1515916823">
      <w:bodyDiv w:val="1"/>
      <w:marLeft w:val="0"/>
      <w:marRight w:val="0"/>
      <w:marTop w:val="0"/>
      <w:marBottom w:val="0"/>
      <w:divBdr>
        <w:top w:val="none" w:sz="0" w:space="0" w:color="auto"/>
        <w:left w:val="none" w:sz="0" w:space="0" w:color="auto"/>
        <w:bottom w:val="none" w:sz="0" w:space="0" w:color="auto"/>
        <w:right w:val="none" w:sz="0" w:space="0" w:color="auto"/>
      </w:divBdr>
    </w:div>
    <w:div w:id="1595169728">
      <w:bodyDiv w:val="1"/>
      <w:marLeft w:val="0"/>
      <w:marRight w:val="0"/>
      <w:marTop w:val="0"/>
      <w:marBottom w:val="0"/>
      <w:divBdr>
        <w:top w:val="none" w:sz="0" w:space="0" w:color="auto"/>
        <w:left w:val="none" w:sz="0" w:space="0" w:color="auto"/>
        <w:bottom w:val="none" w:sz="0" w:space="0" w:color="auto"/>
        <w:right w:val="none" w:sz="0" w:space="0" w:color="auto"/>
      </w:divBdr>
    </w:div>
    <w:div w:id="1627540151">
      <w:bodyDiv w:val="1"/>
      <w:marLeft w:val="0"/>
      <w:marRight w:val="0"/>
      <w:marTop w:val="0"/>
      <w:marBottom w:val="0"/>
      <w:divBdr>
        <w:top w:val="none" w:sz="0" w:space="0" w:color="auto"/>
        <w:left w:val="none" w:sz="0" w:space="0" w:color="auto"/>
        <w:bottom w:val="none" w:sz="0" w:space="0" w:color="auto"/>
        <w:right w:val="none" w:sz="0" w:space="0" w:color="auto"/>
      </w:divBdr>
    </w:div>
    <w:div w:id="1628274115">
      <w:bodyDiv w:val="1"/>
      <w:marLeft w:val="0"/>
      <w:marRight w:val="0"/>
      <w:marTop w:val="0"/>
      <w:marBottom w:val="0"/>
      <w:divBdr>
        <w:top w:val="none" w:sz="0" w:space="0" w:color="auto"/>
        <w:left w:val="none" w:sz="0" w:space="0" w:color="auto"/>
        <w:bottom w:val="none" w:sz="0" w:space="0" w:color="auto"/>
        <w:right w:val="none" w:sz="0" w:space="0" w:color="auto"/>
      </w:divBdr>
    </w:div>
    <w:div w:id="1628466319">
      <w:bodyDiv w:val="1"/>
      <w:marLeft w:val="0"/>
      <w:marRight w:val="0"/>
      <w:marTop w:val="0"/>
      <w:marBottom w:val="0"/>
      <w:divBdr>
        <w:top w:val="none" w:sz="0" w:space="0" w:color="auto"/>
        <w:left w:val="none" w:sz="0" w:space="0" w:color="auto"/>
        <w:bottom w:val="none" w:sz="0" w:space="0" w:color="auto"/>
        <w:right w:val="none" w:sz="0" w:space="0" w:color="auto"/>
      </w:divBdr>
    </w:div>
    <w:div w:id="1677271200">
      <w:bodyDiv w:val="1"/>
      <w:marLeft w:val="0"/>
      <w:marRight w:val="0"/>
      <w:marTop w:val="0"/>
      <w:marBottom w:val="0"/>
      <w:divBdr>
        <w:top w:val="none" w:sz="0" w:space="0" w:color="auto"/>
        <w:left w:val="none" w:sz="0" w:space="0" w:color="auto"/>
        <w:bottom w:val="none" w:sz="0" w:space="0" w:color="auto"/>
        <w:right w:val="none" w:sz="0" w:space="0" w:color="auto"/>
      </w:divBdr>
    </w:div>
    <w:div w:id="1706826016">
      <w:bodyDiv w:val="1"/>
      <w:marLeft w:val="0"/>
      <w:marRight w:val="0"/>
      <w:marTop w:val="0"/>
      <w:marBottom w:val="0"/>
      <w:divBdr>
        <w:top w:val="none" w:sz="0" w:space="0" w:color="auto"/>
        <w:left w:val="none" w:sz="0" w:space="0" w:color="auto"/>
        <w:bottom w:val="none" w:sz="0" w:space="0" w:color="auto"/>
        <w:right w:val="none" w:sz="0" w:space="0" w:color="auto"/>
      </w:divBdr>
    </w:div>
    <w:div w:id="1814252313">
      <w:bodyDiv w:val="1"/>
      <w:marLeft w:val="0"/>
      <w:marRight w:val="0"/>
      <w:marTop w:val="0"/>
      <w:marBottom w:val="0"/>
      <w:divBdr>
        <w:top w:val="none" w:sz="0" w:space="0" w:color="auto"/>
        <w:left w:val="none" w:sz="0" w:space="0" w:color="auto"/>
        <w:bottom w:val="none" w:sz="0" w:space="0" w:color="auto"/>
        <w:right w:val="none" w:sz="0" w:space="0" w:color="auto"/>
      </w:divBdr>
    </w:div>
    <w:div w:id="1832868693">
      <w:bodyDiv w:val="1"/>
      <w:marLeft w:val="0"/>
      <w:marRight w:val="0"/>
      <w:marTop w:val="0"/>
      <w:marBottom w:val="0"/>
      <w:divBdr>
        <w:top w:val="none" w:sz="0" w:space="0" w:color="auto"/>
        <w:left w:val="none" w:sz="0" w:space="0" w:color="auto"/>
        <w:bottom w:val="none" w:sz="0" w:space="0" w:color="auto"/>
        <w:right w:val="none" w:sz="0" w:space="0" w:color="auto"/>
      </w:divBdr>
    </w:div>
    <w:div w:id="1865635535">
      <w:bodyDiv w:val="1"/>
      <w:marLeft w:val="0"/>
      <w:marRight w:val="0"/>
      <w:marTop w:val="0"/>
      <w:marBottom w:val="0"/>
      <w:divBdr>
        <w:top w:val="none" w:sz="0" w:space="0" w:color="auto"/>
        <w:left w:val="none" w:sz="0" w:space="0" w:color="auto"/>
        <w:bottom w:val="none" w:sz="0" w:space="0" w:color="auto"/>
        <w:right w:val="none" w:sz="0" w:space="0" w:color="auto"/>
      </w:divBdr>
      <w:divsChild>
        <w:div w:id="38945980">
          <w:marLeft w:val="0"/>
          <w:marRight w:val="0"/>
          <w:marTop w:val="0"/>
          <w:marBottom w:val="0"/>
          <w:divBdr>
            <w:top w:val="none" w:sz="0" w:space="0" w:color="auto"/>
            <w:left w:val="none" w:sz="0" w:space="0" w:color="auto"/>
            <w:bottom w:val="none" w:sz="0" w:space="0" w:color="auto"/>
            <w:right w:val="none" w:sz="0" w:space="0" w:color="auto"/>
          </w:divBdr>
          <w:divsChild>
            <w:div w:id="16845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563">
      <w:bodyDiv w:val="1"/>
      <w:marLeft w:val="0"/>
      <w:marRight w:val="0"/>
      <w:marTop w:val="0"/>
      <w:marBottom w:val="0"/>
      <w:divBdr>
        <w:top w:val="none" w:sz="0" w:space="0" w:color="auto"/>
        <w:left w:val="none" w:sz="0" w:space="0" w:color="auto"/>
        <w:bottom w:val="none" w:sz="0" w:space="0" w:color="auto"/>
        <w:right w:val="none" w:sz="0" w:space="0" w:color="auto"/>
      </w:divBdr>
    </w:div>
    <w:div w:id="1926572366">
      <w:bodyDiv w:val="1"/>
      <w:marLeft w:val="0"/>
      <w:marRight w:val="0"/>
      <w:marTop w:val="0"/>
      <w:marBottom w:val="0"/>
      <w:divBdr>
        <w:top w:val="none" w:sz="0" w:space="0" w:color="auto"/>
        <w:left w:val="none" w:sz="0" w:space="0" w:color="auto"/>
        <w:bottom w:val="none" w:sz="0" w:space="0" w:color="auto"/>
        <w:right w:val="none" w:sz="0" w:space="0" w:color="auto"/>
      </w:divBdr>
    </w:div>
    <w:div w:id="1931769905">
      <w:bodyDiv w:val="1"/>
      <w:marLeft w:val="0"/>
      <w:marRight w:val="0"/>
      <w:marTop w:val="0"/>
      <w:marBottom w:val="0"/>
      <w:divBdr>
        <w:top w:val="none" w:sz="0" w:space="0" w:color="auto"/>
        <w:left w:val="none" w:sz="0" w:space="0" w:color="auto"/>
        <w:bottom w:val="none" w:sz="0" w:space="0" w:color="auto"/>
        <w:right w:val="none" w:sz="0" w:space="0" w:color="auto"/>
      </w:divBdr>
    </w:div>
    <w:div w:id="1932006747">
      <w:bodyDiv w:val="1"/>
      <w:marLeft w:val="0"/>
      <w:marRight w:val="0"/>
      <w:marTop w:val="0"/>
      <w:marBottom w:val="0"/>
      <w:divBdr>
        <w:top w:val="none" w:sz="0" w:space="0" w:color="auto"/>
        <w:left w:val="none" w:sz="0" w:space="0" w:color="auto"/>
        <w:bottom w:val="none" w:sz="0" w:space="0" w:color="auto"/>
        <w:right w:val="none" w:sz="0" w:space="0" w:color="auto"/>
      </w:divBdr>
    </w:div>
    <w:div w:id="1950116860">
      <w:bodyDiv w:val="1"/>
      <w:marLeft w:val="0"/>
      <w:marRight w:val="0"/>
      <w:marTop w:val="0"/>
      <w:marBottom w:val="0"/>
      <w:divBdr>
        <w:top w:val="none" w:sz="0" w:space="0" w:color="auto"/>
        <w:left w:val="none" w:sz="0" w:space="0" w:color="auto"/>
        <w:bottom w:val="none" w:sz="0" w:space="0" w:color="auto"/>
        <w:right w:val="none" w:sz="0" w:space="0" w:color="auto"/>
      </w:divBdr>
    </w:div>
    <w:div w:id="1979384200">
      <w:bodyDiv w:val="1"/>
      <w:marLeft w:val="0"/>
      <w:marRight w:val="0"/>
      <w:marTop w:val="0"/>
      <w:marBottom w:val="0"/>
      <w:divBdr>
        <w:top w:val="none" w:sz="0" w:space="0" w:color="auto"/>
        <w:left w:val="none" w:sz="0" w:space="0" w:color="auto"/>
        <w:bottom w:val="none" w:sz="0" w:space="0" w:color="auto"/>
        <w:right w:val="none" w:sz="0" w:space="0" w:color="auto"/>
      </w:divBdr>
    </w:div>
    <w:div w:id="2017146106">
      <w:bodyDiv w:val="1"/>
      <w:marLeft w:val="0"/>
      <w:marRight w:val="0"/>
      <w:marTop w:val="0"/>
      <w:marBottom w:val="0"/>
      <w:divBdr>
        <w:top w:val="none" w:sz="0" w:space="0" w:color="auto"/>
        <w:left w:val="none" w:sz="0" w:space="0" w:color="auto"/>
        <w:bottom w:val="none" w:sz="0" w:space="0" w:color="auto"/>
        <w:right w:val="none" w:sz="0" w:space="0" w:color="auto"/>
      </w:divBdr>
    </w:div>
    <w:div w:id="2066443598">
      <w:bodyDiv w:val="1"/>
      <w:marLeft w:val="0"/>
      <w:marRight w:val="0"/>
      <w:marTop w:val="0"/>
      <w:marBottom w:val="0"/>
      <w:divBdr>
        <w:top w:val="none" w:sz="0" w:space="0" w:color="auto"/>
        <w:left w:val="none" w:sz="0" w:space="0" w:color="auto"/>
        <w:bottom w:val="none" w:sz="0" w:space="0" w:color="auto"/>
        <w:right w:val="none" w:sz="0" w:space="0" w:color="auto"/>
      </w:divBdr>
    </w:div>
    <w:div w:id="2122648592">
      <w:bodyDiv w:val="1"/>
      <w:marLeft w:val="0"/>
      <w:marRight w:val="0"/>
      <w:marTop w:val="0"/>
      <w:marBottom w:val="0"/>
      <w:divBdr>
        <w:top w:val="none" w:sz="0" w:space="0" w:color="auto"/>
        <w:left w:val="none" w:sz="0" w:space="0" w:color="auto"/>
        <w:bottom w:val="none" w:sz="0" w:space="0" w:color="auto"/>
        <w:right w:val="none" w:sz="0" w:space="0" w:color="auto"/>
      </w:divBdr>
      <w:divsChild>
        <w:div w:id="1216047678">
          <w:marLeft w:val="0"/>
          <w:marRight w:val="0"/>
          <w:marTop w:val="0"/>
          <w:marBottom w:val="0"/>
          <w:divBdr>
            <w:top w:val="none" w:sz="0" w:space="0" w:color="auto"/>
            <w:left w:val="none" w:sz="0" w:space="0" w:color="auto"/>
            <w:bottom w:val="none" w:sz="0" w:space="0" w:color="auto"/>
            <w:right w:val="none" w:sz="0" w:space="0" w:color="auto"/>
          </w:divBdr>
          <w:divsChild>
            <w:div w:id="15188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126">
      <w:bodyDiv w:val="1"/>
      <w:marLeft w:val="0"/>
      <w:marRight w:val="0"/>
      <w:marTop w:val="0"/>
      <w:marBottom w:val="0"/>
      <w:divBdr>
        <w:top w:val="none" w:sz="0" w:space="0" w:color="auto"/>
        <w:left w:val="none" w:sz="0" w:space="0" w:color="auto"/>
        <w:bottom w:val="none" w:sz="0" w:space="0" w:color="auto"/>
        <w:right w:val="none" w:sz="0" w:space="0" w:color="auto"/>
      </w:divBdr>
      <w:divsChild>
        <w:div w:id="1679848930">
          <w:marLeft w:val="0"/>
          <w:marRight w:val="0"/>
          <w:marTop w:val="0"/>
          <w:marBottom w:val="0"/>
          <w:divBdr>
            <w:top w:val="none" w:sz="0" w:space="0" w:color="auto"/>
            <w:left w:val="none" w:sz="0" w:space="0" w:color="auto"/>
            <w:bottom w:val="none" w:sz="0" w:space="0" w:color="auto"/>
            <w:right w:val="none" w:sz="0" w:space="0" w:color="auto"/>
          </w:divBdr>
          <w:divsChild>
            <w:div w:id="16000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09/ICMLA.2015.1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633A6-4B58-44B7-8F34-0096E956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5</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KUMARI</dc:creator>
  <cp:keywords/>
  <dc:description/>
  <cp:lastModifiedBy>Adithya M</cp:lastModifiedBy>
  <cp:revision>310</cp:revision>
  <dcterms:created xsi:type="dcterms:W3CDTF">2022-04-25T12:21:00Z</dcterms:created>
  <dcterms:modified xsi:type="dcterms:W3CDTF">2024-04-02T05:13:00Z</dcterms:modified>
</cp:coreProperties>
</file>