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DDC6" w14:textId="77777777" w:rsidR="0097718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529BFB7" w14:textId="77777777" w:rsidR="0097718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7DAC7E3B" w14:textId="77777777" w:rsidR="0097718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5D73AAD2" w14:textId="77777777" w:rsidR="0097718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396D3133" w14:textId="77777777" w:rsidR="0097718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Колледж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2D05557C" w14:textId="77777777" w:rsidR="00977188" w:rsidRDefault="009771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AD355D" w14:textId="77777777" w:rsidR="00977188" w:rsidRDefault="0097718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4F6EB" w14:textId="77777777" w:rsidR="00977188" w:rsidRDefault="0097718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E16FD0" w14:textId="77777777" w:rsidR="00977188" w:rsidRDefault="00000000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6C8B3B41" w14:textId="3CC3658B" w:rsidR="00977188" w:rsidRDefault="00000000">
      <w:pPr>
        <w:spacing w:after="0" w:line="360" w:lineRule="auto"/>
        <w:jc w:val="center"/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</w:t>
      </w:r>
      <w:r w:rsidR="0096016F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РАБОТЕ №1</w:t>
      </w:r>
    </w:p>
    <w:p w14:paraId="346D0B66" w14:textId="2868452A" w:rsidR="00977188" w:rsidRDefault="00000000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96016F" w:rsidRPr="0096016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 сопровождения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565B195A" w14:textId="77777777" w:rsidR="00977188" w:rsidRDefault="00000000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«МДК.06.02 Инженерная техническая поддержка сопровождения информационных систем»</w:t>
      </w:r>
    </w:p>
    <w:p w14:paraId="7FE86E9A" w14:textId="77777777" w:rsidR="00977188" w:rsidRDefault="0097718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E81324" w14:textId="77777777" w:rsidR="00977188" w:rsidRDefault="0097718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331608" w14:textId="77777777" w:rsidR="00977188" w:rsidRDefault="0097718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E11575" w14:textId="77777777" w:rsidR="00977188" w:rsidRDefault="0097718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0120B8" w14:textId="77777777" w:rsidR="00977188" w:rsidRDefault="0097718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0E604" w14:textId="77777777" w:rsidR="00977188" w:rsidRDefault="00000000">
      <w:pPr>
        <w:spacing w:after="0" w:line="360" w:lineRule="auto"/>
        <w:ind w:left="481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249529FB" w14:textId="77777777" w:rsidR="00977188" w:rsidRDefault="00000000">
      <w:pPr>
        <w:spacing w:after="0" w:line="360" w:lineRule="auto"/>
        <w:ind w:left="5670" w:hanging="84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ИСПк-305-5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97845D9" w14:textId="017BAF9B" w:rsidR="00977188" w:rsidRDefault="00BE0BF5">
      <w:pPr>
        <w:spacing w:after="0" w:line="360" w:lineRule="auto"/>
        <w:ind w:left="5670" w:hanging="840"/>
      </w:pPr>
      <w:r>
        <w:rPr>
          <w:rFonts w:ascii="Times New Roman" w:eastAsia="Times New Roman" w:hAnsi="Times New Roman" w:cs="Times New Roman"/>
          <w:sz w:val="28"/>
          <w:szCs w:val="28"/>
        </w:rPr>
        <w:t>Доронин А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.А.</w:t>
      </w:r>
    </w:p>
    <w:p w14:paraId="661C4A21" w14:textId="77777777" w:rsidR="00977188" w:rsidRDefault="00977188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4CBF2" w14:textId="77777777" w:rsidR="00977188" w:rsidRDefault="00000000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</w:p>
    <w:p w14:paraId="5E20FBB2" w14:textId="77777777" w:rsidR="00977188" w:rsidRDefault="00000000">
      <w:pPr>
        <w:spacing w:after="0" w:line="360" w:lineRule="auto"/>
        <w:ind w:left="5670" w:hanging="840"/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3264D460" w14:textId="77777777" w:rsidR="00977188" w:rsidRDefault="0097718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343240" w14:textId="77777777" w:rsidR="00977188" w:rsidRDefault="0097718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78B71D" w14:textId="77777777" w:rsidR="00977188" w:rsidRDefault="0097718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15A2A8" w14:textId="77777777" w:rsidR="00977188" w:rsidRDefault="00977188">
      <w:pPr>
        <w:spacing w:after="0" w:line="360" w:lineRule="auto"/>
        <w:ind w:left="48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0E0009" w14:textId="77777777" w:rsidR="0097718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1D2466F6" w14:textId="77777777" w:rsidR="00977188" w:rsidRDefault="00000000">
      <w:pPr>
        <w:jc w:val="center"/>
      </w:pPr>
      <w:bookmarkStart w:id="1" w:name="_heading=h.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36127A02" w14:textId="77777777" w:rsidR="0096016F" w:rsidRPr="0096016F" w:rsidRDefault="0096016F" w:rsidP="009601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016F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 - изучение стандартного комплекса мероприятий, который включает в себя сопровождение информационных систем. </w:t>
      </w:r>
    </w:p>
    <w:p w14:paraId="7DDF77AA" w14:textId="77777777" w:rsidR="0096016F" w:rsidRPr="0096016F" w:rsidRDefault="0096016F" w:rsidP="0096016F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016F">
        <w:rPr>
          <w:rFonts w:ascii="Times New Roman" w:eastAsia="Times New Roman" w:hAnsi="Times New Roman" w:cs="Times New Roman"/>
          <w:sz w:val="28"/>
          <w:szCs w:val="28"/>
        </w:rPr>
        <w:t>Самостоятельно ознакомиться с документами, представленными ниже. </w:t>
      </w:r>
    </w:p>
    <w:p w14:paraId="00FEA5E7" w14:textId="77777777" w:rsidR="0096016F" w:rsidRPr="0096016F" w:rsidRDefault="0096016F" w:rsidP="0096016F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016F">
        <w:rPr>
          <w:rFonts w:ascii="Times New Roman" w:eastAsia="Times New Roman" w:hAnsi="Times New Roman" w:cs="Times New Roman"/>
          <w:sz w:val="28"/>
          <w:szCs w:val="28"/>
        </w:rPr>
        <w:t>На основе изученного материала и созданного в рамках прошедшей учебной практики программного продукта: </w:t>
      </w:r>
    </w:p>
    <w:p w14:paraId="442F4D2F" w14:textId="77777777" w:rsidR="0096016F" w:rsidRPr="0096016F" w:rsidRDefault="0096016F" w:rsidP="0096016F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016F">
        <w:rPr>
          <w:rFonts w:ascii="Times New Roman" w:eastAsia="Times New Roman" w:hAnsi="Times New Roman" w:cs="Times New Roman"/>
          <w:sz w:val="28"/>
          <w:szCs w:val="28"/>
        </w:rPr>
        <w:t>выявить и объяснить, с какими вопросами можно столкнуться в ходе сопровождения информационных систем и поддержки программных продуктов. Какие пути решения предлагаются? </w:t>
      </w:r>
    </w:p>
    <w:p w14:paraId="65B0DBBD" w14:textId="77777777" w:rsidR="0096016F" w:rsidRPr="0096016F" w:rsidRDefault="0096016F" w:rsidP="0096016F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016F">
        <w:rPr>
          <w:rFonts w:ascii="Times New Roman" w:eastAsia="Times New Roman" w:hAnsi="Times New Roman" w:cs="Times New Roman"/>
          <w:sz w:val="28"/>
          <w:szCs w:val="28"/>
        </w:rPr>
        <w:t>исследовать и проанализировать процессы сопровождения программного продукта, соответствующие ГОСТ Р ИСО/МЭК 14764-2002. Выявить ключевые процессы, задачи и активности, которые должны быть выполнены в процессе сопровождения. </w:t>
      </w:r>
    </w:p>
    <w:p w14:paraId="4CEADAE5" w14:textId="77777777" w:rsidR="0096016F" w:rsidRPr="0096016F" w:rsidRDefault="0096016F" w:rsidP="0096016F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016F">
        <w:rPr>
          <w:rFonts w:ascii="Times New Roman" w:eastAsia="Times New Roman" w:hAnsi="Times New Roman" w:cs="Times New Roman"/>
          <w:sz w:val="28"/>
          <w:szCs w:val="28"/>
        </w:rPr>
        <w:t>провести аудит для оценки качества программного продукта в соответствии с требованиями ГОСТ Р ИСО/МЭК 14764-2002. Задача - оценить соответствие проекта стандарту и предложить рекомендации по улучшению качества. </w:t>
      </w:r>
    </w:p>
    <w:p w14:paraId="68DC58FB" w14:textId="77777777" w:rsidR="0096016F" w:rsidRPr="0096016F" w:rsidRDefault="0096016F" w:rsidP="0096016F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016F">
        <w:rPr>
          <w:rFonts w:ascii="Times New Roman" w:eastAsia="Times New Roman" w:hAnsi="Times New Roman" w:cs="Times New Roman"/>
          <w:sz w:val="28"/>
          <w:szCs w:val="28"/>
        </w:rPr>
        <w:t>изучить требования стандартов, связанные с тестированием программного продукта, и провести анализ процесса тестирования конкретного программного продукта. Задача - определить методы тестирования, порядок проведения тестов и документирования результатов. </w:t>
      </w:r>
    </w:p>
    <w:p w14:paraId="684E948F" w14:textId="77777777" w:rsidR="0096016F" w:rsidRPr="0096016F" w:rsidRDefault="0096016F" w:rsidP="0096016F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016F">
        <w:rPr>
          <w:rFonts w:ascii="Times New Roman" w:eastAsia="Times New Roman" w:hAnsi="Times New Roman" w:cs="Times New Roman"/>
          <w:sz w:val="28"/>
          <w:szCs w:val="28"/>
        </w:rPr>
        <w:t>Объяснить на конкретных примерах, что такое корректирующее сопровождение и чем оно отличается от адаптивного? </w:t>
      </w:r>
    </w:p>
    <w:p w14:paraId="29A62A10" w14:textId="77777777" w:rsidR="0096016F" w:rsidRPr="0096016F" w:rsidRDefault="0096016F" w:rsidP="0096016F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016F">
        <w:rPr>
          <w:rFonts w:ascii="Times New Roman" w:eastAsia="Times New Roman" w:hAnsi="Times New Roman" w:cs="Times New Roman"/>
          <w:sz w:val="28"/>
          <w:szCs w:val="28"/>
        </w:rPr>
        <w:t>Полученные результаты оформить в виде отчета. Сделать выводы. </w:t>
      </w:r>
    </w:p>
    <w:p w14:paraId="66A861CE" w14:textId="77777777" w:rsidR="0096016F" w:rsidRPr="0096016F" w:rsidRDefault="0096016F" w:rsidP="0096016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016F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47EC73D8" w14:textId="77777777" w:rsidR="00977188" w:rsidRDefault="00977188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</w:p>
    <w:p w14:paraId="7BD940EE" w14:textId="77777777" w:rsidR="0096016F" w:rsidRDefault="0096016F">
      <w:pPr>
        <w:rPr>
          <w:lang w:val="en-US"/>
        </w:rPr>
      </w:pPr>
      <w:bookmarkStart w:id="2" w:name="_heading=h.3znysh7"/>
      <w:bookmarkEnd w:id="2"/>
    </w:p>
    <w:p w14:paraId="15148267" w14:textId="77777777" w:rsidR="0096016F" w:rsidRDefault="0096016F">
      <w:pPr>
        <w:rPr>
          <w:lang w:val="en-US"/>
        </w:rPr>
      </w:pPr>
    </w:p>
    <w:p w14:paraId="543F040E" w14:textId="77777777" w:rsidR="0096016F" w:rsidRDefault="0096016F">
      <w:pPr>
        <w:rPr>
          <w:lang w:val="en-US"/>
        </w:rPr>
      </w:pPr>
    </w:p>
    <w:p w14:paraId="5CE1BFCA" w14:textId="5B87A30A" w:rsidR="0096016F" w:rsidRDefault="0096016F">
      <w:pPr>
        <w:rPr>
          <w:lang w:val="en-US"/>
        </w:rPr>
      </w:pPr>
    </w:p>
    <w:p w14:paraId="0A1DD76A" w14:textId="5173A730" w:rsidR="0097718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5D71188D" w14:textId="0D27D2BA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2. Процессы сопровождения программного продукта по ГОСТ Р ИСО/МЭК 14764-2002</w:t>
      </w:r>
    </w:p>
    <w:p w14:paraId="49C5151A" w14:textId="4BCBD9C0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Ключевые процессы:</w:t>
      </w:r>
    </w:p>
    <w:p w14:paraId="28C75173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1. Корректирующее сопровождение:</w:t>
      </w:r>
    </w:p>
    <w:p w14:paraId="057624D8" w14:textId="666D6CB8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 xml:space="preserve">   - Устранение дефектов и ошибок.</w:t>
      </w:r>
    </w:p>
    <w:p w14:paraId="20701CE2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2. Адаптивное сопровождение:</w:t>
      </w:r>
    </w:p>
    <w:p w14:paraId="05E50342" w14:textId="0EF0C41C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 xml:space="preserve">   - Изменение системы в ответ на изменения внешней среды (например, обновление операционных систем).</w:t>
      </w:r>
    </w:p>
    <w:p w14:paraId="3DBAAE6A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3. Эволюционное сопровождение:</w:t>
      </w:r>
    </w:p>
    <w:p w14:paraId="559BF4F8" w14:textId="5CBCF48E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 xml:space="preserve">   - Добавление новых функций и улучшение существующих.</w:t>
      </w:r>
    </w:p>
    <w:p w14:paraId="4FF9C6C5" w14:textId="57FEC3ED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Задачи и активности:</w:t>
      </w:r>
    </w:p>
    <w:p w14:paraId="3C4B5CD7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- Идентификация и анализ дефектов.</w:t>
      </w:r>
    </w:p>
    <w:p w14:paraId="323585D0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- Разработка и тестирование исправлений.</w:t>
      </w:r>
    </w:p>
    <w:p w14:paraId="4A5B5102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- Документирование изменений.</w:t>
      </w:r>
    </w:p>
    <w:p w14:paraId="2C3F8867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- Обучение пользователей.</w:t>
      </w:r>
    </w:p>
    <w:p w14:paraId="1C60A69F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E4D503" w14:textId="63AF3ADB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3. Аудит качества программного продукта</w:t>
      </w:r>
    </w:p>
    <w:p w14:paraId="7E9F1D2E" w14:textId="2B44FAAD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Оценка соответствия:</w:t>
      </w:r>
    </w:p>
    <w:p w14:paraId="392F6A64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Для оценки качества программного продукта можно использовать следующие критерии:</w:t>
      </w:r>
    </w:p>
    <w:p w14:paraId="14E02ABE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- Функциональность: Соответствие требованиям пользователей.</w:t>
      </w:r>
    </w:p>
    <w:p w14:paraId="76D477CA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- Надежность: Устойчивость к ошибкам и сбоям.</w:t>
      </w:r>
    </w:p>
    <w:p w14:paraId="50046623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- Удобство использования: Простота интерфейса и обучения.</w:t>
      </w:r>
    </w:p>
    <w:p w14:paraId="3EAD2ABC" w14:textId="224D8CCA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Рекомендации по улучшению:</w:t>
      </w:r>
    </w:p>
    <w:p w14:paraId="144D4A50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1. Внедрение автоматизированного тестирования для повышения надежности.</w:t>
      </w:r>
    </w:p>
    <w:p w14:paraId="742894A2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2. Регулярные обновления документации.</w:t>
      </w:r>
    </w:p>
    <w:p w14:paraId="53DB062F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3. Проведение опросов среди пользователей для получения обратной связи.</w:t>
      </w:r>
    </w:p>
    <w:p w14:paraId="14891251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A7BF205" w14:textId="77777777" w:rsid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CDD979" w14:textId="70007976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4. Требования стандартов, связанные с тестированием</w:t>
      </w:r>
    </w:p>
    <w:p w14:paraId="18122ACA" w14:textId="145EB2CE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Методы тестирования:</w:t>
      </w:r>
    </w:p>
    <w:p w14:paraId="0C003864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1. Модульное тестирование: Проверка отдельных компонентов.</w:t>
      </w:r>
    </w:p>
    <w:p w14:paraId="7F7FFFDC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2. Интеграционное тестирование: Проверка взаимодействия между компонентами.</w:t>
      </w:r>
    </w:p>
    <w:p w14:paraId="26A7EB35" w14:textId="25D2CC74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3. Системное тестирование: Полная проверка системы в целом.</w:t>
      </w:r>
    </w:p>
    <w:p w14:paraId="2D2842A3" w14:textId="22FA4CAB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Порядок проведения тестов:</w:t>
      </w:r>
    </w:p>
    <w:p w14:paraId="7C912C85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1. Подготовка тестовых сценариев.</w:t>
      </w:r>
    </w:p>
    <w:p w14:paraId="6865EB31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2. Проведение тестов и документирование результатов.</w:t>
      </w:r>
    </w:p>
    <w:p w14:paraId="7EB29950" w14:textId="775BFD61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3. Анализ результатов и исправление найденных дефектов.</w:t>
      </w:r>
    </w:p>
    <w:p w14:paraId="0422D6A5" w14:textId="77777777" w:rsidR="00BE0BF5" w:rsidRDefault="00BE0BF5" w:rsidP="00BE0BF5">
      <w:pPr>
        <w:rPr>
          <w:rFonts w:ascii="MS Gothic" w:eastAsia="DengXian" w:hAnsi="MS Gothic" w:cs="MS Gothic"/>
          <w:bCs/>
          <w:sz w:val="28"/>
          <w:szCs w:val="28"/>
        </w:rPr>
      </w:pPr>
    </w:p>
    <w:p w14:paraId="23ABDAAE" w14:textId="4791196F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5. Корректирующее и адаптивное сопровождение</w:t>
      </w:r>
    </w:p>
    <w:p w14:paraId="416D2A84" w14:textId="4DAF5D20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Примеры:</w:t>
      </w:r>
    </w:p>
    <w:p w14:paraId="1925659F" w14:textId="087F0185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- Корректирующее сопровождение: Исправление ошибки в программе, которая вызывает сбой при вводе данных пользователем.</w:t>
      </w:r>
    </w:p>
    <w:p w14:paraId="19E79B9A" w14:textId="0B6A10A1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- Адаптивное сопровождение: Модификация программы для работы с новой версией операционной системы или базы данных.</w:t>
      </w:r>
    </w:p>
    <w:p w14:paraId="3F052962" w14:textId="2314EB3E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Отличия:</w:t>
      </w:r>
    </w:p>
    <w:p w14:paraId="69FDAB48" w14:textId="74915DE5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- Корректирующее сопровождение фокусируется на устранении ошибок, тогда как адаптивное сопровождение направлено на изменение системы в ответ на изменения внешней среды.</w:t>
      </w:r>
    </w:p>
    <w:p w14:paraId="0F89DB92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E9E4E2" w14:textId="77777777" w:rsidR="00977188" w:rsidRDefault="00000000">
      <w:pPr>
        <w:pageBreakBefore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299ED15D" w14:textId="77777777" w:rsidR="00BE0BF5" w:rsidRPr="00BE0BF5" w:rsidRDefault="00BE0BF5" w:rsidP="00BE0B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3" w:name="_heading=h.lnxbz9"/>
      <w:bookmarkStart w:id="4" w:name="_heading=h.35nkun2"/>
      <w:bookmarkStart w:id="5" w:name="_heading=h.1ksv4uv"/>
      <w:bookmarkStart w:id="6" w:name="_heading=h.44sinio"/>
      <w:bookmarkStart w:id="7" w:name="_heading=h.2jxsxqh"/>
      <w:bookmarkStart w:id="8" w:name="_heading=h.z337ya"/>
      <w:bookmarkStart w:id="9" w:name="_heading=h.3j2qqm3"/>
      <w:bookmarkStart w:id="10" w:name="_heading=h.1y810tw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BE0BF5">
        <w:rPr>
          <w:rFonts w:ascii="Times New Roman" w:eastAsia="Times New Roman" w:hAnsi="Times New Roman" w:cs="Times New Roman"/>
          <w:bCs/>
          <w:sz w:val="28"/>
          <w:szCs w:val="28"/>
        </w:rPr>
        <w:t>В ходе выполнения работы были изучены ключевые аспекты сопровождения информационных систем в соответствии с ГОСТ Р ИСО/МЭК 14764-2002. Выявленные вопросы и предложенные пути решения помогут улучшить процессы поддержки и сопровождения программных продуктов. Проведенный аудит качества и анализ процессов тестирования позволили определить направления для улучшения, что в конечном итоге приведет к повышению удовлетворенности пользователей и надежности систем.</w:t>
      </w:r>
    </w:p>
    <w:p w14:paraId="21FE8EDD" w14:textId="3BEC88B6" w:rsidR="00977188" w:rsidRPr="0044342D" w:rsidRDefault="00977188" w:rsidP="0044342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sectPr w:rsidR="00977188" w:rsidRPr="0044342D">
      <w:footerReference w:type="default" r:id="rId7"/>
      <w:footerReference w:type="first" r:id="rId8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3AA1C" w14:textId="77777777" w:rsidR="003F4E2F" w:rsidRDefault="003F4E2F">
      <w:pPr>
        <w:spacing w:after="0" w:line="240" w:lineRule="auto"/>
      </w:pPr>
      <w:r>
        <w:separator/>
      </w:r>
    </w:p>
  </w:endnote>
  <w:endnote w:type="continuationSeparator" w:id="0">
    <w:p w14:paraId="50D79512" w14:textId="77777777" w:rsidR="003F4E2F" w:rsidRDefault="003F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charset w:val="00"/>
    <w:family w:val="swiss"/>
    <w:pitch w:val="variable"/>
  </w:font>
  <w:font w:name="Noto Sans CJK SC">
    <w:charset w:val="00"/>
    <w:family w:val="roman"/>
    <w:pitch w:val="default"/>
  </w:font>
  <w:font w:name="Lohit Devanagari"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D4935" w14:textId="77777777" w:rsidR="00F87DD9" w:rsidRDefault="00000000"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69653" w14:textId="77777777" w:rsidR="00F87DD9" w:rsidRDefault="00F87D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BB3EA" w14:textId="77777777" w:rsidR="003F4E2F" w:rsidRDefault="003F4E2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8A31845" w14:textId="77777777" w:rsidR="003F4E2F" w:rsidRDefault="003F4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7C9A"/>
    <w:multiLevelType w:val="multilevel"/>
    <w:tmpl w:val="C6E2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B0078"/>
    <w:multiLevelType w:val="multilevel"/>
    <w:tmpl w:val="555C047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16131"/>
    <w:multiLevelType w:val="multilevel"/>
    <w:tmpl w:val="D1A8BF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F4679"/>
    <w:multiLevelType w:val="multilevel"/>
    <w:tmpl w:val="C4F6A1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4132F"/>
    <w:multiLevelType w:val="multilevel"/>
    <w:tmpl w:val="704C942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E083A"/>
    <w:multiLevelType w:val="multilevel"/>
    <w:tmpl w:val="B0066B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A1D0E"/>
    <w:multiLevelType w:val="multilevel"/>
    <w:tmpl w:val="83966F8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08641A"/>
    <w:multiLevelType w:val="multilevel"/>
    <w:tmpl w:val="09D6A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6E2EE2"/>
    <w:multiLevelType w:val="multilevel"/>
    <w:tmpl w:val="C45208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186580">
    <w:abstractNumId w:val="7"/>
  </w:num>
  <w:num w:numId="2" w16cid:durableId="1130052551">
    <w:abstractNumId w:val="0"/>
  </w:num>
  <w:num w:numId="3" w16cid:durableId="634288256">
    <w:abstractNumId w:val="2"/>
  </w:num>
  <w:num w:numId="4" w16cid:durableId="335303374">
    <w:abstractNumId w:val="8"/>
  </w:num>
  <w:num w:numId="5" w16cid:durableId="413549676">
    <w:abstractNumId w:val="4"/>
  </w:num>
  <w:num w:numId="6" w16cid:durableId="802505090">
    <w:abstractNumId w:val="1"/>
  </w:num>
  <w:num w:numId="7" w16cid:durableId="505249349">
    <w:abstractNumId w:val="6"/>
  </w:num>
  <w:num w:numId="8" w16cid:durableId="1478373552">
    <w:abstractNumId w:val="5"/>
  </w:num>
  <w:num w:numId="9" w16cid:durableId="486484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8"/>
    <w:rsid w:val="001F6082"/>
    <w:rsid w:val="00282F45"/>
    <w:rsid w:val="00386F1A"/>
    <w:rsid w:val="003F4E2F"/>
    <w:rsid w:val="0044342D"/>
    <w:rsid w:val="00535866"/>
    <w:rsid w:val="005B2E61"/>
    <w:rsid w:val="0096016F"/>
    <w:rsid w:val="00977188"/>
    <w:rsid w:val="00BE0BF5"/>
    <w:rsid w:val="00F8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476E"/>
  <w15:docId w15:val="{3BEA44BA-D05E-4170-99C6-D36430C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ru-RU" w:eastAsia="zh-CN" w:bidi="hi-IN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49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gwek">
    <w:name w:val="Nagłówek"/>
    <w:basedOn w:val="a"/>
    <w:next w:val="a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a"/>
    <w:pPr>
      <w:suppressLineNumbers/>
    </w:pPr>
    <w:rPr>
      <w:rFonts w:cs="Lohit Devanagari"/>
    </w:rPr>
  </w:style>
  <w:style w:type="paragraph" w:customStyle="1" w:styleId="LO-normal">
    <w:name w:val="LO-normal"/>
    <w:pPr>
      <w:suppressAutoHyphens/>
      <w:spacing w:after="160" w:line="249" w:lineRule="auto"/>
    </w:pPr>
  </w:style>
  <w:style w:type="paragraph" w:styleId="a6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Gwkaistopka">
    <w:name w:val="Główka i stopka"/>
    <w:basedOn w:val="a"/>
  </w:style>
  <w:style w:type="paragraph" w:styleId="a8">
    <w:name w:val="footer"/>
    <w:basedOn w:val="Gwkaistopka"/>
  </w:style>
  <w:style w:type="character" w:styleId="a9">
    <w:name w:val="Hyperlink"/>
    <w:basedOn w:val="a0"/>
    <w:rPr>
      <w:color w:val="0000FF"/>
      <w:u w:val="single"/>
    </w:rPr>
  </w:style>
  <w:style w:type="character" w:styleId="aa">
    <w:name w:val="Unresolved Mention"/>
    <w:basedOn w:val="a0"/>
    <w:rPr>
      <w:color w:val="605E5C"/>
      <w:shd w:val="clear" w:color="auto" w:fill="E1DFDD"/>
    </w:rPr>
  </w:style>
  <w:style w:type="character" w:customStyle="1" w:styleId="normaltextrun">
    <w:name w:val="normaltextrun"/>
    <w:basedOn w:val="a0"/>
  </w:style>
  <w:style w:type="paragraph" w:styleId="ab">
    <w:name w:val="List Paragraph"/>
    <w:basedOn w:val="a"/>
    <w:uiPriority w:val="34"/>
    <w:qFormat/>
    <w:rsid w:val="0096016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 Тимофей</dc:creator>
  <dc:description/>
  <cp:lastModifiedBy>Артем Доронин</cp:lastModifiedBy>
  <cp:revision>2</cp:revision>
  <dcterms:created xsi:type="dcterms:W3CDTF">2024-09-16T11:23:00Z</dcterms:created>
  <dcterms:modified xsi:type="dcterms:W3CDTF">2024-09-16T11:23:00Z</dcterms:modified>
</cp:coreProperties>
</file>