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6D" w:rsidRPr="00094915" w:rsidRDefault="00055239" w:rsidP="00055239">
      <w:pPr>
        <w:jc w:val="center"/>
        <w:rPr>
          <w:rFonts w:ascii="Times New Roman" w:eastAsia="標楷體" w:hAnsi="Times New Roman" w:cs="Times New Roman"/>
          <w:b/>
          <w:sz w:val="40"/>
          <w:szCs w:val="40"/>
        </w:rPr>
      </w:pPr>
      <w:r w:rsidRPr="00094915">
        <w:rPr>
          <w:rFonts w:ascii="Times New Roman" w:eastAsia="標楷體" w:hAnsi="Times New Roman" w:cs="Times New Roman"/>
          <w:b/>
          <w:sz w:val="40"/>
          <w:szCs w:val="40"/>
        </w:rPr>
        <w:t>計算機結構程式專題一報告</w:t>
      </w:r>
    </w:p>
    <w:p w:rsidR="000808B1" w:rsidRPr="00094915" w:rsidRDefault="000808B1" w:rsidP="000808B1">
      <w:pPr>
        <w:rPr>
          <w:rFonts w:ascii="Times New Roman" w:eastAsia="標楷體" w:hAnsi="Times New Roman" w:cs="Times New Roman"/>
          <w:sz w:val="22"/>
          <w:szCs w:val="40"/>
        </w:rPr>
      </w:pPr>
      <w:r w:rsidRPr="00094915">
        <w:rPr>
          <w:rFonts w:ascii="Times New Roman" w:eastAsia="標楷體" w:hAnsi="Times New Roman" w:cs="Times New Roman"/>
          <w:sz w:val="22"/>
          <w:szCs w:val="40"/>
        </w:rPr>
        <w:t>學校</w:t>
      </w:r>
      <w:r w:rsidRPr="00094915">
        <w:rPr>
          <w:rFonts w:ascii="Times New Roman" w:eastAsia="標楷體" w:hAnsi="Times New Roman" w:cs="Times New Roman"/>
          <w:sz w:val="22"/>
          <w:szCs w:val="40"/>
        </w:rPr>
        <w:t xml:space="preserve">: </w:t>
      </w:r>
      <w:r w:rsidRPr="00094915">
        <w:rPr>
          <w:rFonts w:ascii="Times New Roman" w:eastAsia="標楷體" w:hAnsi="Times New Roman" w:cs="Times New Roman"/>
          <w:sz w:val="22"/>
          <w:szCs w:val="40"/>
        </w:rPr>
        <w:t>國立臺南大學</w:t>
      </w:r>
    </w:p>
    <w:p w:rsidR="000808B1" w:rsidRPr="00094915" w:rsidRDefault="000808B1" w:rsidP="000808B1">
      <w:pPr>
        <w:rPr>
          <w:rFonts w:ascii="Times New Roman" w:eastAsia="標楷體" w:hAnsi="Times New Roman" w:cs="Times New Roman"/>
          <w:sz w:val="22"/>
          <w:szCs w:val="40"/>
        </w:rPr>
      </w:pPr>
      <w:r w:rsidRPr="00094915">
        <w:rPr>
          <w:rFonts w:ascii="Times New Roman" w:eastAsia="標楷體" w:hAnsi="Times New Roman" w:cs="Times New Roman"/>
          <w:sz w:val="22"/>
          <w:szCs w:val="40"/>
        </w:rPr>
        <w:t>學生</w:t>
      </w:r>
      <w:r w:rsidRPr="00094915">
        <w:rPr>
          <w:rFonts w:ascii="Times New Roman" w:eastAsia="標楷體" w:hAnsi="Times New Roman" w:cs="Times New Roman"/>
          <w:sz w:val="22"/>
          <w:szCs w:val="40"/>
        </w:rPr>
        <w:t xml:space="preserve">: </w:t>
      </w:r>
      <w:r w:rsidRPr="00094915">
        <w:rPr>
          <w:rFonts w:ascii="Times New Roman" w:eastAsia="標楷體" w:hAnsi="Times New Roman" w:cs="Times New Roman"/>
          <w:sz w:val="22"/>
          <w:szCs w:val="40"/>
        </w:rPr>
        <w:t>蔡易霖</w:t>
      </w:r>
    </w:p>
    <w:p w:rsidR="00B27433" w:rsidRPr="00094915" w:rsidRDefault="00B27433" w:rsidP="00B27433">
      <w:pPr>
        <w:widowControl/>
        <w:pBdr>
          <w:bottom w:val="single" w:sz="6" w:space="4" w:color="EEEEEE"/>
        </w:pBdr>
        <w:shd w:val="clear" w:color="auto" w:fill="FFFFFF"/>
        <w:spacing w:before="360" w:after="240"/>
        <w:outlineLvl w:val="1"/>
        <w:rPr>
          <w:rFonts w:ascii="Times New Roman" w:eastAsia="標楷體" w:hAnsi="Times New Roman" w:cs="Times New Roman"/>
          <w:b/>
          <w:bCs/>
          <w:color w:val="333333"/>
          <w:spacing w:val="5"/>
          <w:kern w:val="0"/>
          <w:sz w:val="36"/>
          <w:szCs w:val="36"/>
        </w:rPr>
      </w:pPr>
      <w:r w:rsidRPr="00094915">
        <w:rPr>
          <w:rFonts w:ascii="Times New Roman" w:eastAsia="標楷體" w:hAnsi="Times New Roman" w:cs="Times New Roman"/>
          <w:b/>
          <w:bCs/>
          <w:color w:val="333333"/>
          <w:spacing w:val="5"/>
          <w:kern w:val="0"/>
          <w:sz w:val="36"/>
          <w:szCs w:val="36"/>
        </w:rPr>
        <w:t>如何執行</w:t>
      </w:r>
    </w:p>
    <w:p w:rsidR="00B27433" w:rsidRPr="00094915" w:rsidRDefault="00B27433" w:rsidP="00B27433">
      <w:pPr>
        <w:widowControl/>
        <w:shd w:val="clear" w:color="auto" w:fill="FFFFFF"/>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t>此專案使用</w:t>
      </w:r>
      <w:r w:rsidRPr="00094915">
        <w:rPr>
          <w:rFonts w:ascii="Times New Roman" w:eastAsia="標楷體" w:hAnsi="Times New Roman" w:cs="Times New Roman"/>
          <w:color w:val="333333"/>
          <w:spacing w:val="5"/>
          <w:kern w:val="0"/>
          <w:sz w:val="20"/>
          <w:szCs w:val="20"/>
        </w:rPr>
        <w:t>Java</w:t>
      </w:r>
      <w:r w:rsidRPr="00094915">
        <w:rPr>
          <w:rFonts w:ascii="Times New Roman" w:eastAsia="標楷體" w:hAnsi="Times New Roman" w:cs="Times New Roman"/>
          <w:color w:val="333333"/>
          <w:spacing w:val="5"/>
          <w:kern w:val="0"/>
          <w:szCs w:val="24"/>
        </w:rPr>
        <w:t>程式語言撰寫，提供三種執行方式</w:t>
      </w:r>
      <w:r w:rsidRPr="00094915">
        <w:rPr>
          <w:rFonts w:ascii="Times New Roman" w:eastAsia="標楷體" w:hAnsi="Times New Roman" w:cs="Times New Roman"/>
          <w:color w:val="333333"/>
          <w:spacing w:val="5"/>
          <w:kern w:val="0"/>
          <w:szCs w:val="24"/>
        </w:rPr>
        <w:t>:</w:t>
      </w:r>
    </w:p>
    <w:p w:rsidR="00B27433" w:rsidRPr="00094915" w:rsidRDefault="00B27433" w:rsidP="00B27433">
      <w:pPr>
        <w:widowControl/>
        <w:numPr>
          <w:ilvl w:val="0"/>
          <w:numId w:val="1"/>
        </w:numPr>
        <w:shd w:val="clear" w:color="auto" w:fill="FFFFFF"/>
        <w:spacing w:before="100" w:beforeAutospacing="1" w:after="100" w:afterAutospacing="1"/>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t>使用</w:t>
      </w:r>
      <w:r w:rsidRPr="00094915">
        <w:rPr>
          <w:rFonts w:ascii="Times New Roman" w:eastAsia="標楷體" w:hAnsi="Times New Roman" w:cs="Times New Roman"/>
          <w:color w:val="333333"/>
          <w:spacing w:val="5"/>
          <w:kern w:val="0"/>
          <w:szCs w:val="24"/>
        </w:rPr>
        <w:t xml:space="preserve"> jacac </w:t>
      </w:r>
      <w:r w:rsidRPr="00094915">
        <w:rPr>
          <w:rFonts w:ascii="Times New Roman" w:eastAsia="標楷體" w:hAnsi="Times New Roman" w:cs="Times New Roman"/>
          <w:color w:val="333333"/>
          <w:spacing w:val="5"/>
          <w:kern w:val="0"/>
          <w:szCs w:val="24"/>
        </w:rPr>
        <w:t>編譯並執行</w:t>
      </w:r>
    </w:p>
    <w:p w:rsidR="00B27433" w:rsidRPr="00094915" w:rsidRDefault="00B27433" w:rsidP="00B27433">
      <w:pPr>
        <w:widowControl/>
        <w:numPr>
          <w:ilvl w:val="0"/>
          <w:numId w:val="1"/>
        </w:numPr>
        <w:shd w:val="clear" w:color="auto" w:fill="FFFFFF"/>
        <w:spacing w:before="100" w:beforeAutospacing="1" w:after="100" w:afterAutospacing="1"/>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t>使用包裝檔</w:t>
      </w:r>
      <w:r w:rsidRPr="00094915">
        <w:rPr>
          <w:rFonts w:ascii="Times New Roman" w:eastAsia="標楷體" w:hAnsi="Times New Roman" w:cs="Times New Roman"/>
          <w:color w:val="333333"/>
          <w:spacing w:val="5"/>
          <w:kern w:val="0"/>
          <w:szCs w:val="24"/>
        </w:rPr>
        <w:t xml:space="preserve"> jar </w:t>
      </w:r>
      <w:r w:rsidRPr="00094915">
        <w:rPr>
          <w:rFonts w:ascii="Times New Roman" w:eastAsia="標楷體" w:hAnsi="Times New Roman" w:cs="Times New Roman"/>
          <w:color w:val="333333"/>
          <w:spacing w:val="5"/>
          <w:kern w:val="0"/>
          <w:szCs w:val="24"/>
        </w:rPr>
        <w:t>執行</w:t>
      </w:r>
    </w:p>
    <w:p w:rsidR="00B27433" w:rsidRPr="00094915" w:rsidRDefault="00B27433" w:rsidP="00B27433">
      <w:pPr>
        <w:widowControl/>
        <w:numPr>
          <w:ilvl w:val="0"/>
          <w:numId w:val="1"/>
        </w:numPr>
        <w:shd w:val="clear" w:color="auto" w:fill="FFFFFF"/>
        <w:spacing w:before="100" w:beforeAutospacing="1" w:after="100" w:afterAutospacing="1"/>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t>使用</w:t>
      </w:r>
      <w:r w:rsidRPr="00094915">
        <w:rPr>
          <w:rFonts w:ascii="Times New Roman" w:eastAsia="標楷體" w:hAnsi="Times New Roman" w:cs="Times New Roman"/>
          <w:color w:val="333333"/>
          <w:spacing w:val="5"/>
          <w:kern w:val="0"/>
          <w:szCs w:val="24"/>
        </w:rPr>
        <w:t xml:space="preserve"> .exe </w:t>
      </w:r>
      <w:r w:rsidRPr="00094915">
        <w:rPr>
          <w:rFonts w:ascii="Times New Roman" w:eastAsia="標楷體" w:hAnsi="Times New Roman" w:cs="Times New Roman"/>
          <w:color w:val="333333"/>
          <w:spacing w:val="5"/>
          <w:kern w:val="0"/>
          <w:szCs w:val="24"/>
        </w:rPr>
        <w:t>執行</w:t>
      </w:r>
    </w:p>
    <w:p w:rsidR="00B27433" w:rsidRPr="00094915" w:rsidRDefault="00B27433" w:rsidP="00B27433">
      <w:pPr>
        <w:widowControl/>
        <w:shd w:val="clear" w:color="auto" w:fill="FFFFFF"/>
        <w:spacing w:before="360" w:after="240"/>
        <w:outlineLvl w:val="2"/>
        <w:rPr>
          <w:rFonts w:ascii="Times New Roman" w:eastAsia="標楷體" w:hAnsi="Times New Roman" w:cs="Times New Roman"/>
          <w:b/>
          <w:bCs/>
          <w:color w:val="333333"/>
          <w:spacing w:val="5"/>
          <w:kern w:val="0"/>
          <w:sz w:val="30"/>
          <w:szCs w:val="30"/>
        </w:rPr>
      </w:pPr>
      <w:r w:rsidRPr="00094915">
        <w:rPr>
          <w:rFonts w:ascii="Times New Roman" w:eastAsia="標楷體" w:hAnsi="Times New Roman" w:cs="Times New Roman"/>
          <w:b/>
          <w:bCs/>
          <w:color w:val="333333"/>
          <w:spacing w:val="5"/>
          <w:kern w:val="0"/>
          <w:sz w:val="30"/>
          <w:szCs w:val="30"/>
        </w:rPr>
        <w:t>使用</w:t>
      </w:r>
      <w:r w:rsidRPr="00094915">
        <w:rPr>
          <w:rFonts w:ascii="Times New Roman" w:eastAsia="標楷體" w:hAnsi="Times New Roman" w:cs="Times New Roman"/>
          <w:b/>
          <w:bCs/>
          <w:color w:val="333333"/>
          <w:spacing w:val="5"/>
          <w:kern w:val="0"/>
          <w:sz w:val="30"/>
          <w:szCs w:val="30"/>
        </w:rPr>
        <w:t xml:space="preserve"> jacac </w:t>
      </w:r>
      <w:r w:rsidRPr="00094915">
        <w:rPr>
          <w:rFonts w:ascii="Times New Roman" w:eastAsia="標楷體" w:hAnsi="Times New Roman" w:cs="Times New Roman"/>
          <w:b/>
          <w:bCs/>
          <w:color w:val="333333"/>
          <w:spacing w:val="5"/>
          <w:kern w:val="0"/>
          <w:sz w:val="30"/>
          <w:szCs w:val="30"/>
        </w:rPr>
        <w:t>編譯並執行</w:t>
      </w:r>
    </w:p>
    <w:p w:rsidR="00B27433" w:rsidRPr="00094915" w:rsidRDefault="00B27433" w:rsidP="00B27433">
      <w:pPr>
        <w:widowControl/>
        <w:shd w:val="clear" w:color="auto" w:fill="FFFFFF"/>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t>在</w:t>
      </w:r>
      <w:r w:rsidRPr="00094915">
        <w:rPr>
          <w:rFonts w:ascii="Times New Roman" w:eastAsia="標楷體" w:hAnsi="Times New Roman" w:cs="Times New Roman"/>
          <w:color w:val="333333"/>
          <w:spacing w:val="5"/>
          <w:kern w:val="0"/>
          <w:szCs w:val="24"/>
        </w:rPr>
        <w:t> </w:t>
      </w:r>
      <w:r w:rsidRPr="00094915">
        <w:rPr>
          <w:rFonts w:ascii="Times New Roman" w:eastAsia="標楷體" w:hAnsi="Times New Roman" w:cs="Times New Roman"/>
          <w:color w:val="333333"/>
          <w:spacing w:val="5"/>
          <w:kern w:val="0"/>
          <w:sz w:val="20"/>
          <w:szCs w:val="20"/>
        </w:rPr>
        <w:t>cacheAssociative.java</w:t>
      </w:r>
      <w:r w:rsidRPr="00094915">
        <w:rPr>
          <w:rFonts w:ascii="Times New Roman" w:eastAsia="標楷體" w:hAnsi="Times New Roman" w:cs="Times New Roman"/>
          <w:color w:val="333333"/>
          <w:spacing w:val="5"/>
          <w:kern w:val="0"/>
          <w:szCs w:val="24"/>
        </w:rPr>
        <w:t> </w:t>
      </w:r>
      <w:r w:rsidRPr="00094915">
        <w:rPr>
          <w:rFonts w:ascii="Times New Roman" w:eastAsia="標楷體" w:hAnsi="Times New Roman" w:cs="Times New Roman"/>
          <w:color w:val="333333"/>
          <w:spacing w:val="5"/>
          <w:kern w:val="0"/>
          <w:szCs w:val="24"/>
        </w:rPr>
        <w:t>檔案目錄下執行以下指令來編譯</w:t>
      </w:r>
      <w:r w:rsidRPr="00094915">
        <w:rPr>
          <w:rFonts w:ascii="Times New Roman" w:eastAsia="標楷體" w:hAnsi="Times New Roman" w:cs="Times New Roman"/>
          <w:color w:val="333333"/>
          <w:spacing w:val="5"/>
          <w:kern w:val="0"/>
          <w:szCs w:val="24"/>
        </w:rPr>
        <w:t> </w:t>
      </w:r>
      <w:r w:rsidRPr="00094915">
        <w:rPr>
          <w:rFonts w:ascii="Times New Roman" w:eastAsia="標楷體" w:hAnsi="Times New Roman" w:cs="Times New Roman"/>
          <w:color w:val="333333"/>
          <w:spacing w:val="5"/>
          <w:kern w:val="0"/>
          <w:sz w:val="20"/>
          <w:szCs w:val="20"/>
        </w:rPr>
        <w:t>.java</w:t>
      </w:r>
      <w:r w:rsidRPr="00094915">
        <w:rPr>
          <w:rFonts w:ascii="Times New Roman" w:eastAsia="標楷體" w:hAnsi="Times New Roman" w:cs="Times New Roman"/>
          <w:color w:val="333333"/>
          <w:spacing w:val="5"/>
          <w:kern w:val="0"/>
          <w:szCs w:val="24"/>
        </w:rPr>
        <w:t> </w:t>
      </w:r>
      <w:r w:rsidRPr="00094915">
        <w:rPr>
          <w:rFonts w:ascii="Times New Roman" w:eastAsia="標楷體" w:hAnsi="Times New Roman" w:cs="Times New Roman"/>
          <w:color w:val="333333"/>
          <w:spacing w:val="5"/>
          <w:kern w:val="0"/>
          <w:szCs w:val="24"/>
        </w:rPr>
        <w:t>檔案。</w:t>
      </w:r>
    </w:p>
    <w:p w:rsidR="00292EC0" w:rsidRPr="00094915" w:rsidRDefault="00292EC0" w:rsidP="00B27433">
      <w:pPr>
        <w:widowControl/>
        <w:shd w:val="clear" w:color="auto" w:fill="FFFFFF"/>
        <w:rPr>
          <w:rFonts w:ascii="Times New Roman" w:eastAsia="標楷體" w:hAnsi="Times New Roman" w:cs="Times New Roman"/>
          <w:color w:val="333333"/>
          <w:spacing w:val="5"/>
          <w:kern w:val="0"/>
          <w:szCs w:val="24"/>
        </w:rPr>
      </w:pPr>
    </w:p>
    <w:p w:rsidR="00B27433" w:rsidRPr="00094915" w:rsidRDefault="00B27433" w:rsidP="00B274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094915">
        <w:rPr>
          <w:rFonts w:ascii="Times New Roman" w:eastAsia="標楷體" w:hAnsi="Times New Roman" w:cs="Times New Roman"/>
          <w:color w:val="333333"/>
          <w:spacing w:val="5"/>
          <w:kern w:val="0"/>
          <w:sz w:val="20"/>
          <w:szCs w:val="20"/>
          <w:bdr w:val="none" w:sz="0" w:space="0" w:color="auto" w:frame="1"/>
        </w:rPr>
        <w:t>#</w:t>
      </w:r>
      <w:r w:rsidRPr="00094915">
        <w:rPr>
          <w:rFonts w:ascii="Times New Roman" w:eastAsia="標楷體" w:hAnsi="Times New Roman" w:cs="Times New Roman"/>
          <w:color w:val="333333"/>
          <w:spacing w:val="5"/>
          <w:kern w:val="0"/>
          <w:sz w:val="20"/>
          <w:szCs w:val="20"/>
          <w:bdr w:val="none" w:sz="0" w:space="0" w:color="auto" w:frame="1"/>
        </w:rPr>
        <w:t>編譯</w:t>
      </w:r>
    </w:p>
    <w:p w:rsidR="00B27433" w:rsidRPr="00094915" w:rsidRDefault="00B27433" w:rsidP="00B274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094915">
        <w:rPr>
          <w:rFonts w:ascii="Times New Roman" w:eastAsia="標楷體" w:hAnsi="Times New Roman" w:cs="Times New Roman"/>
          <w:color w:val="333333"/>
          <w:spacing w:val="5"/>
          <w:kern w:val="0"/>
          <w:sz w:val="20"/>
          <w:szCs w:val="20"/>
          <w:bdr w:val="none" w:sz="0" w:space="0" w:color="auto" w:frame="1"/>
        </w:rPr>
        <w:t>javac -encoding UTF-8 cacheAssociative.java</w:t>
      </w:r>
    </w:p>
    <w:p w:rsidR="00292EC0" w:rsidRPr="00094915" w:rsidRDefault="00292EC0" w:rsidP="00B27433">
      <w:pPr>
        <w:widowControl/>
        <w:shd w:val="clear" w:color="auto" w:fill="FFFFFF"/>
        <w:rPr>
          <w:rFonts w:ascii="Times New Roman" w:eastAsia="標楷體" w:hAnsi="Times New Roman" w:cs="Times New Roman"/>
          <w:color w:val="333333"/>
          <w:spacing w:val="5"/>
          <w:kern w:val="0"/>
          <w:szCs w:val="24"/>
        </w:rPr>
      </w:pPr>
    </w:p>
    <w:p w:rsidR="00B27433" w:rsidRPr="00094915" w:rsidRDefault="00B27433" w:rsidP="00B27433">
      <w:pPr>
        <w:widowControl/>
        <w:shd w:val="clear" w:color="auto" w:fill="FFFFFF"/>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t>執行指令時給予參數，順序為</w:t>
      </w:r>
      <w:r w:rsidRPr="00094915">
        <w:rPr>
          <w:rFonts w:ascii="Times New Roman" w:eastAsia="標楷體" w:hAnsi="Times New Roman" w:cs="Times New Roman"/>
          <w:color w:val="333333"/>
          <w:spacing w:val="5"/>
          <w:kern w:val="0"/>
          <w:szCs w:val="24"/>
        </w:rPr>
        <w:t> </w:t>
      </w:r>
      <w:r w:rsidRPr="00094915">
        <w:rPr>
          <w:rFonts w:ascii="Times New Roman" w:eastAsia="標楷體" w:hAnsi="Times New Roman" w:cs="Times New Roman"/>
          <w:color w:val="333333"/>
          <w:spacing w:val="5"/>
          <w:kern w:val="0"/>
          <w:sz w:val="20"/>
          <w:szCs w:val="20"/>
        </w:rPr>
        <w:t>cache_size</w:t>
      </w:r>
      <w:r w:rsidRPr="00094915">
        <w:rPr>
          <w:rFonts w:ascii="Times New Roman" w:eastAsia="標楷體" w:hAnsi="Times New Roman" w:cs="Times New Roman"/>
          <w:color w:val="333333"/>
          <w:spacing w:val="5"/>
          <w:kern w:val="0"/>
          <w:szCs w:val="24"/>
        </w:rPr>
        <w:t>Cache</w:t>
      </w:r>
      <w:r w:rsidRPr="00094915">
        <w:rPr>
          <w:rFonts w:ascii="Times New Roman" w:eastAsia="標楷體" w:hAnsi="Times New Roman" w:cs="Times New Roman"/>
          <w:color w:val="333333"/>
          <w:spacing w:val="5"/>
          <w:kern w:val="0"/>
          <w:szCs w:val="24"/>
        </w:rPr>
        <w:t>的大小其單位為</w:t>
      </w:r>
      <w:r w:rsidRPr="00094915">
        <w:rPr>
          <w:rFonts w:ascii="Times New Roman" w:eastAsia="標楷體" w:hAnsi="Times New Roman" w:cs="Times New Roman"/>
          <w:color w:val="333333"/>
          <w:spacing w:val="5"/>
          <w:kern w:val="0"/>
          <w:szCs w:val="24"/>
        </w:rPr>
        <w:t>KByte</w:t>
      </w:r>
      <w:r w:rsidRPr="00094915">
        <w:rPr>
          <w:rFonts w:ascii="Times New Roman" w:eastAsia="標楷體" w:hAnsi="Times New Roman" w:cs="Times New Roman"/>
          <w:color w:val="333333"/>
          <w:spacing w:val="5"/>
          <w:kern w:val="0"/>
          <w:szCs w:val="24"/>
        </w:rPr>
        <w:t>、</w:t>
      </w:r>
      <w:r w:rsidRPr="00094915">
        <w:rPr>
          <w:rFonts w:ascii="Times New Roman" w:eastAsia="標楷體" w:hAnsi="Times New Roman" w:cs="Times New Roman"/>
          <w:color w:val="333333"/>
          <w:spacing w:val="5"/>
          <w:kern w:val="0"/>
          <w:sz w:val="20"/>
          <w:szCs w:val="20"/>
        </w:rPr>
        <w:t>block_size</w:t>
      </w:r>
      <w:r w:rsidRPr="00094915">
        <w:rPr>
          <w:rFonts w:ascii="Times New Roman" w:eastAsia="標楷體" w:hAnsi="Times New Roman" w:cs="Times New Roman"/>
          <w:color w:val="333333"/>
          <w:spacing w:val="5"/>
          <w:kern w:val="0"/>
          <w:szCs w:val="24"/>
        </w:rPr>
        <w:t>每個</w:t>
      </w:r>
      <w:r w:rsidRPr="00094915">
        <w:rPr>
          <w:rFonts w:ascii="Times New Roman" w:eastAsia="標楷體" w:hAnsi="Times New Roman" w:cs="Times New Roman"/>
          <w:color w:val="333333"/>
          <w:spacing w:val="5"/>
          <w:kern w:val="0"/>
          <w:szCs w:val="24"/>
        </w:rPr>
        <w:t>Cache Block</w:t>
      </w:r>
      <w:r w:rsidRPr="00094915">
        <w:rPr>
          <w:rFonts w:ascii="Times New Roman" w:eastAsia="標楷體" w:hAnsi="Times New Roman" w:cs="Times New Roman"/>
          <w:color w:val="333333"/>
          <w:spacing w:val="5"/>
          <w:kern w:val="0"/>
          <w:szCs w:val="24"/>
        </w:rPr>
        <w:t>的大小其單位為</w:t>
      </w:r>
      <w:r w:rsidRPr="00094915">
        <w:rPr>
          <w:rFonts w:ascii="Times New Roman" w:eastAsia="標楷體" w:hAnsi="Times New Roman" w:cs="Times New Roman"/>
          <w:color w:val="333333"/>
          <w:spacing w:val="5"/>
          <w:kern w:val="0"/>
          <w:szCs w:val="24"/>
        </w:rPr>
        <w:t>Byte</w:t>
      </w:r>
      <w:r w:rsidRPr="00094915">
        <w:rPr>
          <w:rFonts w:ascii="Times New Roman" w:eastAsia="標楷體" w:hAnsi="Times New Roman" w:cs="Times New Roman"/>
          <w:color w:val="333333"/>
          <w:spacing w:val="5"/>
          <w:kern w:val="0"/>
          <w:szCs w:val="24"/>
        </w:rPr>
        <w:t>、</w:t>
      </w:r>
      <w:r w:rsidRPr="00094915">
        <w:rPr>
          <w:rFonts w:ascii="Times New Roman" w:eastAsia="標楷體" w:hAnsi="Times New Roman" w:cs="Times New Roman"/>
          <w:color w:val="333333"/>
          <w:spacing w:val="5"/>
          <w:kern w:val="0"/>
          <w:sz w:val="20"/>
          <w:szCs w:val="20"/>
        </w:rPr>
        <w:t>set_degree</w:t>
      </w:r>
      <w:r w:rsidRPr="00094915">
        <w:rPr>
          <w:rFonts w:ascii="Times New Roman" w:eastAsia="標楷體" w:hAnsi="Times New Roman" w:cs="Times New Roman"/>
          <w:color w:val="333333"/>
          <w:spacing w:val="5"/>
          <w:kern w:val="0"/>
          <w:szCs w:val="24"/>
        </w:rPr>
        <w:t>一個</w:t>
      </w:r>
      <w:r w:rsidRPr="00094915">
        <w:rPr>
          <w:rFonts w:ascii="Times New Roman" w:eastAsia="標楷體" w:hAnsi="Times New Roman" w:cs="Times New Roman"/>
          <w:color w:val="333333"/>
          <w:spacing w:val="5"/>
          <w:kern w:val="0"/>
          <w:szCs w:val="24"/>
        </w:rPr>
        <w:t>set</w:t>
      </w:r>
      <w:r w:rsidRPr="00094915">
        <w:rPr>
          <w:rFonts w:ascii="Times New Roman" w:eastAsia="標楷體" w:hAnsi="Times New Roman" w:cs="Times New Roman"/>
          <w:color w:val="333333"/>
          <w:spacing w:val="5"/>
          <w:kern w:val="0"/>
          <w:szCs w:val="24"/>
        </w:rPr>
        <w:t>中的</w:t>
      </w:r>
      <w:r w:rsidRPr="00094915">
        <w:rPr>
          <w:rFonts w:ascii="Times New Roman" w:eastAsia="標楷體" w:hAnsi="Times New Roman" w:cs="Times New Roman"/>
          <w:color w:val="333333"/>
          <w:spacing w:val="5"/>
          <w:kern w:val="0"/>
          <w:szCs w:val="24"/>
        </w:rPr>
        <w:t>Cache Block</w:t>
      </w:r>
      <w:r w:rsidRPr="00094915">
        <w:rPr>
          <w:rFonts w:ascii="Times New Roman" w:eastAsia="標楷體" w:hAnsi="Times New Roman" w:cs="Times New Roman"/>
          <w:color w:val="333333"/>
          <w:spacing w:val="5"/>
          <w:kern w:val="0"/>
          <w:szCs w:val="24"/>
        </w:rPr>
        <w:t>個數、</w:t>
      </w:r>
      <w:r w:rsidRPr="00094915">
        <w:rPr>
          <w:rFonts w:ascii="Times New Roman" w:eastAsia="標楷體" w:hAnsi="Times New Roman" w:cs="Times New Roman"/>
          <w:color w:val="333333"/>
          <w:spacing w:val="5"/>
          <w:kern w:val="0"/>
          <w:sz w:val="20"/>
          <w:szCs w:val="20"/>
        </w:rPr>
        <w:t>fileName</w:t>
      </w:r>
      <w:r w:rsidRPr="00094915">
        <w:rPr>
          <w:rFonts w:ascii="Times New Roman" w:eastAsia="標楷體" w:hAnsi="Times New Roman" w:cs="Times New Roman"/>
          <w:color w:val="333333"/>
          <w:spacing w:val="5"/>
          <w:kern w:val="0"/>
          <w:szCs w:val="24"/>
        </w:rPr>
        <w:t>檔名。</w:t>
      </w:r>
    </w:p>
    <w:p w:rsidR="00292EC0" w:rsidRPr="00094915" w:rsidRDefault="00292EC0" w:rsidP="00B27433">
      <w:pPr>
        <w:widowControl/>
        <w:shd w:val="clear" w:color="auto" w:fill="FFFFFF"/>
        <w:rPr>
          <w:rFonts w:ascii="Times New Roman" w:eastAsia="標楷體" w:hAnsi="Times New Roman" w:cs="Times New Roman"/>
          <w:color w:val="333333"/>
          <w:spacing w:val="5"/>
          <w:kern w:val="0"/>
          <w:szCs w:val="24"/>
        </w:rPr>
      </w:pPr>
    </w:p>
    <w:p w:rsidR="00B27433" w:rsidRPr="00094915" w:rsidRDefault="00B27433" w:rsidP="00B274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094915">
        <w:rPr>
          <w:rFonts w:ascii="Times New Roman" w:eastAsia="標楷體" w:hAnsi="Times New Roman" w:cs="Times New Roman"/>
          <w:color w:val="333333"/>
          <w:spacing w:val="5"/>
          <w:kern w:val="0"/>
          <w:sz w:val="20"/>
          <w:szCs w:val="20"/>
          <w:bdr w:val="none" w:sz="0" w:space="0" w:color="auto" w:frame="1"/>
        </w:rPr>
        <w:t>#</w:t>
      </w:r>
      <w:r w:rsidRPr="00094915">
        <w:rPr>
          <w:rFonts w:ascii="Times New Roman" w:eastAsia="標楷體" w:hAnsi="Times New Roman" w:cs="Times New Roman"/>
          <w:color w:val="333333"/>
          <w:spacing w:val="5"/>
          <w:kern w:val="0"/>
          <w:sz w:val="20"/>
          <w:szCs w:val="20"/>
          <w:bdr w:val="none" w:sz="0" w:space="0" w:color="auto" w:frame="1"/>
        </w:rPr>
        <w:t>執行</w:t>
      </w:r>
    </w:p>
    <w:p w:rsidR="00B27433" w:rsidRPr="00094915" w:rsidRDefault="00B27433" w:rsidP="00B274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094915">
        <w:rPr>
          <w:rFonts w:ascii="Times New Roman" w:eastAsia="標楷體" w:hAnsi="Times New Roman" w:cs="Times New Roman"/>
          <w:color w:val="333333"/>
          <w:spacing w:val="5"/>
          <w:kern w:val="0"/>
          <w:sz w:val="20"/>
          <w:szCs w:val="20"/>
          <w:bdr w:val="none" w:sz="0" w:space="0" w:color="auto" w:frame="1"/>
        </w:rPr>
        <w:t>java cacheAssociative 128 16 1 trace.txt</w:t>
      </w:r>
    </w:p>
    <w:p w:rsidR="00B27433" w:rsidRPr="00094915" w:rsidRDefault="00B27433" w:rsidP="00B27433">
      <w:pPr>
        <w:widowControl/>
        <w:shd w:val="clear" w:color="auto" w:fill="FFFFFF"/>
        <w:rPr>
          <w:rFonts w:ascii="Times New Roman" w:eastAsia="標楷體" w:hAnsi="Times New Roman" w:cs="Times New Roman"/>
          <w:color w:val="777777"/>
          <w:spacing w:val="5"/>
          <w:kern w:val="0"/>
          <w:sz w:val="16"/>
          <w:szCs w:val="24"/>
          <w:shd w:val="pct15" w:color="auto" w:fill="FFFFFF"/>
        </w:rPr>
      </w:pPr>
      <w:r w:rsidRPr="00094915">
        <w:rPr>
          <w:rFonts w:ascii="Times New Roman" w:eastAsia="標楷體" w:hAnsi="Times New Roman" w:cs="Times New Roman"/>
          <w:color w:val="777777"/>
          <w:spacing w:val="5"/>
          <w:kern w:val="0"/>
          <w:sz w:val="16"/>
          <w:szCs w:val="24"/>
          <w:shd w:val="pct15" w:color="auto" w:fill="FFFFFF"/>
        </w:rPr>
        <w:t xml:space="preserve">trace.txt </w:t>
      </w:r>
      <w:r w:rsidRPr="00094915">
        <w:rPr>
          <w:rFonts w:ascii="Times New Roman" w:eastAsia="標楷體" w:hAnsi="Times New Roman" w:cs="Times New Roman"/>
          <w:color w:val="777777"/>
          <w:spacing w:val="5"/>
          <w:kern w:val="0"/>
          <w:sz w:val="16"/>
          <w:szCs w:val="24"/>
          <w:shd w:val="pct15" w:color="auto" w:fill="FFFFFF"/>
        </w:rPr>
        <w:t>需與編譯出來的程式放置於同一個資料夾位置</w:t>
      </w:r>
    </w:p>
    <w:p w:rsidR="0046596A" w:rsidRPr="00094915" w:rsidRDefault="0046596A" w:rsidP="00B27433">
      <w:pPr>
        <w:widowControl/>
        <w:shd w:val="clear" w:color="auto" w:fill="FFFFFF"/>
        <w:rPr>
          <w:rFonts w:ascii="Times New Roman" w:eastAsia="標楷體" w:hAnsi="Times New Roman" w:cs="Times New Roman"/>
          <w:color w:val="777777"/>
          <w:spacing w:val="5"/>
          <w:kern w:val="0"/>
          <w:sz w:val="16"/>
          <w:szCs w:val="24"/>
        </w:rPr>
      </w:pPr>
    </w:p>
    <w:p w:rsidR="0046596A" w:rsidRPr="00094915" w:rsidRDefault="00B27433" w:rsidP="00B27433">
      <w:pPr>
        <w:widowControl/>
        <w:shd w:val="clear" w:color="auto" w:fill="FFFFFF"/>
        <w:spacing w:after="240"/>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noProof/>
          <w:color w:val="333333"/>
          <w:spacing w:val="5"/>
          <w:kern w:val="0"/>
          <w:szCs w:val="24"/>
        </w:rPr>
        <w:drawing>
          <wp:inline distT="0" distB="0" distL="0" distR="0">
            <wp:extent cx="4513201" cy="1320800"/>
            <wp:effectExtent l="0" t="0" r="1905" b="0"/>
            <wp:docPr id="4" name="圖片 4" descr="https://i.imgur.com/dH3iA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dH3iAg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6020" cy="1330405"/>
                    </a:xfrm>
                    <a:prstGeom prst="rect">
                      <a:avLst/>
                    </a:prstGeom>
                    <a:noFill/>
                    <a:ln>
                      <a:noFill/>
                    </a:ln>
                  </pic:spPr>
                </pic:pic>
              </a:graphicData>
            </a:graphic>
          </wp:inline>
        </w:drawing>
      </w:r>
    </w:p>
    <w:p w:rsidR="0046596A" w:rsidRPr="00094915" w:rsidRDefault="0046596A">
      <w:pPr>
        <w:widowControl/>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br w:type="page"/>
      </w:r>
    </w:p>
    <w:p w:rsidR="00B27433" w:rsidRPr="00094915" w:rsidRDefault="00B27433" w:rsidP="00B27433">
      <w:pPr>
        <w:widowControl/>
        <w:shd w:val="clear" w:color="auto" w:fill="FFFFFF"/>
        <w:spacing w:before="360" w:after="240"/>
        <w:outlineLvl w:val="2"/>
        <w:rPr>
          <w:rFonts w:ascii="Times New Roman" w:eastAsia="標楷體" w:hAnsi="Times New Roman" w:cs="Times New Roman"/>
          <w:b/>
          <w:bCs/>
          <w:color w:val="333333"/>
          <w:spacing w:val="5"/>
          <w:kern w:val="0"/>
          <w:sz w:val="30"/>
          <w:szCs w:val="30"/>
        </w:rPr>
      </w:pPr>
      <w:r w:rsidRPr="00094915">
        <w:rPr>
          <w:rFonts w:ascii="Times New Roman" w:eastAsia="標楷體" w:hAnsi="Times New Roman" w:cs="Times New Roman"/>
          <w:b/>
          <w:bCs/>
          <w:color w:val="333333"/>
          <w:spacing w:val="5"/>
          <w:kern w:val="0"/>
          <w:sz w:val="30"/>
          <w:szCs w:val="30"/>
        </w:rPr>
        <w:lastRenderedPageBreak/>
        <w:t>使用包裝檔</w:t>
      </w:r>
      <w:r w:rsidRPr="00094915">
        <w:rPr>
          <w:rFonts w:ascii="Times New Roman" w:eastAsia="標楷體" w:hAnsi="Times New Roman" w:cs="Times New Roman"/>
          <w:b/>
          <w:bCs/>
          <w:color w:val="333333"/>
          <w:spacing w:val="5"/>
          <w:kern w:val="0"/>
          <w:sz w:val="30"/>
          <w:szCs w:val="30"/>
        </w:rPr>
        <w:t xml:space="preserve"> jar </w:t>
      </w:r>
      <w:r w:rsidRPr="00094915">
        <w:rPr>
          <w:rFonts w:ascii="Times New Roman" w:eastAsia="標楷體" w:hAnsi="Times New Roman" w:cs="Times New Roman"/>
          <w:b/>
          <w:bCs/>
          <w:color w:val="333333"/>
          <w:spacing w:val="5"/>
          <w:kern w:val="0"/>
          <w:sz w:val="30"/>
          <w:szCs w:val="30"/>
        </w:rPr>
        <w:t>執行</w:t>
      </w:r>
    </w:p>
    <w:p w:rsidR="00B27433" w:rsidRPr="00094915" w:rsidRDefault="00B27433" w:rsidP="00B27433">
      <w:pPr>
        <w:widowControl/>
        <w:shd w:val="clear" w:color="auto" w:fill="FFFFFF"/>
        <w:spacing w:after="240"/>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t>程式碼已經預先打包成</w:t>
      </w:r>
      <w:r w:rsidRPr="00094915">
        <w:rPr>
          <w:rFonts w:ascii="Times New Roman" w:eastAsia="標楷體" w:hAnsi="Times New Roman" w:cs="Times New Roman"/>
          <w:color w:val="333333"/>
          <w:spacing w:val="5"/>
          <w:kern w:val="0"/>
          <w:szCs w:val="24"/>
        </w:rPr>
        <w:t xml:space="preserve"> jar </w:t>
      </w:r>
      <w:r w:rsidRPr="00094915">
        <w:rPr>
          <w:rFonts w:ascii="Times New Roman" w:eastAsia="標楷體" w:hAnsi="Times New Roman" w:cs="Times New Roman"/>
          <w:color w:val="333333"/>
          <w:spacing w:val="5"/>
          <w:kern w:val="0"/>
          <w:szCs w:val="24"/>
        </w:rPr>
        <w:t>檔案，可以直接執行指令，並依照提示給予參數。</w:t>
      </w:r>
    </w:p>
    <w:p w:rsidR="00B27433" w:rsidRPr="00094915" w:rsidRDefault="00B27433" w:rsidP="00B274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094915">
        <w:rPr>
          <w:rFonts w:ascii="Times New Roman" w:eastAsia="標楷體" w:hAnsi="Times New Roman" w:cs="Times New Roman"/>
          <w:color w:val="333333"/>
          <w:spacing w:val="5"/>
          <w:kern w:val="0"/>
          <w:sz w:val="20"/>
          <w:szCs w:val="20"/>
          <w:bdr w:val="none" w:sz="0" w:space="0" w:color="auto" w:frame="1"/>
        </w:rPr>
        <w:t>java -jar cacheAssociative.jar</w:t>
      </w:r>
    </w:p>
    <w:p w:rsidR="00B27433" w:rsidRPr="00094915" w:rsidRDefault="00B27433" w:rsidP="00B27433">
      <w:pPr>
        <w:widowControl/>
        <w:shd w:val="clear" w:color="auto" w:fill="FFFFFF"/>
        <w:spacing w:after="240"/>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noProof/>
          <w:color w:val="333333"/>
          <w:spacing w:val="5"/>
          <w:kern w:val="0"/>
          <w:szCs w:val="24"/>
        </w:rPr>
        <w:drawing>
          <wp:inline distT="0" distB="0" distL="0" distR="0">
            <wp:extent cx="4191769" cy="1492250"/>
            <wp:effectExtent l="0" t="0" r="0" b="0"/>
            <wp:docPr id="3" name="圖片 3" descr="https://i.imgur.com/cu6g4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cu6g4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016" cy="1503018"/>
                    </a:xfrm>
                    <a:prstGeom prst="rect">
                      <a:avLst/>
                    </a:prstGeom>
                    <a:noFill/>
                    <a:ln>
                      <a:noFill/>
                    </a:ln>
                  </pic:spPr>
                </pic:pic>
              </a:graphicData>
            </a:graphic>
          </wp:inline>
        </w:drawing>
      </w:r>
    </w:p>
    <w:p w:rsidR="00B27433" w:rsidRPr="00094915" w:rsidRDefault="00B27433" w:rsidP="00B27433">
      <w:pPr>
        <w:widowControl/>
        <w:shd w:val="clear" w:color="auto" w:fill="FFFFFF"/>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t>再者可以直接在執行指令時給予參數，順序一樣為</w:t>
      </w:r>
      <w:r w:rsidRPr="00094915">
        <w:rPr>
          <w:rFonts w:ascii="Times New Roman" w:eastAsia="標楷體" w:hAnsi="Times New Roman" w:cs="Times New Roman"/>
          <w:color w:val="333333"/>
          <w:spacing w:val="5"/>
          <w:kern w:val="0"/>
          <w:sz w:val="20"/>
          <w:szCs w:val="20"/>
        </w:rPr>
        <w:t>cache_size</w:t>
      </w:r>
      <w:r w:rsidRPr="00094915">
        <w:rPr>
          <w:rFonts w:ascii="Times New Roman" w:eastAsia="標楷體" w:hAnsi="Times New Roman" w:cs="Times New Roman"/>
          <w:color w:val="333333"/>
          <w:spacing w:val="5"/>
          <w:kern w:val="0"/>
          <w:szCs w:val="24"/>
        </w:rPr>
        <w:t>、</w:t>
      </w:r>
      <w:r w:rsidRPr="00094915">
        <w:rPr>
          <w:rFonts w:ascii="Times New Roman" w:eastAsia="標楷體" w:hAnsi="Times New Roman" w:cs="Times New Roman"/>
          <w:color w:val="333333"/>
          <w:spacing w:val="5"/>
          <w:kern w:val="0"/>
          <w:sz w:val="20"/>
          <w:szCs w:val="20"/>
        </w:rPr>
        <w:t>block_size</w:t>
      </w:r>
      <w:r w:rsidRPr="00094915">
        <w:rPr>
          <w:rFonts w:ascii="Times New Roman" w:eastAsia="標楷體" w:hAnsi="Times New Roman" w:cs="Times New Roman"/>
          <w:color w:val="333333"/>
          <w:spacing w:val="5"/>
          <w:kern w:val="0"/>
          <w:szCs w:val="24"/>
        </w:rPr>
        <w:t>、</w:t>
      </w:r>
      <w:r w:rsidRPr="00094915">
        <w:rPr>
          <w:rFonts w:ascii="Times New Roman" w:eastAsia="標楷體" w:hAnsi="Times New Roman" w:cs="Times New Roman"/>
          <w:color w:val="333333"/>
          <w:spacing w:val="5"/>
          <w:kern w:val="0"/>
          <w:sz w:val="20"/>
          <w:szCs w:val="20"/>
        </w:rPr>
        <w:t>set_degree</w:t>
      </w:r>
      <w:r w:rsidRPr="00094915">
        <w:rPr>
          <w:rFonts w:ascii="Times New Roman" w:eastAsia="標楷體" w:hAnsi="Times New Roman" w:cs="Times New Roman"/>
          <w:color w:val="333333"/>
          <w:spacing w:val="5"/>
          <w:kern w:val="0"/>
          <w:szCs w:val="24"/>
        </w:rPr>
        <w:t>、</w:t>
      </w:r>
      <w:r w:rsidRPr="00094915">
        <w:rPr>
          <w:rFonts w:ascii="Times New Roman" w:eastAsia="標楷體" w:hAnsi="Times New Roman" w:cs="Times New Roman"/>
          <w:color w:val="333333"/>
          <w:spacing w:val="5"/>
          <w:kern w:val="0"/>
          <w:sz w:val="20"/>
          <w:szCs w:val="20"/>
        </w:rPr>
        <w:t>fileName</w:t>
      </w:r>
      <w:r w:rsidRPr="00094915">
        <w:rPr>
          <w:rFonts w:ascii="Times New Roman" w:eastAsia="標楷體" w:hAnsi="Times New Roman" w:cs="Times New Roman"/>
          <w:color w:val="333333"/>
          <w:spacing w:val="5"/>
          <w:kern w:val="0"/>
          <w:szCs w:val="24"/>
        </w:rPr>
        <w:t>。</w:t>
      </w:r>
    </w:p>
    <w:p w:rsidR="00B27433" w:rsidRPr="00094915" w:rsidRDefault="00B27433" w:rsidP="00B274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094915">
        <w:rPr>
          <w:rFonts w:ascii="Times New Roman" w:eastAsia="標楷體" w:hAnsi="Times New Roman" w:cs="Times New Roman"/>
          <w:color w:val="333333"/>
          <w:spacing w:val="5"/>
          <w:kern w:val="0"/>
          <w:sz w:val="20"/>
          <w:szCs w:val="20"/>
          <w:bdr w:val="none" w:sz="0" w:space="0" w:color="auto" w:frame="1"/>
        </w:rPr>
        <w:t>java -jar cacheAssociative.jar 128 16 1 trace.txt</w:t>
      </w:r>
    </w:p>
    <w:p w:rsidR="00B27433" w:rsidRPr="00094915" w:rsidRDefault="00B27433" w:rsidP="00B27433">
      <w:pPr>
        <w:widowControl/>
        <w:shd w:val="clear" w:color="auto" w:fill="FFFFFF"/>
        <w:spacing w:after="240"/>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noProof/>
          <w:color w:val="333333"/>
          <w:spacing w:val="5"/>
          <w:kern w:val="0"/>
          <w:szCs w:val="24"/>
        </w:rPr>
        <w:drawing>
          <wp:inline distT="0" distB="0" distL="0" distR="0">
            <wp:extent cx="4286250" cy="1009462"/>
            <wp:effectExtent l="0" t="0" r="0" b="635"/>
            <wp:docPr id="2" name="圖片 2" descr="https://i.imgur.com/jVBKa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jVBKaJ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734" cy="1032185"/>
                    </a:xfrm>
                    <a:prstGeom prst="rect">
                      <a:avLst/>
                    </a:prstGeom>
                    <a:noFill/>
                    <a:ln>
                      <a:noFill/>
                    </a:ln>
                  </pic:spPr>
                </pic:pic>
              </a:graphicData>
            </a:graphic>
          </wp:inline>
        </w:drawing>
      </w:r>
    </w:p>
    <w:p w:rsidR="00B27433" w:rsidRPr="00094915" w:rsidRDefault="00B27433" w:rsidP="00B27433">
      <w:pPr>
        <w:widowControl/>
        <w:shd w:val="clear" w:color="auto" w:fill="FFFFFF"/>
        <w:rPr>
          <w:rFonts w:ascii="Times New Roman" w:eastAsia="標楷體" w:hAnsi="Times New Roman" w:cs="Times New Roman"/>
          <w:color w:val="777777"/>
          <w:spacing w:val="5"/>
          <w:kern w:val="0"/>
          <w:sz w:val="16"/>
          <w:szCs w:val="24"/>
          <w:shd w:val="pct15" w:color="auto" w:fill="FFFFFF"/>
        </w:rPr>
      </w:pPr>
      <w:r w:rsidRPr="00094915">
        <w:rPr>
          <w:rFonts w:ascii="Times New Roman" w:eastAsia="標楷體" w:hAnsi="Times New Roman" w:cs="Times New Roman"/>
          <w:color w:val="777777"/>
          <w:spacing w:val="5"/>
          <w:kern w:val="0"/>
          <w:sz w:val="16"/>
          <w:szCs w:val="24"/>
          <w:shd w:val="pct15" w:color="auto" w:fill="FFFFFF"/>
        </w:rPr>
        <w:t xml:space="preserve">trace.txt </w:t>
      </w:r>
      <w:r w:rsidRPr="00094915">
        <w:rPr>
          <w:rFonts w:ascii="Times New Roman" w:eastAsia="標楷體" w:hAnsi="Times New Roman" w:cs="Times New Roman"/>
          <w:color w:val="777777"/>
          <w:spacing w:val="5"/>
          <w:kern w:val="0"/>
          <w:sz w:val="16"/>
          <w:szCs w:val="24"/>
          <w:shd w:val="pct15" w:color="auto" w:fill="FFFFFF"/>
        </w:rPr>
        <w:t>需與</w:t>
      </w:r>
      <w:r w:rsidRPr="00094915">
        <w:rPr>
          <w:rFonts w:ascii="Times New Roman" w:eastAsia="標楷體" w:hAnsi="Times New Roman" w:cs="Times New Roman"/>
          <w:color w:val="777777"/>
          <w:spacing w:val="5"/>
          <w:kern w:val="0"/>
          <w:sz w:val="16"/>
          <w:szCs w:val="24"/>
          <w:shd w:val="pct15" w:color="auto" w:fill="FFFFFF"/>
        </w:rPr>
        <w:t xml:space="preserve"> .jar </w:t>
      </w:r>
      <w:r w:rsidRPr="00094915">
        <w:rPr>
          <w:rFonts w:ascii="Times New Roman" w:eastAsia="標楷體" w:hAnsi="Times New Roman" w:cs="Times New Roman"/>
          <w:color w:val="777777"/>
          <w:spacing w:val="5"/>
          <w:kern w:val="0"/>
          <w:sz w:val="16"/>
          <w:szCs w:val="24"/>
          <w:shd w:val="pct15" w:color="auto" w:fill="FFFFFF"/>
        </w:rPr>
        <w:t>檔放置於同一個資料夾位置</w:t>
      </w:r>
    </w:p>
    <w:p w:rsidR="00B27433" w:rsidRPr="00094915" w:rsidRDefault="00B27433" w:rsidP="00B27433">
      <w:pPr>
        <w:widowControl/>
        <w:shd w:val="clear" w:color="auto" w:fill="FFFFFF"/>
        <w:spacing w:before="360" w:after="240"/>
        <w:outlineLvl w:val="2"/>
        <w:rPr>
          <w:rFonts w:ascii="Times New Roman" w:eastAsia="標楷體" w:hAnsi="Times New Roman" w:cs="Times New Roman"/>
          <w:b/>
          <w:bCs/>
          <w:color w:val="333333"/>
          <w:spacing w:val="5"/>
          <w:kern w:val="0"/>
          <w:sz w:val="30"/>
          <w:szCs w:val="30"/>
        </w:rPr>
      </w:pPr>
      <w:r w:rsidRPr="00094915">
        <w:rPr>
          <w:rFonts w:ascii="Times New Roman" w:eastAsia="標楷體" w:hAnsi="Times New Roman" w:cs="Times New Roman"/>
          <w:b/>
          <w:bCs/>
          <w:color w:val="333333"/>
          <w:spacing w:val="5"/>
          <w:kern w:val="0"/>
          <w:sz w:val="30"/>
          <w:szCs w:val="30"/>
        </w:rPr>
        <w:t>使用</w:t>
      </w:r>
      <w:r w:rsidRPr="00094915">
        <w:rPr>
          <w:rFonts w:ascii="Times New Roman" w:eastAsia="標楷體" w:hAnsi="Times New Roman" w:cs="Times New Roman"/>
          <w:b/>
          <w:bCs/>
          <w:color w:val="333333"/>
          <w:spacing w:val="5"/>
          <w:kern w:val="0"/>
          <w:sz w:val="30"/>
          <w:szCs w:val="30"/>
        </w:rPr>
        <w:t xml:space="preserve"> .exe </w:t>
      </w:r>
      <w:r w:rsidRPr="00094915">
        <w:rPr>
          <w:rFonts w:ascii="Times New Roman" w:eastAsia="標楷體" w:hAnsi="Times New Roman" w:cs="Times New Roman"/>
          <w:b/>
          <w:bCs/>
          <w:color w:val="333333"/>
          <w:spacing w:val="5"/>
          <w:kern w:val="0"/>
          <w:sz w:val="30"/>
          <w:szCs w:val="30"/>
        </w:rPr>
        <w:t>執行</w:t>
      </w:r>
    </w:p>
    <w:p w:rsidR="00B27433" w:rsidRPr="00094915" w:rsidRDefault="00B27433" w:rsidP="00B27433">
      <w:pPr>
        <w:widowControl/>
        <w:shd w:val="clear" w:color="auto" w:fill="FFFFFF"/>
        <w:spacing w:after="240"/>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color w:val="333333"/>
          <w:spacing w:val="5"/>
          <w:kern w:val="0"/>
          <w:szCs w:val="24"/>
        </w:rPr>
        <w:t>在</w:t>
      </w:r>
      <w:r w:rsidRPr="00094915">
        <w:rPr>
          <w:rFonts w:ascii="Times New Roman" w:eastAsia="標楷體" w:hAnsi="Times New Roman" w:cs="Times New Roman"/>
          <w:color w:val="333333"/>
          <w:spacing w:val="5"/>
          <w:kern w:val="0"/>
          <w:szCs w:val="24"/>
        </w:rPr>
        <w:t xml:space="preserve"> windows </w:t>
      </w:r>
      <w:r w:rsidRPr="00094915">
        <w:rPr>
          <w:rFonts w:ascii="Times New Roman" w:eastAsia="標楷體" w:hAnsi="Times New Roman" w:cs="Times New Roman"/>
          <w:color w:val="333333"/>
          <w:spacing w:val="5"/>
          <w:kern w:val="0"/>
          <w:szCs w:val="24"/>
        </w:rPr>
        <w:t>環境下打開執行檔，依據提示輸入指定參數。</w:t>
      </w:r>
    </w:p>
    <w:p w:rsidR="00B27433" w:rsidRPr="00094915" w:rsidRDefault="00B27433" w:rsidP="00B27433">
      <w:pPr>
        <w:widowControl/>
        <w:shd w:val="clear" w:color="auto" w:fill="FFFFFF"/>
        <w:spacing w:after="240"/>
        <w:rPr>
          <w:rFonts w:ascii="Times New Roman" w:eastAsia="標楷體" w:hAnsi="Times New Roman" w:cs="Times New Roman"/>
          <w:color w:val="333333"/>
          <w:spacing w:val="5"/>
          <w:kern w:val="0"/>
          <w:szCs w:val="24"/>
        </w:rPr>
      </w:pPr>
      <w:r w:rsidRPr="00094915">
        <w:rPr>
          <w:rFonts w:ascii="Times New Roman" w:eastAsia="標楷體" w:hAnsi="Times New Roman" w:cs="Times New Roman"/>
          <w:noProof/>
          <w:color w:val="333333"/>
          <w:spacing w:val="5"/>
          <w:kern w:val="0"/>
          <w:szCs w:val="24"/>
        </w:rPr>
        <w:drawing>
          <wp:inline distT="0" distB="0" distL="0" distR="0">
            <wp:extent cx="5073650" cy="1309449"/>
            <wp:effectExtent l="0" t="0" r="0" b="5080"/>
            <wp:docPr id="1" name="圖片 1" descr="https://i.imgur.com/5eLe7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5eLe78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855" cy="1334537"/>
                    </a:xfrm>
                    <a:prstGeom prst="rect">
                      <a:avLst/>
                    </a:prstGeom>
                    <a:noFill/>
                    <a:ln>
                      <a:noFill/>
                    </a:ln>
                  </pic:spPr>
                </pic:pic>
              </a:graphicData>
            </a:graphic>
          </wp:inline>
        </w:drawing>
      </w:r>
    </w:p>
    <w:p w:rsidR="00B27433" w:rsidRPr="00094915" w:rsidRDefault="00B27433" w:rsidP="00B27433">
      <w:pPr>
        <w:widowControl/>
        <w:shd w:val="clear" w:color="auto" w:fill="FFFFFF"/>
        <w:rPr>
          <w:rFonts w:ascii="Times New Roman" w:eastAsia="標楷體" w:hAnsi="Times New Roman" w:cs="Times New Roman"/>
          <w:color w:val="777777"/>
          <w:spacing w:val="5"/>
          <w:kern w:val="0"/>
          <w:sz w:val="16"/>
          <w:szCs w:val="24"/>
          <w:shd w:val="pct15" w:color="auto" w:fill="FFFFFF"/>
        </w:rPr>
      </w:pPr>
      <w:r w:rsidRPr="00094915">
        <w:rPr>
          <w:rFonts w:ascii="Times New Roman" w:eastAsia="標楷體" w:hAnsi="Times New Roman" w:cs="Times New Roman"/>
          <w:color w:val="777777"/>
          <w:spacing w:val="5"/>
          <w:kern w:val="0"/>
          <w:sz w:val="16"/>
          <w:szCs w:val="24"/>
          <w:shd w:val="pct15" w:color="auto" w:fill="FFFFFF"/>
        </w:rPr>
        <w:t xml:space="preserve">trace.txt </w:t>
      </w:r>
      <w:r w:rsidRPr="00094915">
        <w:rPr>
          <w:rFonts w:ascii="Times New Roman" w:eastAsia="標楷體" w:hAnsi="Times New Roman" w:cs="Times New Roman"/>
          <w:color w:val="777777"/>
          <w:spacing w:val="5"/>
          <w:kern w:val="0"/>
          <w:sz w:val="16"/>
          <w:szCs w:val="24"/>
          <w:shd w:val="pct15" w:color="auto" w:fill="FFFFFF"/>
        </w:rPr>
        <w:t>需與</w:t>
      </w:r>
      <w:r w:rsidRPr="00094915">
        <w:rPr>
          <w:rFonts w:ascii="Times New Roman" w:eastAsia="標楷體" w:hAnsi="Times New Roman" w:cs="Times New Roman"/>
          <w:color w:val="777777"/>
          <w:spacing w:val="5"/>
          <w:kern w:val="0"/>
          <w:sz w:val="16"/>
          <w:szCs w:val="24"/>
          <w:shd w:val="pct15" w:color="auto" w:fill="FFFFFF"/>
        </w:rPr>
        <w:t xml:space="preserve"> .exe </w:t>
      </w:r>
      <w:r w:rsidRPr="00094915">
        <w:rPr>
          <w:rFonts w:ascii="Times New Roman" w:eastAsia="標楷體" w:hAnsi="Times New Roman" w:cs="Times New Roman"/>
          <w:color w:val="777777"/>
          <w:spacing w:val="5"/>
          <w:kern w:val="0"/>
          <w:sz w:val="16"/>
          <w:szCs w:val="24"/>
          <w:shd w:val="pct15" w:color="auto" w:fill="FFFFFF"/>
        </w:rPr>
        <w:t>檔放置於同一個資料夾位置</w:t>
      </w:r>
    </w:p>
    <w:p w:rsidR="009431D1" w:rsidRPr="00094915" w:rsidRDefault="009431D1">
      <w:pPr>
        <w:widowControl/>
        <w:rPr>
          <w:rFonts w:ascii="Times New Roman" w:eastAsia="標楷體" w:hAnsi="Times New Roman" w:cs="Times New Roman"/>
          <w:sz w:val="40"/>
          <w:szCs w:val="40"/>
        </w:rPr>
      </w:pPr>
      <w:r w:rsidRPr="00094915">
        <w:rPr>
          <w:rFonts w:ascii="Times New Roman" w:eastAsia="標楷體" w:hAnsi="Times New Roman" w:cs="Times New Roman"/>
          <w:sz w:val="40"/>
          <w:szCs w:val="40"/>
        </w:rPr>
        <w:br w:type="page"/>
      </w:r>
    </w:p>
    <w:p w:rsidR="009431D1" w:rsidRPr="00094915" w:rsidRDefault="009431D1" w:rsidP="009431D1">
      <w:pPr>
        <w:pStyle w:val="2"/>
        <w:pBdr>
          <w:bottom w:val="single" w:sz="6" w:space="4" w:color="EEEEEE"/>
        </w:pBdr>
        <w:shd w:val="clear" w:color="auto" w:fill="FFFFFF"/>
        <w:spacing w:before="360" w:beforeAutospacing="0" w:after="240" w:afterAutospacing="0"/>
        <w:rPr>
          <w:rFonts w:ascii="Times New Roman" w:eastAsia="標楷體" w:hAnsi="Times New Roman" w:cs="Times New Roman"/>
          <w:color w:val="333333"/>
          <w:spacing w:val="5"/>
        </w:rPr>
      </w:pPr>
      <w:r w:rsidRPr="00094915">
        <w:rPr>
          <w:rFonts w:ascii="Times New Roman" w:eastAsia="標楷體" w:hAnsi="Times New Roman" w:cs="Times New Roman"/>
          <w:color w:val="333333"/>
          <w:spacing w:val="5"/>
        </w:rPr>
        <w:lastRenderedPageBreak/>
        <w:t>程式架構與程式碼解說</w:t>
      </w:r>
    </w:p>
    <w:p w:rsidR="009431D1" w:rsidRPr="00094915" w:rsidRDefault="009431D1" w:rsidP="009431D1">
      <w:pPr>
        <w:pStyle w:val="3"/>
        <w:shd w:val="clear" w:color="auto" w:fill="FFFFFF"/>
        <w:spacing w:before="360" w:beforeAutospacing="0" w:after="240" w:afterAutospacing="0"/>
        <w:rPr>
          <w:rFonts w:ascii="Times New Roman" w:eastAsia="標楷體" w:hAnsi="Times New Roman" w:cs="Times New Roman"/>
          <w:color w:val="333333"/>
          <w:spacing w:val="5"/>
          <w:sz w:val="30"/>
          <w:szCs w:val="30"/>
        </w:rPr>
      </w:pPr>
      <w:r w:rsidRPr="00094915">
        <w:rPr>
          <w:rFonts w:ascii="Times New Roman" w:eastAsia="標楷體" w:hAnsi="Times New Roman" w:cs="Times New Roman"/>
          <w:color w:val="333333"/>
          <w:spacing w:val="5"/>
          <w:sz w:val="30"/>
          <w:szCs w:val="30"/>
        </w:rPr>
        <w:t>自定義</w:t>
      </w:r>
      <w:r w:rsidRPr="00094915">
        <w:rPr>
          <w:rFonts w:ascii="Times New Roman" w:eastAsia="標楷體" w:hAnsi="Times New Roman" w:cs="Times New Roman"/>
          <w:color w:val="333333"/>
          <w:spacing w:val="5"/>
          <w:sz w:val="30"/>
          <w:szCs w:val="30"/>
        </w:rPr>
        <w:t xml:space="preserve"> Class</w:t>
      </w:r>
    </w:p>
    <w:p w:rsidR="009431D1" w:rsidRPr="00094915" w:rsidRDefault="009431D1" w:rsidP="009431D1">
      <w:pPr>
        <w:pStyle w:val="part"/>
        <w:shd w:val="clear" w:color="auto" w:fill="FFFFFF"/>
        <w:spacing w:before="0" w:beforeAutospacing="0" w:after="0" w:afterAutospacing="0"/>
        <w:rPr>
          <w:rFonts w:ascii="Times New Roman" w:eastAsia="標楷體" w:hAnsi="Times New Roman" w:cs="Times New Roman"/>
          <w:color w:val="333333"/>
          <w:spacing w:val="5"/>
        </w:rPr>
      </w:pPr>
      <w:r w:rsidRPr="00094915">
        <w:rPr>
          <w:rFonts w:ascii="Times New Roman" w:eastAsia="標楷體" w:hAnsi="Times New Roman" w:cs="Times New Roman"/>
          <w:color w:val="333333"/>
          <w:spacing w:val="5"/>
        </w:rPr>
        <w:t>此專案定義了三種</w:t>
      </w:r>
      <w:r w:rsidRPr="00094915">
        <w:rPr>
          <w:rFonts w:ascii="Times New Roman" w:eastAsia="標楷體" w:hAnsi="Times New Roman" w:cs="Times New Roman"/>
          <w:color w:val="333333"/>
          <w:spacing w:val="5"/>
        </w:rPr>
        <w:t xml:space="preserve"> Class </w:t>
      </w:r>
      <w:r w:rsidRPr="00094915">
        <w:rPr>
          <w:rFonts w:ascii="Times New Roman" w:eastAsia="標楷體" w:hAnsi="Times New Roman" w:cs="Times New Roman"/>
          <w:color w:val="333333"/>
          <w:spacing w:val="5"/>
        </w:rPr>
        <w:t>類別，分別為</w:t>
      </w:r>
      <w:r w:rsidRPr="00094915">
        <w:rPr>
          <w:rFonts w:ascii="Times New Roman" w:eastAsia="標楷體" w:hAnsi="Times New Roman" w:cs="Times New Roman"/>
          <w:color w:val="333333"/>
          <w:spacing w:val="5"/>
        </w:rPr>
        <w:t> </w:t>
      </w:r>
      <w:r w:rsidRPr="00094915">
        <w:rPr>
          <w:rStyle w:val="HTML"/>
          <w:rFonts w:ascii="Times New Roman" w:eastAsia="標楷體" w:hAnsi="Times New Roman" w:cs="Times New Roman"/>
          <w:color w:val="333333"/>
          <w:spacing w:val="5"/>
          <w:sz w:val="20"/>
          <w:szCs w:val="20"/>
        </w:rPr>
        <w:t>Address</w:t>
      </w:r>
      <w:r w:rsidRPr="00094915">
        <w:rPr>
          <w:rFonts w:ascii="Times New Roman" w:eastAsia="標楷體" w:hAnsi="Times New Roman" w:cs="Times New Roman"/>
          <w:color w:val="333333"/>
          <w:spacing w:val="5"/>
        </w:rPr>
        <w:t>、</w:t>
      </w:r>
      <w:r w:rsidRPr="00094915">
        <w:rPr>
          <w:rStyle w:val="HTML"/>
          <w:rFonts w:ascii="Times New Roman" w:eastAsia="標楷體" w:hAnsi="Times New Roman" w:cs="Times New Roman"/>
          <w:color w:val="333333"/>
          <w:spacing w:val="5"/>
          <w:sz w:val="20"/>
          <w:szCs w:val="20"/>
        </w:rPr>
        <w:t>Block</w:t>
      </w:r>
      <w:r w:rsidRPr="00094915">
        <w:rPr>
          <w:rFonts w:ascii="Times New Roman" w:eastAsia="標楷體" w:hAnsi="Times New Roman" w:cs="Times New Roman"/>
          <w:color w:val="333333"/>
          <w:spacing w:val="5"/>
        </w:rPr>
        <w:t> </w:t>
      </w:r>
      <w:r w:rsidRPr="00094915">
        <w:rPr>
          <w:rFonts w:ascii="Times New Roman" w:eastAsia="標楷體" w:hAnsi="Times New Roman" w:cs="Times New Roman"/>
          <w:color w:val="333333"/>
          <w:spacing w:val="5"/>
        </w:rPr>
        <w:t>與</w:t>
      </w:r>
      <w:r w:rsidRPr="00094915">
        <w:rPr>
          <w:rFonts w:ascii="Times New Roman" w:eastAsia="標楷體" w:hAnsi="Times New Roman" w:cs="Times New Roman"/>
          <w:color w:val="333333"/>
          <w:spacing w:val="5"/>
        </w:rPr>
        <w:t> </w:t>
      </w:r>
      <w:r w:rsidRPr="00094915">
        <w:rPr>
          <w:rStyle w:val="HTML"/>
          <w:rFonts w:ascii="Times New Roman" w:eastAsia="標楷體" w:hAnsi="Times New Roman" w:cs="Times New Roman"/>
          <w:color w:val="333333"/>
          <w:spacing w:val="5"/>
          <w:sz w:val="20"/>
          <w:szCs w:val="20"/>
        </w:rPr>
        <w:t>CacheSet</w:t>
      </w:r>
      <w:r w:rsidRPr="00094915">
        <w:rPr>
          <w:rFonts w:ascii="Times New Roman" w:eastAsia="標楷體" w:hAnsi="Times New Roman" w:cs="Times New Roman"/>
          <w:color w:val="333333"/>
          <w:spacing w:val="5"/>
        </w:rPr>
        <w:t>。</w:t>
      </w:r>
    </w:p>
    <w:p w:rsidR="009431D1" w:rsidRPr="00094915" w:rsidRDefault="009431D1">
      <w:pPr>
        <w:widowControl/>
        <w:rPr>
          <w:rFonts w:ascii="Times New Roman" w:eastAsia="標楷體" w:hAnsi="Times New Roman" w:cs="Times New Roman"/>
          <w:sz w:val="40"/>
          <w:szCs w:val="40"/>
        </w:rPr>
      </w:pPr>
      <w:r w:rsidRPr="00094915">
        <w:rPr>
          <w:rFonts w:ascii="Times New Roman" w:eastAsia="標楷體" w:hAnsi="Times New Roman" w:cs="Times New Roman"/>
          <w:noProof/>
          <w:sz w:val="40"/>
          <w:szCs w:val="40"/>
        </w:rPr>
        <w:drawing>
          <wp:inline distT="0" distB="0" distL="0" distR="0">
            <wp:extent cx="4950278" cy="1822450"/>
            <wp:effectExtent l="0" t="0" r="317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4972546" cy="1830648"/>
                    </a:xfrm>
                    <a:prstGeom prst="rect">
                      <a:avLst/>
                    </a:prstGeom>
                  </pic:spPr>
                </pic:pic>
              </a:graphicData>
            </a:graphic>
          </wp:inline>
        </w:drawing>
      </w:r>
      <w:r w:rsidRPr="00094915">
        <w:rPr>
          <w:rFonts w:ascii="Times New Roman" w:eastAsia="標楷體" w:hAnsi="Times New Roman" w:cs="Times New Roman"/>
          <w:noProof/>
          <w:sz w:val="40"/>
          <w:szCs w:val="40"/>
        </w:rPr>
        <w:drawing>
          <wp:inline distT="0" distB="0" distL="0" distR="0">
            <wp:extent cx="4965947" cy="1936750"/>
            <wp:effectExtent l="0" t="0" r="635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0">
                      <a:extLst>
                        <a:ext uri="{28A0092B-C50C-407E-A947-70E740481C1C}">
                          <a14:useLocalDpi xmlns:a14="http://schemas.microsoft.com/office/drawing/2010/main" val="0"/>
                        </a:ext>
                      </a:extLst>
                    </a:blip>
                    <a:stretch>
                      <a:fillRect/>
                    </a:stretch>
                  </pic:blipFill>
                  <pic:spPr>
                    <a:xfrm>
                      <a:off x="0" y="0"/>
                      <a:ext cx="5003282" cy="1951311"/>
                    </a:xfrm>
                    <a:prstGeom prst="rect">
                      <a:avLst/>
                    </a:prstGeom>
                  </pic:spPr>
                </pic:pic>
              </a:graphicData>
            </a:graphic>
          </wp:inline>
        </w:drawing>
      </w:r>
      <w:r w:rsidRPr="00094915">
        <w:rPr>
          <w:rFonts w:ascii="Times New Roman" w:eastAsia="標楷體" w:hAnsi="Times New Roman" w:cs="Times New Roman"/>
          <w:noProof/>
          <w:sz w:val="40"/>
          <w:szCs w:val="40"/>
        </w:rPr>
        <w:drawing>
          <wp:inline distT="0" distB="0" distL="0" distR="0">
            <wp:extent cx="4939816" cy="2813050"/>
            <wp:effectExtent l="0" t="0" r="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a:extLst>
                        <a:ext uri="{28A0092B-C50C-407E-A947-70E740481C1C}">
                          <a14:useLocalDpi xmlns:a14="http://schemas.microsoft.com/office/drawing/2010/main" val="0"/>
                        </a:ext>
                      </a:extLst>
                    </a:blip>
                    <a:stretch>
                      <a:fillRect/>
                    </a:stretch>
                  </pic:blipFill>
                  <pic:spPr>
                    <a:xfrm>
                      <a:off x="0" y="0"/>
                      <a:ext cx="4955257" cy="2821843"/>
                    </a:xfrm>
                    <a:prstGeom prst="rect">
                      <a:avLst/>
                    </a:prstGeom>
                  </pic:spPr>
                </pic:pic>
              </a:graphicData>
            </a:graphic>
          </wp:inline>
        </w:drawing>
      </w:r>
    </w:p>
    <w:p w:rsidR="009431D1" w:rsidRPr="00094915" w:rsidRDefault="009431D1">
      <w:pPr>
        <w:widowControl/>
        <w:rPr>
          <w:rFonts w:ascii="Times New Roman" w:eastAsia="標楷體" w:hAnsi="Times New Roman" w:cs="Times New Roman"/>
          <w:sz w:val="40"/>
          <w:szCs w:val="40"/>
        </w:rPr>
      </w:pPr>
    </w:p>
    <w:p w:rsidR="009431D1" w:rsidRPr="00094915" w:rsidRDefault="009431D1" w:rsidP="009431D1">
      <w:pPr>
        <w:pStyle w:val="3"/>
        <w:shd w:val="clear" w:color="auto" w:fill="FFFFFF"/>
        <w:spacing w:before="360" w:beforeAutospacing="0" w:after="240" w:afterAutospacing="0"/>
        <w:jc w:val="both"/>
        <w:rPr>
          <w:rFonts w:ascii="Times New Roman" w:eastAsia="標楷體" w:hAnsi="Times New Roman" w:cs="Times New Roman"/>
          <w:color w:val="333333"/>
          <w:spacing w:val="5"/>
          <w:sz w:val="30"/>
          <w:szCs w:val="30"/>
        </w:rPr>
      </w:pPr>
      <w:r w:rsidRPr="00094915">
        <w:rPr>
          <w:rFonts w:ascii="Times New Roman" w:eastAsia="標楷體" w:hAnsi="Times New Roman" w:cs="Times New Roman"/>
          <w:color w:val="333333"/>
          <w:spacing w:val="5"/>
          <w:sz w:val="30"/>
          <w:szCs w:val="30"/>
        </w:rPr>
        <w:lastRenderedPageBreak/>
        <w:t>讀檔</w:t>
      </w:r>
      <w:r w:rsidRPr="00094915">
        <w:rPr>
          <w:rFonts w:ascii="Times New Roman" w:eastAsia="標楷體" w:hAnsi="Times New Roman" w:cs="Times New Roman"/>
          <w:color w:val="333333"/>
          <w:spacing w:val="5"/>
          <w:sz w:val="30"/>
          <w:szCs w:val="30"/>
        </w:rPr>
        <w:t xml:space="preserve"> Function</w:t>
      </w:r>
      <w:r w:rsidRPr="00094915">
        <w:rPr>
          <w:rFonts w:ascii="Times New Roman" w:eastAsia="標楷體" w:hAnsi="Times New Roman" w:cs="Times New Roman"/>
          <w:color w:val="333333"/>
          <w:spacing w:val="5"/>
          <w:sz w:val="30"/>
          <w:szCs w:val="30"/>
        </w:rPr>
        <w:br/>
      </w:r>
      <w:r w:rsidRPr="00094915">
        <w:rPr>
          <w:rFonts w:ascii="Times New Roman" w:eastAsia="標楷體" w:hAnsi="Times New Roman" w:cs="Times New Roman"/>
          <w:color w:val="333333"/>
          <w:spacing w:val="5"/>
          <w:sz w:val="30"/>
          <w:szCs w:val="30"/>
        </w:rPr>
        <w:br/>
      </w:r>
      <w:r w:rsidRPr="00094915">
        <w:rPr>
          <w:rFonts w:ascii="Times New Roman" w:eastAsia="標楷體" w:hAnsi="Times New Roman" w:cs="Times New Roman"/>
          <w:noProof/>
          <w:color w:val="333333"/>
          <w:spacing w:val="5"/>
          <w:sz w:val="30"/>
          <w:szCs w:val="30"/>
        </w:rPr>
        <w:drawing>
          <wp:inline distT="0" distB="0" distL="0" distR="0">
            <wp:extent cx="5600700" cy="3339387"/>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2">
                      <a:extLst>
                        <a:ext uri="{28A0092B-C50C-407E-A947-70E740481C1C}">
                          <a14:useLocalDpi xmlns:a14="http://schemas.microsoft.com/office/drawing/2010/main" val="0"/>
                        </a:ext>
                      </a:extLst>
                    </a:blip>
                    <a:stretch>
                      <a:fillRect/>
                    </a:stretch>
                  </pic:blipFill>
                  <pic:spPr>
                    <a:xfrm>
                      <a:off x="0" y="0"/>
                      <a:ext cx="5618218" cy="3349832"/>
                    </a:xfrm>
                    <a:prstGeom prst="rect">
                      <a:avLst/>
                    </a:prstGeom>
                  </pic:spPr>
                </pic:pic>
              </a:graphicData>
            </a:graphic>
          </wp:inline>
        </w:drawing>
      </w:r>
    </w:p>
    <w:p w:rsidR="009431D1" w:rsidRPr="00094915" w:rsidRDefault="009431D1" w:rsidP="009431D1">
      <w:pPr>
        <w:pStyle w:val="3"/>
        <w:shd w:val="clear" w:color="auto" w:fill="FFFFFF"/>
        <w:spacing w:before="360" w:beforeAutospacing="0" w:after="240" w:afterAutospacing="0"/>
        <w:rPr>
          <w:rFonts w:ascii="Times New Roman" w:eastAsia="標楷體" w:hAnsi="Times New Roman" w:cs="Times New Roman"/>
          <w:color w:val="333333"/>
          <w:spacing w:val="5"/>
          <w:sz w:val="30"/>
          <w:szCs w:val="30"/>
        </w:rPr>
      </w:pPr>
      <w:r w:rsidRPr="00094915">
        <w:rPr>
          <w:rFonts w:ascii="Times New Roman" w:eastAsia="標楷體" w:hAnsi="Times New Roman" w:cs="Times New Roman"/>
          <w:color w:val="333333"/>
          <w:spacing w:val="5"/>
          <w:sz w:val="30"/>
          <w:szCs w:val="30"/>
        </w:rPr>
        <w:t>主程式</w:t>
      </w:r>
      <w:r w:rsidRPr="00094915">
        <w:rPr>
          <w:rFonts w:ascii="Times New Roman" w:eastAsia="標楷體" w:hAnsi="Times New Roman" w:cs="Times New Roman"/>
          <w:color w:val="333333"/>
          <w:spacing w:val="5"/>
          <w:sz w:val="30"/>
          <w:szCs w:val="30"/>
        </w:rPr>
        <w:t xml:space="preserve"> main()</w:t>
      </w:r>
    </w:p>
    <w:p w:rsidR="009431D1" w:rsidRPr="00094915" w:rsidRDefault="009431D1" w:rsidP="009431D1">
      <w:pPr>
        <w:pStyle w:val="part"/>
        <w:shd w:val="clear" w:color="auto" w:fill="FFFFFF"/>
        <w:spacing w:before="0" w:beforeAutospacing="0" w:after="240" w:afterAutospacing="0"/>
        <w:rPr>
          <w:rFonts w:ascii="Times New Roman" w:eastAsia="標楷體" w:hAnsi="Times New Roman" w:cs="Times New Roman"/>
          <w:color w:val="333333"/>
          <w:spacing w:val="5"/>
        </w:rPr>
      </w:pPr>
      <w:r w:rsidRPr="00094915">
        <w:rPr>
          <w:rFonts w:ascii="Times New Roman" w:eastAsia="標楷體" w:hAnsi="Times New Roman" w:cs="Times New Roman"/>
          <w:color w:val="333333"/>
          <w:spacing w:val="5"/>
        </w:rPr>
        <w:t>程式進入點，流程為讀入參數</w:t>
      </w:r>
      <w:r w:rsidRPr="00094915">
        <w:rPr>
          <w:rFonts w:ascii="Times New Roman" w:eastAsia="標楷體" w:hAnsi="Times New Roman" w:cs="Times New Roman"/>
          <w:color w:val="333333"/>
          <w:spacing w:val="5"/>
        </w:rPr>
        <w:t>→Cach</w:t>
      </w:r>
      <w:r w:rsidRPr="00094915">
        <w:rPr>
          <w:rFonts w:ascii="Times New Roman" w:eastAsia="標楷體" w:hAnsi="Times New Roman" w:cs="Times New Roman"/>
          <w:color w:val="333333"/>
          <w:spacing w:val="5"/>
        </w:rPr>
        <w:t>大小轉換</w:t>
      </w:r>
      <w:r w:rsidRPr="00094915">
        <w:rPr>
          <w:rFonts w:ascii="Times New Roman" w:eastAsia="標楷體" w:hAnsi="Times New Roman" w:cs="Times New Roman"/>
          <w:color w:val="333333"/>
          <w:spacing w:val="5"/>
        </w:rPr>
        <w:t>→</w:t>
      </w:r>
      <w:r w:rsidRPr="00094915">
        <w:rPr>
          <w:rFonts w:ascii="Times New Roman" w:eastAsia="標楷體" w:hAnsi="Times New Roman" w:cs="Times New Roman"/>
          <w:color w:val="333333"/>
          <w:spacing w:val="5"/>
        </w:rPr>
        <w:t>計算</w:t>
      </w:r>
      <w:r w:rsidRPr="00094915">
        <w:rPr>
          <w:rFonts w:ascii="Times New Roman" w:eastAsia="標楷體" w:hAnsi="Times New Roman" w:cs="Times New Roman"/>
          <w:color w:val="333333"/>
          <w:spacing w:val="5"/>
        </w:rPr>
        <w:t>set</w:t>
      </w:r>
      <w:r w:rsidRPr="00094915">
        <w:rPr>
          <w:rFonts w:ascii="Times New Roman" w:eastAsia="標楷體" w:hAnsi="Times New Roman" w:cs="Times New Roman"/>
          <w:color w:val="333333"/>
          <w:spacing w:val="5"/>
        </w:rPr>
        <w:t>的個數</w:t>
      </w:r>
      <w:r w:rsidRPr="00094915">
        <w:rPr>
          <w:rFonts w:ascii="Times New Roman" w:eastAsia="標楷體" w:hAnsi="Times New Roman" w:cs="Times New Roman"/>
          <w:color w:val="333333"/>
          <w:spacing w:val="5"/>
        </w:rPr>
        <w:t>→</w:t>
      </w:r>
      <w:r w:rsidRPr="00094915">
        <w:rPr>
          <w:rFonts w:ascii="Times New Roman" w:eastAsia="標楷體" w:hAnsi="Times New Roman" w:cs="Times New Roman"/>
          <w:color w:val="333333"/>
          <w:spacing w:val="5"/>
        </w:rPr>
        <w:t>初始化</w:t>
      </w:r>
      <w:r w:rsidRPr="00094915">
        <w:rPr>
          <w:rFonts w:ascii="Times New Roman" w:eastAsia="標楷體" w:hAnsi="Times New Roman" w:cs="Times New Roman"/>
          <w:color w:val="333333"/>
          <w:spacing w:val="5"/>
        </w:rPr>
        <w:t xml:space="preserve"> setArray→</w:t>
      </w:r>
      <w:r w:rsidRPr="00094915">
        <w:rPr>
          <w:rFonts w:ascii="Times New Roman" w:eastAsia="標楷體" w:hAnsi="Times New Roman" w:cs="Times New Roman"/>
          <w:color w:val="333333"/>
          <w:spacing w:val="5"/>
        </w:rPr>
        <w:t>讀檔取得記憶體位置</w:t>
      </w:r>
      <w:r w:rsidRPr="00094915">
        <w:rPr>
          <w:rFonts w:ascii="Times New Roman" w:eastAsia="標楷體" w:hAnsi="Times New Roman" w:cs="Times New Roman"/>
          <w:color w:val="333333"/>
          <w:spacing w:val="5"/>
        </w:rPr>
        <w:t>→</w:t>
      </w:r>
      <w:r w:rsidRPr="00094915">
        <w:rPr>
          <w:rFonts w:ascii="Times New Roman" w:eastAsia="標楷體" w:hAnsi="Times New Roman" w:cs="Times New Roman"/>
          <w:color w:val="333333"/>
          <w:spacing w:val="5"/>
        </w:rPr>
        <w:t>計算</w:t>
      </w:r>
      <w:r w:rsidRPr="00094915">
        <w:rPr>
          <w:rFonts w:ascii="Times New Roman" w:eastAsia="標楷體" w:hAnsi="Times New Roman" w:cs="Times New Roman"/>
          <w:color w:val="333333"/>
          <w:spacing w:val="5"/>
        </w:rPr>
        <w:t>Miss Rate</w:t>
      </w:r>
      <w:r w:rsidRPr="00094915">
        <w:rPr>
          <w:rFonts w:ascii="Times New Roman" w:eastAsia="標楷體" w:hAnsi="Times New Roman" w:cs="Times New Roman"/>
          <w:color w:val="333333"/>
          <w:spacing w:val="5"/>
        </w:rPr>
        <w:t>。</w:t>
      </w:r>
    </w:p>
    <w:p w:rsidR="009431D1" w:rsidRPr="00094915" w:rsidRDefault="009431D1" w:rsidP="009431D1">
      <w:pPr>
        <w:pStyle w:val="part"/>
        <w:shd w:val="clear" w:color="auto" w:fill="FFFFFF"/>
        <w:spacing w:before="0" w:beforeAutospacing="0" w:after="0" w:afterAutospacing="0"/>
        <w:rPr>
          <w:rFonts w:ascii="Times New Roman" w:eastAsia="標楷體" w:hAnsi="Times New Roman" w:cs="Times New Roman"/>
          <w:color w:val="333333"/>
          <w:spacing w:val="5"/>
        </w:rPr>
      </w:pPr>
      <w:r w:rsidRPr="00094915">
        <w:rPr>
          <w:rFonts w:ascii="Times New Roman" w:eastAsia="標楷體" w:hAnsi="Times New Roman" w:cs="Times New Roman"/>
          <w:color w:val="333333"/>
          <w:spacing w:val="5"/>
        </w:rPr>
        <w:t>計算</w:t>
      </w:r>
      <w:r w:rsidRPr="00094915">
        <w:rPr>
          <w:rFonts w:ascii="Times New Roman" w:eastAsia="標楷體" w:hAnsi="Times New Roman" w:cs="Times New Roman"/>
          <w:color w:val="333333"/>
          <w:spacing w:val="5"/>
        </w:rPr>
        <w:t>Miss Rate</w:t>
      </w:r>
      <w:r w:rsidRPr="00094915">
        <w:rPr>
          <w:rFonts w:ascii="Times New Roman" w:eastAsia="標楷體" w:hAnsi="Times New Roman" w:cs="Times New Roman"/>
          <w:color w:val="333333"/>
          <w:spacing w:val="5"/>
        </w:rPr>
        <w:t>的方式首先要得到</w:t>
      </w:r>
      <w:r w:rsidRPr="00094915">
        <w:rPr>
          <w:rFonts w:ascii="Times New Roman" w:eastAsia="標楷體" w:hAnsi="Times New Roman" w:cs="Times New Roman"/>
          <w:color w:val="333333"/>
          <w:spacing w:val="5"/>
        </w:rPr>
        <w:t>Miss</w:t>
      </w:r>
      <w:r w:rsidRPr="00094915">
        <w:rPr>
          <w:rFonts w:ascii="Times New Roman" w:eastAsia="標楷體" w:hAnsi="Times New Roman" w:cs="Times New Roman"/>
          <w:color w:val="333333"/>
          <w:spacing w:val="5"/>
        </w:rPr>
        <w:t>次數，為了方便計算在處理記憶體時已經先將</w:t>
      </w:r>
      <w:r w:rsidRPr="00094915">
        <w:rPr>
          <w:rFonts w:ascii="Times New Roman" w:eastAsia="標楷體" w:hAnsi="Times New Roman" w:cs="Times New Roman"/>
          <w:color w:val="333333"/>
          <w:spacing w:val="5"/>
        </w:rPr>
        <w:t>16</w:t>
      </w:r>
      <w:r w:rsidRPr="00094915">
        <w:rPr>
          <w:rFonts w:ascii="Times New Roman" w:eastAsia="標楷體" w:hAnsi="Times New Roman" w:cs="Times New Roman"/>
          <w:color w:val="333333"/>
          <w:spacing w:val="5"/>
        </w:rPr>
        <w:t>進位的位置轉換成</w:t>
      </w:r>
      <w:r w:rsidRPr="00094915">
        <w:rPr>
          <w:rFonts w:ascii="Times New Roman" w:eastAsia="標楷體" w:hAnsi="Times New Roman" w:cs="Times New Roman"/>
          <w:color w:val="333333"/>
          <w:spacing w:val="5"/>
        </w:rPr>
        <w:t>10</w:t>
      </w:r>
      <w:r w:rsidRPr="00094915">
        <w:rPr>
          <w:rFonts w:ascii="Times New Roman" w:eastAsia="標楷體" w:hAnsi="Times New Roman" w:cs="Times New Roman"/>
          <w:color w:val="333333"/>
          <w:spacing w:val="5"/>
        </w:rPr>
        <w:t>進位。接著再來來取得此記憶體是位於第幾個</w:t>
      </w:r>
      <w:r w:rsidRPr="00094915">
        <w:rPr>
          <w:rFonts w:ascii="Times New Roman" w:eastAsia="標楷體" w:hAnsi="Times New Roman" w:cs="Times New Roman"/>
          <w:color w:val="333333"/>
          <w:spacing w:val="5"/>
        </w:rPr>
        <w:t xml:space="preserve"> Memory Block (position)</w:t>
      </w:r>
      <w:r w:rsidRPr="00094915">
        <w:rPr>
          <w:rFonts w:ascii="Times New Roman" w:eastAsia="標楷體" w:hAnsi="Times New Roman" w:cs="Times New Roman"/>
          <w:color w:val="333333"/>
          <w:spacing w:val="5"/>
        </w:rPr>
        <w:t>。接著再將</w:t>
      </w:r>
      <w:r w:rsidRPr="00094915">
        <w:rPr>
          <w:rFonts w:ascii="Times New Roman" w:eastAsia="標楷體" w:hAnsi="Times New Roman" w:cs="Times New Roman"/>
          <w:color w:val="333333"/>
          <w:spacing w:val="5"/>
        </w:rPr>
        <w:t> </w:t>
      </w:r>
      <w:r w:rsidRPr="00094915">
        <w:rPr>
          <w:rStyle w:val="HTML"/>
          <w:rFonts w:ascii="Times New Roman" w:eastAsia="標楷體" w:hAnsi="Times New Roman" w:cs="Times New Roman"/>
          <w:color w:val="333333"/>
          <w:spacing w:val="5"/>
          <w:sz w:val="20"/>
          <w:szCs w:val="20"/>
        </w:rPr>
        <w:t>position % setSize</w:t>
      </w:r>
      <w:r w:rsidRPr="00094915">
        <w:rPr>
          <w:rFonts w:ascii="Times New Roman" w:eastAsia="標楷體" w:hAnsi="Times New Roman" w:cs="Times New Roman"/>
          <w:color w:val="333333"/>
          <w:spacing w:val="5"/>
        </w:rPr>
        <w:t> </w:t>
      </w:r>
      <w:r w:rsidRPr="00094915">
        <w:rPr>
          <w:rFonts w:ascii="Times New Roman" w:eastAsia="標楷體" w:hAnsi="Times New Roman" w:cs="Times New Roman"/>
          <w:color w:val="333333"/>
          <w:spacing w:val="5"/>
        </w:rPr>
        <w:t>取餘數就能得到該記憶體是位於哪一個</w:t>
      </w:r>
      <w:r w:rsidRPr="00094915">
        <w:rPr>
          <w:rFonts w:ascii="Times New Roman" w:eastAsia="標楷體" w:hAnsi="Times New Roman" w:cs="Times New Roman"/>
          <w:color w:val="333333"/>
          <w:spacing w:val="5"/>
        </w:rPr>
        <w:t xml:space="preserve"> set</w:t>
      </w:r>
      <w:r w:rsidRPr="00094915">
        <w:rPr>
          <w:rFonts w:ascii="Times New Roman" w:eastAsia="標楷體" w:hAnsi="Times New Roman" w:cs="Times New Roman"/>
          <w:color w:val="333333"/>
          <w:spacing w:val="5"/>
        </w:rPr>
        <w:t>。如果該</w:t>
      </w:r>
      <w:r w:rsidRPr="00094915">
        <w:rPr>
          <w:rFonts w:ascii="Times New Roman" w:eastAsia="標楷體" w:hAnsi="Times New Roman" w:cs="Times New Roman"/>
          <w:color w:val="333333"/>
          <w:spacing w:val="5"/>
        </w:rPr>
        <w:t xml:space="preserve"> set </w:t>
      </w:r>
      <w:r w:rsidRPr="00094915">
        <w:rPr>
          <w:rFonts w:ascii="Times New Roman" w:eastAsia="標楷體" w:hAnsi="Times New Roman" w:cs="Times New Roman"/>
          <w:color w:val="333333"/>
          <w:spacing w:val="5"/>
        </w:rPr>
        <w:t>中的</w:t>
      </w:r>
      <w:r w:rsidRPr="00094915">
        <w:rPr>
          <w:rFonts w:ascii="Times New Roman" w:eastAsia="標楷體" w:hAnsi="Times New Roman" w:cs="Times New Roman"/>
          <w:color w:val="333333"/>
          <w:spacing w:val="5"/>
        </w:rPr>
        <w:t xml:space="preserve"> valid </w:t>
      </w:r>
      <w:r w:rsidRPr="00094915">
        <w:rPr>
          <w:rFonts w:ascii="Times New Roman" w:eastAsia="標楷體" w:hAnsi="Times New Roman" w:cs="Times New Roman"/>
          <w:color w:val="333333"/>
          <w:spacing w:val="5"/>
        </w:rPr>
        <w:t>為</w:t>
      </w:r>
      <w:r w:rsidRPr="00094915">
        <w:rPr>
          <w:rFonts w:ascii="Times New Roman" w:eastAsia="標楷體" w:hAnsi="Times New Roman" w:cs="Times New Roman"/>
          <w:color w:val="333333"/>
          <w:spacing w:val="5"/>
        </w:rPr>
        <w:t xml:space="preserve"> 0 </w:t>
      </w:r>
      <w:r w:rsidRPr="00094915">
        <w:rPr>
          <w:rFonts w:ascii="Times New Roman" w:eastAsia="標楷體" w:hAnsi="Times New Roman" w:cs="Times New Roman"/>
          <w:color w:val="333333"/>
          <w:spacing w:val="5"/>
        </w:rPr>
        <w:t>代表目前</w:t>
      </w:r>
      <w:r w:rsidRPr="00094915">
        <w:rPr>
          <w:rFonts w:ascii="Times New Roman" w:eastAsia="標楷體" w:hAnsi="Times New Roman" w:cs="Times New Roman"/>
          <w:color w:val="333333"/>
          <w:spacing w:val="5"/>
        </w:rPr>
        <w:t xml:space="preserve"> Block </w:t>
      </w:r>
      <w:r w:rsidRPr="00094915">
        <w:rPr>
          <w:rFonts w:ascii="Times New Roman" w:eastAsia="標楷體" w:hAnsi="Times New Roman" w:cs="Times New Roman"/>
          <w:color w:val="333333"/>
          <w:spacing w:val="5"/>
        </w:rPr>
        <w:t>為空，因此就將此記憶體放入指定的位置</w:t>
      </w:r>
      <w:r w:rsidRPr="00094915">
        <w:rPr>
          <w:rFonts w:ascii="Times New Roman" w:eastAsia="標楷體" w:hAnsi="Times New Roman" w:cs="Times New Roman"/>
          <w:color w:val="333333"/>
          <w:spacing w:val="5"/>
        </w:rPr>
        <w:t>(victim)</w:t>
      </w:r>
      <w:r w:rsidRPr="00094915">
        <w:rPr>
          <w:rFonts w:ascii="Times New Roman" w:eastAsia="標楷體" w:hAnsi="Times New Roman" w:cs="Times New Roman"/>
          <w:color w:val="333333"/>
          <w:spacing w:val="5"/>
        </w:rPr>
        <w:t>並且更新</w:t>
      </w:r>
      <w:r w:rsidRPr="00094915">
        <w:rPr>
          <w:rFonts w:ascii="Times New Roman" w:eastAsia="標楷體" w:hAnsi="Times New Roman" w:cs="Times New Roman"/>
          <w:color w:val="333333"/>
          <w:spacing w:val="5"/>
        </w:rPr>
        <w:t>orderList</w:t>
      </w:r>
      <w:r w:rsidRPr="00094915">
        <w:rPr>
          <w:rFonts w:ascii="Times New Roman" w:eastAsia="標楷體" w:hAnsi="Times New Roman" w:cs="Times New Roman"/>
          <w:color w:val="333333"/>
          <w:spacing w:val="5"/>
        </w:rPr>
        <w:t>的順序，並將</w:t>
      </w:r>
      <w:r w:rsidRPr="00094915">
        <w:rPr>
          <w:rFonts w:ascii="Times New Roman" w:eastAsia="標楷體" w:hAnsi="Times New Roman" w:cs="Times New Roman"/>
          <w:color w:val="333333"/>
          <w:spacing w:val="5"/>
        </w:rPr>
        <w:t xml:space="preserve"> missCount+1</w:t>
      </w:r>
      <w:r w:rsidRPr="00094915">
        <w:rPr>
          <w:rFonts w:ascii="Times New Roman" w:eastAsia="標楷體" w:hAnsi="Times New Roman" w:cs="Times New Roman"/>
          <w:color w:val="333333"/>
          <w:spacing w:val="5"/>
        </w:rPr>
        <w:t>。若當同一個</w:t>
      </w:r>
      <w:r w:rsidRPr="00094915">
        <w:rPr>
          <w:rFonts w:ascii="Times New Roman" w:eastAsia="標楷體" w:hAnsi="Times New Roman" w:cs="Times New Roman"/>
          <w:color w:val="333333"/>
          <w:spacing w:val="5"/>
        </w:rPr>
        <w:t>set</w:t>
      </w:r>
      <w:r w:rsidRPr="00094915">
        <w:rPr>
          <w:rFonts w:ascii="Times New Roman" w:eastAsia="標楷體" w:hAnsi="Times New Roman" w:cs="Times New Roman"/>
          <w:color w:val="333333"/>
          <w:spacing w:val="5"/>
        </w:rPr>
        <w:t>中的所有</w:t>
      </w:r>
      <w:r w:rsidRPr="00094915">
        <w:rPr>
          <w:rFonts w:ascii="Times New Roman" w:eastAsia="標楷體" w:hAnsi="Times New Roman" w:cs="Times New Roman"/>
          <w:color w:val="333333"/>
          <w:spacing w:val="5"/>
        </w:rPr>
        <w:t xml:space="preserve"> Cache Block </w:t>
      </w:r>
      <w:r w:rsidRPr="00094915">
        <w:rPr>
          <w:rFonts w:ascii="Times New Roman" w:eastAsia="標楷體" w:hAnsi="Times New Roman" w:cs="Times New Roman"/>
          <w:color w:val="333333"/>
          <w:spacing w:val="5"/>
        </w:rPr>
        <w:t>都有資料</w:t>
      </w:r>
      <w:r w:rsidRPr="00094915">
        <w:rPr>
          <w:rFonts w:ascii="Times New Roman" w:eastAsia="標楷體" w:hAnsi="Times New Roman" w:cs="Times New Roman"/>
          <w:color w:val="333333"/>
          <w:spacing w:val="5"/>
        </w:rPr>
        <w:t>(</w:t>
      </w:r>
      <w:r w:rsidRPr="00094915">
        <w:rPr>
          <w:rFonts w:ascii="Times New Roman" w:eastAsia="標楷體" w:hAnsi="Times New Roman" w:cs="Times New Roman"/>
          <w:color w:val="333333"/>
          <w:spacing w:val="5"/>
        </w:rPr>
        <w:t>即</w:t>
      </w:r>
      <w:r w:rsidRPr="00094915">
        <w:rPr>
          <w:rFonts w:ascii="Times New Roman" w:eastAsia="標楷體" w:hAnsi="Times New Roman" w:cs="Times New Roman"/>
          <w:color w:val="333333"/>
          <w:spacing w:val="5"/>
        </w:rPr>
        <w:t>valid=1)</w:t>
      </w:r>
      <w:r w:rsidRPr="00094915">
        <w:rPr>
          <w:rFonts w:ascii="Times New Roman" w:eastAsia="標楷體" w:hAnsi="Times New Roman" w:cs="Times New Roman"/>
          <w:color w:val="333333"/>
          <w:spacing w:val="5"/>
        </w:rPr>
        <w:t>且</w:t>
      </w:r>
      <w:r w:rsidRPr="00094915">
        <w:rPr>
          <w:rFonts w:ascii="Times New Roman" w:eastAsia="標楷體" w:hAnsi="Times New Roman" w:cs="Times New Roman"/>
          <w:color w:val="333333"/>
          <w:spacing w:val="5"/>
        </w:rPr>
        <w:t xml:space="preserve"> Cache Block </w:t>
      </w:r>
      <w:r w:rsidRPr="00094915">
        <w:rPr>
          <w:rFonts w:ascii="Times New Roman" w:eastAsia="標楷體" w:hAnsi="Times New Roman" w:cs="Times New Roman"/>
          <w:color w:val="333333"/>
          <w:spacing w:val="5"/>
        </w:rPr>
        <w:t>的所有</w:t>
      </w:r>
      <w:r w:rsidRPr="00094915">
        <w:rPr>
          <w:rFonts w:ascii="Times New Roman" w:eastAsia="標楷體" w:hAnsi="Times New Roman" w:cs="Times New Roman"/>
          <w:color w:val="333333"/>
          <w:spacing w:val="5"/>
        </w:rPr>
        <w:t xml:space="preserve"> tag </w:t>
      </w:r>
      <w:r w:rsidRPr="00094915">
        <w:rPr>
          <w:rFonts w:ascii="Times New Roman" w:eastAsia="標楷體" w:hAnsi="Times New Roman" w:cs="Times New Roman"/>
          <w:color w:val="333333"/>
          <w:spacing w:val="5"/>
        </w:rPr>
        <w:t>與從處理的記憶體位置中所獲得的</w:t>
      </w:r>
      <w:r w:rsidRPr="00094915">
        <w:rPr>
          <w:rFonts w:ascii="Times New Roman" w:eastAsia="標楷體" w:hAnsi="Times New Roman" w:cs="Times New Roman"/>
          <w:color w:val="333333"/>
          <w:spacing w:val="5"/>
        </w:rPr>
        <w:t xml:space="preserve"> tag </w:t>
      </w:r>
      <w:r w:rsidRPr="00094915">
        <w:rPr>
          <w:rFonts w:ascii="Times New Roman" w:eastAsia="標楷體" w:hAnsi="Times New Roman" w:cs="Times New Roman"/>
          <w:color w:val="333333"/>
          <w:spacing w:val="5"/>
        </w:rPr>
        <w:t>不相等的話，代表</w:t>
      </w:r>
      <w:r w:rsidRPr="00094915">
        <w:rPr>
          <w:rFonts w:ascii="Times New Roman" w:eastAsia="標楷體" w:hAnsi="Times New Roman" w:cs="Times New Roman"/>
          <w:color w:val="333333"/>
          <w:spacing w:val="5"/>
        </w:rPr>
        <w:t xml:space="preserve"> miss </w:t>
      </w:r>
      <w:r w:rsidRPr="00094915">
        <w:rPr>
          <w:rFonts w:ascii="Times New Roman" w:eastAsia="標楷體" w:hAnsi="Times New Roman" w:cs="Times New Roman"/>
          <w:color w:val="333333"/>
          <w:spacing w:val="5"/>
        </w:rPr>
        <w:t>並將</w:t>
      </w:r>
      <w:r w:rsidRPr="00094915">
        <w:rPr>
          <w:rFonts w:ascii="Times New Roman" w:eastAsia="標楷體" w:hAnsi="Times New Roman" w:cs="Times New Roman"/>
          <w:color w:val="333333"/>
          <w:spacing w:val="5"/>
        </w:rPr>
        <w:t xml:space="preserve"> missCount+1</w:t>
      </w:r>
      <w:r w:rsidRPr="00094915">
        <w:rPr>
          <w:rFonts w:ascii="Times New Roman" w:eastAsia="標楷體" w:hAnsi="Times New Roman" w:cs="Times New Roman"/>
          <w:color w:val="333333"/>
          <w:spacing w:val="5"/>
        </w:rPr>
        <w:t>。取代的機制為</w:t>
      </w:r>
      <w:r w:rsidRPr="00094915">
        <w:rPr>
          <w:rFonts w:ascii="Times New Roman" w:eastAsia="標楷體" w:hAnsi="Times New Roman" w:cs="Times New Roman"/>
          <w:color w:val="333333"/>
          <w:spacing w:val="5"/>
        </w:rPr>
        <w:t xml:space="preserve"> LRU(Least Recently Used)</w:t>
      </w:r>
      <w:r w:rsidRPr="00094915">
        <w:rPr>
          <w:rFonts w:ascii="Times New Roman" w:eastAsia="標楷體" w:hAnsi="Times New Roman" w:cs="Times New Roman"/>
          <w:color w:val="333333"/>
          <w:spacing w:val="5"/>
        </w:rPr>
        <w:t>，也就是將存在於</w:t>
      </w:r>
      <w:r w:rsidRPr="00094915">
        <w:rPr>
          <w:rFonts w:ascii="Times New Roman" w:eastAsia="標楷體" w:hAnsi="Times New Roman" w:cs="Times New Roman"/>
          <w:color w:val="333333"/>
          <w:spacing w:val="5"/>
        </w:rPr>
        <w:t xml:space="preserve"> Cache </w:t>
      </w:r>
      <w:r w:rsidRPr="00094915">
        <w:rPr>
          <w:rFonts w:ascii="Times New Roman" w:eastAsia="標楷體" w:hAnsi="Times New Roman" w:cs="Times New Roman"/>
          <w:color w:val="333333"/>
          <w:spacing w:val="5"/>
        </w:rPr>
        <w:t>中最久沒用到的</w:t>
      </w:r>
      <w:r w:rsidRPr="00094915">
        <w:rPr>
          <w:rFonts w:ascii="Times New Roman" w:eastAsia="標楷體" w:hAnsi="Times New Roman" w:cs="Times New Roman"/>
          <w:color w:val="333333"/>
          <w:spacing w:val="5"/>
        </w:rPr>
        <w:t xml:space="preserve"> Block </w:t>
      </w:r>
      <w:r w:rsidRPr="00094915">
        <w:rPr>
          <w:rFonts w:ascii="Times New Roman" w:eastAsia="標楷體" w:hAnsi="Times New Roman" w:cs="Times New Roman"/>
          <w:color w:val="333333"/>
          <w:spacing w:val="5"/>
        </w:rPr>
        <w:t>給取代掉，實作方式是使用</w:t>
      </w:r>
      <w:r w:rsidRPr="00094915">
        <w:rPr>
          <w:rFonts w:ascii="Times New Roman" w:eastAsia="標楷體" w:hAnsi="Times New Roman" w:cs="Times New Roman"/>
          <w:color w:val="333333"/>
          <w:spacing w:val="5"/>
        </w:rPr>
        <w:t> </w:t>
      </w:r>
      <w:r w:rsidRPr="00094915">
        <w:rPr>
          <w:rStyle w:val="HTML"/>
          <w:rFonts w:ascii="Times New Roman" w:eastAsia="標楷體" w:hAnsi="Times New Roman" w:cs="Times New Roman"/>
          <w:color w:val="333333"/>
          <w:spacing w:val="5"/>
          <w:sz w:val="20"/>
          <w:szCs w:val="20"/>
        </w:rPr>
        <w:t>ArrayList</w:t>
      </w:r>
      <w:r w:rsidRPr="00094915">
        <w:rPr>
          <w:rFonts w:ascii="Times New Roman" w:eastAsia="標楷體" w:hAnsi="Times New Roman" w:cs="Times New Roman"/>
          <w:color w:val="333333"/>
          <w:spacing w:val="5"/>
        </w:rPr>
        <w:t> </w:t>
      </w:r>
      <w:r w:rsidRPr="00094915">
        <w:rPr>
          <w:rFonts w:ascii="Times New Roman" w:eastAsia="標楷體" w:hAnsi="Times New Roman" w:cs="Times New Roman"/>
          <w:color w:val="333333"/>
          <w:spacing w:val="5"/>
        </w:rPr>
        <w:t>用來儲存過去每個</w:t>
      </w:r>
      <w:r w:rsidRPr="00094915">
        <w:rPr>
          <w:rFonts w:ascii="Times New Roman" w:eastAsia="標楷體" w:hAnsi="Times New Roman" w:cs="Times New Roman"/>
          <w:color w:val="333333"/>
          <w:spacing w:val="5"/>
        </w:rPr>
        <w:t xml:space="preserve"> Cache Set </w:t>
      </w:r>
      <w:r w:rsidRPr="00094915">
        <w:rPr>
          <w:rFonts w:ascii="Times New Roman" w:eastAsia="標楷體" w:hAnsi="Times New Roman" w:cs="Times New Roman"/>
          <w:color w:val="333333"/>
          <w:spacing w:val="5"/>
        </w:rPr>
        <w:t>中的</w:t>
      </w:r>
      <w:r w:rsidRPr="00094915">
        <w:rPr>
          <w:rFonts w:ascii="Times New Roman" w:eastAsia="標楷體" w:hAnsi="Times New Roman" w:cs="Times New Roman"/>
          <w:color w:val="333333"/>
          <w:spacing w:val="5"/>
        </w:rPr>
        <w:t xml:space="preserve"> Block </w:t>
      </w:r>
      <w:r w:rsidRPr="00094915">
        <w:rPr>
          <w:rFonts w:ascii="Times New Roman" w:eastAsia="標楷體" w:hAnsi="Times New Roman" w:cs="Times New Roman"/>
          <w:color w:val="333333"/>
          <w:spacing w:val="5"/>
        </w:rPr>
        <w:t>使用的順序。變數</w:t>
      </w:r>
      <w:r w:rsidRPr="00094915">
        <w:rPr>
          <w:rFonts w:ascii="Times New Roman" w:eastAsia="標楷體" w:hAnsi="Times New Roman" w:cs="Times New Roman"/>
          <w:color w:val="333333"/>
          <w:spacing w:val="5"/>
        </w:rPr>
        <w:t xml:space="preserve"> orderList </w:t>
      </w:r>
      <w:r w:rsidRPr="00094915">
        <w:rPr>
          <w:rFonts w:ascii="Times New Roman" w:eastAsia="標楷體" w:hAnsi="Times New Roman" w:cs="Times New Roman"/>
          <w:color w:val="333333"/>
          <w:spacing w:val="5"/>
        </w:rPr>
        <w:t>為最近使用的排序，數字愈小表示愈久之前使用過，也就是將要被取代掉的候選位置。</w:t>
      </w:r>
    </w:p>
    <w:p w:rsidR="009431D1" w:rsidRPr="00094915" w:rsidRDefault="009431D1" w:rsidP="009431D1">
      <w:pPr>
        <w:pStyle w:val="3"/>
        <w:shd w:val="clear" w:color="auto" w:fill="FFFFFF"/>
        <w:spacing w:before="360" w:beforeAutospacing="0" w:after="240" w:afterAutospacing="0"/>
        <w:rPr>
          <w:rFonts w:ascii="Times New Roman" w:eastAsia="標楷體" w:hAnsi="Times New Roman" w:cs="Times New Roman"/>
          <w:color w:val="333333"/>
          <w:spacing w:val="5"/>
          <w:sz w:val="30"/>
          <w:szCs w:val="30"/>
        </w:rPr>
      </w:pPr>
      <w:r w:rsidRPr="00094915">
        <w:rPr>
          <w:rFonts w:ascii="Times New Roman" w:eastAsia="標楷體" w:hAnsi="Times New Roman" w:cs="Times New Roman"/>
          <w:noProof/>
          <w:color w:val="333333"/>
          <w:spacing w:val="5"/>
          <w:sz w:val="30"/>
          <w:szCs w:val="30"/>
        </w:rPr>
        <w:lastRenderedPageBreak/>
        <w:drawing>
          <wp:inline distT="0" distB="0" distL="0" distR="0">
            <wp:extent cx="5678345" cy="579932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3">
                      <a:extLst>
                        <a:ext uri="{28A0092B-C50C-407E-A947-70E740481C1C}">
                          <a14:useLocalDpi xmlns:a14="http://schemas.microsoft.com/office/drawing/2010/main" val="0"/>
                        </a:ext>
                      </a:extLst>
                    </a:blip>
                    <a:stretch>
                      <a:fillRect/>
                    </a:stretch>
                  </pic:blipFill>
                  <pic:spPr>
                    <a:xfrm>
                      <a:off x="0" y="0"/>
                      <a:ext cx="5678345" cy="5799323"/>
                    </a:xfrm>
                    <a:prstGeom prst="rect">
                      <a:avLst/>
                    </a:prstGeom>
                  </pic:spPr>
                </pic:pic>
              </a:graphicData>
            </a:graphic>
          </wp:inline>
        </w:drawing>
      </w:r>
    </w:p>
    <w:p w:rsidR="009431D1" w:rsidRPr="00094915" w:rsidRDefault="009431D1">
      <w:pPr>
        <w:widowControl/>
        <w:rPr>
          <w:rFonts w:ascii="Times New Roman" w:eastAsia="標楷體" w:hAnsi="Times New Roman" w:cs="Times New Roman"/>
          <w:sz w:val="40"/>
          <w:szCs w:val="40"/>
        </w:rPr>
      </w:pPr>
      <w:r w:rsidRPr="00094915">
        <w:rPr>
          <w:rFonts w:ascii="Times New Roman" w:eastAsia="標楷體" w:hAnsi="Times New Roman" w:cs="Times New Roman"/>
          <w:sz w:val="40"/>
          <w:szCs w:val="40"/>
        </w:rPr>
        <w:br w:type="page"/>
      </w:r>
    </w:p>
    <w:p w:rsidR="00C51189" w:rsidRPr="00094915" w:rsidRDefault="00C51189">
      <w:pPr>
        <w:widowControl/>
        <w:rPr>
          <w:rFonts w:ascii="Times New Roman" w:eastAsia="標楷體" w:hAnsi="Times New Roman" w:cs="Times New Roman"/>
          <w:sz w:val="40"/>
          <w:szCs w:val="40"/>
        </w:rPr>
      </w:pPr>
      <w:r w:rsidRPr="00094915">
        <w:rPr>
          <w:rFonts w:ascii="Times New Roman" w:eastAsia="標楷體" w:hAnsi="Times New Roman" w:cs="Times New Roman"/>
          <w:b/>
          <w:bCs/>
          <w:color w:val="333333"/>
          <w:spacing w:val="5"/>
          <w:kern w:val="0"/>
          <w:sz w:val="36"/>
          <w:szCs w:val="36"/>
        </w:rPr>
        <w:lastRenderedPageBreak/>
        <w:t>測試結果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1979"/>
        <w:gridCol w:w="932"/>
        <w:gridCol w:w="2631"/>
      </w:tblGrid>
      <w:tr w:rsidR="00055239" w:rsidRPr="00094915" w:rsidTr="00055239">
        <w:tc>
          <w:tcPr>
            <w:tcW w:w="2754" w:type="dxa"/>
            <w:tcBorders>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Cache Size (Byte)</w:t>
            </w:r>
          </w:p>
        </w:tc>
        <w:tc>
          <w:tcPr>
            <w:tcW w:w="1979" w:type="dxa"/>
            <w:tcBorders>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Block Size (Byte)</w:t>
            </w:r>
          </w:p>
        </w:tc>
        <w:tc>
          <w:tcPr>
            <w:tcW w:w="932" w:type="dxa"/>
            <w:tcBorders>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n-way</w:t>
            </w:r>
          </w:p>
        </w:tc>
        <w:tc>
          <w:tcPr>
            <w:tcW w:w="2631" w:type="dxa"/>
            <w:tcBorders>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Miss Rate</w:t>
            </w:r>
          </w:p>
        </w:tc>
      </w:tr>
      <w:tr w:rsidR="00055239" w:rsidRPr="00094915" w:rsidTr="00055239">
        <w:trPr>
          <w:trHeight w:val="310"/>
        </w:trPr>
        <w:tc>
          <w:tcPr>
            <w:tcW w:w="2754" w:type="dxa"/>
            <w:vMerge w:val="restart"/>
            <w:tcBorders>
              <w:top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128K</w:t>
            </w:r>
          </w:p>
        </w:tc>
        <w:tc>
          <w:tcPr>
            <w:tcW w:w="1979" w:type="dxa"/>
            <w:vMerge w:val="restart"/>
            <w:tcBorders>
              <w:top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16</w:t>
            </w:r>
          </w:p>
        </w:tc>
        <w:tc>
          <w:tcPr>
            <w:tcW w:w="932" w:type="dxa"/>
            <w:tcBorders>
              <w:top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top w:val="doub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0.538477</w:t>
            </w:r>
          </w:p>
        </w:tc>
      </w:tr>
      <w:tr w:rsidR="00055239" w:rsidRPr="00094915" w:rsidTr="00055239">
        <w:trPr>
          <w:trHeight w:val="127"/>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top w:val="sing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0.534879</w:t>
            </w:r>
          </w:p>
        </w:tc>
      </w:tr>
      <w:tr w:rsidR="00055239" w:rsidRPr="00094915" w:rsidTr="00055239">
        <w:trPr>
          <w:trHeight w:val="11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top w:val="sing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0.533680</w:t>
            </w:r>
          </w:p>
        </w:tc>
      </w:tr>
      <w:tr w:rsidR="00055239" w:rsidRPr="00094915" w:rsidTr="00055239">
        <w:trPr>
          <w:trHeight w:val="187"/>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top w:val="sing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280"/>
        </w:trPr>
        <w:tc>
          <w:tcPr>
            <w:tcW w:w="2754" w:type="dxa"/>
            <w:vMerge w:val="restart"/>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256K</w:t>
            </w:r>
          </w:p>
        </w:tc>
        <w:tc>
          <w:tcPr>
            <w:tcW w:w="1979" w:type="dxa"/>
            <w:vMerge w:val="restart"/>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16</w:t>
            </w:r>
          </w:p>
        </w:tc>
        <w:tc>
          <w:tcPr>
            <w:tcW w:w="932" w:type="dxa"/>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0.535679</w:t>
            </w:r>
          </w:p>
        </w:tc>
      </w:tr>
      <w:tr w:rsidR="00055239" w:rsidRPr="00094915" w:rsidTr="00055239">
        <w:trPr>
          <w:trHeight w:val="263"/>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0.534479</w:t>
            </w:r>
          </w:p>
        </w:tc>
      </w:tr>
      <w:tr w:rsidR="00055239" w:rsidRPr="00094915" w:rsidTr="00055239">
        <w:trPr>
          <w:trHeight w:val="35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36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420"/>
        </w:trPr>
        <w:tc>
          <w:tcPr>
            <w:tcW w:w="2754" w:type="dxa"/>
            <w:vMerge w:val="restart"/>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512K</w:t>
            </w:r>
          </w:p>
        </w:tc>
        <w:tc>
          <w:tcPr>
            <w:tcW w:w="1979" w:type="dxa"/>
            <w:vMerge w:val="restart"/>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16</w:t>
            </w:r>
          </w:p>
        </w:tc>
        <w:tc>
          <w:tcPr>
            <w:tcW w:w="932" w:type="dxa"/>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0.534479</w:t>
            </w:r>
          </w:p>
        </w:tc>
      </w:tr>
      <w:tr w:rsidR="00055239" w:rsidRPr="00094915" w:rsidTr="00055239">
        <w:trPr>
          <w:trHeight w:val="34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0.533480</w:t>
            </w:r>
          </w:p>
        </w:tc>
      </w:tr>
      <w:tr w:rsidR="00055239" w:rsidRPr="00094915" w:rsidTr="00055239">
        <w:trPr>
          <w:trHeight w:val="145"/>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128"/>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320"/>
        </w:trPr>
        <w:tc>
          <w:tcPr>
            <w:tcW w:w="2754" w:type="dxa"/>
            <w:vMerge w:val="restart"/>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1024K</w:t>
            </w:r>
          </w:p>
        </w:tc>
        <w:tc>
          <w:tcPr>
            <w:tcW w:w="1979" w:type="dxa"/>
            <w:vMerge w:val="restart"/>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16</w:t>
            </w:r>
          </w:p>
        </w:tc>
        <w:tc>
          <w:tcPr>
            <w:tcW w:w="932" w:type="dxa"/>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bottom w:val="single" w:sz="4" w:space="0" w:color="auto"/>
            </w:tcBorders>
            <w:shd w:val="clear" w:color="auto" w:fill="auto"/>
          </w:tcPr>
          <w:p w:rsidR="00055239" w:rsidRPr="00094915" w:rsidRDefault="009D0E47" w:rsidP="009D0E47">
            <w:pPr>
              <w:rPr>
                <w:rFonts w:ascii="Times New Roman" w:eastAsia="標楷體" w:hAnsi="Times New Roman" w:cs="Times New Roman"/>
                <w:lang w:val="pt-BR"/>
              </w:rPr>
            </w:pPr>
            <w:r w:rsidRPr="00094915">
              <w:rPr>
                <w:rFonts w:ascii="Times New Roman" w:eastAsia="標楷體" w:hAnsi="Times New Roman" w:cs="Times New Roman"/>
                <w:lang w:val="pt-BR"/>
              </w:rPr>
              <w:t>0.533880</w:t>
            </w:r>
          </w:p>
        </w:tc>
      </w:tr>
      <w:tr w:rsidR="00055239" w:rsidRPr="00094915" w:rsidTr="00055239">
        <w:trPr>
          <w:trHeight w:val="30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bottom w:val="sing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282"/>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bottom w:val="sing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330"/>
        </w:trPr>
        <w:tc>
          <w:tcPr>
            <w:tcW w:w="2754" w:type="dxa"/>
            <w:vMerge/>
            <w:tcBorders>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tcBorders>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bottom w:val="doub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239"/>
        </w:trPr>
        <w:tc>
          <w:tcPr>
            <w:tcW w:w="2754" w:type="dxa"/>
            <w:vMerge w:val="restart"/>
            <w:tcBorders>
              <w:top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512K</w:t>
            </w:r>
          </w:p>
        </w:tc>
        <w:tc>
          <w:tcPr>
            <w:tcW w:w="1979" w:type="dxa"/>
            <w:vMerge w:val="restart"/>
            <w:tcBorders>
              <w:top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932" w:type="dxa"/>
            <w:tcBorders>
              <w:top w:val="doub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top w:val="double" w:sz="4" w:space="0" w:color="auto"/>
              <w:bottom w:val="sing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0.857885</w:t>
            </w:r>
          </w:p>
        </w:tc>
      </w:tr>
      <w:tr w:rsidR="00055239" w:rsidRPr="00094915" w:rsidTr="00055239">
        <w:trPr>
          <w:trHeight w:val="34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top w:val="single" w:sz="4" w:space="0" w:color="auto"/>
              <w:bottom w:val="single" w:sz="4" w:space="0" w:color="auto"/>
            </w:tcBorders>
            <w:shd w:val="clear" w:color="auto" w:fill="auto"/>
          </w:tcPr>
          <w:p w:rsidR="00055239" w:rsidRPr="00094915" w:rsidRDefault="009D0E47" w:rsidP="006B0F86">
            <w:pPr>
              <w:rPr>
                <w:rFonts w:ascii="Times New Roman" w:eastAsia="標楷體" w:hAnsi="Times New Roman" w:cs="Times New Roman"/>
              </w:rPr>
            </w:pPr>
            <w:r w:rsidRPr="00094915">
              <w:rPr>
                <w:rFonts w:ascii="Times New Roman" w:eastAsia="標楷體" w:hAnsi="Times New Roman" w:cs="Times New Roman"/>
              </w:rPr>
              <w:t>0.856286</w:t>
            </w:r>
          </w:p>
        </w:tc>
      </w:tr>
      <w:tr w:rsidR="00055239" w:rsidRPr="00094915" w:rsidTr="00055239">
        <w:trPr>
          <w:trHeight w:val="139"/>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top w:val="single" w:sz="4" w:space="0" w:color="auto"/>
              <w:bottom w:val="single" w:sz="4" w:space="0" w:color="auto"/>
            </w:tcBorders>
            <w:shd w:val="clear" w:color="auto" w:fill="auto"/>
          </w:tcPr>
          <w:p w:rsidR="00055239" w:rsidRPr="00094915" w:rsidRDefault="009D0E47" w:rsidP="006B0F86">
            <w:pPr>
              <w:rPr>
                <w:rFonts w:ascii="Times New Roman" w:eastAsia="標楷體" w:hAnsi="Times New Roman" w:cs="Times New Roman"/>
              </w:rPr>
            </w:pPr>
            <w:r w:rsidRPr="00094915">
              <w:rPr>
                <w:rFonts w:ascii="Times New Roman" w:eastAsia="標楷體" w:hAnsi="Times New Roman" w:cs="Times New Roman"/>
              </w:rPr>
              <w:t>0.856086</w:t>
            </w:r>
          </w:p>
        </w:tc>
      </w:tr>
      <w:tr w:rsidR="00055239" w:rsidRPr="00094915" w:rsidTr="00055239">
        <w:trPr>
          <w:trHeight w:val="135"/>
        </w:trPr>
        <w:tc>
          <w:tcPr>
            <w:tcW w:w="2754"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top w:val="single" w:sz="4" w:space="0" w:color="auto"/>
              <w:bottom w:val="single" w:sz="4" w:space="0" w:color="auto"/>
            </w:tcBorders>
            <w:shd w:val="clear" w:color="auto" w:fill="auto"/>
          </w:tcPr>
          <w:p w:rsidR="00055239" w:rsidRPr="00094915" w:rsidRDefault="009D0E47" w:rsidP="006B0F86">
            <w:pPr>
              <w:rPr>
                <w:rFonts w:ascii="Times New Roman" w:eastAsia="標楷體" w:hAnsi="Times New Roman" w:cs="Times New Roman"/>
              </w:rPr>
            </w:pPr>
            <w:r w:rsidRPr="00094915">
              <w:rPr>
                <w:rFonts w:ascii="Times New Roman" w:eastAsia="標楷體" w:hAnsi="Times New Roman" w:cs="Times New Roman"/>
              </w:rPr>
              <w:t>0.856086</w:t>
            </w:r>
          </w:p>
        </w:tc>
      </w:tr>
      <w:tr w:rsidR="00055239" w:rsidRPr="00094915" w:rsidTr="00055239">
        <w:trPr>
          <w:trHeight w:val="201"/>
        </w:trPr>
        <w:tc>
          <w:tcPr>
            <w:tcW w:w="2754"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512K</w:t>
            </w:r>
          </w:p>
        </w:tc>
        <w:tc>
          <w:tcPr>
            <w:tcW w:w="1979"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16</w:t>
            </w: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top w:val="single" w:sz="4" w:space="0" w:color="auto"/>
              <w:bottom w:val="sing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0.534479</w:t>
            </w:r>
          </w:p>
        </w:tc>
      </w:tr>
      <w:tr w:rsidR="00055239" w:rsidRPr="00094915" w:rsidTr="00055239">
        <w:trPr>
          <w:trHeight w:val="34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top w:val="single" w:sz="4" w:space="0" w:color="auto"/>
              <w:bottom w:val="single" w:sz="4" w:space="0" w:color="auto"/>
            </w:tcBorders>
            <w:shd w:val="clear" w:color="auto" w:fill="auto"/>
          </w:tcPr>
          <w:p w:rsidR="00055239" w:rsidRPr="00094915" w:rsidRDefault="009D0E47" w:rsidP="009D0E47">
            <w:pPr>
              <w:rPr>
                <w:rFonts w:ascii="Times New Roman" w:eastAsia="標楷體" w:hAnsi="Times New Roman" w:cs="Times New Roman"/>
                <w:lang w:val="pt-BR"/>
              </w:rPr>
            </w:pPr>
            <w:r w:rsidRPr="00094915">
              <w:rPr>
                <w:rFonts w:ascii="Times New Roman" w:eastAsia="標楷體" w:hAnsi="Times New Roman" w:cs="Times New Roman"/>
                <w:lang w:val="pt-BR"/>
              </w:rPr>
              <w:t>0.533480</w:t>
            </w:r>
          </w:p>
        </w:tc>
      </w:tr>
      <w:tr w:rsidR="00055239" w:rsidRPr="00094915" w:rsidTr="00055239">
        <w:trPr>
          <w:trHeight w:val="137"/>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top w:val="single" w:sz="4" w:space="0" w:color="auto"/>
              <w:bottom w:val="sing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300"/>
        </w:trPr>
        <w:tc>
          <w:tcPr>
            <w:tcW w:w="2754"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top w:val="single" w:sz="4" w:space="0" w:color="auto"/>
              <w:bottom w:val="single" w:sz="4" w:space="0" w:color="auto"/>
            </w:tcBorders>
            <w:shd w:val="clear" w:color="auto" w:fill="auto"/>
          </w:tcPr>
          <w:p w:rsidR="00055239" w:rsidRPr="00094915" w:rsidRDefault="009D0E47"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350"/>
        </w:trPr>
        <w:tc>
          <w:tcPr>
            <w:tcW w:w="2754"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512K</w:t>
            </w:r>
          </w:p>
        </w:tc>
        <w:tc>
          <w:tcPr>
            <w:tcW w:w="1979"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32</w:t>
            </w: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top w:val="single" w:sz="4" w:space="0" w:color="auto"/>
              <w:bottom w:val="single" w:sz="4" w:space="0" w:color="auto"/>
            </w:tcBorders>
            <w:shd w:val="clear" w:color="auto" w:fill="auto"/>
          </w:tcPr>
          <w:p w:rsidR="00055239" w:rsidRPr="00094915" w:rsidRDefault="00D72473" w:rsidP="006B0F86">
            <w:pPr>
              <w:rPr>
                <w:rFonts w:ascii="Times New Roman" w:eastAsia="標楷體" w:hAnsi="Times New Roman" w:cs="Times New Roman"/>
                <w:lang w:val="pt-BR"/>
              </w:rPr>
            </w:pPr>
            <w:r w:rsidRPr="00094915">
              <w:rPr>
                <w:rFonts w:ascii="Times New Roman" w:eastAsia="標楷體" w:hAnsi="Times New Roman" w:cs="Times New Roman"/>
                <w:lang w:val="pt-BR"/>
              </w:rPr>
              <w:t>0.374775</w:t>
            </w:r>
          </w:p>
        </w:tc>
      </w:tr>
      <w:tr w:rsidR="00055239" w:rsidRPr="00094915" w:rsidTr="00055239">
        <w:trPr>
          <w:trHeight w:val="33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top w:val="single" w:sz="4" w:space="0" w:color="auto"/>
              <w:bottom w:val="single" w:sz="4" w:space="0" w:color="auto"/>
            </w:tcBorders>
            <w:shd w:val="clear" w:color="auto" w:fill="auto"/>
          </w:tcPr>
          <w:p w:rsidR="00055239" w:rsidRPr="00094915" w:rsidRDefault="00D72473" w:rsidP="006B0F86">
            <w:pPr>
              <w:rPr>
                <w:rFonts w:ascii="Times New Roman" w:eastAsia="標楷體" w:hAnsi="Times New Roman" w:cs="Times New Roman"/>
                <w:lang w:val="pt-BR"/>
              </w:rPr>
            </w:pPr>
            <w:r w:rsidRPr="00094915">
              <w:rPr>
                <w:rFonts w:ascii="Times New Roman" w:eastAsia="標楷體" w:hAnsi="Times New Roman" w:cs="Times New Roman"/>
                <w:lang w:val="pt-BR"/>
              </w:rPr>
              <w:t>0.373976</w:t>
            </w:r>
          </w:p>
        </w:tc>
      </w:tr>
      <w:tr w:rsidR="00055239" w:rsidRPr="00094915" w:rsidTr="00055239">
        <w:trPr>
          <w:trHeight w:val="148"/>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top w:val="single" w:sz="4" w:space="0" w:color="auto"/>
              <w:bottom w:val="single" w:sz="4" w:space="0" w:color="auto"/>
            </w:tcBorders>
            <w:shd w:val="clear" w:color="auto" w:fill="auto"/>
          </w:tcPr>
          <w:p w:rsidR="00055239" w:rsidRPr="00094915" w:rsidRDefault="00D72473" w:rsidP="006B0F86">
            <w:pPr>
              <w:rPr>
                <w:rFonts w:ascii="Times New Roman" w:eastAsia="標楷體" w:hAnsi="Times New Roman" w:cs="Times New Roman"/>
                <w:lang w:val="pt-BR"/>
              </w:rPr>
            </w:pPr>
            <w:r w:rsidRPr="00094915">
              <w:rPr>
                <w:rFonts w:ascii="Times New Roman" w:eastAsia="標楷體" w:hAnsi="Times New Roman" w:cs="Times New Roman"/>
                <w:lang w:val="pt-BR"/>
              </w:rPr>
              <w:t>0.373776</w:t>
            </w:r>
          </w:p>
        </w:tc>
      </w:tr>
      <w:tr w:rsidR="00055239" w:rsidRPr="00094915" w:rsidTr="00055239">
        <w:trPr>
          <w:trHeight w:val="240"/>
        </w:trPr>
        <w:tc>
          <w:tcPr>
            <w:tcW w:w="2754"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top w:val="single" w:sz="4" w:space="0" w:color="auto"/>
              <w:bottom w:val="single" w:sz="4" w:space="0" w:color="auto"/>
            </w:tcBorders>
            <w:shd w:val="clear" w:color="auto" w:fill="auto"/>
          </w:tcPr>
          <w:p w:rsidR="00055239" w:rsidRPr="00094915" w:rsidRDefault="00D72473" w:rsidP="006B0F86">
            <w:pPr>
              <w:rPr>
                <w:rFonts w:ascii="Times New Roman" w:eastAsia="標楷體" w:hAnsi="Times New Roman" w:cs="Times New Roman"/>
                <w:lang w:val="pt-BR"/>
              </w:rPr>
            </w:pPr>
            <w:r w:rsidRPr="00094915">
              <w:rPr>
                <w:rFonts w:ascii="Times New Roman" w:eastAsia="標楷體" w:hAnsi="Times New Roman" w:cs="Times New Roman"/>
                <w:lang w:val="pt-BR"/>
              </w:rPr>
              <w:t>0.373776</w:t>
            </w:r>
          </w:p>
        </w:tc>
      </w:tr>
      <w:tr w:rsidR="00055239" w:rsidRPr="00094915" w:rsidTr="00055239">
        <w:trPr>
          <w:trHeight w:val="310"/>
        </w:trPr>
        <w:tc>
          <w:tcPr>
            <w:tcW w:w="2754"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512K</w:t>
            </w:r>
          </w:p>
        </w:tc>
        <w:tc>
          <w:tcPr>
            <w:tcW w:w="1979"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64</w:t>
            </w: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top w:val="single" w:sz="4" w:space="0" w:color="auto"/>
              <w:bottom w:val="single" w:sz="4" w:space="0" w:color="auto"/>
            </w:tcBorders>
            <w:shd w:val="clear" w:color="auto" w:fill="auto"/>
          </w:tcPr>
          <w:p w:rsidR="00055239" w:rsidRPr="00094915" w:rsidRDefault="00D72473" w:rsidP="006B0F86">
            <w:pPr>
              <w:rPr>
                <w:rFonts w:ascii="Times New Roman" w:eastAsia="標楷體" w:hAnsi="Times New Roman" w:cs="Times New Roman"/>
                <w:lang w:val="pt-BR"/>
              </w:rPr>
            </w:pPr>
            <w:r w:rsidRPr="00094915">
              <w:rPr>
                <w:rFonts w:ascii="Times New Roman" w:eastAsia="標楷體" w:hAnsi="Times New Roman" w:cs="Times New Roman"/>
                <w:lang w:val="pt-BR"/>
              </w:rPr>
              <w:t>0.299220</w:t>
            </w:r>
          </w:p>
        </w:tc>
      </w:tr>
      <w:tr w:rsidR="00055239" w:rsidRPr="00094915" w:rsidTr="00055239">
        <w:trPr>
          <w:trHeight w:val="121"/>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0.297821</w:t>
            </w:r>
          </w:p>
        </w:tc>
      </w:tr>
      <w:tr w:rsidR="00055239" w:rsidRPr="00094915" w:rsidTr="00055239">
        <w:trPr>
          <w:trHeight w:val="103"/>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0.297621</w:t>
            </w:r>
          </w:p>
        </w:tc>
      </w:tr>
      <w:tr w:rsidR="00055239" w:rsidRPr="00094915" w:rsidTr="00055239">
        <w:trPr>
          <w:trHeight w:val="360"/>
        </w:trPr>
        <w:tc>
          <w:tcPr>
            <w:tcW w:w="2754" w:type="dxa"/>
            <w:vMerge/>
            <w:tcBorders>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tcBorders>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top w:val="single" w:sz="4" w:space="0" w:color="auto"/>
              <w:bottom w:val="doub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0.297621</w:t>
            </w:r>
          </w:p>
        </w:tc>
      </w:tr>
      <w:tr w:rsidR="00055239" w:rsidRPr="00094915" w:rsidTr="00055239">
        <w:trPr>
          <w:trHeight w:val="61"/>
        </w:trPr>
        <w:tc>
          <w:tcPr>
            <w:tcW w:w="2754" w:type="dxa"/>
            <w:vMerge w:val="restart"/>
            <w:tcBorders>
              <w:top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1024K</w:t>
            </w:r>
          </w:p>
        </w:tc>
        <w:tc>
          <w:tcPr>
            <w:tcW w:w="1979" w:type="dxa"/>
            <w:vMerge w:val="restart"/>
            <w:tcBorders>
              <w:top w:val="doub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932" w:type="dxa"/>
            <w:tcBorders>
              <w:top w:val="doub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top w:val="doub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0.857086</w:t>
            </w:r>
          </w:p>
        </w:tc>
      </w:tr>
      <w:tr w:rsidR="00055239" w:rsidRPr="00094915" w:rsidTr="00055239">
        <w:trPr>
          <w:trHeight w:val="34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rPr>
            </w:pPr>
            <w:r w:rsidRPr="00094915">
              <w:rPr>
                <w:rFonts w:ascii="Times New Roman" w:eastAsia="標楷體" w:hAnsi="Times New Roman" w:cs="Times New Roman"/>
              </w:rPr>
              <w:t>0.856086</w:t>
            </w:r>
          </w:p>
        </w:tc>
      </w:tr>
      <w:tr w:rsidR="00055239" w:rsidRPr="00094915" w:rsidTr="00055239">
        <w:trPr>
          <w:trHeight w:val="5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rPr>
            </w:pPr>
            <w:r w:rsidRPr="00094915">
              <w:rPr>
                <w:rFonts w:ascii="Times New Roman" w:eastAsia="標楷體" w:hAnsi="Times New Roman" w:cs="Times New Roman"/>
              </w:rPr>
              <w:t>0.856086</w:t>
            </w:r>
          </w:p>
        </w:tc>
      </w:tr>
      <w:tr w:rsidR="00055239" w:rsidRPr="00094915" w:rsidTr="00055239">
        <w:trPr>
          <w:trHeight w:val="50"/>
        </w:trPr>
        <w:tc>
          <w:tcPr>
            <w:tcW w:w="2754"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rPr>
            </w:pPr>
            <w:r w:rsidRPr="00094915">
              <w:rPr>
                <w:rFonts w:ascii="Times New Roman" w:eastAsia="標楷體" w:hAnsi="Times New Roman" w:cs="Times New Roman"/>
              </w:rPr>
              <w:t>0.856086</w:t>
            </w:r>
          </w:p>
        </w:tc>
      </w:tr>
      <w:tr w:rsidR="00055239" w:rsidRPr="00094915" w:rsidTr="00055239">
        <w:trPr>
          <w:trHeight w:val="203"/>
        </w:trPr>
        <w:tc>
          <w:tcPr>
            <w:tcW w:w="2754"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1024K</w:t>
            </w:r>
          </w:p>
        </w:tc>
        <w:tc>
          <w:tcPr>
            <w:tcW w:w="1979"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16</w:t>
            </w: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0.533880</w:t>
            </w:r>
          </w:p>
        </w:tc>
      </w:tr>
      <w:tr w:rsidR="00055239" w:rsidRPr="00094915" w:rsidTr="00055239">
        <w:trPr>
          <w:trHeight w:val="34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5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163"/>
        </w:trPr>
        <w:tc>
          <w:tcPr>
            <w:tcW w:w="2754"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0.533280</w:t>
            </w:r>
          </w:p>
        </w:tc>
      </w:tr>
      <w:tr w:rsidR="00055239" w:rsidRPr="00094915" w:rsidTr="00055239">
        <w:trPr>
          <w:trHeight w:val="350"/>
        </w:trPr>
        <w:tc>
          <w:tcPr>
            <w:tcW w:w="2754"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1024K</w:t>
            </w:r>
          </w:p>
        </w:tc>
        <w:tc>
          <w:tcPr>
            <w:tcW w:w="1979"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32</w:t>
            </w: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0.374175</w:t>
            </w:r>
          </w:p>
        </w:tc>
      </w:tr>
      <w:tr w:rsidR="00055239" w:rsidRPr="00094915" w:rsidTr="00055239">
        <w:trPr>
          <w:trHeight w:val="5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0.373776</w:t>
            </w:r>
          </w:p>
        </w:tc>
      </w:tr>
      <w:tr w:rsidR="00055239" w:rsidRPr="00094915" w:rsidTr="00055239">
        <w:trPr>
          <w:trHeight w:val="320"/>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0.373776</w:t>
            </w:r>
          </w:p>
        </w:tc>
      </w:tr>
      <w:tr w:rsidR="00055239" w:rsidRPr="00094915" w:rsidTr="00055239">
        <w:trPr>
          <w:trHeight w:val="50"/>
        </w:trPr>
        <w:tc>
          <w:tcPr>
            <w:tcW w:w="2754"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tcBorders>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top w:val="single" w:sz="4" w:space="0" w:color="auto"/>
              <w:bottom w:val="single" w:sz="4" w:space="0" w:color="auto"/>
            </w:tcBorders>
            <w:shd w:val="clear" w:color="auto" w:fill="auto"/>
          </w:tcPr>
          <w:p w:rsidR="00055239" w:rsidRPr="00094915" w:rsidRDefault="00B4189D" w:rsidP="006B0F86">
            <w:pPr>
              <w:rPr>
                <w:rFonts w:ascii="Times New Roman" w:eastAsia="標楷體" w:hAnsi="Times New Roman" w:cs="Times New Roman"/>
                <w:lang w:val="pt-BR"/>
              </w:rPr>
            </w:pPr>
            <w:r w:rsidRPr="00094915">
              <w:rPr>
                <w:rFonts w:ascii="Times New Roman" w:eastAsia="標楷體" w:hAnsi="Times New Roman" w:cs="Times New Roman"/>
                <w:lang w:val="pt-BR"/>
              </w:rPr>
              <w:t>0.373776</w:t>
            </w:r>
          </w:p>
        </w:tc>
      </w:tr>
      <w:tr w:rsidR="00055239" w:rsidRPr="00094915" w:rsidTr="00055239">
        <w:trPr>
          <w:trHeight w:val="50"/>
        </w:trPr>
        <w:tc>
          <w:tcPr>
            <w:tcW w:w="2754"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1024K</w:t>
            </w:r>
          </w:p>
        </w:tc>
        <w:tc>
          <w:tcPr>
            <w:tcW w:w="1979" w:type="dxa"/>
            <w:vMerge w:val="restart"/>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64</w:t>
            </w: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1</w:t>
            </w:r>
          </w:p>
        </w:tc>
        <w:tc>
          <w:tcPr>
            <w:tcW w:w="2631" w:type="dxa"/>
            <w:tcBorders>
              <w:top w:val="single" w:sz="4" w:space="0" w:color="auto"/>
              <w:bottom w:val="single" w:sz="4" w:space="0" w:color="auto"/>
            </w:tcBorders>
            <w:shd w:val="clear" w:color="auto" w:fill="auto"/>
          </w:tcPr>
          <w:p w:rsidR="00055239" w:rsidRPr="00094915" w:rsidRDefault="00B00AE4" w:rsidP="006B0F86">
            <w:pPr>
              <w:rPr>
                <w:rFonts w:ascii="Times New Roman" w:eastAsia="標楷體" w:hAnsi="Times New Roman" w:cs="Times New Roman"/>
                <w:lang w:val="pt-BR"/>
              </w:rPr>
            </w:pPr>
            <w:r w:rsidRPr="00094915">
              <w:rPr>
                <w:rFonts w:ascii="Times New Roman" w:eastAsia="標楷體" w:hAnsi="Times New Roman" w:cs="Times New Roman"/>
                <w:lang w:val="pt-BR"/>
              </w:rPr>
              <w:t>0.298021</w:t>
            </w:r>
          </w:p>
        </w:tc>
      </w:tr>
      <w:tr w:rsidR="00055239" w:rsidRPr="00094915" w:rsidTr="00055239">
        <w:trPr>
          <w:trHeight w:val="112"/>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2</w:t>
            </w:r>
          </w:p>
        </w:tc>
        <w:tc>
          <w:tcPr>
            <w:tcW w:w="2631" w:type="dxa"/>
            <w:tcBorders>
              <w:top w:val="single" w:sz="4" w:space="0" w:color="auto"/>
              <w:bottom w:val="single" w:sz="4" w:space="0" w:color="auto"/>
            </w:tcBorders>
            <w:shd w:val="clear" w:color="auto" w:fill="auto"/>
          </w:tcPr>
          <w:p w:rsidR="00055239" w:rsidRPr="00094915" w:rsidRDefault="00B00AE4" w:rsidP="006B0F86">
            <w:pPr>
              <w:rPr>
                <w:rFonts w:ascii="Times New Roman" w:eastAsia="標楷體" w:hAnsi="Times New Roman" w:cs="Times New Roman"/>
                <w:lang w:val="pt-BR"/>
              </w:rPr>
            </w:pPr>
            <w:r w:rsidRPr="00094915">
              <w:rPr>
                <w:rFonts w:ascii="Times New Roman" w:eastAsia="標楷體" w:hAnsi="Times New Roman" w:cs="Times New Roman"/>
                <w:lang w:val="pt-BR"/>
              </w:rPr>
              <w:t>0.297621</w:t>
            </w:r>
          </w:p>
        </w:tc>
      </w:tr>
      <w:tr w:rsidR="00055239" w:rsidRPr="00094915" w:rsidTr="00055239">
        <w:trPr>
          <w:trHeight w:val="93"/>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bottom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4</w:t>
            </w:r>
          </w:p>
        </w:tc>
        <w:tc>
          <w:tcPr>
            <w:tcW w:w="2631" w:type="dxa"/>
            <w:tcBorders>
              <w:top w:val="single" w:sz="4" w:space="0" w:color="auto"/>
              <w:bottom w:val="single" w:sz="4" w:space="0" w:color="auto"/>
            </w:tcBorders>
            <w:shd w:val="clear" w:color="auto" w:fill="auto"/>
          </w:tcPr>
          <w:p w:rsidR="00055239" w:rsidRPr="00094915" w:rsidRDefault="00B00AE4" w:rsidP="006B0F86">
            <w:pPr>
              <w:rPr>
                <w:rFonts w:ascii="Times New Roman" w:eastAsia="標楷體" w:hAnsi="Times New Roman" w:cs="Times New Roman"/>
                <w:lang w:val="pt-BR"/>
              </w:rPr>
            </w:pPr>
            <w:r w:rsidRPr="00094915">
              <w:rPr>
                <w:rFonts w:ascii="Times New Roman" w:eastAsia="標楷體" w:hAnsi="Times New Roman" w:cs="Times New Roman"/>
                <w:lang w:val="pt-BR"/>
              </w:rPr>
              <w:t>0.297621</w:t>
            </w:r>
          </w:p>
        </w:tc>
      </w:tr>
      <w:tr w:rsidR="00055239" w:rsidRPr="00094915" w:rsidTr="00055239">
        <w:trPr>
          <w:trHeight w:val="89"/>
        </w:trPr>
        <w:tc>
          <w:tcPr>
            <w:tcW w:w="2754"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1979" w:type="dxa"/>
            <w:vMerge/>
            <w:shd w:val="clear" w:color="auto" w:fill="auto"/>
          </w:tcPr>
          <w:p w:rsidR="00055239" w:rsidRPr="00094915" w:rsidRDefault="00055239" w:rsidP="006B0F86">
            <w:pPr>
              <w:rPr>
                <w:rFonts w:ascii="Times New Roman" w:eastAsia="標楷體" w:hAnsi="Times New Roman" w:cs="Times New Roman"/>
                <w:lang w:val="pt-BR"/>
              </w:rPr>
            </w:pPr>
          </w:p>
        </w:tc>
        <w:tc>
          <w:tcPr>
            <w:tcW w:w="932" w:type="dxa"/>
            <w:tcBorders>
              <w:top w:val="single" w:sz="4" w:space="0" w:color="auto"/>
            </w:tcBorders>
            <w:shd w:val="clear" w:color="auto" w:fill="auto"/>
          </w:tcPr>
          <w:p w:rsidR="00055239" w:rsidRPr="00094915" w:rsidRDefault="00055239" w:rsidP="006B0F86">
            <w:pPr>
              <w:rPr>
                <w:rFonts w:ascii="Times New Roman" w:eastAsia="標楷體" w:hAnsi="Times New Roman" w:cs="Times New Roman"/>
                <w:lang w:val="pt-BR"/>
              </w:rPr>
            </w:pPr>
            <w:r w:rsidRPr="00094915">
              <w:rPr>
                <w:rFonts w:ascii="Times New Roman" w:eastAsia="標楷體" w:hAnsi="Times New Roman" w:cs="Times New Roman"/>
                <w:lang w:val="pt-BR"/>
              </w:rPr>
              <w:t>8</w:t>
            </w:r>
          </w:p>
        </w:tc>
        <w:tc>
          <w:tcPr>
            <w:tcW w:w="2631" w:type="dxa"/>
            <w:tcBorders>
              <w:top w:val="single" w:sz="4" w:space="0" w:color="auto"/>
            </w:tcBorders>
            <w:shd w:val="clear" w:color="auto" w:fill="auto"/>
          </w:tcPr>
          <w:p w:rsidR="00055239" w:rsidRPr="00094915" w:rsidRDefault="00B00AE4" w:rsidP="006B0F86">
            <w:pPr>
              <w:rPr>
                <w:rFonts w:ascii="Times New Roman" w:eastAsia="標楷體" w:hAnsi="Times New Roman" w:cs="Times New Roman"/>
                <w:lang w:val="pt-BR"/>
              </w:rPr>
            </w:pPr>
            <w:r w:rsidRPr="00094915">
              <w:rPr>
                <w:rFonts w:ascii="Times New Roman" w:eastAsia="標楷體" w:hAnsi="Times New Roman" w:cs="Times New Roman"/>
                <w:lang w:val="pt-BR"/>
              </w:rPr>
              <w:t>0.297621</w:t>
            </w:r>
          </w:p>
        </w:tc>
      </w:tr>
    </w:tbl>
    <w:p w:rsidR="00055239" w:rsidRDefault="00055239" w:rsidP="000F3A6D">
      <w:pPr>
        <w:rPr>
          <w:rFonts w:ascii="Times New Roman" w:eastAsia="標楷體" w:hAnsi="Times New Roman" w:cs="Times New Roman"/>
        </w:rPr>
      </w:pPr>
    </w:p>
    <w:p w:rsidR="000F3A6D" w:rsidRDefault="000F3A6D" w:rsidP="000F3A6D">
      <w:pPr>
        <w:rPr>
          <w:rFonts w:ascii="Times New Roman" w:eastAsia="標楷體" w:hAnsi="Times New Roman" w:cs="Times New Roman"/>
          <w:lang w:val="pt-BR"/>
        </w:rPr>
      </w:pPr>
      <w:r>
        <w:rPr>
          <w:rFonts w:ascii="Times New Roman" w:eastAsia="標楷體" w:hAnsi="Times New Roman" w:cs="Times New Roman" w:hint="eastAsia"/>
        </w:rPr>
        <w:t>從上表中可以察覺到</w:t>
      </w:r>
      <w:r w:rsidRPr="000F3A6D">
        <w:rPr>
          <w:rFonts w:ascii="Times New Roman" w:eastAsia="標楷體" w:hAnsi="Times New Roman" w:cs="Times New Roman" w:hint="eastAsia"/>
        </w:rPr>
        <w:t>在同樣的</w:t>
      </w:r>
      <w:r w:rsidRPr="000F3A6D">
        <w:rPr>
          <w:rFonts w:ascii="Times New Roman" w:eastAsia="標楷體" w:hAnsi="Times New Roman" w:cs="Times New Roman" w:hint="eastAsia"/>
        </w:rPr>
        <w:t>cache size</w:t>
      </w:r>
      <w:r w:rsidRPr="000F3A6D">
        <w:rPr>
          <w:rFonts w:ascii="Times New Roman" w:eastAsia="標楷體" w:hAnsi="Times New Roman" w:cs="Times New Roman" w:hint="eastAsia"/>
        </w:rPr>
        <w:t>下，如果提</w:t>
      </w:r>
      <w:r>
        <w:rPr>
          <w:rFonts w:ascii="Times New Roman" w:eastAsia="標楷體" w:hAnsi="Times New Roman" w:cs="Times New Roman" w:hint="eastAsia"/>
        </w:rPr>
        <w:t>升</w:t>
      </w:r>
      <w:r w:rsidRPr="000F3A6D">
        <w:rPr>
          <w:rFonts w:ascii="Times New Roman" w:eastAsia="標楷體" w:hAnsi="Times New Roman" w:cs="Times New Roman" w:hint="eastAsia"/>
        </w:rPr>
        <w:t>block size</w:t>
      </w:r>
      <w:r>
        <w:rPr>
          <w:rFonts w:ascii="Times New Roman" w:eastAsia="標楷體" w:hAnsi="Times New Roman" w:cs="Times New Roman" w:hint="eastAsia"/>
        </w:rPr>
        <w:t>有逐漸</w:t>
      </w:r>
      <w:r w:rsidRPr="000F3A6D">
        <w:rPr>
          <w:rFonts w:ascii="Times New Roman" w:eastAsia="標楷體" w:hAnsi="Times New Roman" w:cs="Times New Roman" w:hint="eastAsia"/>
        </w:rPr>
        <w:t>降低</w:t>
      </w:r>
      <w:r w:rsidRPr="000F3A6D">
        <w:rPr>
          <w:rFonts w:ascii="Times New Roman" w:eastAsia="標楷體" w:hAnsi="Times New Roman" w:cs="Times New Roman" w:hint="eastAsia"/>
        </w:rPr>
        <w:t>miss rate</w:t>
      </w:r>
      <w:r>
        <w:rPr>
          <w:rFonts w:ascii="Times New Roman" w:eastAsia="標楷體" w:hAnsi="Times New Roman" w:cs="Times New Roman" w:hint="eastAsia"/>
        </w:rPr>
        <w:t>的趨勢</w:t>
      </w:r>
      <w:r w:rsidRPr="000F3A6D">
        <w:rPr>
          <w:rFonts w:ascii="Times New Roman" w:eastAsia="標楷體" w:hAnsi="Times New Roman" w:cs="Times New Roman" w:hint="eastAsia"/>
        </w:rPr>
        <w:t>，</w:t>
      </w:r>
      <w:r>
        <w:rPr>
          <w:rFonts w:ascii="Times New Roman" w:eastAsia="標楷體" w:hAnsi="Times New Roman" w:cs="Times New Roman" w:hint="eastAsia"/>
        </w:rPr>
        <w:t>這是</w:t>
      </w:r>
      <w:r w:rsidRPr="000F3A6D">
        <w:rPr>
          <w:rFonts w:ascii="Times New Roman" w:eastAsia="標楷體" w:hAnsi="Times New Roman" w:cs="Times New Roman" w:hint="eastAsia"/>
        </w:rPr>
        <w:t>因為</w:t>
      </w:r>
      <w:r>
        <w:rPr>
          <w:rFonts w:ascii="Times New Roman" w:eastAsia="標楷體" w:hAnsi="Times New Roman" w:cs="Times New Roman" w:hint="eastAsia"/>
        </w:rPr>
        <w:t>當</w:t>
      </w:r>
      <w:r w:rsidRPr="000F3A6D">
        <w:rPr>
          <w:rFonts w:ascii="Times New Roman" w:eastAsia="標楷體" w:hAnsi="Times New Roman" w:cs="Times New Roman" w:hint="eastAsia"/>
        </w:rPr>
        <w:t>block size</w:t>
      </w:r>
      <w:r>
        <w:rPr>
          <w:rFonts w:ascii="Times New Roman" w:eastAsia="標楷體" w:hAnsi="Times New Roman" w:cs="Times New Roman" w:hint="eastAsia"/>
        </w:rPr>
        <w:t>變大相對提升了空間區域性</w:t>
      </w:r>
      <w:r>
        <w:rPr>
          <w:rFonts w:ascii="Times New Roman" w:eastAsia="標楷體" w:hAnsi="Times New Roman" w:cs="Times New Roman" w:hint="eastAsia"/>
        </w:rPr>
        <w:t>(S</w:t>
      </w:r>
      <w:r>
        <w:rPr>
          <w:rFonts w:ascii="Times New Roman" w:eastAsia="標楷體" w:hAnsi="Times New Roman" w:cs="Times New Roman"/>
        </w:rPr>
        <w:t>patial Locality</w:t>
      </w:r>
      <w:r>
        <w:rPr>
          <w:rFonts w:ascii="Times New Roman" w:eastAsia="標楷體" w:hAnsi="Times New Roman" w:cs="Times New Roman" w:hint="eastAsia"/>
        </w:rPr>
        <w:t>)</w:t>
      </w:r>
      <w:r>
        <w:rPr>
          <w:rFonts w:ascii="Times New Roman" w:eastAsia="標楷體" w:hAnsi="Times New Roman" w:cs="Times New Roman" w:hint="eastAsia"/>
        </w:rPr>
        <w:t>，如果一個記憶體剛被使用過他附近的記憶體位置也很有可能被使使用到</w:t>
      </w:r>
      <w:r w:rsidRPr="000F3A6D">
        <w:rPr>
          <w:rFonts w:ascii="Times New Roman" w:eastAsia="標楷體" w:hAnsi="Times New Roman" w:cs="Times New Roman" w:hint="eastAsia"/>
        </w:rPr>
        <w:t>。但如果</w:t>
      </w:r>
      <w:r w:rsidR="00386A15">
        <w:rPr>
          <w:rFonts w:ascii="Times New Roman" w:eastAsia="標楷體" w:hAnsi="Times New Roman" w:cs="Times New Roman" w:hint="eastAsia"/>
        </w:rPr>
        <w:t>不斷</w:t>
      </w:r>
      <w:r w:rsidRPr="000F3A6D">
        <w:rPr>
          <w:rFonts w:ascii="Times New Roman" w:eastAsia="標楷體" w:hAnsi="Times New Roman" w:cs="Times New Roman" w:hint="eastAsia"/>
        </w:rPr>
        <w:t>的提高</w:t>
      </w:r>
      <w:r w:rsidRPr="000F3A6D">
        <w:rPr>
          <w:rFonts w:ascii="Times New Roman" w:eastAsia="標楷體" w:hAnsi="Times New Roman" w:cs="Times New Roman" w:hint="eastAsia"/>
        </w:rPr>
        <w:t>block size</w:t>
      </w:r>
      <w:r w:rsidRPr="000F3A6D">
        <w:rPr>
          <w:rFonts w:ascii="Times New Roman" w:eastAsia="標楷體" w:hAnsi="Times New Roman" w:cs="Times New Roman" w:hint="eastAsia"/>
        </w:rPr>
        <w:t>，反而會導致</w:t>
      </w:r>
      <w:r w:rsidRPr="000F3A6D">
        <w:rPr>
          <w:rFonts w:ascii="Times New Roman" w:eastAsia="標楷體" w:hAnsi="Times New Roman" w:cs="Times New Roman" w:hint="eastAsia"/>
        </w:rPr>
        <w:t>cache</w:t>
      </w:r>
      <w:r w:rsidRPr="000F3A6D">
        <w:rPr>
          <w:rFonts w:ascii="Times New Roman" w:eastAsia="標楷體" w:hAnsi="Times New Roman" w:cs="Times New Roman" w:hint="eastAsia"/>
        </w:rPr>
        <w:t>內的總</w:t>
      </w:r>
      <w:r w:rsidRPr="000F3A6D">
        <w:rPr>
          <w:rFonts w:ascii="Times New Roman" w:eastAsia="標楷體" w:hAnsi="Times New Roman" w:cs="Times New Roman" w:hint="eastAsia"/>
        </w:rPr>
        <w:t>block</w:t>
      </w:r>
      <w:r w:rsidRPr="000F3A6D">
        <w:rPr>
          <w:rFonts w:ascii="Times New Roman" w:eastAsia="標楷體" w:hAnsi="Times New Roman" w:cs="Times New Roman" w:hint="eastAsia"/>
        </w:rPr>
        <w:t>數太少</w:t>
      </w:r>
      <w:r>
        <w:rPr>
          <w:rFonts w:ascii="Times New Roman" w:eastAsia="標楷體" w:hAnsi="Times New Roman" w:cs="Times New Roman" w:hint="eastAsia"/>
        </w:rPr>
        <w:t>導致</w:t>
      </w:r>
      <w:r w:rsidRPr="000F3A6D">
        <w:rPr>
          <w:rFonts w:ascii="Times New Roman" w:eastAsia="標楷體" w:hAnsi="Times New Roman" w:cs="Times New Roman" w:hint="eastAsia"/>
        </w:rPr>
        <w:t>miss rate</w:t>
      </w:r>
      <w:r>
        <w:rPr>
          <w:rFonts w:ascii="Times New Roman" w:eastAsia="標楷體" w:hAnsi="Times New Roman" w:cs="Times New Roman" w:hint="eastAsia"/>
        </w:rPr>
        <w:t>提升</w:t>
      </w:r>
      <w:r w:rsidRPr="000F3A6D">
        <w:rPr>
          <w:rFonts w:ascii="Times New Roman" w:eastAsia="標楷體" w:hAnsi="Times New Roman" w:cs="Times New Roman" w:hint="eastAsia"/>
        </w:rPr>
        <w:t>。</w:t>
      </w:r>
      <w:r w:rsidR="00C226BD">
        <w:rPr>
          <w:rFonts w:ascii="Times New Roman" w:eastAsia="標楷體" w:hAnsi="Times New Roman" w:cs="Times New Roman" w:hint="eastAsia"/>
        </w:rPr>
        <w:t>此外我們也能發現相同</w:t>
      </w:r>
      <w:r w:rsidR="00C226BD" w:rsidRPr="000F3A6D">
        <w:rPr>
          <w:rFonts w:ascii="Times New Roman" w:eastAsia="標楷體" w:hAnsi="Times New Roman" w:cs="Times New Roman" w:hint="eastAsia"/>
        </w:rPr>
        <w:t>block size</w:t>
      </w:r>
      <w:r w:rsidR="00C226BD">
        <w:rPr>
          <w:rFonts w:ascii="Times New Roman" w:eastAsia="標楷體" w:hAnsi="Times New Roman" w:cs="Times New Roman" w:hint="eastAsia"/>
        </w:rPr>
        <w:t>在不同的</w:t>
      </w:r>
      <w:r w:rsidR="00C226BD" w:rsidRPr="000F3A6D">
        <w:rPr>
          <w:rFonts w:ascii="Times New Roman" w:eastAsia="標楷體" w:hAnsi="Times New Roman" w:cs="Times New Roman" w:hint="eastAsia"/>
        </w:rPr>
        <w:t>cache size</w:t>
      </w:r>
      <w:r w:rsidR="00C226BD">
        <w:rPr>
          <w:rFonts w:ascii="Times New Roman" w:eastAsia="標楷體" w:hAnsi="Times New Roman" w:cs="Times New Roman" w:hint="eastAsia"/>
        </w:rPr>
        <w:t>狀況下其</w:t>
      </w:r>
      <w:r w:rsidR="00C226BD" w:rsidRPr="000F3A6D">
        <w:rPr>
          <w:rFonts w:ascii="Times New Roman" w:eastAsia="標楷體" w:hAnsi="Times New Roman" w:cs="Times New Roman" w:hint="eastAsia"/>
        </w:rPr>
        <w:t>miss rate</w:t>
      </w:r>
      <w:r w:rsidR="00C226BD">
        <w:rPr>
          <w:rFonts w:ascii="Times New Roman" w:eastAsia="標楷體" w:hAnsi="Times New Roman" w:cs="Times New Roman" w:hint="eastAsia"/>
        </w:rPr>
        <w:t>變化不大。而且</w:t>
      </w:r>
      <w:r w:rsidR="00C226BD" w:rsidRPr="00094915">
        <w:rPr>
          <w:rFonts w:ascii="Times New Roman" w:eastAsia="標楷體" w:hAnsi="Times New Roman" w:cs="Times New Roman"/>
          <w:lang w:val="pt-BR"/>
        </w:rPr>
        <w:t>n-way</w:t>
      </w:r>
      <w:r w:rsidR="00C226BD">
        <w:rPr>
          <w:rFonts w:ascii="Times New Roman" w:eastAsia="標楷體" w:hAnsi="Times New Roman" w:cs="Times New Roman" w:hint="eastAsia"/>
          <w:lang w:val="pt-BR"/>
        </w:rPr>
        <w:t>提高</w:t>
      </w:r>
      <w:r w:rsidR="00C226BD" w:rsidRPr="000F3A6D">
        <w:rPr>
          <w:rFonts w:ascii="Times New Roman" w:eastAsia="標楷體" w:hAnsi="Times New Roman" w:cs="Times New Roman" w:hint="eastAsia"/>
        </w:rPr>
        <w:t>miss rate</w:t>
      </w:r>
      <w:r w:rsidR="00C226BD">
        <w:rPr>
          <w:rFonts w:ascii="Times New Roman" w:eastAsia="標楷體" w:hAnsi="Times New Roman" w:cs="Times New Roman" w:hint="eastAsia"/>
          <w:lang w:val="pt-BR"/>
        </w:rPr>
        <w:t>也有降低的趨勢。</w:t>
      </w:r>
    </w:p>
    <w:p w:rsidR="006F6E8B" w:rsidRDefault="006F6E8B">
      <w:pPr>
        <w:widowControl/>
        <w:rPr>
          <w:rFonts w:ascii="Times New Roman" w:eastAsia="標楷體" w:hAnsi="Times New Roman" w:cs="Times New Roman"/>
          <w:lang w:val="pt-BR"/>
        </w:rPr>
      </w:pPr>
      <w:r>
        <w:rPr>
          <w:rFonts w:ascii="Times New Roman" w:eastAsia="標楷體" w:hAnsi="Times New Roman" w:cs="Times New Roman"/>
          <w:lang w:val="pt-BR"/>
        </w:rPr>
        <w:br w:type="page"/>
      </w:r>
    </w:p>
    <w:p w:rsidR="006F6E8B" w:rsidRPr="00094915" w:rsidRDefault="006F6E8B" w:rsidP="000F3A6D">
      <w:pPr>
        <w:rPr>
          <w:rFonts w:ascii="Times New Roman" w:eastAsia="標楷體" w:hAnsi="Times New Roman" w:cs="Times New Roman" w:hint="eastAsia"/>
        </w:rPr>
      </w:pPr>
      <w:bookmarkStart w:id="0" w:name="_GoBack"/>
      <w:bookmarkEnd w:id="0"/>
      <w:r>
        <w:rPr>
          <w:rFonts w:ascii="Times New Roman" w:eastAsia="標楷體" w:hAnsi="Times New Roman" w:cs="Times New Roman" w:hint="eastAsia"/>
          <w:b/>
          <w:bCs/>
          <w:color w:val="333333"/>
          <w:spacing w:val="5"/>
          <w:kern w:val="0"/>
          <w:sz w:val="36"/>
          <w:szCs w:val="36"/>
        </w:rPr>
        <w:lastRenderedPageBreak/>
        <w:t>心得</w:t>
      </w:r>
    </w:p>
    <w:sectPr w:rsidR="006F6E8B" w:rsidRPr="00094915" w:rsidSect="0046596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F559E"/>
    <w:multiLevelType w:val="multilevel"/>
    <w:tmpl w:val="AA5A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39"/>
    <w:rsid w:val="00042843"/>
    <w:rsid w:val="0005276D"/>
    <w:rsid w:val="00055239"/>
    <w:rsid w:val="000808B1"/>
    <w:rsid w:val="00094915"/>
    <w:rsid w:val="000F3A6D"/>
    <w:rsid w:val="00292EC0"/>
    <w:rsid w:val="00335F6C"/>
    <w:rsid w:val="00386A15"/>
    <w:rsid w:val="0046596A"/>
    <w:rsid w:val="006F6E8B"/>
    <w:rsid w:val="00710CB3"/>
    <w:rsid w:val="00735433"/>
    <w:rsid w:val="008C209A"/>
    <w:rsid w:val="009431D1"/>
    <w:rsid w:val="009D0E47"/>
    <w:rsid w:val="00A02B60"/>
    <w:rsid w:val="00AD4A6D"/>
    <w:rsid w:val="00B00AE4"/>
    <w:rsid w:val="00B27433"/>
    <w:rsid w:val="00B4189D"/>
    <w:rsid w:val="00C226BD"/>
    <w:rsid w:val="00C41728"/>
    <w:rsid w:val="00C51189"/>
    <w:rsid w:val="00CD5F37"/>
    <w:rsid w:val="00D72473"/>
    <w:rsid w:val="00DD0A33"/>
    <w:rsid w:val="00F113CF"/>
    <w:rsid w:val="00F863A9"/>
    <w:rsid w:val="00FA3D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C9DA"/>
  <w15:chartTrackingRefBased/>
  <w15:docId w15:val="{3A7565C4-F319-4EA7-9DFD-1717A3E9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27433"/>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27433"/>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B27433"/>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27433"/>
    <w:rPr>
      <w:rFonts w:ascii="新細明體" w:eastAsia="新細明體" w:hAnsi="新細明體" w:cs="新細明體"/>
      <w:b/>
      <w:bCs/>
      <w:kern w:val="36"/>
      <w:sz w:val="48"/>
      <w:szCs w:val="48"/>
    </w:rPr>
  </w:style>
  <w:style w:type="character" w:customStyle="1" w:styleId="20">
    <w:name w:val="標題 2 字元"/>
    <w:basedOn w:val="a0"/>
    <w:link w:val="2"/>
    <w:uiPriority w:val="9"/>
    <w:rsid w:val="00B27433"/>
    <w:rPr>
      <w:rFonts w:ascii="新細明體" w:eastAsia="新細明體" w:hAnsi="新細明體" w:cs="新細明體"/>
      <w:b/>
      <w:bCs/>
      <w:kern w:val="0"/>
      <w:sz w:val="36"/>
      <w:szCs w:val="36"/>
    </w:rPr>
  </w:style>
  <w:style w:type="character" w:customStyle="1" w:styleId="30">
    <w:name w:val="標題 3 字元"/>
    <w:basedOn w:val="a0"/>
    <w:link w:val="3"/>
    <w:uiPriority w:val="9"/>
    <w:rsid w:val="00B27433"/>
    <w:rPr>
      <w:rFonts w:ascii="新細明體" w:eastAsia="新細明體" w:hAnsi="新細明體" w:cs="新細明體"/>
      <w:b/>
      <w:bCs/>
      <w:kern w:val="0"/>
      <w:sz w:val="27"/>
      <w:szCs w:val="27"/>
    </w:rPr>
  </w:style>
  <w:style w:type="paragraph" w:customStyle="1" w:styleId="part">
    <w:name w:val="part"/>
    <w:basedOn w:val="a"/>
    <w:rsid w:val="00B27433"/>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27433"/>
    <w:rPr>
      <w:rFonts w:ascii="細明體" w:eastAsia="細明體" w:hAnsi="細明體" w:cs="細明體"/>
      <w:sz w:val="24"/>
      <w:szCs w:val="24"/>
    </w:rPr>
  </w:style>
  <w:style w:type="paragraph" w:styleId="HTML0">
    <w:name w:val="HTML Preformatted"/>
    <w:basedOn w:val="a"/>
    <w:link w:val="HTML1"/>
    <w:uiPriority w:val="99"/>
    <w:semiHidden/>
    <w:unhideWhenUsed/>
    <w:rsid w:val="00B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B27433"/>
    <w:rPr>
      <w:rFonts w:ascii="細明體" w:eastAsia="細明體" w:hAnsi="細明體" w:cs="細明體"/>
      <w:kern w:val="0"/>
      <w:szCs w:val="24"/>
    </w:rPr>
  </w:style>
  <w:style w:type="paragraph" w:styleId="Web">
    <w:name w:val="Normal (Web)"/>
    <w:basedOn w:val="a"/>
    <w:uiPriority w:val="99"/>
    <w:semiHidden/>
    <w:unhideWhenUsed/>
    <w:rsid w:val="00B27433"/>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966773">
      <w:bodyDiv w:val="1"/>
      <w:marLeft w:val="0"/>
      <w:marRight w:val="0"/>
      <w:marTop w:val="0"/>
      <w:marBottom w:val="0"/>
      <w:divBdr>
        <w:top w:val="none" w:sz="0" w:space="0" w:color="auto"/>
        <w:left w:val="none" w:sz="0" w:space="0" w:color="auto"/>
        <w:bottom w:val="none" w:sz="0" w:space="0" w:color="auto"/>
        <w:right w:val="none" w:sz="0" w:space="0" w:color="auto"/>
      </w:divBdr>
    </w:div>
    <w:div w:id="1276595993">
      <w:bodyDiv w:val="1"/>
      <w:marLeft w:val="0"/>
      <w:marRight w:val="0"/>
      <w:marTop w:val="0"/>
      <w:marBottom w:val="0"/>
      <w:divBdr>
        <w:top w:val="none" w:sz="0" w:space="0" w:color="auto"/>
        <w:left w:val="none" w:sz="0" w:space="0" w:color="auto"/>
        <w:bottom w:val="none" w:sz="0" w:space="0" w:color="auto"/>
        <w:right w:val="none" w:sz="0" w:space="0" w:color="auto"/>
      </w:divBdr>
      <w:divsChild>
        <w:div w:id="2084135350">
          <w:blockQuote w:val="1"/>
          <w:marLeft w:val="0"/>
          <w:marRight w:val="0"/>
          <w:marTop w:val="0"/>
          <w:marBottom w:val="240"/>
          <w:divBdr>
            <w:top w:val="none" w:sz="0" w:space="0" w:color="auto"/>
            <w:left w:val="single" w:sz="24" w:space="12" w:color="DDDDDD"/>
            <w:bottom w:val="none" w:sz="0" w:space="0" w:color="auto"/>
            <w:right w:val="none" w:sz="0" w:space="0" w:color="auto"/>
          </w:divBdr>
        </w:div>
        <w:div w:id="427890756">
          <w:blockQuote w:val="1"/>
          <w:marLeft w:val="0"/>
          <w:marRight w:val="0"/>
          <w:marTop w:val="0"/>
          <w:marBottom w:val="240"/>
          <w:divBdr>
            <w:top w:val="none" w:sz="0" w:space="0" w:color="auto"/>
            <w:left w:val="single" w:sz="24" w:space="12" w:color="DDDDDD"/>
            <w:bottom w:val="none" w:sz="0" w:space="0" w:color="auto"/>
            <w:right w:val="none" w:sz="0" w:space="0" w:color="auto"/>
          </w:divBdr>
        </w:div>
        <w:div w:id="11483918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910384784">
      <w:bodyDiv w:val="1"/>
      <w:marLeft w:val="0"/>
      <w:marRight w:val="0"/>
      <w:marTop w:val="0"/>
      <w:marBottom w:val="0"/>
      <w:divBdr>
        <w:top w:val="none" w:sz="0" w:space="0" w:color="auto"/>
        <w:left w:val="none" w:sz="0" w:space="0" w:color="auto"/>
        <w:bottom w:val="none" w:sz="0" w:space="0" w:color="auto"/>
        <w:right w:val="none" w:sz="0" w:space="0" w:color="auto"/>
      </w:divBdr>
    </w:div>
    <w:div w:id="209146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2020-04-06T02:04:00Z</dcterms:created>
  <dcterms:modified xsi:type="dcterms:W3CDTF">2020-04-06T15:24:00Z</dcterms:modified>
</cp:coreProperties>
</file>