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2C5" w:rsidRPr="00C97141" w:rsidRDefault="008C32C5" w:rsidP="008C32C5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Helvetica" w:hAnsi="Helvetica"/>
          <w:color w:val="24292E"/>
          <w:sz w:val="28"/>
          <w:szCs w:val="28"/>
        </w:rPr>
      </w:pPr>
      <w:r w:rsidRPr="00C97141">
        <w:rPr>
          <w:rFonts w:ascii="Helvetica" w:hAnsi="Helvetica"/>
          <w:color w:val="24292E"/>
          <w:sz w:val="28"/>
          <w:szCs w:val="28"/>
        </w:rPr>
        <w:t xml:space="preserve">Anaconda </w:t>
      </w:r>
      <w:r w:rsidRPr="00C97141">
        <w:rPr>
          <w:rFonts w:ascii="PingFang TC" w:eastAsia="PingFang TC" w:hAnsi="PingFang TC" w:cs="PingFang TC" w:hint="eastAsia"/>
          <w:color w:val="24292E"/>
          <w:sz w:val="28"/>
          <w:szCs w:val="28"/>
        </w:rPr>
        <w:t>介紹及安裝</w:t>
      </w:r>
      <w:bookmarkStart w:id="0" w:name="_GoBack"/>
      <w:bookmarkEnd w:id="0"/>
    </w:p>
    <w:p w:rsidR="008C32C5" w:rsidRPr="00071451" w:rsidRDefault="008C32C5" w:rsidP="008C32C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近幾年對於大數據分析研究非常火紅，相對的分析平台相對的重要。在資料分析裡除了用</w:t>
      </w:r>
      <w:r w:rsidRPr="00071451">
        <w:rPr>
          <w:rFonts w:ascii="Helvetica" w:hAnsi="Helvetica"/>
          <w:color w:val="24292E"/>
          <w:sz w:val="20"/>
          <w:szCs w:val="20"/>
        </w:rPr>
        <w:t>R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語言，可以使用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作為資料的分析工具，今天就要來介紹</w:t>
      </w:r>
      <w:r w:rsidRPr="00071451">
        <w:rPr>
          <w:rFonts w:ascii="Helvetica" w:hAnsi="Helvetica"/>
          <w:color w:val="24292E"/>
          <w:sz w:val="20"/>
          <w:szCs w:val="20"/>
        </w:rPr>
        <w:t xml:space="preserve"> Anaconda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，提供的軟體包管理服務幫你管理所有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套件，此外</w:t>
      </w:r>
      <w:r w:rsidRPr="00071451">
        <w:rPr>
          <w:rFonts w:ascii="Helvetica" w:hAnsi="Helvetica"/>
          <w:color w:val="24292E"/>
          <w:sz w:val="20"/>
          <w:szCs w:val="20"/>
        </w:rPr>
        <w:t xml:space="preserve"> Anaconda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中提供</w:t>
      </w:r>
      <w:r w:rsidRPr="00071451">
        <w:rPr>
          <w:rFonts w:ascii="Helvetica" w:hAnsi="Helvetica"/>
          <w:color w:val="24292E"/>
          <w:sz w:val="20"/>
          <w:szCs w:val="20"/>
        </w:rPr>
        <w:t xml:space="preserve"> </w:t>
      </w:r>
      <w:proofErr w:type="spellStart"/>
      <w:r w:rsidRPr="00071451">
        <w:rPr>
          <w:rFonts w:ascii="Helvetica" w:hAnsi="Helvetica"/>
          <w:color w:val="24292E"/>
          <w:sz w:val="20"/>
          <w:szCs w:val="20"/>
        </w:rPr>
        <w:t>Jupyter</w:t>
      </w:r>
      <w:proofErr w:type="spellEnd"/>
      <w:r w:rsidRPr="00071451">
        <w:rPr>
          <w:rFonts w:ascii="Helvetica" w:hAnsi="Helvetica"/>
          <w:color w:val="24292E"/>
          <w:sz w:val="20"/>
          <w:szCs w:val="20"/>
        </w:rPr>
        <w:t xml:space="preserve"> Notebook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，它的介面簡單並且可以逐行執行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程式並且馬上觀看執行結果，此外在裡面也能撰寫</w:t>
      </w:r>
      <w:r w:rsidRPr="00071451">
        <w:rPr>
          <w:rFonts w:ascii="Helvetica" w:hAnsi="Helvetica"/>
          <w:color w:val="24292E"/>
          <w:sz w:val="20"/>
          <w:szCs w:val="20"/>
        </w:rPr>
        <w:t xml:space="preserve"> Markdown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可以一編撰寫程式一邊撰寫流程註解。</w:t>
      </w:r>
    </w:p>
    <w:p w:rsidR="008C32C5" w:rsidRPr="00071451" w:rsidRDefault="008C32C5" w:rsidP="008C32C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2926080" cy="1458949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09" cy="14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5" w:rsidRPr="00071451" w:rsidRDefault="008C32C5" w:rsidP="008C32C5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 w:rsidRPr="00071451">
        <w:rPr>
          <w:rFonts w:ascii="PingFang TC" w:eastAsia="PingFang TC" w:hAnsi="PingFang TC" w:cs="PingFang TC" w:hint="eastAsia"/>
          <w:color w:val="24292E"/>
          <w:sz w:val="24"/>
          <w:szCs w:val="24"/>
        </w:rPr>
        <w:t>安裝</w:t>
      </w:r>
      <w:r w:rsidRPr="00071451">
        <w:rPr>
          <w:rFonts w:ascii="Helvetica" w:hAnsi="Helvetica"/>
          <w:color w:val="24292E"/>
          <w:sz w:val="24"/>
          <w:szCs w:val="24"/>
        </w:rPr>
        <w:t xml:space="preserve"> Anaconda</w:t>
      </w:r>
    </w:p>
    <w:p w:rsidR="008C32C5" w:rsidRPr="00071451" w:rsidRDefault="008C32C5" w:rsidP="008C32C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進入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  <w:hyperlink r:id="rId5" w:history="1">
        <w:r w:rsidRPr="00071451">
          <w:rPr>
            <w:rStyle w:val="Hyperlink"/>
            <w:rFonts w:ascii="Helvetica" w:hAnsi="Helvetica"/>
            <w:color w:val="0366D6"/>
            <w:sz w:val="20"/>
            <w:szCs w:val="20"/>
          </w:rPr>
          <w:t>Anaconda</w:t>
        </w:r>
      </w:hyperlink>
      <w:r w:rsidRPr="00071451">
        <w:rPr>
          <w:rFonts w:ascii="Helvetica" w:hAnsi="Helvetica"/>
          <w:color w:val="24292E"/>
          <w:sz w:val="20"/>
          <w:szCs w:val="20"/>
        </w:rPr>
        <w:t> 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官網後選取你的系統，並下載安裝檔。若本身有安裝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的朋友建議先移除原先所安裝的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因為安裝</w:t>
      </w:r>
      <w:r w:rsidRPr="00071451">
        <w:rPr>
          <w:rFonts w:ascii="Helvetica" w:hAnsi="Helvetica"/>
          <w:color w:val="24292E"/>
          <w:sz w:val="20"/>
          <w:szCs w:val="20"/>
        </w:rPr>
        <w:t xml:space="preserve"> Anaconda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時會自動另外幫你安裝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。因此為了避免衝突還是建議讀者先移除舊有版本。</w:t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4190337" cy="2057075"/>
            <wp:effectExtent l="0" t="0" r="127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13" cy="20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51" w:rsidRDefault="008C32C5" w:rsidP="008C32C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這邊以</w:t>
      </w:r>
      <w:r w:rsidRPr="00071451">
        <w:rPr>
          <w:rFonts w:ascii="Helvetica" w:hAnsi="Helvetica"/>
          <w:color w:val="24292E"/>
          <w:sz w:val="20"/>
          <w:szCs w:val="20"/>
        </w:rPr>
        <w:t xml:space="preserve"> windows10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系統做示範，基本上一直點選下一步選取預設安裝即可。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lastRenderedPageBreak/>
        <w:drawing>
          <wp:inline distT="0" distB="0" distL="0" distR="0">
            <wp:extent cx="3315694" cy="2547056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71" cy="25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3246450" cy="2504661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71" cy="25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5" w:rsidRPr="00071451" w:rsidRDefault="008C32C5" w:rsidP="008C32C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安裝完成後可以開啟命令提示字元</w:t>
      </w:r>
      <w:r w:rsidRPr="00071451">
        <w:rPr>
          <w:rFonts w:ascii="Helvetica" w:hAnsi="Helvetica"/>
          <w:color w:val="24292E"/>
          <w:sz w:val="20"/>
          <w:szCs w:val="20"/>
        </w:rPr>
        <w:t>(CMD)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或是任一個你習慣的終端機</w:t>
      </w:r>
      <w:r w:rsidRPr="00071451">
        <w:rPr>
          <w:rFonts w:ascii="Helvetica" w:hAnsi="Helvetica"/>
          <w:color w:val="24292E"/>
          <w:sz w:val="20"/>
          <w:szCs w:val="20"/>
        </w:rPr>
        <w:t>(Terminal)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，並輸入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  <w:r w:rsidRPr="00071451">
        <w:rPr>
          <w:rStyle w:val="HTMLCode"/>
          <w:rFonts w:ascii="Consolas" w:hAnsi="Consolas" w:cs="Consolas"/>
          <w:color w:val="24292E"/>
          <w:sz w:val="15"/>
          <w:szCs w:val="15"/>
        </w:rPr>
        <w:t>python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查看是否有成功安裝好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以及</w:t>
      </w:r>
      <w:r w:rsidRPr="00071451">
        <w:rPr>
          <w:rFonts w:ascii="Helvetica" w:hAnsi="Helvetica"/>
          <w:color w:val="24292E"/>
          <w:sz w:val="20"/>
          <w:szCs w:val="20"/>
        </w:rPr>
        <w:t xml:space="preserve"> Anaconda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。若有安裝成功則會跟下圖一樣的結果。進入這個畫面後使用者就可以直接在終端機撰寫</w:t>
      </w:r>
      <w:r w:rsidRPr="00071451">
        <w:rPr>
          <w:rFonts w:ascii="Helvetica" w:hAnsi="Helvetica"/>
          <w:color w:val="24292E"/>
          <w:sz w:val="20"/>
          <w:szCs w:val="20"/>
        </w:rPr>
        <w:t xml:space="preserve"> Python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程式語言並立即執行成果。</w:t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4063117" cy="2118497"/>
            <wp:effectExtent l="0" t="0" r="127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28" cy="214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5" w:rsidRPr="00071451" w:rsidRDefault="008C32C5" w:rsidP="008C32C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若出現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  <w:r w:rsidRPr="00C97141">
        <w:rPr>
          <w:rStyle w:val="HTMLCode"/>
          <w:rFonts w:ascii="Consolas" w:hAnsi="Consolas" w:cs="Consolas"/>
          <w:color w:val="24292E"/>
          <w:sz w:val="15"/>
          <w:szCs w:val="15"/>
          <w:highlight w:val="yellow"/>
        </w:rPr>
        <w:t xml:space="preserve">python </w:t>
      </w:r>
      <w:r w:rsidRPr="00C97141">
        <w:rPr>
          <w:rStyle w:val="HTMLCode"/>
          <w:rFonts w:ascii="Microsoft JhengHei" w:eastAsia="Microsoft JhengHei" w:hAnsi="Microsoft JhengHei" w:cs="Microsoft JhengHei" w:hint="eastAsia"/>
          <w:color w:val="24292E"/>
          <w:sz w:val="15"/>
          <w:szCs w:val="15"/>
          <w:highlight w:val="yellow"/>
        </w:rPr>
        <w:t>不是內部或外部命令、可執行的程式或批次檔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的朋友別緊張，可能只是系統尚未成功設定環境。這時必須手動來新增環境變數。手先開啟本機</w:t>
      </w:r>
      <w:r w:rsidRPr="00071451">
        <w:rPr>
          <w:rFonts w:ascii="Helvetica" w:hAnsi="Helvetica"/>
          <w:color w:val="24292E"/>
          <w:sz w:val="20"/>
          <w:szCs w:val="20"/>
        </w:rPr>
        <w:t>-&gt;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右鍵內容</w:t>
      </w:r>
      <w:r w:rsidRPr="00071451">
        <w:rPr>
          <w:rFonts w:ascii="Helvetica" w:hAnsi="Helvetica"/>
          <w:color w:val="24292E"/>
          <w:sz w:val="20"/>
          <w:szCs w:val="20"/>
        </w:rPr>
        <w:t>-&gt;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進階系統設定。</w:t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lastRenderedPageBreak/>
        <w:drawing>
          <wp:inline distT="0" distB="0" distL="0" distR="0">
            <wp:extent cx="4548146" cy="16135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81" cy="16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51" w:rsidRDefault="008C32C5" w:rsidP="008C32C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接著會跳出系統內容的視窗，找到進階</w:t>
      </w:r>
      <w:r w:rsidRPr="00071451">
        <w:rPr>
          <w:rFonts w:ascii="Helvetica" w:hAnsi="Helvetica"/>
          <w:color w:val="24292E"/>
          <w:sz w:val="20"/>
          <w:szCs w:val="20"/>
        </w:rPr>
        <w:t>-&gt;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環境變數。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2995378" cy="3277492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378" cy="327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51" w:rsidRDefault="008C32C5" w:rsidP="008C32C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接著下方的系統變數欄位中尋找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  <w:r w:rsidRPr="00071451">
        <w:rPr>
          <w:rStyle w:val="HTMLCode"/>
          <w:rFonts w:ascii="Consolas" w:hAnsi="Consolas" w:cs="Consolas"/>
          <w:color w:val="24292E"/>
          <w:sz w:val="15"/>
          <w:szCs w:val="15"/>
        </w:rPr>
        <w:t>Path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並點選編輯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3145706" cy="288633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06" cy="288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51" w:rsidRDefault="008C32C5" w:rsidP="008C32C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lastRenderedPageBreak/>
        <w:t>接著點選新增，再把系統安裝</w:t>
      </w:r>
      <w:r w:rsidRPr="00071451">
        <w:rPr>
          <w:rFonts w:ascii="Helvetica" w:hAnsi="Helvetica"/>
          <w:color w:val="24292E"/>
          <w:sz w:val="20"/>
          <w:szCs w:val="20"/>
        </w:rPr>
        <w:t xml:space="preserve"> Anaconda 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的資料夾位置貼上即可，通常預設為</w:t>
      </w:r>
      <w:r w:rsidRPr="00071451">
        <w:rPr>
          <w:rFonts w:ascii="Helvetica" w:hAnsi="Helvetica"/>
          <w:color w:val="24292E"/>
          <w:sz w:val="20"/>
          <w:szCs w:val="20"/>
        </w:rPr>
        <w:t>C</w:t>
      </w: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碟。</w:t>
      </w:r>
      <w:r w:rsidRPr="00071451">
        <w:rPr>
          <w:rFonts w:ascii="Helvetica" w:hAnsi="Helvetica"/>
          <w:color w:val="24292E"/>
          <w:sz w:val="20"/>
          <w:szCs w:val="20"/>
        </w:rPr>
        <w:t> </w:t>
      </w:r>
    </w:p>
    <w:p w:rsidR="008C32C5" w:rsidRPr="00071451" w:rsidRDefault="008C32C5" w:rsidP="0007145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3395207" cy="31889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30" cy="319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5" w:rsidRPr="00071451" w:rsidRDefault="008C32C5" w:rsidP="008C32C5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  <w:sz w:val="20"/>
          <w:szCs w:val="20"/>
        </w:rPr>
      </w:pPr>
      <w:r w:rsidRP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一切就緒後就可以啟動</w:t>
      </w:r>
      <w:r w:rsidRPr="00071451">
        <w:rPr>
          <w:rFonts w:ascii="Helvetica" w:hAnsi="Helvetica"/>
          <w:color w:val="24292E"/>
          <w:sz w:val="20"/>
          <w:szCs w:val="20"/>
        </w:rPr>
        <w:t xml:space="preserve"> Anaconda</w:t>
      </w:r>
      <w:r w:rsidR="00071451">
        <w:rPr>
          <w:rFonts w:ascii="PingFang TC" w:eastAsia="PingFang TC" w:hAnsi="PingFang TC" w:cs="PingFang TC" w:hint="eastAsia"/>
          <w:color w:val="24292E"/>
          <w:sz w:val="20"/>
          <w:szCs w:val="20"/>
        </w:rPr>
        <w:t>囉！</w:t>
      </w:r>
      <w:r w:rsidR="00071451" w:rsidRPr="00071451">
        <w:rPr>
          <w:rFonts w:ascii="Helvetica" w:hAnsi="Helvetica"/>
          <w:noProof/>
          <w:color w:val="0366D6"/>
          <w:sz w:val="20"/>
          <w:szCs w:val="20"/>
        </w:rPr>
        <w:t xml:space="preserve"> </w:t>
      </w:r>
      <w:r w:rsidRPr="00071451">
        <w:rPr>
          <w:rFonts w:ascii="Helvetica" w:hAnsi="Helvetica"/>
          <w:noProof/>
          <w:color w:val="0366D6"/>
          <w:sz w:val="20"/>
          <w:szCs w:val="20"/>
        </w:rPr>
        <w:drawing>
          <wp:inline distT="0" distB="0" distL="0" distR="0">
            <wp:extent cx="5727700" cy="30562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59" w:rsidRPr="00071451" w:rsidRDefault="00767159" w:rsidP="008C32C5">
      <w:pPr>
        <w:rPr>
          <w:sz w:val="20"/>
          <w:szCs w:val="20"/>
        </w:rPr>
      </w:pPr>
    </w:p>
    <w:sectPr w:rsidR="00767159" w:rsidRPr="00071451" w:rsidSect="00D9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9"/>
    <w:rsid w:val="00071451"/>
    <w:rsid w:val="00767159"/>
    <w:rsid w:val="008C32C5"/>
    <w:rsid w:val="00C97141"/>
    <w:rsid w:val="00D9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2DEFAA-CFFC-BA48-AF6D-2C78572D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1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71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6715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ndy6804tw/machine-learning/blob/master/0-introduc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2019-09-26T11:00:00Z</dcterms:created>
  <dcterms:modified xsi:type="dcterms:W3CDTF">2019-09-27T03:14:00Z</dcterms:modified>
</cp:coreProperties>
</file>