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2920" w14:textId="77777777" w:rsidR="00790A40" w:rsidRDefault="00000000">
      <w:pPr>
        <w:jc w:val="center"/>
      </w:pPr>
      <w:r>
        <w:rPr>
          <w:noProof/>
        </w:rPr>
        <w:drawing>
          <wp:inline distT="0" distB="0" distL="0" distR="0" wp14:anchorId="6BA37C51" wp14:editId="79E51F5E">
            <wp:extent cx="2926080" cy="64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6830" w14:textId="77777777" w:rsidR="00790A40" w:rsidRDefault="00000000">
      <w:pPr>
        <w:jc w:val="center"/>
      </w:pPr>
      <w:r>
        <w:rPr>
          <w:rFonts w:ascii="Georgia" w:eastAsia="Georgia" w:hAnsi="Georgia"/>
          <w:color w:val="637A56"/>
          <w:sz w:val="18"/>
        </w:rPr>
        <w:t>cedarclaylife.com</w:t>
      </w:r>
    </w:p>
    <w:p w14:paraId="7395B411" w14:textId="77777777" w:rsidR="00790A40" w:rsidRDefault="00790A40">
      <w:pPr>
        <w:pBdr>
          <w:bottom w:val="single" w:sz="6" w:space="1" w:color="B86A50"/>
        </w:pBdr>
        <w:jc w:val="center"/>
      </w:pPr>
    </w:p>
    <w:p w14:paraId="5129E254" w14:textId="77777777" w:rsidR="00790A40" w:rsidRDefault="00000000">
      <w:pPr>
        <w:spacing w:after="120"/>
        <w:jc w:val="center"/>
        <w:rPr>
          <w:rFonts w:ascii="Georgia" w:eastAsia="Georgia" w:hAnsi="Georgia"/>
          <w:b/>
          <w:color w:val="7A5538"/>
          <w:sz w:val="32"/>
        </w:rPr>
      </w:pPr>
      <w:r>
        <w:rPr>
          <w:rFonts w:ascii="Georgia" w:eastAsia="Georgia" w:hAnsi="Georgia"/>
          <w:b/>
          <w:color w:val="7A5538"/>
          <w:sz w:val="32"/>
        </w:rPr>
        <w:t>FARMER'S MARKET PRICES</w:t>
      </w:r>
    </w:p>
    <w:p w14:paraId="734A7480" w14:textId="77777777" w:rsidR="00614AB3" w:rsidRDefault="00614AB3">
      <w:pPr>
        <w:spacing w:after="120"/>
        <w:jc w:val="center"/>
      </w:pPr>
    </w:p>
    <w:tbl>
      <w:tblPr>
        <w:tblStyle w:val="TableGrid"/>
        <w:tblW w:w="899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790A40" w14:paraId="687C2C6B" w14:textId="77777777" w:rsidTr="00614AB3">
        <w:trPr>
          <w:trHeight w:val="327"/>
        </w:trPr>
        <w:tc>
          <w:tcPr>
            <w:tcW w:w="4495" w:type="dxa"/>
            <w:shd w:val="clear" w:color="auto" w:fill="F0E8DC"/>
          </w:tcPr>
          <w:p w14:paraId="4EDC9332" w14:textId="77777777" w:rsidR="00790A40" w:rsidRDefault="00000000">
            <w:r>
              <w:rPr>
                <w:rFonts w:ascii="Georgia" w:eastAsia="Georgia" w:hAnsi="Georgia"/>
                <w:b/>
                <w:color w:val="7A5538"/>
                <w:sz w:val="20"/>
              </w:rPr>
              <w:t>Product</w:t>
            </w:r>
          </w:p>
        </w:tc>
        <w:tc>
          <w:tcPr>
            <w:tcW w:w="4495" w:type="dxa"/>
            <w:shd w:val="clear" w:color="auto" w:fill="F0E8DC"/>
          </w:tcPr>
          <w:p w14:paraId="7F07C777" w14:textId="77777777" w:rsidR="00790A40" w:rsidRDefault="00000000">
            <w:r>
              <w:rPr>
                <w:rFonts w:ascii="Georgia" w:eastAsia="Georgia" w:hAnsi="Georgia"/>
                <w:b/>
                <w:color w:val="7A5538"/>
                <w:sz w:val="20"/>
              </w:rPr>
              <w:t>Price</w:t>
            </w:r>
          </w:p>
        </w:tc>
      </w:tr>
      <w:tr w:rsidR="00790A40" w14:paraId="4766201A" w14:textId="77777777" w:rsidTr="00614AB3">
        <w:trPr>
          <w:trHeight w:val="379"/>
        </w:trPr>
        <w:tc>
          <w:tcPr>
            <w:tcW w:w="4495" w:type="dxa"/>
          </w:tcPr>
          <w:p w14:paraId="7EC0FF60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Elderberry syrup kits</w:t>
            </w:r>
          </w:p>
        </w:tc>
        <w:tc>
          <w:tcPr>
            <w:tcW w:w="4495" w:type="dxa"/>
          </w:tcPr>
          <w:p w14:paraId="4D120567" w14:textId="77777777" w:rsidR="00790A40" w:rsidRDefault="00790A40"/>
        </w:tc>
      </w:tr>
      <w:tr w:rsidR="00790A40" w14:paraId="3D55BEB5" w14:textId="77777777" w:rsidTr="00614AB3">
        <w:trPr>
          <w:trHeight w:val="361"/>
        </w:trPr>
        <w:tc>
          <w:tcPr>
            <w:tcW w:w="4495" w:type="dxa"/>
          </w:tcPr>
          <w:p w14:paraId="33EA5D90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Elderberry syrup</w:t>
            </w:r>
          </w:p>
        </w:tc>
        <w:tc>
          <w:tcPr>
            <w:tcW w:w="4495" w:type="dxa"/>
          </w:tcPr>
          <w:p w14:paraId="4114282B" w14:textId="77777777" w:rsidR="00790A40" w:rsidRDefault="00790A40"/>
        </w:tc>
      </w:tr>
      <w:tr w:rsidR="00790A40" w14:paraId="56BDC4BD" w14:textId="77777777" w:rsidTr="00614AB3">
        <w:trPr>
          <w:trHeight w:val="379"/>
        </w:trPr>
        <w:tc>
          <w:tcPr>
            <w:tcW w:w="4495" w:type="dxa"/>
          </w:tcPr>
          <w:p w14:paraId="1D81EB5D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Vanilla</w:t>
            </w:r>
          </w:p>
        </w:tc>
        <w:tc>
          <w:tcPr>
            <w:tcW w:w="4495" w:type="dxa"/>
          </w:tcPr>
          <w:p w14:paraId="1C2F1ED0" w14:textId="77777777" w:rsidR="00790A40" w:rsidRDefault="00790A40"/>
        </w:tc>
      </w:tr>
      <w:tr w:rsidR="00790A40" w14:paraId="1BDEA3FD" w14:textId="77777777" w:rsidTr="00614AB3">
        <w:trPr>
          <w:trHeight w:val="379"/>
        </w:trPr>
        <w:tc>
          <w:tcPr>
            <w:tcW w:w="4495" w:type="dxa"/>
          </w:tcPr>
          <w:p w14:paraId="493162D2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Vanilla sugar</w:t>
            </w:r>
          </w:p>
        </w:tc>
        <w:tc>
          <w:tcPr>
            <w:tcW w:w="4495" w:type="dxa"/>
          </w:tcPr>
          <w:p w14:paraId="06A8FC2B" w14:textId="77777777" w:rsidR="00790A40" w:rsidRDefault="00790A40"/>
        </w:tc>
      </w:tr>
      <w:tr w:rsidR="00790A40" w14:paraId="3E52659B" w14:textId="77777777" w:rsidTr="00614AB3">
        <w:trPr>
          <w:trHeight w:val="379"/>
        </w:trPr>
        <w:tc>
          <w:tcPr>
            <w:tcW w:w="4495" w:type="dxa"/>
          </w:tcPr>
          <w:p w14:paraId="4745D463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Eggs</w:t>
            </w:r>
          </w:p>
        </w:tc>
        <w:tc>
          <w:tcPr>
            <w:tcW w:w="4495" w:type="dxa"/>
          </w:tcPr>
          <w:p w14:paraId="5CF1ABA3" w14:textId="77777777" w:rsidR="00790A40" w:rsidRDefault="00790A40"/>
        </w:tc>
      </w:tr>
      <w:tr w:rsidR="00790A40" w14:paraId="1F4448BC" w14:textId="77777777" w:rsidTr="00614AB3">
        <w:trPr>
          <w:trHeight w:val="361"/>
        </w:trPr>
        <w:tc>
          <w:tcPr>
            <w:tcW w:w="4495" w:type="dxa"/>
          </w:tcPr>
          <w:p w14:paraId="7A10B988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Laundry Soap</w:t>
            </w:r>
          </w:p>
        </w:tc>
        <w:tc>
          <w:tcPr>
            <w:tcW w:w="4495" w:type="dxa"/>
          </w:tcPr>
          <w:p w14:paraId="6EAA8885" w14:textId="77777777" w:rsidR="00790A40" w:rsidRDefault="00790A40"/>
        </w:tc>
      </w:tr>
      <w:tr w:rsidR="00790A40" w14:paraId="712698C7" w14:textId="77777777" w:rsidTr="00614AB3">
        <w:trPr>
          <w:trHeight w:val="379"/>
        </w:trPr>
        <w:tc>
          <w:tcPr>
            <w:tcW w:w="4495" w:type="dxa"/>
          </w:tcPr>
          <w:p w14:paraId="19A715DD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Fire starters</w:t>
            </w:r>
          </w:p>
        </w:tc>
        <w:tc>
          <w:tcPr>
            <w:tcW w:w="4495" w:type="dxa"/>
          </w:tcPr>
          <w:p w14:paraId="39FE704A" w14:textId="77777777" w:rsidR="00790A40" w:rsidRDefault="00790A40"/>
        </w:tc>
      </w:tr>
      <w:tr w:rsidR="00790A40" w14:paraId="0060B1CD" w14:textId="77777777" w:rsidTr="00614AB3">
        <w:trPr>
          <w:trHeight w:val="379"/>
        </w:trPr>
        <w:tc>
          <w:tcPr>
            <w:tcW w:w="4495" w:type="dxa"/>
          </w:tcPr>
          <w:p w14:paraId="70BFF896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Pink Himalayan Detox Bath</w:t>
            </w:r>
          </w:p>
        </w:tc>
        <w:tc>
          <w:tcPr>
            <w:tcW w:w="4495" w:type="dxa"/>
          </w:tcPr>
          <w:p w14:paraId="0FB07AB9" w14:textId="77777777" w:rsidR="00790A40" w:rsidRDefault="00790A40"/>
        </w:tc>
      </w:tr>
      <w:tr w:rsidR="00790A40" w14:paraId="1400D883" w14:textId="77777777" w:rsidTr="00614AB3">
        <w:trPr>
          <w:trHeight w:val="361"/>
        </w:trPr>
        <w:tc>
          <w:tcPr>
            <w:tcW w:w="4495" w:type="dxa"/>
          </w:tcPr>
          <w:p w14:paraId="1891A77E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Bath Soak</w:t>
            </w:r>
          </w:p>
        </w:tc>
        <w:tc>
          <w:tcPr>
            <w:tcW w:w="4495" w:type="dxa"/>
          </w:tcPr>
          <w:p w14:paraId="26D35216" w14:textId="77777777" w:rsidR="00790A40" w:rsidRDefault="00790A40"/>
        </w:tc>
      </w:tr>
      <w:tr w:rsidR="00790A40" w14:paraId="17286A33" w14:textId="77777777" w:rsidTr="00614AB3">
        <w:trPr>
          <w:trHeight w:val="379"/>
        </w:trPr>
        <w:tc>
          <w:tcPr>
            <w:tcW w:w="4495" w:type="dxa"/>
          </w:tcPr>
          <w:p w14:paraId="7F7EE052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Foot / Armpit Mask</w:t>
            </w:r>
          </w:p>
        </w:tc>
        <w:tc>
          <w:tcPr>
            <w:tcW w:w="4495" w:type="dxa"/>
          </w:tcPr>
          <w:p w14:paraId="4170959C" w14:textId="77777777" w:rsidR="00790A40" w:rsidRDefault="00790A40"/>
        </w:tc>
      </w:tr>
      <w:tr w:rsidR="00790A40" w14:paraId="68DBC4E6" w14:textId="77777777" w:rsidTr="00614AB3">
        <w:trPr>
          <w:trHeight w:val="379"/>
        </w:trPr>
        <w:tc>
          <w:tcPr>
            <w:tcW w:w="4495" w:type="dxa"/>
          </w:tcPr>
          <w:p w14:paraId="047EE8EB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Foot soak</w:t>
            </w:r>
          </w:p>
        </w:tc>
        <w:tc>
          <w:tcPr>
            <w:tcW w:w="4495" w:type="dxa"/>
          </w:tcPr>
          <w:p w14:paraId="13BA304D" w14:textId="77777777" w:rsidR="00790A40" w:rsidRDefault="00790A40"/>
        </w:tc>
      </w:tr>
      <w:tr w:rsidR="00790A40" w14:paraId="6410864F" w14:textId="77777777" w:rsidTr="00614AB3">
        <w:trPr>
          <w:trHeight w:val="361"/>
        </w:trPr>
        <w:tc>
          <w:tcPr>
            <w:tcW w:w="4495" w:type="dxa"/>
          </w:tcPr>
          <w:p w14:paraId="521D9DF8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Tallow Lotion</w:t>
            </w:r>
          </w:p>
        </w:tc>
        <w:tc>
          <w:tcPr>
            <w:tcW w:w="4495" w:type="dxa"/>
          </w:tcPr>
          <w:p w14:paraId="55421AF2" w14:textId="77777777" w:rsidR="00790A40" w:rsidRDefault="00790A40"/>
        </w:tc>
      </w:tr>
      <w:tr w:rsidR="00790A40" w14:paraId="235258D3" w14:textId="77777777" w:rsidTr="00614AB3">
        <w:trPr>
          <w:trHeight w:val="379"/>
        </w:trPr>
        <w:tc>
          <w:tcPr>
            <w:tcW w:w="4495" w:type="dxa"/>
          </w:tcPr>
          <w:p w14:paraId="68FD8114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Sugar Scrub (Peppermint)</w:t>
            </w:r>
          </w:p>
        </w:tc>
        <w:tc>
          <w:tcPr>
            <w:tcW w:w="4495" w:type="dxa"/>
          </w:tcPr>
          <w:p w14:paraId="604DCA2F" w14:textId="77777777" w:rsidR="00790A40" w:rsidRDefault="00790A40"/>
        </w:tc>
      </w:tr>
      <w:tr w:rsidR="00790A40" w14:paraId="4D4C4EA2" w14:textId="77777777" w:rsidTr="00614AB3">
        <w:trPr>
          <w:trHeight w:val="379"/>
        </w:trPr>
        <w:tc>
          <w:tcPr>
            <w:tcW w:w="4495" w:type="dxa"/>
          </w:tcPr>
          <w:p w14:paraId="292651C6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Lily of the Valley</w:t>
            </w:r>
          </w:p>
        </w:tc>
        <w:tc>
          <w:tcPr>
            <w:tcW w:w="4495" w:type="dxa"/>
          </w:tcPr>
          <w:p w14:paraId="3E1BD878" w14:textId="77777777" w:rsidR="00790A40" w:rsidRDefault="00790A40"/>
        </w:tc>
      </w:tr>
      <w:tr w:rsidR="00790A40" w14:paraId="306B7A03" w14:textId="77777777" w:rsidTr="00614AB3">
        <w:trPr>
          <w:trHeight w:val="379"/>
        </w:trPr>
        <w:tc>
          <w:tcPr>
            <w:tcW w:w="4495" w:type="dxa"/>
          </w:tcPr>
          <w:p w14:paraId="03716AEE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Comfrey</w:t>
            </w:r>
          </w:p>
        </w:tc>
        <w:tc>
          <w:tcPr>
            <w:tcW w:w="4495" w:type="dxa"/>
          </w:tcPr>
          <w:p w14:paraId="311FEA47" w14:textId="77777777" w:rsidR="00790A40" w:rsidRDefault="00790A40"/>
        </w:tc>
      </w:tr>
      <w:tr w:rsidR="00790A40" w14:paraId="1727CA8F" w14:textId="77777777" w:rsidTr="00614AB3">
        <w:trPr>
          <w:trHeight w:val="361"/>
        </w:trPr>
        <w:tc>
          <w:tcPr>
            <w:tcW w:w="4495" w:type="dxa"/>
          </w:tcPr>
          <w:p w14:paraId="2634A53A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Motherwort</w:t>
            </w:r>
          </w:p>
        </w:tc>
        <w:tc>
          <w:tcPr>
            <w:tcW w:w="4495" w:type="dxa"/>
          </w:tcPr>
          <w:p w14:paraId="4CB35745" w14:textId="77777777" w:rsidR="00790A40" w:rsidRDefault="00790A40"/>
        </w:tc>
      </w:tr>
      <w:tr w:rsidR="00790A40" w14:paraId="161BD38F" w14:textId="77777777" w:rsidTr="00614AB3">
        <w:trPr>
          <w:trHeight w:val="379"/>
        </w:trPr>
        <w:tc>
          <w:tcPr>
            <w:tcW w:w="4495" w:type="dxa"/>
          </w:tcPr>
          <w:p w14:paraId="6C929747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Daylilies</w:t>
            </w:r>
          </w:p>
        </w:tc>
        <w:tc>
          <w:tcPr>
            <w:tcW w:w="4495" w:type="dxa"/>
          </w:tcPr>
          <w:p w14:paraId="4EC27BFF" w14:textId="77777777" w:rsidR="00790A40" w:rsidRDefault="00790A40"/>
        </w:tc>
      </w:tr>
      <w:tr w:rsidR="00790A40" w14:paraId="6FC13F52" w14:textId="77777777" w:rsidTr="00614AB3">
        <w:trPr>
          <w:trHeight w:val="379"/>
        </w:trPr>
        <w:tc>
          <w:tcPr>
            <w:tcW w:w="4495" w:type="dxa"/>
          </w:tcPr>
          <w:p w14:paraId="448FDA55" w14:textId="77777777" w:rsidR="00790A40" w:rsidRDefault="00000000">
            <w:r>
              <w:rPr>
                <w:rFonts w:ascii="Georgia" w:eastAsia="Georgia" w:hAnsi="Georgia"/>
                <w:color w:val="2E2219"/>
                <w:sz w:val="20"/>
              </w:rPr>
              <w:t>Iris</w:t>
            </w:r>
          </w:p>
        </w:tc>
        <w:tc>
          <w:tcPr>
            <w:tcW w:w="4495" w:type="dxa"/>
          </w:tcPr>
          <w:p w14:paraId="5DB7D05C" w14:textId="77777777" w:rsidR="00790A40" w:rsidRDefault="00790A40"/>
        </w:tc>
      </w:tr>
    </w:tbl>
    <w:p w14:paraId="63A72E30" w14:textId="77777777" w:rsidR="00790A40" w:rsidRDefault="00790A40"/>
    <w:p w14:paraId="1FA3DBF4" w14:textId="77777777" w:rsidR="00790A40" w:rsidRDefault="00790A40"/>
    <w:p w14:paraId="6C39E46C" w14:textId="77777777" w:rsidR="00790A40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Samantha Bergstrom</w:t>
      </w:r>
    </w:p>
    <w:p w14:paraId="03FCF9B3" w14:textId="77777777" w:rsidR="00790A40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(920) 538-6638</w:t>
      </w:r>
    </w:p>
    <w:p w14:paraId="1B040240" w14:textId="77777777" w:rsidR="00790A40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W4187 Blackhawk Ave, Redgranite, WI 54970</w:t>
      </w:r>
    </w:p>
    <w:p w14:paraId="03D709E6" w14:textId="77777777" w:rsidR="00790A40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cedarclaylife.com</w:t>
      </w:r>
    </w:p>
    <w:sectPr w:rsidR="00790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546325">
    <w:abstractNumId w:val="8"/>
  </w:num>
  <w:num w:numId="2" w16cid:durableId="1832066885">
    <w:abstractNumId w:val="6"/>
  </w:num>
  <w:num w:numId="3" w16cid:durableId="1087464459">
    <w:abstractNumId w:val="5"/>
  </w:num>
  <w:num w:numId="4" w16cid:durableId="1360354162">
    <w:abstractNumId w:val="4"/>
  </w:num>
  <w:num w:numId="5" w16cid:durableId="1231112764">
    <w:abstractNumId w:val="7"/>
  </w:num>
  <w:num w:numId="6" w16cid:durableId="320156827">
    <w:abstractNumId w:val="3"/>
  </w:num>
  <w:num w:numId="7" w16cid:durableId="416562397">
    <w:abstractNumId w:val="2"/>
  </w:num>
  <w:num w:numId="8" w16cid:durableId="1513952497">
    <w:abstractNumId w:val="1"/>
  </w:num>
  <w:num w:numId="9" w16cid:durableId="154482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DEE"/>
    <w:rsid w:val="00614AB3"/>
    <w:rsid w:val="00790A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9D2F6"/>
  <w14:defaultImageDpi w14:val="300"/>
  <w15:docId w15:val="{C1A349B7-6870-494E-9775-A13ECF30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Bergstrom</cp:lastModifiedBy>
  <cp:revision>2</cp:revision>
  <dcterms:created xsi:type="dcterms:W3CDTF">2013-12-23T23:15:00Z</dcterms:created>
  <dcterms:modified xsi:type="dcterms:W3CDTF">2026-05-19T06:17:00Z</dcterms:modified>
  <cp:category/>
</cp:coreProperties>
</file>