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000001" w:sz="4" w:space="0"/>
        </w:pBdr>
        <w:jc w:val="center"/>
        <w:rPr>
          <w:rFonts w:ascii="微软雅黑" w:hAnsi="微软雅黑" w:eastAsia="微软雅黑"/>
          <w:b/>
          <w:color w:val="404040"/>
          <w:sz w:val="40"/>
          <w:szCs w:val="40"/>
        </w:rPr>
      </w:pPr>
      <w:r>
        <w:rPr>
          <w:rFonts w:hint="eastAsia" w:ascii="微软雅黑" w:hAnsi="微软雅黑" w:eastAsia="微软雅黑"/>
          <w:b/>
          <w:color w:val="404040"/>
          <w:sz w:val="40"/>
          <w:szCs w:val="40"/>
        </w:rPr>
        <w:t>会议纪要</w:t>
      </w:r>
    </w:p>
    <w:p>
      <w:pPr>
        <w:rPr>
          <w:rFonts w:ascii="微软雅黑" w:hAnsi="微软雅黑" w:eastAsia="微软雅黑"/>
          <w:b/>
          <w:color w:val="4991F2"/>
          <w:sz w:val="32"/>
          <w:szCs w:val="32"/>
        </w:rPr>
      </w:pPr>
      <w:r>
        <w:rPr>
          <w:rFonts w:ascii="微软雅黑" w:hAnsi="微软雅黑" w:eastAsia="微软雅黑"/>
          <w:b/>
          <w:color w:val="4991F2"/>
          <w:sz w:val="32"/>
          <w:szCs w:val="32"/>
        </w:rPr>
        <w:t>一、</w:t>
      </w:r>
      <w:r>
        <w:rPr>
          <w:rFonts w:hint="eastAsia" w:ascii="微软雅黑" w:hAnsi="微软雅黑" w:eastAsia="微软雅黑"/>
          <w:b/>
          <w:color w:val="4991F2"/>
          <w:sz w:val="32"/>
          <w:szCs w:val="32"/>
        </w:rPr>
        <w:t>会议</w:t>
      </w:r>
      <w:r>
        <w:rPr>
          <w:rFonts w:ascii="微软雅黑" w:hAnsi="微软雅黑" w:eastAsia="微软雅黑"/>
          <w:b/>
          <w:color w:val="4991F2"/>
          <w:sz w:val="32"/>
          <w:szCs w:val="32"/>
        </w:rPr>
        <w:t>信息</w:t>
      </w:r>
    </w:p>
    <w:p>
      <w:pPr>
        <w:numPr>
          <w:ilvl w:val="1"/>
          <w:numId w:val="1"/>
        </w:numPr>
        <w:ind w:left="420" w:hanging="42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会议时间：</w:t>
      </w:r>
      <w:r>
        <w:rPr>
          <w:rFonts w:hint="eastAsia"/>
          <w:sz w:val="28"/>
        </w:rPr>
        <w:t>2020.12.</w:t>
      </w:r>
      <w:r>
        <w:rPr>
          <w:rFonts w:hint="eastAsia"/>
          <w:sz w:val="28"/>
          <w:lang w:val="en-US" w:eastAsia="zh-CN"/>
        </w:rPr>
        <w:t>28</w:t>
      </w:r>
    </w:p>
    <w:p>
      <w:pPr>
        <w:numPr>
          <w:ilvl w:val="1"/>
          <w:numId w:val="1"/>
        </w:numPr>
        <w:ind w:left="420" w:hanging="42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参会人员：</w:t>
      </w:r>
      <w:r>
        <w:rPr>
          <w:rFonts w:hint="eastAsia"/>
          <w:sz w:val="24"/>
          <w:szCs w:val="24"/>
          <w:lang w:val="en-US" w:eastAsia="zh-CN"/>
        </w:rPr>
        <w:t>罗家国、</w:t>
      </w:r>
      <w:r>
        <w:rPr>
          <w:rFonts w:hint="eastAsia"/>
          <w:sz w:val="24"/>
          <w:szCs w:val="24"/>
        </w:rPr>
        <w:t>王攀、王叶萍、向启涛、罗</w:t>
      </w:r>
      <w:r>
        <w:rPr>
          <w:rFonts w:hint="eastAsia"/>
          <w:sz w:val="24"/>
          <w:szCs w:val="24"/>
          <w:lang w:val="en-US" w:eastAsia="zh-CN"/>
        </w:rPr>
        <w:t>双庆</w:t>
      </w:r>
      <w:r>
        <w:rPr>
          <w:rFonts w:hint="eastAsia"/>
          <w:sz w:val="24"/>
          <w:szCs w:val="24"/>
        </w:rPr>
        <w:t>、郭秀、李跃伟</w:t>
      </w:r>
    </w:p>
    <w:p>
      <w:pPr>
        <w:numPr>
          <w:ilvl w:val="1"/>
          <w:numId w:val="1"/>
        </w:numPr>
        <w:ind w:left="420" w:hanging="42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会议目标（主题）</w:t>
      </w:r>
      <w:bookmarkStart w:id="0" w:name="_GoBack"/>
      <w:bookmarkEnd w:id="0"/>
    </w:p>
    <w:p>
      <w:pPr>
        <w:numPr>
          <w:ilvl w:val="2"/>
          <w:numId w:val="1"/>
        </w:numPr>
        <w:ind w:left="420" w:hanging="42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裂缝计硬件方案讨论，各模块汇总问题、项目进度和安排</w:t>
      </w:r>
      <w:r>
        <w:rPr>
          <w:rFonts w:hint="eastAsia" w:ascii="微软雅黑" w:hAnsi="微软雅黑" w:eastAsia="微软雅黑"/>
          <w:sz w:val="20"/>
          <w:szCs w:val="20"/>
        </w:rPr>
        <w:t>。</w:t>
      </w:r>
    </w:p>
    <w:p>
      <w:pPr>
        <w:rPr>
          <w:rFonts w:ascii="微软雅黑" w:hAnsi="微软雅黑" w:eastAsia="微软雅黑"/>
          <w:b/>
          <w:color w:val="4991F2"/>
          <w:sz w:val="32"/>
          <w:szCs w:val="24"/>
        </w:rPr>
      </w:pPr>
      <w:r>
        <w:rPr>
          <w:rFonts w:ascii="微软雅黑" w:hAnsi="微软雅黑" w:eastAsia="微软雅黑"/>
          <w:b/>
          <w:color w:val="4991F2"/>
          <w:sz w:val="32"/>
          <w:szCs w:val="24"/>
        </w:rPr>
        <w:t>二、</w:t>
      </w:r>
      <w:r>
        <w:rPr>
          <w:rFonts w:hint="eastAsia" w:ascii="微软雅黑" w:hAnsi="微软雅黑" w:eastAsia="微软雅黑"/>
          <w:b/>
          <w:color w:val="4991F2"/>
          <w:sz w:val="32"/>
          <w:szCs w:val="24"/>
        </w:rPr>
        <w:t>会议</w:t>
      </w:r>
      <w:r>
        <w:rPr>
          <w:rFonts w:ascii="微软雅黑" w:hAnsi="微软雅黑" w:eastAsia="微软雅黑"/>
          <w:b/>
          <w:color w:val="4991F2"/>
          <w:sz w:val="32"/>
          <w:szCs w:val="24"/>
        </w:rPr>
        <w:t>准备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无</w:t>
      </w:r>
    </w:p>
    <w:p>
      <w:pPr>
        <w:rPr>
          <w:rFonts w:ascii="微软雅黑" w:hAnsi="微软雅黑" w:eastAsia="微软雅黑"/>
          <w:sz w:val="20"/>
          <w:szCs w:val="20"/>
          <w:highlight w:val="yellow"/>
        </w:rPr>
      </w:pPr>
      <w:r>
        <w:rPr>
          <w:rFonts w:ascii="微软雅黑" w:hAnsi="微软雅黑" w:eastAsia="微软雅黑"/>
          <w:b/>
          <w:color w:val="4991F2"/>
          <w:sz w:val="32"/>
          <w:szCs w:val="24"/>
        </w:rPr>
        <w:t>三、会议结论及待办</w:t>
      </w:r>
    </w:p>
    <w:p>
      <w:pPr>
        <w:rPr>
          <w:rFonts w:hint="eastAsia"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1</w:t>
      </w:r>
      <w:r>
        <w:rPr>
          <w:rFonts w:hint="eastAsia" w:ascii="微软雅黑" w:hAnsi="微软雅黑" w:eastAsia="微软雅黑"/>
          <w:sz w:val="20"/>
          <w:szCs w:val="20"/>
        </w:rPr>
        <w:t>、硬件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支架需要缩短</w:t>
      </w:r>
      <w:r>
        <w:rPr>
          <w:rFonts w:hint="eastAsia" w:ascii="微软雅黑" w:hAnsi="微软雅黑" w:eastAsia="微软雅黑"/>
          <w:sz w:val="20"/>
          <w:szCs w:val="20"/>
        </w:rPr>
        <w:t>。</w:t>
      </w:r>
    </w:p>
    <w:tbl>
      <w:tblPr>
        <w:tblStyle w:val="6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4081"/>
        <w:gridCol w:w="1078"/>
        <w:gridCol w:w="24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745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人员</w:t>
            </w:r>
          </w:p>
        </w:tc>
        <w:tc>
          <w:tcPr>
            <w:tcW w:w="4081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本周计划</w:t>
            </w:r>
          </w:p>
        </w:tc>
        <w:tc>
          <w:tcPr>
            <w:tcW w:w="107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执行结果</w:t>
            </w:r>
          </w:p>
        </w:tc>
        <w:tc>
          <w:tcPr>
            <w:tcW w:w="2455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问题分析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  <w:jc w:val="center"/>
        </w:trPr>
        <w:tc>
          <w:tcPr>
            <w:tcW w:w="7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罗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家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国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1、对监测站方案中未定事项确认</w:t>
            </w:r>
          </w:p>
          <w:p>
            <w:p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2、评估待实施方案的大致开发周期</w:t>
            </w:r>
          </w:p>
        </w:tc>
        <w:tc>
          <w:tcPr>
            <w:tcW w:w="1078" w:type="dxa"/>
          </w:tcPr>
          <w:p>
            <w:pPr>
              <w:outlineLvl w:val="0"/>
              <w:rPr>
                <w:rFonts w:hint="eastAsia" w:eastAsiaTheme="minorEastAsia"/>
                <w:szCs w:val="21"/>
                <w:lang w:val="en-US" w:eastAsia="zh-CN"/>
              </w:rPr>
            </w:pPr>
          </w:p>
        </w:tc>
        <w:tc>
          <w:tcPr>
            <w:tcW w:w="2455" w:type="dxa"/>
          </w:tcPr>
          <w:p>
            <w:pPr>
              <w:jc w:val="left"/>
              <w:rPr>
                <w:rFonts w:hint="default" w:eastAsiaTheme="minorEastAsia"/>
                <w:b/>
                <w:color w:val="FF000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  <w:jc w:val="center"/>
        </w:trPr>
        <w:tc>
          <w:tcPr>
            <w:tcW w:w="745" w:type="dxa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王</w:t>
            </w:r>
          </w:p>
          <w:p>
            <w:pPr>
              <w:jc w:val="center"/>
              <w:rPr>
                <w:rFonts w:eastAsia="宋体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攀   </w:t>
            </w:r>
          </w:p>
        </w:tc>
        <w:tc>
          <w:tcPr>
            <w:tcW w:w="4081" w:type="dxa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1、小批量试产，准备工作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2、完成20套配件物料采购</w:t>
            </w:r>
          </w:p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3、整机代码优化调整</w:t>
            </w:r>
          </w:p>
        </w:tc>
        <w:tc>
          <w:tcPr>
            <w:tcW w:w="1078" w:type="dxa"/>
          </w:tcPr>
          <w:p>
            <w:pPr>
              <w:outlineLvl w:val="0"/>
              <w:rPr>
                <w:rFonts w:hint="eastAsia" w:eastAsiaTheme="minorEastAsia"/>
                <w:szCs w:val="21"/>
                <w:lang w:val="en-US" w:eastAsia="zh-CN"/>
              </w:rPr>
            </w:pPr>
          </w:p>
        </w:tc>
        <w:tc>
          <w:tcPr>
            <w:tcW w:w="2455" w:type="dxa"/>
          </w:tcPr>
          <w:p>
            <w:pPr>
              <w:jc w:val="left"/>
              <w:rPr>
                <w:rFonts w:hint="default" w:eastAsiaTheme="minorEastAsia"/>
                <w:b/>
                <w:color w:val="FF000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  <w:jc w:val="center"/>
        </w:trPr>
        <w:tc>
          <w:tcPr>
            <w:tcW w:w="745" w:type="dxa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郭</w:t>
            </w:r>
          </w:p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秀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1.整机数据采集分析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2.3套整机装好准备埋设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3.新版整机试装测试</w:t>
            </w:r>
          </w:p>
        </w:tc>
        <w:tc>
          <w:tcPr>
            <w:tcW w:w="1078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</w:p>
        </w:tc>
        <w:tc>
          <w:tcPr>
            <w:tcW w:w="2455" w:type="dxa"/>
          </w:tcPr>
          <w:p>
            <w:pPr>
              <w:rPr>
                <w:rFonts w:hint="default" w:eastAsiaTheme="minorEastAsia"/>
                <w:b/>
                <w:color w:val="FF000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3" w:hRule="atLeast"/>
          <w:jc w:val="center"/>
        </w:trPr>
        <w:tc>
          <w:tcPr>
            <w:tcW w:w="745" w:type="dxa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王</w:t>
            </w:r>
          </w:p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叶</w:t>
            </w:r>
          </w:p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萍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 首页地图页面设计、布局、编码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 集成在线地图(高德或百度)对首页进行渲染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</w:p>
        </w:tc>
        <w:tc>
          <w:tcPr>
            <w:tcW w:w="2455" w:type="dxa"/>
          </w:tcPr>
          <w:p>
            <w:pPr>
              <w:rPr>
                <w:rFonts w:hint="default" w:eastAsiaTheme="minorEastAsia"/>
                <w:b/>
                <w:color w:val="FF000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745" w:type="dxa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向</w:t>
            </w:r>
          </w:p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启</w:t>
            </w:r>
          </w:p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涛</w:t>
            </w:r>
          </w:p>
        </w:tc>
        <w:tc>
          <w:tcPr>
            <w:tcW w:w="4081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1、完成局部匹配，全局匹配的算法方案梳理及代码实现</w:t>
            </w:r>
          </w:p>
        </w:tc>
        <w:tc>
          <w:tcPr>
            <w:tcW w:w="1078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</w:p>
        </w:tc>
        <w:tc>
          <w:tcPr>
            <w:tcW w:w="2455" w:type="dxa"/>
          </w:tcPr>
          <w:p>
            <w:pPr>
              <w:rPr>
                <w:rFonts w:hint="eastAsia"/>
                <w:b/>
                <w:color w:val="FF0000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  <w:sz w:val="20"/>
          <w:szCs w:val="2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3E0107"/>
    <w:multiLevelType w:val="multilevel"/>
    <w:tmpl w:val="FF3E0107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847B5"/>
    <w:rsid w:val="00024CF9"/>
    <w:rsid w:val="0007107F"/>
    <w:rsid w:val="00092CFC"/>
    <w:rsid w:val="001165F8"/>
    <w:rsid w:val="00175C01"/>
    <w:rsid w:val="00194F1A"/>
    <w:rsid w:val="001B0AE3"/>
    <w:rsid w:val="001C4643"/>
    <w:rsid w:val="0028336D"/>
    <w:rsid w:val="00292600"/>
    <w:rsid w:val="003510F2"/>
    <w:rsid w:val="00362FD4"/>
    <w:rsid w:val="003C4EFC"/>
    <w:rsid w:val="00474968"/>
    <w:rsid w:val="005339F4"/>
    <w:rsid w:val="00665818"/>
    <w:rsid w:val="00793107"/>
    <w:rsid w:val="007D4658"/>
    <w:rsid w:val="007E49F8"/>
    <w:rsid w:val="00893D9D"/>
    <w:rsid w:val="009550DB"/>
    <w:rsid w:val="00C30F29"/>
    <w:rsid w:val="00C44188"/>
    <w:rsid w:val="00CB10F3"/>
    <w:rsid w:val="00D62B04"/>
    <w:rsid w:val="00D847B5"/>
    <w:rsid w:val="00DF23AD"/>
    <w:rsid w:val="00EF23CD"/>
    <w:rsid w:val="00F609F2"/>
    <w:rsid w:val="00FF733A"/>
    <w:rsid w:val="02967533"/>
    <w:rsid w:val="03E172DC"/>
    <w:rsid w:val="0479120A"/>
    <w:rsid w:val="06C64CF3"/>
    <w:rsid w:val="071E16F2"/>
    <w:rsid w:val="09987353"/>
    <w:rsid w:val="0B8742B7"/>
    <w:rsid w:val="0C21116B"/>
    <w:rsid w:val="0D2D2A6C"/>
    <w:rsid w:val="0E667864"/>
    <w:rsid w:val="0FA8425A"/>
    <w:rsid w:val="0FAB2DEB"/>
    <w:rsid w:val="0FBE5AB4"/>
    <w:rsid w:val="0FC019E4"/>
    <w:rsid w:val="0FF04AE8"/>
    <w:rsid w:val="10372159"/>
    <w:rsid w:val="11E82731"/>
    <w:rsid w:val="13BE1252"/>
    <w:rsid w:val="18444ABE"/>
    <w:rsid w:val="18D00EB4"/>
    <w:rsid w:val="18E11272"/>
    <w:rsid w:val="1A3A351D"/>
    <w:rsid w:val="1A614B55"/>
    <w:rsid w:val="1B2E25C8"/>
    <w:rsid w:val="1C862423"/>
    <w:rsid w:val="1CC20D96"/>
    <w:rsid w:val="1D361782"/>
    <w:rsid w:val="1E55097E"/>
    <w:rsid w:val="1F1D1A02"/>
    <w:rsid w:val="1F6E25B3"/>
    <w:rsid w:val="1F765AB5"/>
    <w:rsid w:val="20560B4E"/>
    <w:rsid w:val="21F62FC3"/>
    <w:rsid w:val="228B2FB4"/>
    <w:rsid w:val="23FB41E0"/>
    <w:rsid w:val="25304A95"/>
    <w:rsid w:val="263B24B9"/>
    <w:rsid w:val="26DF5784"/>
    <w:rsid w:val="29853A9C"/>
    <w:rsid w:val="2AA31214"/>
    <w:rsid w:val="2B731E8B"/>
    <w:rsid w:val="2B7E25D8"/>
    <w:rsid w:val="2C8417CD"/>
    <w:rsid w:val="2D3C2347"/>
    <w:rsid w:val="2E9F675B"/>
    <w:rsid w:val="2F8842BE"/>
    <w:rsid w:val="2FC16EB5"/>
    <w:rsid w:val="300B33C1"/>
    <w:rsid w:val="34032877"/>
    <w:rsid w:val="34857D54"/>
    <w:rsid w:val="350C234F"/>
    <w:rsid w:val="35574D64"/>
    <w:rsid w:val="35E23D44"/>
    <w:rsid w:val="37882B76"/>
    <w:rsid w:val="378C6BDB"/>
    <w:rsid w:val="37CC29F5"/>
    <w:rsid w:val="394A3462"/>
    <w:rsid w:val="3E72113B"/>
    <w:rsid w:val="3F4274FE"/>
    <w:rsid w:val="3F6638FD"/>
    <w:rsid w:val="401B19AF"/>
    <w:rsid w:val="418D4C37"/>
    <w:rsid w:val="423F2800"/>
    <w:rsid w:val="43117DE7"/>
    <w:rsid w:val="432F18FD"/>
    <w:rsid w:val="456754B1"/>
    <w:rsid w:val="45B25515"/>
    <w:rsid w:val="462427FF"/>
    <w:rsid w:val="46732E9C"/>
    <w:rsid w:val="488F7A37"/>
    <w:rsid w:val="4967574F"/>
    <w:rsid w:val="4AB92A42"/>
    <w:rsid w:val="4ABC5E19"/>
    <w:rsid w:val="4B061610"/>
    <w:rsid w:val="4DB01033"/>
    <w:rsid w:val="4DBB4208"/>
    <w:rsid w:val="4F4339B9"/>
    <w:rsid w:val="504F228A"/>
    <w:rsid w:val="50CF1F59"/>
    <w:rsid w:val="51EA1CC2"/>
    <w:rsid w:val="52C95028"/>
    <w:rsid w:val="5301424E"/>
    <w:rsid w:val="54ED3DF4"/>
    <w:rsid w:val="54F14068"/>
    <w:rsid w:val="56214EBF"/>
    <w:rsid w:val="568539D5"/>
    <w:rsid w:val="570F595E"/>
    <w:rsid w:val="58306429"/>
    <w:rsid w:val="584C03F6"/>
    <w:rsid w:val="58FD1159"/>
    <w:rsid w:val="59BD46C2"/>
    <w:rsid w:val="5B5118EC"/>
    <w:rsid w:val="5B5F08D1"/>
    <w:rsid w:val="5C2F73ED"/>
    <w:rsid w:val="5DEF24F1"/>
    <w:rsid w:val="61C80AC9"/>
    <w:rsid w:val="62FC7172"/>
    <w:rsid w:val="63311449"/>
    <w:rsid w:val="635A362A"/>
    <w:rsid w:val="63EA7AFC"/>
    <w:rsid w:val="647400B6"/>
    <w:rsid w:val="653C5D39"/>
    <w:rsid w:val="66591A94"/>
    <w:rsid w:val="680E6341"/>
    <w:rsid w:val="6828436E"/>
    <w:rsid w:val="692E2DDE"/>
    <w:rsid w:val="6CC54463"/>
    <w:rsid w:val="6E661500"/>
    <w:rsid w:val="6F07535B"/>
    <w:rsid w:val="6F57305D"/>
    <w:rsid w:val="6FA17ABE"/>
    <w:rsid w:val="759037CA"/>
    <w:rsid w:val="768D44B7"/>
    <w:rsid w:val="78973288"/>
    <w:rsid w:val="78E91997"/>
    <w:rsid w:val="79436DD8"/>
    <w:rsid w:val="79F624A7"/>
    <w:rsid w:val="7BD85679"/>
    <w:rsid w:val="7DD36BC8"/>
    <w:rsid w:val="7E5464AF"/>
    <w:rsid w:val="7F202B5B"/>
    <w:rsid w:val="7FFF05BB"/>
    <w:rsid w:val="BF9DF6BC"/>
    <w:rsid w:val="F1BF843A"/>
    <w:rsid w:val="F79F8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8"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日期 字符"/>
    <w:basedOn w:val="7"/>
    <w:link w:val="2"/>
    <w:semiHidden/>
    <w:qFormat/>
    <w:uiPriority w:val="99"/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2">
    <w:name w:val="font01"/>
    <w:basedOn w:val="7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21"/>
    <w:basedOn w:val="7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71</Words>
  <Characters>407</Characters>
  <Lines>3</Lines>
  <Paragraphs>1</Paragraphs>
  <TotalTime>3</TotalTime>
  <ScaleCrop>false</ScaleCrop>
  <LinksUpToDate>false</LinksUpToDate>
  <CharactersWithSpaces>477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2018-06-22T19:00:00Z</dcterms:created>
  <dc:creator>WPS+云办公</dc:creator>
  <cp:lastModifiedBy>保利盛世</cp:lastModifiedBy>
  <dcterms:modified xsi:type="dcterms:W3CDTF">2020-12-29T03:02:15Z</dcterms:modified>
  <dc:title>会议纪要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