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3E83D65E" w:rsidP="05E6F3E9" w:rsidRDefault="3E83D65E" w14:paraId="74996AA5" w14:textId="3BC076A4">
      <w:pPr>
        <w:pStyle w:val="Normal"/>
        <w:suppressLineNumbers w:val="0"/>
        <w:bidi w:val="0"/>
        <w:spacing w:before="0" w:beforeAutospacing="off" w:after="0" w:afterAutospacing="off" w:line="259" w:lineRule="auto"/>
        <w:ind w:left="0" w:right="0"/>
        <w:jc w:val="left"/>
      </w:pPr>
      <w:r w:rsidRPr="05E6F3E9" w:rsidR="3E83D65E">
        <w:rPr>
          <w:rFonts w:ascii="Arial" w:hAnsi="Arial" w:eastAsia="Arial" w:cs="Arial"/>
          <w:b w:val="1"/>
          <w:bCs w:val="1"/>
          <w:color w:val="000000"/>
          <w:sz w:val="40"/>
          <w:szCs w:val="40"/>
        </w:rPr>
        <w:t>Andrew Weitzel</w:t>
      </w:r>
    </w:p>
    <w:p xmlns:wp14="http://schemas.microsoft.com/office/word/2010/wordml" w14:paraId="672A6659" wp14:textId="77777777">
      <w:pPr>
        <w:spacing w:before="0" w:after="0" w:line="80" w:lineRule="exact"/>
      </w:pPr>
    </w:p>
    <w:p w:rsidR="2E79630F" w:rsidP="05E6F3E9" w:rsidRDefault="2E79630F" w14:paraId="3E044EE8" w14:textId="550DC1B5">
      <w:pPr>
        <w:pStyle w:val="Normal"/>
        <w:suppressLineNumbers w:val="0"/>
        <w:pBdr>
          <w:bottom w:val="single" w:color="000000" w:sz="4" w:space="4"/>
        </w:pBdr>
        <w:bidi w:val="0"/>
        <w:spacing w:before="0" w:beforeAutospacing="off" w:after="0" w:afterAutospacing="off" w:line="259" w:lineRule="auto"/>
        <w:ind w:left="0" w:right="0"/>
        <w:jc w:val="left"/>
      </w:pPr>
      <w:r w:rsidRPr="05E6F3E9" w:rsidR="2E79630F">
        <w:rPr>
          <w:rFonts w:ascii="Arial" w:hAnsi="Arial" w:eastAsia="Arial" w:cs="Arial"/>
          <w:b w:val="1"/>
          <w:bCs w:val="1"/>
          <w:color w:val="000000"/>
          <w:sz w:val="21"/>
          <w:szCs w:val="21"/>
        </w:rPr>
        <w:t>CREATIVE DIRECTOR</w:t>
      </w:r>
    </w:p>
    <w:p xmlns:wp14="http://schemas.microsoft.com/office/word/2010/wordml" w14:paraId="0A37501D" wp14:textId="77777777">
      <w:pPr>
        <w:spacing w:before="0" w:after="0" w:line="440" w:lineRule="exact"/>
      </w:pPr>
      <w:r>
        <w:rPr>
          <w:rFonts w:ascii="Arial" w:hAnsi="Arial" w:eastAsia="Arial" w:cs="Arial"/>
          <w:sz w:val="44"/>
          <w:szCs w:val="44"/>
        </w:rPr>
      </w:r>
    </w:p>
    <w:p xmlns:wp14="http://schemas.microsoft.com/office/word/2010/wordml" w14:paraId="766A5392" wp14:textId="77777777">
      <w:pPr>
        <w:pBdr>
          <w:bottom w:val="single" w:color="000000" w:sz="4" w:space="4"/>
        </w:pBdr>
        <w:spacing w:before="0" w:after="0"/>
      </w:pPr>
      <w:r>
        <w:rPr>
          <w:rFonts w:ascii="Arial" w:hAnsi="Arial" w:eastAsia="Arial" w:cs="Arial"/>
          <w:b/>
          <w:bCs/>
          <w:color w:val="000000"/>
          <w:spacing w:val="30"/>
          <w:sz w:val="21"/>
          <w:szCs w:val="21"/>
        </w:rPr>
        <w:t xml:space="preserve">PROFILE</w:t>
      </w:r>
    </w:p>
    <w:p xmlns:wp14="http://schemas.microsoft.com/office/word/2010/wordml" w14:paraId="5DAB6C7B" wp14:textId="77777777">
      <w:pPr>
        <w:spacing w:before="0" w:after="0" w:line="280" w:lineRule="exact"/>
      </w:pPr>
      <w:r>
        <w:rPr>
          <w:rFonts w:ascii="Arial" w:hAnsi="Arial" w:eastAsia="Arial" w:cs="Arial"/>
          <w:sz w:val="28"/>
          <w:szCs w:val="28"/>
        </w:rPr>
      </w:r>
    </w:p>
    <w:p w:rsidR="05E6F3E9" w:rsidP="05E6F3E9" w:rsidRDefault="05E6F3E9" w14:paraId="0466252E" w14:textId="4781B53F">
      <w:pPr>
        <w:spacing w:before="0" w:after="0" w:line="290" w:lineRule="auto"/>
      </w:pPr>
      <w:r w:rsidRPr="05E6F3E9" w:rsidR="05E6F3E9">
        <w:rPr>
          <w:rFonts w:ascii="Arial" w:hAnsi="Arial" w:eastAsia="Arial" w:cs="Arial"/>
          <w:color w:val="000000"/>
          <w:sz w:val="21"/>
          <w:szCs w:val="21"/>
          <w:lang w:val="en-US"/>
        </w:rPr>
        <w:t>Creative leader and full-stack technologist with over two decades of experience at the intersection of design, brand strategy, and emerging technology. As co-founder and C</w:t>
      </w:r>
      <w:r w:rsidRPr="05E6F3E9" w:rsidR="6B4B68CE">
        <w:rPr>
          <w:rFonts w:ascii="Arial" w:hAnsi="Arial" w:eastAsia="Arial" w:cs="Arial"/>
          <w:color w:val="000000"/>
          <w:sz w:val="21"/>
          <w:szCs w:val="21"/>
          <w:lang w:val="en-US"/>
        </w:rPr>
        <w:t xml:space="preserve">reative Director / CCO </w:t>
      </w:r>
      <w:r w:rsidRPr="05E6F3E9" w:rsidR="05E6F3E9">
        <w:rPr>
          <w:rFonts w:ascii="Arial" w:hAnsi="Arial" w:eastAsia="Arial" w:cs="Arial"/>
          <w:color w:val="000000"/>
          <w:sz w:val="21"/>
          <w:szCs w:val="21"/>
          <w:lang w:val="en-US"/>
        </w:rPr>
        <w:t>of Box Creative, has directed campaigns and digital experiences for Fortune 50 brands and high-growth startups alike—spanning identity systems, integrated marketing campaigns, AR/3D experiences, and custom application development. Distinguished by a rare fluency across the full creative-to-technical pipeline: equally comfortable art directing a national campaign, writing the strategy behind it, and building the application that delivers it. A recipient of the Society of Illustrators Award of Merit, and a two-time Webby Award winner</w:t>
      </w:r>
      <w:r w:rsidRPr="05E6F3E9" w:rsidR="562B4185">
        <w:rPr>
          <w:rFonts w:ascii="Arial" w:hAnsi="Arial" w:eastAsia="Arial" w:cs="Arial"/>
          <w:color w:val="000000"/>
          <w:sz w:val="21"/>
          <w:szCs w:val="21"/>
          <w:lang w:val="en-US"/>
        </w:rPr>
        <w:t>.</w:t>
      </w:r>
    </w:p>
    <w:p xmlns:wp14="http://schemas.microsoft.com/office/word/2010/wordml" w14:paraId="02EB378F" wp14:textId="77777777">
      <w:pPr>
        <w:spacing w:before="0" w:after="0" w:line="440" w:lineRule="exact"/>
      </w:pPr>
      <w:r>
        <w:rPr>
          <w:rFonts w:ascii="Arial" w:hAnsi="Arial" w:eastAsia="Arial" w:cs="Arial"/>
          <w:sz w:val="44"/>
          <w:szCs w:val="44"/>
        </w:rPr>
      </w:r>
    </w:p>
    <w:p xmlns:wp14="http://schemas.microsoft.com/office/word/2010/wordml" w14:paraId="7C880F77" wp14:textId="77777777">
      <w:pPr>
        <w:pBdr>
          <w:bottom w:val="single" w:color="000000" w:sz="4" w:space="4"/>
        </w:pBdr>
        <w:spacing w:before="0" w:after="0"/>
      </w:pPr>
      <w:r>
        <w:rPr>
          <w:rFonts w:ascii="Arial" w:hAnsi="Arial" w:eastAsia="Arial" w:cs="Arial"/>
          <w:b/>
          <w:bCs/>
          <w:color w:val="000000"/>
          <w:spacing w:val="30"/>
          <w:sz w:val="21"/>
          <w:szCs w:val="21"/>
        </w:rPr>
        <w:t xml:space="preserve">EXPERIENCE</w:t>
      </w:r>
    </w:p>
    <w:p xmlns:wp14="http://schemas.microsoft.com/office/word/2010/wordml" w14:paraId="6A05A809" wp14:textId="77777777">
      <w:pPr>
        <w:spacing w:before="0" w:after="0" w:line="280" w:lineRule="exact"/>
      </w:pPr>
      <w:r>
        <w:rPr>
          <w:rFonts w:ascii="Arial" w:hAnsi="Arial" w:eastAsia="Arial" w:cs="Arial"/>
          <w:sz w:val="28"/>
          <w:szCs w:val="28"/>
        </w:rPr>
      </w:r>
    </w:p>
    <w:p xmlns:wp14="http://schemas.microsoft.com/office/word/2010/wordml" w14:paraId="200CDD9A" wp14:textId="77777777">
      <w:pPr>
        <w:spacing w:before="0" w:after="0"/>
      </w:pPr>
      <w:r w:rsidRPr="05E6F3E9" w:rsidR="05E6F3E9">
        <w:rPr>
          <w:rFonts w:ascii="Arial" w:hAnsi="Arial" w:eastAsia="Arial" w:cs="Arial"/>
          <w:b w:val="1"/>
          <w:bCs w:val="1"/>
          <w:color w:val="000000"/>
          <w:sz w:val="24"/>
          <w:szCs w:val="24"/>
          <w:lang w:val="en-US"/>
        </w:rPr>
        <w:t>Chief Creative Officer &amp; Co-Founder</w:t>
      </w:r>
      <w:r w:rsidRPr="05E6F3E9" w:rsidR="05E6F3E9">
        <w:rPr>
          <w:rFonts w:ascii="Arial" w:hAnsi="Arial" w:eastAsia="Arial" w:cs="Arial"/>
          <w:b w:val="0"/>
          <w:bCs w:val="0"/>
          <w:color w:val="000000"/>
          <w:sz w:val="24"/>
          <w:szCs w:val="24"/>
          <w:lang w:val="en-US"/>
        </w:rPr>
        <w:t xml:space="preserve">  —  Box Creative</w:t>
      </w:r>
      <w:r w:rsidRPr="05E6F3E9" w:rsidR="05E6F3E9">
        <w:rPr>
          <w:rFonts w:ascii="Arial" w:hAnsi="Arial" w:eastAsia="Arial" w:cs="Arial"/>
          <w:color w:val="000000"/>
          <w:sz w:val="21"/>
          <w:szCs w:val="21"/>
          <w:lang w:val="en-US"/>
        </w:rPr>
        <w:t xml:space="preserve">   ·   2007 — Present</w:t>
      </w:r>
    </w:p>
    <w:p xmlns:wp14="http://schemas.microsoft.com/office/word/2010/wordml" w14:paraId="5A39BBE3" wp14:textId="77777777">
      <w:pPr>
        <w:spacing w:before="0" w:after="0" w:line="60" w:lineRule="exact"/>
      </w:pPr>
      <w:r>
        <w:rPr>
          <w:rFonts w:ascii="Arial" w:hAnsi="Arial" w:eastAsia="Arial" w:cs="Arial"/>
          <w:sz w:val="6"/>
          <w:szCs w:val="6"/>
        </w:rPr>
      </w:r>
    </w:p>
    <w:p xmlns:wp14="http://schemas.microsoft.com/office/word/2010/wordml" w14:paraId="44E5DAC5" wp14:textId="36859E86">
      <w:pPr>
        <w:spacing w:before="0" w:after="0"/>
      </w:pPr>
      <w:r w:rsidRPr="05E6F3E9" w:rsidR="05E6F3E9">
        <w:rPr>
          <w:rFonts w:ascii="Arial" w:hAnsi="Arial" w:eastAsia="Arial" w:cs="Arial"/>
          <w:i w:val="1"/>
          <w:iCs w:val="1"/>
          <w:color w:val="000000"/>
          <w:sz w:val="19"/>
          <w:szCs w:val="19"/>
        </w:rPr>
        <w:t>Midtown, SoHo &amp; Queens, NY</w:t>
      </w:r>
      <w:r w:rsidRPr="05E6F3E9" w:rsidR="28A6B5E1">
        <w:rPr>
          <w:rFonts w:ascii="Arial" w:hAnsi="Arial" w:eastAsia="Arial" w:cs="Arial"/>
          <w:i w:val="1"/>
          <w:iCs w:val="1"/>
          <w:color w:val="000000"/>
          <w:sz w:val="19"/>
          <w:szCs w:val="19"/>
        </w:rPr>
        <w:t xml:space="preserve"> | www.</w:t>
      </w:r>
      <w:r w:rsidRPr="05E6F3E9" w:rsidR="05E6F3E9">
        <w:rPr>
          <w:rFonts w:ascii="Arial" w:hAnsi="Arial" w:eastAsia="Arial" w:cs="Arial"/>
          <w:i w:val="1"/>
          <w:iCs w:val="1"/>
          <w:color w:val="000000"/>
          <w:sz w:val="19"/>
          <w:szCs w:val="19"/>
        </w:rPr>
        <w:t>box.biz</w:t>
      </w:r>
    </w:p>
    <w:p xmlns:wp14="http://schemas.microsoft.com/office/word/2010/wordml" w14:paraId="72A3D3EC" wp14:textId="77777777">
      <w:pPr>
        <w:spacing w:before="0" w:after="0" w:line="80" w:lineRule="exact"/>
      </w:pPr>
      <w:r>
        <w:rPr>
          <w:rFonts w:ascii="Arial" w:hAnsi="Arial" w:eastAsia="Arial" w:cs="Arial"/>
          <w:sz w:val="8"/>
          <w:szCs w:val="8"/>
        </w:rPr>
      </w:r>
    </w:p>
    <w:p xmlns:wp14="http://schemas.microsoft.com/office/word/2010/wordml" w14:paraId="03799B77" wp14:textId="6C517E4A">
      <w:pPr>
        <w:spacing w:before="0" w:after="0" w:line="290" w:lineRule="auto"/>
      </w:pPr>
      <w:r w:rsidRPr="05E6F3E9" w:rsidR="05E6F3E9">
        <w:rPr>
          <w:rFonts w:ascii="Arial" w:hAnsi="Arial" w:eastAsia="Arial" w:cs="Arial"/>
          <w:color w:val="000000"/>
          <w:sz w:val="21"/>
          <w:szCs w:val="21"/>
          <w:lang w:val="en-US"/>
        </w:rPr>
        <w:t>Co-founded and built Box, an award-winning design firm and digital studio, alongside</w:t>
      </w:r>
      <w:r w:rsidRPr="05E6F3E9" w:rsidR="5741FBE5">
        <w:rPr>
          <w:rFonts w:ascii="Arial" w:hAnsi="Arial" w:eastAsia="Arial" w:cs="Arial"/>
          <w:color w:val="000000"/>
          <w:sz w:val="21"/>
          <w:szCs w:val="21"/>
          <w:lang w:val="en-US"/>
        </w:rPr>
        <w:t xml:space="preserve"> his</w:t>
      </w:r>
      <w:r w:rsidRPr="05E6F3E9" w:rsidR="05E6F3E9">
        <w:rPr>
          <w:rFonts w:ascii="Arial" w:hAnsi="Arial" w:eastAsia="Arial" w:cs="Arial"/>
          <w:color w:val="000000"/>
          <w:sz w:val="21"/>
          <w:szCs w:val="21"/>
          <w:lang w:val="en-US"/>
        </w:rPr>
        <w:t xml:space="preserve"> twin brother. Within the first year, landed immersive 3D projects for Pepsi and MoMA/PS1, setting the trajectory for </w:t>
      </w:r>
      <w:r w:rsidRPr="05E6F3E9" w:rsidR="05E6F3E9">
        <w:rPr>
          <w:rFonts w:ascii="Arial" w:hAnsi="Arial" w:eastAsia="Arial" w:cs="Arial"/>
          <w:color w:val="000000"/>
          <w:sz w:val="21"/>
          <w:szCs w:val="21"/>
          <w:lang w:val="en-US"/>
        </w:rPr>
        <w:t>nearly two</w:t>
      </w:r>
      <w:r w:rsidRPr="05E6F3E9" w:rsidR="05E6F3E9">
        <w:rPr>
          <w:rFonts w:ascii="Arial" w:hAnsi="Arial" w:eastAsia="Arial" w:cs="Arial"/>
          <w:color w:val="000000"/>
          <w:sz w:val="21"/>
          <w:szCs w:val="21"/>
          <w:lang w:val="en-US"/>
        </w:rPr>
        <w:t xml:space="preserve"> decades of work for Fortune 50 brands and startups including Adidas, Amazon, GM, LG, JP Morgan, MTV, Pepsi, and Urban Decay. Operates across the full scope of agency leadership and hands-on production—creative direction, UX/UI design, project management, copywriting, illustration, photography, print production, and social/campaign management.</w:t>
      </w:r>
    </w:p>
    <w:p xmlns:wp14="http://schemas.microsoft.com/office/word/2010/wordml" w14:paraId="0D0B940D" wp14:textId="77777777">
      <w:pPr>
        <w:spacing w:before="0" w:after="0" w:line="80" w:lineRule="exact"/>
      </w:pPr>
      <w:r>
        <w:rPr>
          <w:rFonts w:ascii="Arial" w:hAnsi="Arial" w:eastAsia="Arial" w:cs="Arial"/>
          <w:sz w:val="8"/>
          <w:szCs w:val="8"/>
        </w:rPr>
      </w:r>
    </w:p>
    <w:p xmlns:wp14="http://schemas.microsoft.com/office/word/2010/wordml" w14:paraId="3AB53012" wp14:textId="4C48AA5F">
      <w:pPr>
        <w:pStyle w:val="ListParagraph"/>
        <w:numPr>
          <w:ilvl w:val="0"/>
          <w:numId w:val="2"/>
        </w:numPr>
        <w:spacing w:before="0" w:after="0" w:line="290" w:lineRule="auto"/>
        <w:rPr/>
      </w:pPr>
      <w:r w:rsidRPr="05E6F3E9" w:rsidR="05E6F3E9">
        <w:rPr>
          <w:rFonts w:ascii="Arial" w:hAnsi="Arial" w:eastAsia="Arial" w:cs="Arial"/>
          <w:color w:val="000000"/>
          <w:sz w:val="21"/>
          <w:szCs w:val="21"/>
        </w:rPr>
        <w:t>Direct creative vision and brand strategy across integrated campaigns spanning print, digital, motion, and emerging AR/</w:t>
      </w:r>
      <w:r w:rsidRPr="05E6F3E9" w:rsidR="0534AF62">
        <w:rPr>
          <w:rFonts w:ascii="Arial" w:hAnsi="Arial" w:eastAsia="Arial" w:cs="Arial"/>
          <w:color w:val="000000"/>
          <w:sz w:val="21"/>
          <w:szCs w:val="21"/>
        </w:rPr>
        <w:t>AI/</w:t>
      </w:r>
      <w:r w:rsidRPr="05E6F3E9" w:rsidR="05E6F3E9">
        <w:rPr>
          <w:rFonts w:ascii="Arial" w:hAnsi="Arial" w:eastAsia="Arial" w:cs="Arial"/>
          <w:color w:val="000000"/>
          <w:sz w:val="21"/>
          <w:szCs w:val="21"/>
        </w:rPr>
        <w:t>3D platforms</w:t>
      </w:r>
    </w:p>
    <w:p xmlns:wp14="http://schemas.microsoft.com/office/word/2010/wordml" w14:paraId="0E27B00A" wp14:textId="77777777">
      <w:pPr>
        <w:spacing w:before="0" w:after="0" w:line="60" w:lineRule="exact"/>
      </w:pPr>
      <w:r>
        <w:rPr>
          <w:rFonts w:ascii="Arial" w:hAnsi="Arial" w:eastAsia="Arial" w:cs="Arial"/>
          <w:sz w:val="6"/>
          <w:szCs w:val="6"/>
        </w:rPr>
      </w:r>
    </w:p>
    <w:p xmlns:wp14="http://schemas.microsoft.com/office/word/2010/wordml" w14:paraId="657AD010" wp14:textId="77777777">
      <w:pPr>
        <w:pStyle w:val="ListParagraph"/>
        <w:numPr>
          <w:ilvl w:val="0"/>
          <w:numId w:val="2"/>
        </w:numPr>
        <w:spacing w:before="0" w:after="0" w:line="290"/>
      </w:pPr>
      <w:r>
        <w:rPr>
          <w:rFonts w:ascii="Arial" w:hAnsi="Arial" w:eastAsia="Arial" w:cs="Arial"/>
          <w:color w:val="000000"/>
          <w:sz w:val="21"/>
          <w:szCs w:val="21"/>
        </w:rPr>
        <w:t xml:space="preserve">Lead client relationships and new business development alongside agency operations and team direction</w:t>
      </w:r>
    </w:p>
    <w:p xmlns:wp14="http://schemas.microsoft.com/office/word/2010/wordml" w14:paraId="60061E4C" wp14:textId="77777777">
      <w:pPr>
        <w:spacing w:before="0" w:after="0" w:line="60" w:lineRule="exact"/>
      </w:pPr>
      <w:r>
        <w:rPr>
          <w:rFonts w:ascii="Arial" w:hAnsi="Arial" w:eastAsia="Arial" w:cs="Arial"/>
          <w:sz w:val="6"/>
          <w:szCs w:val="6"/>
        </w:rPr>
      </w:r>
    </w:p>
    <w:p xmlns:wp14="http://schemas.microsoft.com/office/word/2010/wordml" w14:paraId="2FB7D9F8" wp14:textId="055A58E7">
      <w:pPr>
        <w:pStyle w:val="ListParagraph"/>
        <w:numPr>
          <w:ilvl w:val="0"/>
          <w:numId w:val="2"/>
        </w:numPr>
        <w:spacing w:before="0" w:after="0" w:line="290" w:lineRule="auto"/>
        <w:rPr/>
      </w:pPr>
      <w:r w:rsidRPr="05E6F3E9" w:rsidR="05E6F3E9">
        <w:rPr>
          <w:rFonts w:ascii="Arial" w:hAnsi="Arial" w:eastAsia="Arial" w:cs="Arial"/>
          <w:color w:val="000000"/>
          <w:sz w:val="21"/>
          <w:szCs w:val="21"/>
        </w:rPr>
        <w:t>Architect</w:t>
      </w:r>
      <w:r w:rsidRPr="05E6F3E9" w:rsidR="3A5AC304">
        <w:rPr>
          <w:rFonts w:ascii="Arial" w:hAnsi="Arial" w:eastAsia="Arial" w:cs="Arial"/>
          <w:color w:val="000000"/>
          <w:sz w:val="21"/>
          <w:szCs w:val="21"/>
        </w:rPr>
        <w:t xml:space="preserve"> </w:t>
      </w:r>
      <w:r w:rsidRPr="05E6F3E9" w:rsidR="05E6F3E9">
        <w:rPr>
          <w:rFonts w:ascii="Arial" w:hAnsi="Arial" w:eastAsia="Arial" w:cs="Arial"/>
          <w:color w:val="000000"/>
          <w:sz w:val="21"/>
          <w:szCs w:val="21"/>
        </w:rPr>
        <w:t>applications and experiences, bridging the gap between creative and technical execution</w:t>
      </w:r>
    </w:p>
    <w:p xmlns:wp14="http://schemas.microsoft.com/office/word/2010/wordml" w14:paraId="44EAFD9C" wp14:textId="77777777">
      <w:pPr>
        <w:spacing w:before="0" w:after="0" w:line="60" w:lineRule="exact"/>
      </w:pPr>
      <w:r>
        <w:rPr>
          <w:rFonts w:ascii="Arial" w:hAnsi="Arial" w:eastAsia="Arial" w:cs="Arial"/>
          <w:sz w:val="6"/>
          <w:szCs w:val="6"/>
        </w:rPr>
      </w:r>
    </w:p>
    <w:p xmlns:wp14="http://schemas.microsoft.com/office/word/2010/wordml" w:rsidP="05E6F3E9" w14:paraId="4036EF3F" wp14:textId="4810EFBB">
      <w:pPr>
        <w:pStyle w:val="ListParagraph"/>
        <w:numPr>
          <w:ilvl w:val="0"/>
          <w:numId w:val="2"/>
        </w:numPr>
        <w:spacing w:before="0" w:after="0" w:line="290" w:lineRule="auto"/>
        <w:rPr>
          <w:rFonts w:ascii="Arial" w:hAnsi="Arial" w:eastAsia="Arial" w:cs="Arial"/>
          <w:color w:val="000000"/>
          <w:sz w:val="21"/>
          <w:szCs w:val="21"/>
        </w:rPr>
      </w:pPr>
      <w:r w:rsidRPr="05E6F3E9" w:rsidR="05E6F3E9">
        <w:rPr>
          <w:rFonts w:ascii="Arial" w:hAnsi="Arial" w:eastAsia="Arial" w:cs="Arial"/>
          <w:color w:val="000000"/>
          <w:sz w:val="21"/>
          <w:szCs w:val="21"/>
        </w:rPr>
        <w:t>Delivered award-winning work recognized by the Society of Illustrators and the Webby Awards</w:t>
      </w:r>
      <w:r>
        <w:br/>
      </w:r>
    </w:p>
    <w:p xmlns:wp14="http://schemas.microsoft.com/office/word/2010/wordml" w14:paraId="4B94D5A5" wp14:textId="77777777">
      <w:pPr>
        <w:spacing w:before="0" w:after="0" w:line="100" w:lineRule="exact"/>
      </w:pPr>
      <w:r>
        <w:rPr>
          <w:rFonts w:ascii="Arial" w:hAnsi="Arial" w:eastAsia="Arial" w:cs="Arial"/>
          <w:sz w:val="10"/>
          <w:szCs w:val="10"/>
        </w:rPr>
      </w:r>
    </w:p>
    <w:p xmlns:wp14="http://schemas.microsoft.com/office/word/2010/wordml" w14:paraId="5844E6B0" wp14:textId="77777777">
      <w:pPr>
        <w:spacing w:before="0" w:after="0"/>
      </w:pPr>
      <w:r w:rsidRPr="05E6F3E9" w:rsidR="05E6F3E9">
        <w:rPr>
          <w:rFonts w:ascii="Arial" w:hAnsi="Arial" w:eastAsia="Arial" w:cs="Arial"/>
          <w:b w:val="1"/>
          <w:bCs w:val="1"/>
          <w:color w:val="000000"/>
          <w:sz w:val="24"/>
          <w:szCs w:val="24"/>
          <w:lang w:val="en-US"/>
        </w:rPr>
        <w:t>Senior Designer, Associate Art Director</w:t>
      </w:r>
      <w:r w:rsidRPr="05E6F3E9" w:rsidR="05E6F3E9">
        <w:rPr>
          <w:rFonts w:ascii="Arial" w:hAnsi="Arial" w:eastAsia="Arial" w:cs="Arial"/>
          <w:b w:val="0"/>
          <w:bCs w:val="0"/>
          <w:color w:val="000000"/>
          <w:sz w:val="24"/>
          <w:szCs w:val="24"/>
          <w:lang w:val="en-US"/>
        </w:rPr>
        <w:t xml:space="preserve">  —  Asphalt Jungle</w:t>
      </w:r>
      <w:r w:rsidRPr="05E6F3E9" w:rsidR="05E6F3E9">
        <w:rPr>
          <w:rFonts w:ascii="Arial" w:hAnsi="Arial" w:eastAsia="Arial" w:cs="Arial"/>
          <w:color w:val="000000"/>
          <w:sz w:val="21"/>
          <w:szCs w:val="21"/>
          <w:lang w:val="en-US"/>
        </w:rPr>
        <w:t xml:space="preserve">   ·   2005 — 2007</w:t>
      </w:r>
    </w:p>
    <w:p xmlns:wp14="http://schemas.microsoft.com/office/word/2010/wordml" w14:paraId="3DEEC669" wp14:textId="77777777">
      <w:pPr>
        <w:spacing w:before="0" w:after="0" w:line="60" w:lineRule="exact"/>
      </w:pPr>
      <w:r>
        <w:rPr>
          <w:rFonts w:ascii="Arial" w:hAnsi="Arial" w:eastAsia="Arial" w:cs="Arial"/>
          <w:sz w:val="6"/>
          <w:szCs w:val="6"/>
        </w:rPr>
      </w:r>
    </w:p>
    <w:p xmlns:wp14="http://schemas.microsoft.com/office/word/2010/wordml" w14:paraId="562EB006" wp14:textId="77777777">
      <w:pPr>
        <w:spacing w:before="0" w:after="0"/>
      </w:pPr>
      <w:r>
        <w:rPr>
          <w:rFonts w:ascii="Arial" w:hAnsi="Arial" w:eastAsia="Arial" w:cs="Arial"/>
          <w:i/>
          <w:iCs/>
          <w:color w:val="000000"/>
          <w:sz w:val="19"/>
          <w:szCs w:val="19"/>
        </w:rPr>
        <w:t xml:space="preserve">Manhattan, NY</w:t>
      </w:r>
    </w:p>
    <w:p xmlns:wp14="http://schemas.microsoft.com/office/word/2010/wordml" w14:paraId="3656B9AB" wp14:textId="77777777">
      <w:pPr>
        <w:spacing w:before="0" w:after="0" w:line="80" w:lineRule="exact"/>
      </w:pPr>
      <w:r>
        <w:rPr>
          <w:rFonts w:ascii="Arial" w:hAnsi="Arial" w:eastAsia="Arial" w:cs="Arial"/>
          <w:sz w:val="8"/>
          <w:szCs w:val="8"/>
        </w:rPr>
      </w:r>
    </w:p>
    <w:p xmlns:wp14="http://schemas.microsoft.com/office/word/2010/wordml" w:rsidP="05E6F3E9" w14:paraId="7844B0AE" wp14:textId="282D6CC7">
      <w:pPr>
        <w:spacing w:before="0" w:after="0" w:line="290" w:lineRule="auto"/>
        <w:rPr>
          <w:rFonts w:ascii="Arial" w:hAnsi="Arial" w:eastAsia="Arial" w:cs="Arial"/>
          <w:color w:val="000000"/>
          <w:sz w:val="21"/>
          <w:szCs w:val="21"/>
        </w:rPr>
      </w:pPr>
      <w:r w:rsidRPr="05E6F3E9" w:rsidR="05E6F3E9">
        <w:rPr>
          <w:rFonts w:ascii="Arial" w:hAnsi="Arial" w:eastAsia="Arial" w:cs="Arial"/>
          <w:color w:val="000000"/>
          <w:sz w:val="21"/>
          <w:szCs w:val="21"/>
        </w:rPr>
        <w:t>Provided design, web development, production, illustration, and animation for a national client roster including Hanes, working across both digital and traditional media.</w:t>
      </w:r>
      <w:r>
        <w:br/>
      </w:r>
    </w:p>
    <w:p xmlns:wp14="http://schemas.microsoft.com/office/word/2010/wordml" w14:paraId="45FB0818" wp14:textId="77777777">
      <w:pPr>
        <w:spacing w:before="0" w:after="0" w:line="100" w:lineRule="exact"/>
      </w:pPr>
      <w:r>
        <w:rPr>
          <w:rFonts w:ascii="Arial" w:hAnsi="Arial" w:eastAsia="Arial" w:cs="Arial"/>
          <w:sz w:val="10"/>
          <w:szCs w:val="10"/>
        </w:rPr>
      </w:r>
    </w:p>
    <w:p xmlns:wp14="http://schemas.microsoft.com/office/word/2010/wordml" w14:paraId="04CA5D5F" wp14:textId="77777777">
      <w:pPr>
        <w:spacing w:before="0" w:after="0"/>
      </w:pPr>
      <w:r w:rsidRPr="05E6F3E9" w:rsidR="05E6F3E9">
        <w:rPr>
          <w:rFonts w:ascii="Arial" w:hAnsi="Arial" w:eastAsia="Arial" w:cs="Arial"/>
          <w:b w:val="1"/>
          <w:bCs w:val="1"/>
          <w:color w:val="000000"/>
          <w:sz w:val="24"/>
          <w:szCs w:val="24"/>
          <w:lang w:val="en-US"/>
        </w:rPr>
        <w:t>Senior Designer</w:t>
      </w:r>
      <w:r w:rsidRPr="05E6F3E9" w:rsidR="05E6F3E9">
        <w:rPr>
          <w:rFonts w:ascii="Arial" w:hAnsi="Arial" w:eastAsia="Arial" w:cs="Arial"/>
          <w:b w:val="0"/>
          <w:bCs w:val="0"/>
          <w:color w:val="000000"/>
          <w:sz w:val="24"/>
          <w:szCs w:val="24"/>
          <w:lang w:val="en-US"/>
        </w:rPr>
        <w:t xml:space="preserve">  —  Flight Design Communications</w:t>
      </w:r>
      <w:r w:rsidRPr="05E6F3E9" w:rsidR="05E6F3E9">
        <w:rPr>
          <w:rFonts w:ascii="Arial" w:hAnsi="Arial" w:eastAsia="Arial" w:cs="Arial"/>
          <w:color w:val="000000"/>
          <w:sz w:val="21"/>
          <w:szCs w:val="21"/>
          <w:lang w:val="en-US"/>
        </w:rPr>
        <w:t xml:space="preserve">   ·   2004 — 2005</w:t>
      </w:r>
    </w:p>
    <w:p xmlns:wp14="http://schemas.microsoft.com/office/word/2010/wordml" w14:paraId="049F31CB" wp14:textId="77777777">
      <w:pPr>
        <w:spacing w:before="0" w:after="0" w:line="60" w:lineRule="exact"/>
      </w:pPr>
      <w:r>
        <w:rPr>
          <w:rFonts w:ascii="Arial" w:hAnsi="Arial" w:eastAsia="Arial" w:cs="Arial"/>
          <w:sz w:val="6"/>
          <w:szCs w:val="6"/>
        </w:rPr>
      </w:r>
    </w:p>
    <w:p xmlns:wp14="http://schemas.microsoft.com/office/word/2010/wordml" w14:paraId="1A2926C9" wp14:textId="77777777">
      <w:pPr>
        <w:spacing w:before="0" w:after="0"/>
      </w:pPr>
      <w:r>
        <w:rPr>
          <w:rFonts w:ascii="Arial" w:hAnsi="Arial" w:eastAsia="Arial" w:cs="Arial"/>
          <w:i/>
          <w:iCs/>
          <w:color w:val="000000"/>
          <w:sz w:val="19"/>
          <w:szCs w:val="19"/>
        </w:rPr>
        <w:t xml:space="preserve">Queens, NY</w:t>
      </w:r>
    </w:p>
    <w:p xmlns:wp14="http://schemas.microsoft.com/office/word/2010/wordml" w14:paraId="53128261" wp14:textId="77777777">
      <w:pPr>
        <w:spacing w:before="0" w:after="0" w:line="80" w:lineRule="exact"/>
      </w:pPr>
      <w:r>
        <w:rPr>
          <w:rFonts w:ascii="Arial" w:hAnsi="Arial" w:eastAsia="Arial" w:cs="Arial"/>
          <w:sz w:val="8"/>
          <w:szCs w:val="8"/>
        </w:rPr>
      </w:r>
    </w:p>
    <w:p xmlns:wp14="http://schemas.microsoft.com/office/word/2010/wordml" w14:paraId="660A680B" wp14:textId="77777777">
      <w:pPr>
        <w:spacing w:before="0" w:after="0" w:line="290" w:lineRule="auto"/>
      </w:pPr>
      <w:r w:rsidRPr="05E6F3E9" w:rsidR="05E6F3E9">
        <w:rPr>
          <w:rFonts w:ascii="Arial" w:hAnsi="Arial" w:eastAsia="Arial" w:cs="Arial"/>
          <w:color w:val="000000"/>
          <w:sz w:val="21"/>
          <w:szCs w:val="21"/>
          <w:lang w:val="en-US"/>
        </w:rPr>
        <w:t>Designed and produced print, packaging, and point-of-sale work for major brands including Reebok, with additional contributions in web design and development.</w:t>
      </w:r>
    </w:p>
    <w:p xmlns:wp14="http://schemas.microsoft.com/office/word/2010/wordml" w14:paraId="62486C05" wp14:textId="77777777">
      <w:pPr>
        <w:spacing w:before="0" w:after="0" w:line="440" w:lineRule="exact"/>
      </w:pPr>
    </w:p>
    <w:p xmlns:wp14="http://schemas.microsoft.com/office/word/2010/wordml" w:rsidP="05E6F3E9" w14:paraId="1DC406B4" wp14:textId="77777777">
      <w:pPr>
        <w:pBdr>
          <w:bottom w:val="single" w:color="000000" w:sz="4" w:space="4"/>
        </w:pBdr>
        <w:spacing w:before="0" w:after="0"/>
      </w:pPr>
      <w:r w:rsidR="05E6F3E9">
        <w:rPr>
          <w:rFonts w:ascii="Arial" w:hAnsi="Arial" w:eastAsia="Arial" w:cs="Arial"/>
          <w:b w:val="1"/>
          <w:bCs w:val="1"/>
          <w:color w:val="000000"/>
          <w:spacing w:val="30"/>
          <w:sz w:val="21"/>
          <w:szCs w:val="21"/>
        </w:rPr>
        <w:t xml:space="preserve">SKILLS &amp; EXPERTISE</w:t>
      </w:r>
    </w:p>
    <w:p xmlns:wp14="http://schemas.microsoft.com/office/word/2010/wordml" w14:paraId="4101652C" wp14:textId="77777777">
      <w:pPr>
        <w:spacing w:before="0" w:after="0" w:line="280" w:lineRule="exact"/>
      </w:pPr>
      <w:r>
        <w:rPr>
          <w:rFonts w:ascii="Arial" w:hAnsi="Arial" w:eastAsia="Arial" w:cs="Arial"/>
          <w:sz w:val="28"/>
          <w:szCs w:val="28"/>
        </w:rPr>
      </w:r>
    </w:p>
    <w:p xmlns:wp14="http://schemas.microsoft.com/office/word/2010/wordml" w14:paraId="26C402CC" wp14:textId="77777777">
      <w:pPr>
        <w:spacing w:before="0" w:after="0" w:line="290"/>
      </w:pPr>
      <w:r>
        <w:rPr>
          <w:rFonts w:ascii="Arial" w:hAnsi="Arial" w:eastAsia="Arial" w:cs="Arial"/>
          <w:b/>
          <w:bCs/>
          <w:color w:val="000000"/>
          <w:sz w:val="21"/>
          <w:szCs w:val="21"/>
        </w:rPr>
        <w:t xml:space="preserve">Creative &amp; Strategic Leadership: </w:t>
      </w:r>
      <w:r>
        <w:rPr>
          <w:rFonts w:ascii="Arial" w:hAnsi="Arial" w:eastAsia="Arial" w:cs="Arial"/>
          <w:color w:val="000000"/>
          <w:sz w:val="21"/>
          <w:szCs w:val="21"/>
        </w:rPr>
        <w:t xml:space="preserve">Campaign &amp; Marketing Strategy, Brand Identity &amp; Evolution, Application Development, Video &amp; Motion Graphics, Print/Packaging Production, Media &amp; Ad Ops, Copywriting</w:t>
      </w:r>
    </w:p>
    <w:p xmlns:wp14="http://schemas.microsoft.com/office/word/2010/wordml" w14:paraId="4B99056E" wp14:textId="77777777">
      <w:pPr>
        <w:spacing w:before="0" w:after="0" w:line="80" w:lineRule="exact"/>
      </w:pPr>
      <w:r>
        <w:rPr>
          <w:rFonts w:ascii="Arial" w:hAnsi="Arial" w:eastAsia="Arial" w:cs="Arial"/>
          <w:sz w:val="8"/>
          <w:szCs w:val="8"/>
        </w:rPr>
      </w:r>
    </w:p>
    <w:p xmlns:wp14="http://schemas.microsoft.com/office/word/2010/wordml" w14:paraId="4294B903" wp14:textId="77777777">
      <w:pPr>
        <w:spacing w:before="0" w:after="0" w:line="290"/>
      </w:pPr>
      <w:r>
        <w:rPr>
          <w:rFonts w:ascii="Arial" w:hAnsi="Arial" w:eastAsia="Arial" w:cs="Arial"/>
          <w:b/>
          <w:bCs/>
          <w:color w:val="000000"/>
          <w:sz w:val="21"/>
          <w:szCs w:val="21"/>
        </w:rPr>
        <w:t xml:space="preserve">Design Tools: </w:t>
      </w:r>
      <w:r>
        <w:rPr>
          <w:rFonts w:ascii="Arial" w:hAnsi="Arial" w:eastAsia="Arial" w:cs="Arial"/>
          <w:color w:val="000000"/>
          <w:sz w:val="21"/>
          <w:szCs w:val="21"/>
        </w:rPr>
        <w:t xml:space="preserve">Adobe Creative Cloud (Illustrator, Photoshop, InDesign, Premiere Pro, After Effects, Dreamweaver, Express), Figma, Blender (3D/CGI)</w:t>
      </w:r>
    </w:p>
    <w:p xmlns:wp14="http://schemas.microsoft.com/office/word/2010/wordml" w14:paraId="1299C43A" wp14:textId="77777777">
      <w:pPr>
        <w:spacing w:before="0" w:after="0" w:line="80" w:lineRule="exact"/>
      </w:pPr>
      <w:r>
        <w:rPr>
          <w:rFonts w:ascii="Arial" w:hAnsi="Arial" w:eastAsia="Arial" w:cs="Arial"/>
          <w:sz w:val="8"/>
          <w:szCs w:val="8"/>
        </w:rPr>
      </w:r>
    </w:p>
    <w:p xmlns:wp14="http://schemas.microsoft.com/office/word/2010/wordml" w:rsidP="05E6F3E9" w14:paraId="78742FDC" wp14:textId="2E1B5E3F">
      <w:pPr>
        <w:spacing w:before="0" w:after="0" w:line="290" w:lineRule="auto"/>
        <w:rPr>
          <w:rFonts w:ascii="Arial" w:hAnsi="Arial" w:eastAsia="Arial" w:cs="Arial"/>
          <w:color w:val="000000"/>
          <w:sz w:val="21"/>
          <w:szCs w:val="21"/>
          <w:lang w:val="en-US"/>
        </w:rPr>
      </w:pPr>
      <w:r w:rsidRPr="05E6F3E9" w:rsidR="05E6F3E9">
        <w:rPr>
          <w:rFonts w:ascii="Arial" w:hAnsi="Arial" w:eastAsia="Arial" w:cs="Arial"/>
          <w:b w:val="1"/>
          <w:bCs w:val="1"/>
          <w:color w:val="000000"/>
          <w:sz w:val="21"/>
          <w:szCs w:val="21"/>
          <w:lang w:val="en-US"/>
        </w:rPr>
        <w:t xml:space="preserve">Development Tools: </w:t>
      </w:r>
      <w:r w:rsidRPr="05E6F3E9" w:rsidR="05E6F3E9">
        <w:rPr>
          <w:rFonts w:ascii="Arial" w:hAnsi="Arial" w:eastAsia="Arial" w:cs="Arial"/>
          <w:color w:val="000000"/>
          <w:sz w:val="21"/>
          <w:szCs w:val="21"/>
          <w:lang w:val="en-US"/>
        </w:rPr>
        <w:t>Agentic Full-Stack Development (Claude Code, Codex), VS Code, Xcode, Google Web Designer</w:t>
      </w:r>
      <w:r w:rsidRPr="05E6F3E9" w:rsidR="05DE02B6">
        <w:rPr>
          <w:rFonts w:ascii="Arial" w:hAnsi="Arial" w:eastAsia="Arial" w:cs="Arial"/>
          <w:color w:val="000000"/>
          <w:sz w:val="21"/>
          <w:szCs w:val="21"/>
          <w:lang w:val="en-US"/>
        </w:rPr>
        <w:t xml:space="preserve"> (Rich Media)</w:t>
      </w:r>
      <w:r w:rsidRPr="05E6F3E9" w:rsidR="05E6F3E9">
        <w:rPr>
          <w:rFonts w:ascii="Arial" w:hAnsi="Arial" w:eastAsia="Arial" w:cs="Arial"/>
          <w:color w:val="000000"/>
          <w:sz w:val="21"/>
          <w:szCs w:val="21"/>
          <w:lang w:val="en-US"/>
        </w:rPr>
        <w:t>, Nova</w:t>
      </w:r>
      <w:r w:rsidRPr="05E6F3E9" w:rsidR="6E5B6402">
        <w:rPr>
          <w:rFonts w:ascii="Arial" w:hAnsi="Arial" w:eastAsia="Arial" w:cs="Arial"/>
          <w:color w:val="000000"/>
          <w:sz w:val="21"/>
          <w:szCs w:val="21"/>
          <w:lang w:val="en-US"/>
        </w:rPr>
        <w:t xml:space="preserve">, Google Studio (Formerly </w:t>
      </w:r>
      <w:r w:rsidRPr="05E6F3E9" w:rsidR="6E5B6402">
        <w:rPr>
          <w:rFonts w:ascii="Arial" w:hAnsi="Arial" w:eastAsia="Arial" w:cs="Arial"/>
          <w:color w:val="000000"/>
          <w:sz w:val="21"/>
          <w:szCs w:val="21"/>
          <w:lang w:val="en-US"/>
        </w:rPr>
        <w:t>Doubleclick</w:t>
      </w:r>
      <w:r w:rsidRPr="05E6F3E9" w:rsidR="6E5B6402">
        <w:rPr>
          <w:rFonts w:ascii="Arial" w:hAnsi="Arial" w:eastAsia="Arial" w:cs="Arial"/>
          <w:color w:val="000000"/>
          <w:sz w:val="21"/>
          <w:szCs w:val="21"/>
          <w:lang w:val="en-US"/>
        </w:rPr>
        <w:t>, QA certified)</w:t>
      </w:r>
    </w:p>
    <w:p xmlns:wp14="http://schemas.microsoft.com/office/word/2010/wordml" w14:paraId="4DDBEF00" wp14:textId="77777777">
      <w:pPr>
        <w:spacing w:before="0" w:after="0" w:line="80" w:lineRule="exact"/>
      </w:pPr>
      <w:r>
        <w:rPr>
          <w:rFonts w:ascii="Arial" w:hAnsi="Arial" w:eastAsia="Arial" w:cs="Arial"/>
          <w:sz w:val="8"/>
          <w:szCs w:val="8"/>
        </w:rPr>
      </w:r>
    </w:p>
    <w:p xmlns:wp14="http://schemas.microsoft.com/office/word/2010/wordml" w14:paraId="6ECBA343" wp14:textId="77777777">
      <w:pPr>
        <w:spacing w:before="0" w:after="0" w:line="290"/>
      </w:pPr>
      <w:r>
        <w:rPr>
          <w:rFonts w:ascii="Arial" w:hAnsi="Arial" w:eastAsia="Arial" w:cs="Arial"/>
          <w:b/>
          <w:bCs/>
          <w:color w:val="000000"/>
          <w:sz w:val="21"/>
          <w:szCs w:val="21"/>
        </w:rPr>
        <w:t xml:space="preserve">Development Languages: </w:t>
      </w:r>
      <w:r>
        <w:rPr>
          <w:rFonts w:ascii="Arial" w:hAnsi="Arial" w:eastAsia="Arial" w:cs="Arial"/>
          <w:color w:val="000000"/>
          <w:sz w:val="21"/>
          <w:szCs w:val="21"/>
        </w:rPr>
        <w:t xml:space="preserve">JavaScript, HTML, CSS</w:t>
      </w:r>
    </w:p>
    <w:p xmlns:wp14="http://schemas.microsoft.com/office/word/2010/wordml" w14:paraId="3461D779" wp14:textId="77777777">
      <w:pPr>
        <w:spacing w:before="0" w:after="0" w:line="80" w:lineRule="exact"/>
      </w:pPr>
      <w:r>
        <w:rPr>
          <w:rFonts w:ascii="Arial" w:hAnsi="Arial" w:eastAsia="Arial" w:cs="Arial"/>
          <w:sz w:val="8"/>
          <w:szCs w:val="8"/>
        </w:rPr>
      </w:r>
    </w:p>
    <w:p xmlns:wp14="http://schemas.microsoft.com/office/word/2010/wordml" w14:paraId="4FC5388A" wp14:textId="77777777">
      <w:pPr>
        <w:spacing w:before="0" w:after="0" w:line="290" w:lineRule="auto"/>
      </w:pPr>
      <w:r w:rsidRPr="05E6F3E9" w:rsidR="05E6F3E9">
        <w:rPr>
          <w:rFonts w:ascii="Arial" w:hAnsi="Arial" w:eastAsia="Arial" w:cs="Arial"/>
          <w:b w:val="1"/>
          <w:bCs w:val="1"/>
          <w:color w:val="000000"/>
          <w:sz w:val="21"/>
          <w:szCs w:val="21"/>
          <w:lang w:val="en-US"/>
        </w:rPr>
        <w:t xml:space="preserve">Libraries &amp; Frameworks: </w:t>
      </w:r>
      <w:r w:rsidRPr="05E6F3E9" w:rsidR="05E6F3E9">
        <w:rPr>
          <w:rFonts w:ascii="Arial" w:hAnsi="Arial" w:eastAsia="Arial" w:cs="Arial"/>
          <w:color w:val="000000"/>
          <w:sz w:val="21"/>
          <w:szCs w:val="21"/>
          <w:lang w:val="en-US"/>
        </w:rPr>
        <w:t>React, Tailwind, Bootstrap, Node.js, Three.js / React Three Fiber, jQuery, Google MediaPipe, 8th Wall</w:t>
      </w:r>
    </w:p>
    <w:p xmlns:wp14="http://schemas.microsoft.com/office/word/2010/wordml" w14:paraId="3CF2D8B6" wp14:textId="77777777">
      <w:pPr>
        <w:spacing w:before="0" w:after="0" w:line="80" w:lineRule="exact"/>
      </w:pPr>
      <w:r>
        <w:rPr>
          <w:rFonts w:ascii="Arial" w:hAnsi="Arial" w:eastAsia="Arial" w:cs="Arial"/>
          <w:sz w:val="8"/>
          <w:szCs w:val="8"/>
        </w:rPr>
      </w:r>
    </w:p>
    <w:p xmlns:wp14="http://schemas.microsoft.com/office/word/2010/wordml" w14:paraId="21A8BA2E" wp14:textId="77777777">
      <w:pPr>
        <w:spacing w:before="0" w:after="0" w:line="290"/>
      </w:pPr>
      <w:r>
        <w:rPr>
          <w:rFonts w:ascii="Arial" w:hAnsi="Arial" w:eastAsia="Arial" w:cs="Arial"/>
          <w:b/>
          <w:bCs/>
          <w:color w:val="000000"/>
          <w:sz w:val="21"/>
          <w:szCs w:val="21"/>
        </w:rPr>
        <w:t xml:space="preserve">CMS Platforms: </w:t>
      </w:r>
      <w:r>
        <w:rPr>
          <w:rFonts w:ascii="Arial" w:hAnsi="Arial" w:eastAsia="Arial" w:cs="Arial"/>
          <w:color w:val="000000"/>
          <w:sz w:val="21"/>
          <w:szCs w:val="21"/>
        </w:rPr>
        <w:t xml:space="preserve">Sanity, Drupal, WordPress, Shopify</w:t>
      </w:r>
    </w:p>
    <w:p xmlns:wp14="http://schemas.microsoft.com/office/word/2010/wordml" w14:paraId="0FB78278" wp14:textId="77777777">
      <w:pPr>
        <w:spacing w:before="0" w:after="0" w:line="80" w:lineRule="exact"/>
      </w:pPr>
      <w:r>
        <w:rPr>
          <w:rFonts w:ascii="Arial" w:hAnsi="Arial" w:eastAsia="Arial" w:cs="Arial"/>
          <w:sz w:val="8"/>
          <w:szCs w:val="8"/>
        </w:rPr>
      </w:r>
    </w:p>
    <w:p xmlns:wp14="http://schemas.microsoft.com/office/word/2010/wordml" w14:paraId="10D10D8C" wp14:textId="77777777">
      <w:pPr>
        <w:spacing w:before="0" w:after="0" w:line="290"/>
      </w:pPr>
      <w:r>
        <w:rPr>
          <w:rFonts w:ascii="Arial" w:hAnsi="Arial" w:eastAsia="Arial" w:cs="Arial"/>
          <w:b/>
          <w:bCs/>
          <w:color w:val="000000"/>
          <w:sz w:val="21"/>
          <w:szCs w:val="21"/>
        </w:rPr>
        <w:t xml:space="preserve">Project Management: </w:t>
      </w:r>
      <w:r>
        <w:rPr>
          <w:rFonts w:ascii="Arial" w:hAnsi="Arial" w:eastAsia="Arial" w:cs="Arial"/>
          <w:color w:val="000000"/>
          <w:sz w:val="21"/>
          <w:szCs w:val="21"/>
        </w:rPr>
        <w:t xml:space="preserve">Slack, Linear, Asana, Google Analytics</w:t>
      </w:r>
    </w:p>
    <w:p xmlns:wp14="http://schemas.microsoft.com/office/word/2010/wordml" w14:paraId="1FC39945" wp14:textId="77777777">
      <w:pPr>
        <w:spacing w:before="0" w:after="0" w:line="80" w:lineRule="exact"/>
      </w:pPr>
      <w:r>
        <w:rPr>
          <w:rFonts w:ascii="Arial" w:hAnsi="Arial" w:eastAsia="Arial" w:cs="Arial"/>
          <w:sz w:val="8"/>
          <w:szCs w:val="8"/>
        </w:rPr>
      </w:r>
    </w:p>
    <w:p xmlns:wp14="http://schemas.microsoft.com/office/word/2010/wordml" w14:paraId="7C385F59" wp14:textId="77777777">
      <w:pPr>
        <w:spacing w:before="0" w:after="0" w:line="290"/>
      </w:pPr>
      <w:r>
        <w:rPr>
          <w:rFonts w:ascii="Arial" w:hAnsi="Arial" w:eastAsia="Arial" w:cs="Arial"/>
          <w:b/>
          <w:bCs/>
          <w:color w:val="000000"/>
          <w:sz w:val="21"/>
          <w:szCs w:val="21"/>
        </w:rPr>
        <w:t xml:space="preserve">Strategy: </w:t>
      </w:r>
      <w:r>
        <w:rPr>
          <w:rFonts w:ascii="Arial" w:hAnsi="Arial" w:eastAsia="Arial" w:cs="Arial"/>
          <w:color w:val="000000"/>
          <w:sz w:val="21"/>
          <w:szCs w:val="21"/>
        </w:rPr>
        <w:t xml:space="preserve">Brand Audits, Analytics &amp; Analysis, New Business Development, Marketing Strategy</w:t>
      </w:r>
    </w:p>
    <w:p xmlns:wp14="http://schemas.microsoft.com/office/word/2010/wordml" w14:paraId="0562CB0E" wp14:textId="77777777">
      <w:pPr>
        <w:spacing w:before="0" w:after="0" w:line="440" w:lineRule="exact"/>
      </w:pPr>
      <w:r>
        <w:rPr>
          <w:rFonts w:ascii="Arial" w:hAnsi="Arial" w:eastAsia="Arial" w:cs="Arial"/>
          <w:sz w:val="44"/>
          <w:szCs w:val="44"/>
        </w:rPr>
      </w:r>
    </w:p>
    <w:p xmlns:wp14="http://schemas.microsoft.com/office/word/2010/wordml" w14:paraId="66806289" wp14:textId="77777777">
      <w:pPr>
        <w:pBdr>
          <w:bottom w:val="single" w:color="000000" w:sz="4" w:space="4"/>
        </w:pBdr>
        <w:spacing w:before="0" w:after="0"/>
      </w:pPr>
      <w:r>
        <w:rPr>
          <w:rFonts w:ascii="Arial" w:hAnsi="Arial" w:eastAsia="Arial" w:cs="Arial"/>
          <w:b/>
          <w:bCs/>
          <w:color w:val="000000"/>
          <w:spacing w:val="30"/>
          <w:sz w:val="21"/>
          <w:szCs w:val="21"/>
        </w:rPr>
        <w:t xml:space="preserve">AWARDS</w:t>
      </w:r>
    </w:p>
    <w:p xmlns:wp14="http://schemas.microsoft.com/office/word/2010/wordml" w14:paraId="34CE0A41" wp14:textId="77777777">
      <w:pPr>
        <w:spacing w:before="0" w:after="0" w:line="280" w:lineRule="exact"/>
      </w:pPr>
      <w:r>
        <w:rPr>
          <w:rFonts w:ascii="Arial" w:hAnsi="Arial" w:eastAsia="Arial" w:cs="Arial"/>
          <w:sz w:val="28"/>
          <w:szCs w:val="28"/>
        </w:rPr>
      </w:r>
    </w:p>
    <w:p xmlns:wp14="http://schemas.microsoft.com/office/word/2010/wordml" w14:paraId="4AA43A7E" wp14:textId="77777777">
      <w:pPr>
        <w:pStyle w:val="ListParagraph"/>
        <w:numPr>
          <w:ilvl w:val="0"/>
          <w:numId w:val="2"/>
        </w:numPr>
        <w:spacing w:before="0" w:after="0" w:line="290"/>
      </w:pPr>
      <w:r>
        <w:rPr>
          <w:rFonts w:ascii="Arial" w:hAnsi="Arial" w:eastAsia="Arial" w:cs="Arial"/>
          <w:color w:val="000000"/>
          <w:sz w:val="21"/>
          <w:szCs w:val="21"/>
        </w:rPr>
        <w:t xml:space="preserve">Society of Illustrators, Award of Merit — mixed-media illustration of William S. Burroughs</w:t>
      </w:r>
    </w:p>
    <w:p xmlns:wp14="http://schemas.microsoft.com/office/word/2010/wordml" w14:paraId="62EBF3C5" wp14:textId="77777777">
      <w:pPr>
        <w:spacing w:before="0" w:after="0" w:line="60" w:lineRule="exact"/>
      </w:pPr>
      <w:r>
        <w:rPr>
          <w:rFonts w:ascii="Arial" w:hAnsi="Arial" w:eastAsia="Arial" w:cs="Arial"/>
          <w:sz w:val="6"/>
          <w:szCs w:val="6"/>
        </w:rPr>
      </w:r>
    </w:p>
    <w:p xmlns:wp14="http://schemas.microsoft.com/office/word/2010/wordml" w14:paraId="066F53C0" wp14:textId="50B4DC7D">
      <w:pPr>
        <w:pStyle w:val="ListParagraph"/>
        <w:numPr>
          <w:ilvl w:val="0"/>
          <w:numId w:val="2"/>
        </w:numPr>
        <w:spacing w:before="0" w:after="0" w:line="290" w:lineRule="auto"/>
        <w:rPr/>
      </w:pPr>
      <w:r w:rsidRPr="05E6F3E9" w:rsidR="05E6F3E9">
        <w:rPr>
          <w:rFonts w:ascii="Arial" w:hAnsi="Arial" w:eastAsia="Arial" w:cs="Arial"/>
          <w:color w:val="000000"/>
          <w:sz w:val="21"/>
          <w:szCs w:val="21"/>
          <w:lang w:val="en-US"/>
        </w:rPr>
        <w:t>Webby Award</w:t>
      </w:r>
      <w:r w:rsidRPr="05E6F3E9" w:rsidR="62A05E5B">
        <w:rPr>
          <w:rFonts w:ascii="Arial" w:hAnsi="Arial" w:eastAsia="Arial" w:cs="Arial"/>
          <w:color w:val="000000"/>
          <w:sz w:val="21"/>
          <w:szCs w:val="21"/>
          <w:lang w:val="en-US"/>
        </w:rPr>
        <w:t xml:space="preserve"> </w:t>
      </w:r>
      <w:r w:rsidRPr="05E6F3E9" w:rsidR="05E6F3E9">
        <w:rPr>
          <w:rFonts w:ascii="Arial" w:hAnsi="Arial" w:eastAsia="Arial" w:cs="Arial"/>
          <w:color w:val="000000"/>
          <w:sz w:val="21"/>
          <w:szCs w:val="21"/>
          <w:lang w:val="en-US"/>
        </w:rPr>
        <w:t>— E.L.F. Cosmetics “</w:t>
      </w:r>
      <w:r w:rsidRPr="05E6F3E9" w:rsidR="05E6F3E9">
        <w:rPr>
          <w:rFonts w:ascii="Arial" w:hAnsi="Arial" w:eastAsia="Arial" w:cs="Arial"/>
          <w:color w:val="000000"/>
          <w:sz w:val="21"/>
          <w:szCs w:val="21"/>
          <w:lang w:val="en-US"/>
        </w:rPr>
        <w:t>Elfnalysis</w:t>
      </w:r>
      <w:r w:rsidRPr="05E6F3E9" w:rsidR="05E6F3E9">
        <w:rPr>
          <w:rFonts w:ascii="Arial" w:hAnsi="Arial" w:eastAsia="Arial" w:cs="Arial"/>
          <w:color w:val="000000"/>
          <w:sz w:val="21"/>
          <w:szCs w:val="21"/>
          <w:lang w:val="en-US"/>
        </w:rPr>
        <w:t>,” an AI-driven skincare season identifier</w:t>
      </w:r>
    </w:p>
    <w:p xmlns:wp14="http://schemas.microsoft.com/office/word/2010/wordml" w14:paraId="6D98A12B" wp14:textId="77777777">
      <w:pPr>
        <w:spacing w:before="0" w:after="0" w:line="60" w:lineRule="exact"/>
      </w:pPr>
      <w:r>
        <w:rPr>
          <w:rFonts w:ascii="Arial" w:hAnsi="Arial" w:eastAsia="Arial" w:cs="Arial"/>
          <w:sz w:val="6"/>
          <w:szCs w:val="6"/>
        </w:rPr>
      </w:r>
    </w:p>
    <w:p xmlns:wp14="http://schemas.microsoft.com/office/word/2010/wordml" w14:paraId="3EBE795C" wp14:textId="5D09E190">
      <w:pPr>
        <w:pStyle w:val="ListParagraph"/>
        <w:numPr>
          <w:ilvl w:val="0"/>
          <w:numId w:val="2"/>
        </w:numPr>
        <w:spacing w:before="0" w:after="0" w:line="290" w:lineRule="auto"/>
        <w:rPr/>
      </w:pPr>
      <w:r w:rsidRPr="05E6F3E9" w:rsidR="05E6F3E9">
        <w:rPr>
          <w:rFonts w:ascii="Arial" w:hAnsi="Arial" w:eastAsia="Arial" w:cs="Arial"/>
          <w:color w:val="000000"/>
          <w:sz w:val="21"/>
          <w:szCs w:val="21"/>
        </w:rPr>
        <w:t>Webby Award</w:t>
      </w:r>
      <w:r w:rsidRPr="05E6F3E9" w:rsidR="14DCDC83">
        <w:rPr>
          <w:rFonts w:ascii="Arial" w:hAnsi="Arial" w:eastAsia="Arial" w:cs="Arial"/>
          <w:color w:val="000000"/>
          <w:sz w:val="21"/>
          <w:szCs w:val="21"/>
        </w:rPr>
        <w:t xml:space="preserve"> </w:t>
      </w:r>
      <w:r w:rsidRPr="05E6F3E9" w:rsidR="05E6F3E9">
        <w:rPr>
          <w:rFonts w:ascii="Arial" w:hAnsi="Arial" w:eastAsia="Arial" w:cs="Arial"/>
          <w:color w:val="000000"/>
          <w:sz w:val="21"/>
          <w:szCs w:val="21"/>
        </w:rPr>
        <w:t>— Burger King x MTV VMAs, an AR experience featuring the King and Lil Yachty</w:t>
      </w:r>
    </w:p>
    <w:p xmlns:wp14="http://schemas.microsoft.com/office/word/2010/wordml" w14:paraId="2946DB82" wp14:textId="77777777">
      <w:pPr>
        <w:spacing w:before="0" w:after="0" w:line="440" w:lineRule="exact"/>
      </w:pPr>
      <w:r>
        <w:rPr>
          <w:rFonts w:ascii="Arial" w:hAnsi="Arial" w:eastAsia="Arial" w:cs="Arial"/>
          <w:sz w:val="44"/>
          <w:szCs w:val="44"/>
        </w:rPr>
      </w:r>
    </w:p>
    <w:p xmlns:wp14="http://schemas.microsoft.com/office/word/2010/wordml" w14:paraId="07DEE553" wp14:textId="77777777">
      <w:pPr>
        <w:pBdr>
          <w:bottom w:val="single" w:color="000000" w:sz="4" w:space="4"/>
        </w:pBdr>
        <w:spacing w:before="0" w:after="0"/>
      </w:pPr>
      <w:r>
        <w:rPr>
          <w:rFonts w:ascii="Arial" w:hAnsi="Arial" w:eastAsia="Arial" w:cs="Arial"/>
          <w:b/>
          <w:bCs/>
          <w:color w:val="000000"/>
          <w:spacing w:val="30"/>
          <w:sz w:val="21"/>
          <w:szCs w:val="21"/>
        </w:rPr>
        <w:t xml:space="preserve">EDUCATION</w:t>
      </w:r>
    </w:p>
    <w:p xmlns:wp14="http://schemas.microsoft.com/office/word/2010/wordml" w14:paraId="5997CC1D" wp14:textId="77777777">
      <w:pPr>
        <w:spacing w:before="0" w:after="0" w:line="280" w:lineRule="exact"/>
      </w:pPr>
      <w:r>
        <w:rPr>
          <w:rFonts w:ascii="Arial" w:hAnsi="Arial" w:eastAsia="Arial" w:cs="Arial"/>
          <w:sz w:val="28"/>
          <w:szCs w:val="28"/>
        </w:rPr>
      </w:r>
    </w:p>
    <w:p xmlns:wp14="http://schemas.microsoft.com/office/word/2010/wordml" w14:paraId="6436AB7E" wp14:textId="77777777">
      <w:pPr>
        <w:spacing w:before="0" w:after="0"/>
      </w:pPr>
      <w:r w:rsidRPr="05E6F3E9" w:rsidR="05E6F3E9">
        <w:rPr>
          <w:rFonts w:ascii="Arial" w:hAnsi="Arial" w:eastAsia="Arial" w:cs="Arial"/>
          <w:b w:val="1"/>
          <w:bCs w:val="1"/>
          <w:color w:val="000000"/>
          <w:sz w:val="24"/>
          <w:szCs w:val="24"/>
          <w:lang w:val="en-US"/>
        </w:rPr>
        <w:t>BFA, Illustration</w:t>
      </w:r>
      <w:r w:rsidRPr="05E6F3E9" w:rsidR="05E6F3E9">
        <w:rPr>
          <w:rFonts w:ascii="Arial" w:hAnsi="Arial" w:eastAsia="Arial" w:cs="Arial"/>
          <w:b w:val="0"/>
          <w:bCs w:val="0"/>
          <w:color w:val="000000"/>
          <w:sz w:val="24"/>
          <w:szCs w:val="24"/>
          <w:lang w:val="en-US"/>
        </w:rPr>
        <w:t xml:space="preserve">  —  Columbus College of Art &amp; Design</w:t>
      </w:r>
      <w:r w:rsidRPr="05E6F3E9" w:rsidR="05E6F3E9">
        <w:rPr>
          <w:rFonts w:ascii="Arial" w:hAnsi="Arial" w:eastAsia="Arial" w:cs="Arial"/>
          <w:color w:val="000000"/>
          <w:sz w:val="21"/>
          <w:szCs w:val="21"/>
          <w:lang w:val="en-US"/>
        </w:rPr>
        <w:t xml:space="preserve">   ·   1999 — 2003</w:t>
      </w:r>
    </w:p>
    <w:p xmlns:wp14="http://schemas.microsoft.com/office/word/2010/wordml" w14:paraId="110FFD37" wp14:textId="77777777">
      <w:pPr>
        <w:spacing w:before="0" w:after="0" w:line="80" w:lineRule="exact"/>
      </w:pPr>
      <w:r>
        <w:rPr>
          <w:rFonts w:ascii="Arial" w:hAnsi="Arial" w:eastAsia="Arial" w:cs="Arial"/>
          <w:sz w:val="8"/>
          <w:szCs w:val="8"/>
        </w:rPr>
      </w:r>
    </w:p>
    <w:p xmlns:wp14="http://schemas.microsoft.com/office/word/2010/wordml" w14:paraId="63543E8E" wp14:textId="77777777">
      <w:pPr>
        <w:spacing w:before="0" w:after="0" w:line="290" w:lineRule="auto"/>
      </w:pPr>
      <w:r w:rsidRPr="05E6F3E9" w:rsidR="05E6F3E9">
        <w:rPr>
          <w:rFonts w:ascii="Arial" w:hAnsi="Arial" w:eastAsia="Arial" w:cs="Arial"/>
          <w:color w:val="000000"/>
          <w:sz w:val="21"/>
          <w:szCs w:val="21"/>
          <w:lang w:val="en-US"/>
        </w:rPr>
        <w:t>Illustration major, Graphic Design minor, with additional studies in fine art, web development, and industrial design.</w:t>
      </w:r>
    </w:p>
    <w:p xmlns:wp14="http://schemas.microsoft.com/office/word/2010/wordml" w14:paraId="6B699379" wp14:textId="77777777">
      <w:pPr>
        <w:spacing w:before="0" w:after="0" w:line="80" w:lineRule="exact"/>
      </w:pPr>
      <w:r>
        <w:rPr>
          <w:rFonts w:ascii="Arial" w:hAnsi="Arial" w:eastAsia="Arial" w:cs="Arial"/>
          <w:sz w:val="8"/>
          <w:szCs w:val="8"/>
        </w:rPr>
      </w:r>
    </w:p>
    <w:p xmlns:wp14="http://schemas.microsoft.com/office/word/2010/wordml" w14:paraId="29DD6D46" wp14:textId="77777777">
      <w:pPr>
        <w:spacing w:before="0" w:after="0"/>
      </w:pPr>
      <w:r w:rsidRPr="05E6F3E9" w:rsidR="05E6F3E9">
        <w:rPr>
          <w:rFonts w:ascii="Arial" w:hAnsi="Arial" w:eastAsia="Arial" w:cs="Arial"/>
          <w:b w:val="1"/>
          <w:bCs w:val="1"/>
          <w:color w:val="000000"/>
          <w:sz w:val="21"/>
          <w:szCs w:val="21"/>
          <w:lang w:val="en-US"/>
        </w:rPr>
        <w:t>LaSalle High School</w:t>
      </w:r>
      <w:r w:rsidRPr="05E6F3E9" w:rsidR="05E6F3E9">
        <w:rPr>
          <w:rFonts w:ascii="Arial" w:hAnsi="Arial" w:eastAsia="Arial" w:cs="Arial"/>
          <w:color w:val="000000"/>
          <w:sz w:val="21"/>
          <w:szCs w:val="21"/>
          <w:lang w:val="en-US"/>
        </w:rPr>
        <w:t xml:space="preserve">  —  Graduated 1999</w:t>
      </w:r>
    </w:p>
    <w:p xmlns:wp14="http://schemas.microsoft.com/office/word/2010/wordml" w14:paraId="3FE9F23F" wp14:textId="77777777">
      <w:pPr>
        <w:spacing w:before="0" w:after="0" w:line="440" w:lineRule="exact"/>
      </w:pPr>
      <w:r>
        <w:rPr>
          <w:rFonts w:ascii="Arial" w:hAnsi="Arial" w:eastAsia="Arial" w:cs="Arial"/>
          <w:sz w:val="44"/>
          <w:szCs w:val="44"/>
        </w:rPr>
      </w:r>
    </w:p>
    <w:p xmlns:wp14="http://schemas.microsoft.com/office/word/2010/wordml" w14:paraId="168FFCA6" wp14:textId="77777777">
      <w:pPr>
        <w:pBdr>
          <w:bottom w:val="single" w:color="000000" w:sz="4" w:space="4"/>
        </w:pBdr>
        <w:spacing w:before="0" w:after="0"/>
      </w:pPr>
      <w:r>
        <w:rPr>
          <w:rFonts w:ascii="Arial" w:hAnsi="Arial" w:eastAsia="Arial" w:cs="Arial"/>
          <w:b/>
          <w:bCs/>
          <w:color w:val="000000"/>
          <w:spacing w:val="30"/>
          <w:sz w:val="21"/>
          <w:szCs w:val="21"/>
        </w:rPr>
        <w:t xml:space="preserve">CLIENTS OF NOTE</w:t>
      </w:r>
    </w:p>
    <w:p xmlns:wp14="http://schemas.microsoft.com/office/word/2010/wordml" w14:paraId="1F72F646" wp14:textId="77777777">
      <w:pPr>
        <w:spacing w:before="0" w:after="0" w:line="280" w:lineRule="exact"/>
      </w:pPr>
      <w:r>
        <w:rPr>
          <w:rFonts w:ascii="Arial" w:hAnsi="Arial" w:eastAsia="Arial" w:cs="Arial"/>
          <w:sz w:val="28"/>
          <w:szCs w:val="28"/>
        </w:rPr>
      </w:r>
    </w:p>
    <w:p xmlns:wp14="http://schemas.microsoft.com/office/word/2010/wordml" w14:paraId="5D698BB3" wp14:textId="77777777">
      <w:pPr>
        <w:spacing w:before="0" w:after="0" w:line="290"/>
      </w:pPr>
      <w:r>
        <w:rPr>
          <w:rFonts w:ascii="Arial" w:hAnsi="Arial" w:eastAsia="Arial" w:cs="Arial"/>
          <w:color w:val="000000"/>
          <w:sz w:val="21"/>
          <w:szCs w:val="21"/>
        </w:rPr>
        <w:t xml:space="preserve">Adidas, AdventHealth, Afterpay, Amazon, BBC, BMW, Burger King, Cadillac, Corona, Crocs, Crowne Plaza, Downtown Newark, Dyson, Kroger, E.L.F. Cosmetics, Foot Locker, GM, JP Morgan, Invesco QQQ, Lionsgate Films, LG, L’Oréal, Microsoft, McKesson, Modelo, MoMA, MTV, Nature Valley, Nickelodeon, NY Islanders, NY Life, NY Yankees, Oppenheimer, Oxygen, Paramount, Pepsi, Redken, Showtime, Stick With Me, Synchrony, TED Talks, Timberland, Westfield, Urban Decay, Visit Philly, Winston-Salem Open.</w:t>
      </w:r>
    </w:p>
    <w:sectPr>
      <w:pgSz w:w="12240" w:h="15840" w:orient="portrait"/>
      <w:pgMar w:top="820" w:right="1100" w:bottom="82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d8dbda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2dd388"/>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5B44CE2"/>
  <w15:docId w15:val="{72CE74AE-C3BB-4E62-B857-0BD7F05C3BD8}"/>
  <w:rsids>
    <w:rsidRoot w:val="03DFC14F"/>
    <w:rsid w:val="03DFC14F"/>
    <w:rsid w:val="0534AF62"/>
    <w:rsid w:val="05DE02B6"/>
    <w:rsid w:val="05E6F3E9"/>
    <w:rsid w:val="0680F85F"/>
    <w:rsid w:val="07E3C762"/>
    <w:rsid w:val="11615C82"/>
    <w:rsid w:val="14DCDC83"/>
    <w:rsid w:val="16A8C3BE"/>
    <w:rsid w:val="28A6B5E1"/>
    <w:rsid w:val="28E689DB"/>
    <w:rsid w:val="28E689DB"/>
    <w:rsid w:val="2A64B7A5"/>
    <w:rsid w:val="2E79630F"/>
    <w:rsid w:val="2FDD10B5"/>
    <w:rsid w:val="31F2A618"/>
    <w:rsid w:val="342780EE"/>
    <w:rsid w:val="3A5AC304"/>
    <w:rsid w:val="3E83D65E"/>
    <w:rsid w:val="406CFAC7"/>
    <w:rsid w:val="406CFAC7"/>
    <w:rsid w:val="4DD9E501"/>
    <w:rsid w:val="522BEA14"/>
    <w:rsid w:val="562B4185"/>
    <w:rsid w:val="5741FBE5"/>
    <w:rsid w:val="586C7410"/>
    <w:rsid w:val="5CCB2115"/>
    <w:rsid w:val="5CCB2115"/>
    <w:rsid w:val="60A74161"/>
    <w:rsid w:val="60A74161"/>
    <w:rsid w:val="60ABF6E6"/>
    <w:rsid w:val="61278DD7"/>
    <w:rsid w:val="61278DD7"/>
    <w:rsid w:val="62A05E5B"/>
    <w:rsid w:val="6B4B68CE"/>
    <w:rsid w:val="6E5B6402"/>
    <w:rsid w:val="7177DA6C"/>
    <w:rsid w:val="71EAAE55"/>
    <w:rsid w:val="79FBE5C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Andrew Weitzel</lastModifiedBy>
  <revision>2</revision>
  <dcterms:created xsi:type="dcterms:W3CDTF">2026-06-30T20:48:51.6490000Z</dcterms:created>
  <dcterms:modified xsi:type="dcterms:W3CDTF">2026-06-30T21:12:45.2072539Z</dcterms:modified>
</coreProperties>
</file>

<file path=docProps/custom.xml><?xml version="1.0" encoding="utf-8"?>
<Properties xmlns="http://schemas.openxmlformats.org/officeDocument/2006/custom-properties" xmlns:vt="http://schemas.openxmlformats.org/officeDocument/2006/docPropsVTypes"/>
</file>