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tblInd w:w="1543" w:type="dxa"/>
        <w:tblLook w:val="04A0" w:firstRow="1" w:lastRow="0" w:firstColumn="1" w:lastColumn="0" w:noHBand="0" w:noVBand="1"/>
      </w:tblPr>
      <w:tblGrid>
        <w:gridCol w:w="1844"/>
        <w:gridCol w:w="6095"/>
        <w:gridCol w:w="1858"/>
        <w:gridCol w:w="693"/>
      </w:tblGrid>
      <w:tr w:rsidR="00DE0042" w:rsidTr="00DE0042">
        <w:trPr>
          <w:trHeight w:val="300"/>
        </w:trPr>
        <w:tc>
          <w:tcPr>
            <w:tcW w:w="184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E0042" w:rsidRDefault="00DE0042" w:rsidP="00686AE5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353BAE9C" wp14:editId="4DA66C04">
                      <wp:simplePos x="0" y="0"/>
                      <wp:positionH relativeFrom="column">
                        <wp:posOffset>-114935</wp:posOffset>
                      </wp:positionH>
                      <wp:positionV relativeFrom="paragraph">
                        <wp:posOffset>3810</wp:posOffset>
                      </wp:positionV>
                      <wp:extent cx="6696075" cy="962025"/>
                      <wp:effectExtent l="0" t="0" r="28575" b="28575"/>
                      <wp:wrapNone/>
                      <wp:docPr id="12" name="Rectángulo redondead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96075" cy="9620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127A37" id="Rectángulo redondeado 12" o:spid="_x0000_s1026" style="position:absolute;margin-left:-9.05pt;margin-top:.3pt;width:527.25pt;height:75.7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jyXOgIAAHEEAAAOAAAAZHJzL2Uyb0RvYy54bWysVOFu1DAM/o/EO0T5z9oet45V15umjSGk&#10;ARODB8glaRtI4+DkrjfehmfhxXDTbtwA8QPRH5Ed25/tz05XZ/vesp3GYMDVvDjKOdNOgjKurfnH&#10;D1fPXnAWonBKWHC65nc68LP10yerwVd6AR1YpZERiAvV4GvexeirLAuy070IR+C1I2MD2ItIKraZ&#10;QjEQem+zRZ6X2QCoPILUIdDt5WTk64TfNFrGd00TdGS25lRbTCemczOe2XolqhaF74ycyxD/UEUv&#10;jKOkD1CXIgq2RfMbVG8kQoAmHknoM2gaI3Xqgbop8l+6ue2E16kXIif4B5rC/4OVb3c3yIyi2S04&#10;c6KnGb0n1r5/c+3WAkOtwCktFDByILYGHyoKuvU3OPYb/DXIz4E5uOiEa/U5Igwd+VONxeifPQoY&#10;lUChbDO8AUW5xDZCIm7fYD8CEiVsn+Zz9zAfvY9M0mVZnpb5yTFnkmyn5SJfHKcUorqP9hjiKw09&#10;G4WaI2ydGttJKcTuOsQ0JDV3KtQnzpre0sh3wrKiLMuTGXF2zkR1j5naBWvUlbE2KdhuLiwyCq35&#10;Vfrm4HDoZh0bav68oML/DpGn708QqY+0qiO1L51KchTGTjJVad3M9UjvNKYNqDuiGmHaenqlJHSA&#10;XzkbaONrHr5sBWrO7GtH4zotlsvxiSRleXyyIAUPLZtDi3CSoGouI3I2KRdxelhbj6btKFeRGnZw&#10;TkNuTLzfhqmuuVzaa5IePZxDPXn9/FOsfwAAAP//AwBQSwMEFAAGAAgAAAAhALTJbj3dAAAACQEA&#10;AA8AAABkcnMvZG93bnJldi54bWxMj8FuwjAQRO+V+g/WVuoNnASaohAHISoO9NbAB5h4G0fY68g2&#10;kP59zam9zWpGM2/rzWQNu6EPgyMB+TwDhtQ5NVAv4HTcz1bAQpSkpHGEAn4wwKZ5fqplpdydvvDW&#10;xp6lEgqVFKBjHCvOQ6fRyjB3I1Lyvp23MqbT91x5eU/l1vAiy0pu5UBpQcsRdxq7S3u1AnzYh50y&#10;H8di+/7ZLoeFOuhDFOL1ZdqugUWc4l8YHvgJHZrEdHZXUoEZAbN8laeogBLYw84W5RLYOam3Igfe&#10;1Pz/B80vAAAA//8DAFBLAQItABQABgAIAAAAIQC2gziS/gAAAOEBAAATAAAAAAAAAAAAAAAAAAAA&#10;AABbQ29udGVudF9UeXBlc10ueG1sUEsBAi0AFAAGAAgAAAAhADj9If/WAAAAlAEAAAsAAAAAAAAA&#10;AAAAAAAALwEAAF9yZWxzLy5yZWxzUEsBAi0AFAAGAAgAAAAhAE+aPJc6AgAAcQQAAA4AAAAAAAAA&#10;AAAAAAAALgIAAGRycy9lMm9Eb2MueG1sUEsBAi0AFAAGAAgAAAAhALTJbj3dAAAACQEAAA8AAAAA&#10;AAAAAAAAAAAAlAQAAGRycy9kb3ducmV2LnhtbFBLBQYAAAAABAAEAPMAAACeBQAAAAA=&#10;" strokeweight=".25pt"/>
                  </w:pict>
                </mc:Fallback>
              </mc:AlternateContent>
            </w:r>
            <w:r>
              <w:rPr>
                <w:noProof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68FA9C71" wp14:editId="71508572">
                  <wp:simplePos x="0" y="0"/>
                  <wp:positionH relativeFrom="margin">
                    <wp:posOffset>76200</wp:posOffset>
                  </wp:positionH>
                  <wp:positionV relativeFrom="margin">
                    <wp:posOffset>30480</wp:posOffset>
                  </wp:positionV>
                  <wp:extent cx="875665" cy="821055"/>
                  <wp:effectExtent l="0" t="0" r="635" b="0"/>
                  <wp:wrapNone/>
                  <wp:docPr id="13" name="Imagen 13" descr="logo vertical CC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 descr="logo vertical CC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5665" cy="8210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E0042" w:rsidRDefault="00DE0042" w:rsidP="00686AE5">
            <w:pPr>
              <w:spacing w:after="0" w:line="240" w:lineRule="auto"/>
              <w:rPr>
                <w:rFonts w:ascii="Lucida Bright" w:eastAsia="Times New Roman" w:hAnsi="Lucida Bright" w:cs="Tahoma"/>
                <w:b/>
                <w:bCs/>
                <w:color w:val="000000"/>
                <w:sz w:val="28"/>
                <w:szCs w:val="28"/>
                <w:lang w:eastAsia="es-CO"/>
              </w:rPr>
            </w:pPr>
          </w:p>
          <w:p w:rsidR="00DE0042" w:rsidRPr="00DE0042" w:rsidRDefault="00DE0042" w:rsidP="00686AE5">
            <w:pPr>
              <w:spacing w:after="0" w:line="240" w:lineRule="auto"/>
              <w:jc w:val="center"/>
              <w:rPr>
                <w:rFonts w:ascii="Palatino Linotype" w:eastAsia="Calibri" w:hAnsi="Palatino Linotype" w:cs="Arial"/>
                <w:b/>
                <w:color w:val="365F91"/>
                <w:sz w:val="24"/>
                <w:szCs w:val="24"/>
              </w:rPr>
            </w:pPr>
            <w:r w:rsidRPr="00DE0042">
              <w:rPr>
                <w:rFonts w:ascii="Palatino Linotype" w:hAnsi="Palatino Linotype"/>
                <w:color w:val="548DD4" w:themeColor="text2" w:themeTint="99"/>
                <w:sz w:val="24"/>
                <w:szCs w:val="24"/>
              </w:rPr>
              <w:t>LISTA DE CHEQUEO VERIFICACION INSTALACIONES</w:t>
            </w:r>
          </w:p>
        </w:tc>
        <w:tc>
          <w:tcPr>
            <w:tcW w:w="2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E0042" w:rsidRDefault="00DE0042" w:rsidP="00686AE5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Palatino Linotype" w:eastAsia="Calibri" w:hAnsi="Palatino Linotype" w:cs="Arial"/>
                <w:b/>
                <w:sz w:val="20"/>
                <w:szCs w:val="20"/>
              </w:rPr>
              <w:t>Código: GIN-FT-05</w:t>
            </w:r>
          </w:p>
        </w:tc>
      </w:tr>
      <w:tr w:rsidR="00DE0042" w:rsidTr="00DE0042">
        <w:trPr>
          <w:trHeight w:val="33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DE0042" w:rsidRDefault="00DE0042" w:rsidP="00686AE5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E0042" w:rsidRDefault="00DE0042" w:rsidP="00686AE5">
            <w:pPr>
              <w:spacing w:after="0" w:line="240" w:lineRule="auto"/>
              <w:rPr>
                <w:rFonts w:ascii="Humanst521 BT" w:eastAsia="Calibri" w:hAnsi="Humanst521 BT" w:cs="Arial"/>
                <w:b/>
                <w:color w:val="365F91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E0042" w:rsidRDefault="00DE0042" w:rsidP="00686AE5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="Palatino Linotype" w:eastAsia="Calibri" w:hAnsi="Palatino Linotype" w:cs="Arial"/>
                <w:b/>
                <w:sz w:val="20"/>
                <w:szCs w:val="20"/>
              </w:rPr>
            </w:pPr>
            <w:r>
              <w:rPr>
                <w:rFonts w:ascii="Palatino Linotype" w:eastAsia="Calibri" w:hAnsi="Palatino Linotype" w:cs="Arial"/>
                <w:b/>
                <w:sz w:val="20"/>
                <w:szCs w:val="20"/>
              </w:rPr>
              <w:t>Versión: 1</w:t>
            </w:r>
          </w:p>
        </w:tc>
      </w:tr>
      <w:tr w:rsidR="00DE0042" w:rsidTr="00DE0042">
        <w:trPr>
          <w:gridAfter w:val="1"/>
          <w:wAfter w:w="693" w:type="dxa"/>
          <w:trHeight w:val="33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DE0042" w:rsidRDefault="00DE0042" w:rsidP="00686AE5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E0042" w:rsidRDefault="00DE0042" w:rsidP="00686AE5">
            <w:pPr>
              <w:spacing w:after="0" w:line="240" w:lineRule="auto"/>
              <w:rPr>
                <w:rFonts w:ascii="Humanst521 BT" w:eastAsia="Calibri" w:hAnsi="Humanst521 BT" w:cs="Arial"/>
                <w:b/>
                <w:color w:val="365F91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E0042" w:rsidRDefault="00DE0042" w:rsidP="00686AE5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="Palatino Linotype" w:eastAsia="Calibri" w:hAnsi="Palatino Linotype" w:cs="Arial"/>
                <w:b/>
                <w:sz w:val="20"/>
                <w:szCs w:val="20"/>
              </w:rPr>
            </w:pPr>
            <w:r>
              <w:rPr>
                <w:rFonts w:ascii="Palatino Linotype" w:eastAsia="Calibri" w:hAnsi="Palatino Linotype" w:cs="Arial"/>
                <w:b/>
                <w:sz w:val="20"/>
                <w:szCs w:val="20"/>
              </w:rPr>
              <w:t>Actualizado: 23/02/2016</w:t>
            </w:r>
            <w:bookmarkStart w:id="0" w:name="_GoBack"/>
            <w:bookmarkEnd w:id="0"/>
          </w:p>
        </w:tc>
      </w:tr>
      <w:tr w:rsidR="00DE0042" w:rsidTr="00DE0042">
        <w:trPr>
          <w:trHeight w:val="33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DE0042" w:rsidRDefault="00DE0042" w:rsidP="00686AE5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E0042" w:rsidRDefault="00DE0042" w:rsidP="00686AE5">
            <w:pPr>
              <w:spacing w:after="0" w:line="240" w:lineRule="auto"/>
              <w:rPr>
                <w:rFonts w:ascii="Humanst521 BT" w:eastAsia="Calibri" w:hAnsi="Humanst521 BT" w:cs="Arial"/>
                <w:b/>
                <w:color w:val="365F91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E0042" w:rsidRDefault="00DE0042" w:rsidP="00686AE5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="Palatino Linotype" w:eastAsia="Calibri" w:hAnsi="Palatino Linotype" w:cs="Arial"/>
                <w:b/>
                <w:sz w:val="20"/>
                <w:szCs w:val="20"/>
              </w:rPr>
            </w:pPr>
            <w:r>
              <w:rPr>
                <w:rFonts w:ascii="Palatino Linotype" w:eastAsia="Calibri" w:hAnsi="Palatino Linotype" w:cs="Arial"/>
                <w:b/>
                <w:sz w:val="20"/>
                <w:szCs w:val="20"/>
              </w:rPr>
              <w:t xml:space="preserve">Páginas: </w:t>
            </w:r>
            <w:r>
              <w:rPr>
                <w:rFonts w:ascii="Palatino Linotype" w:eastAsia="Calibri" w:hAnsi="Palatino Linotype" w:cs="Arial"/>
                <w:b/>
                <w:sz w:val="20"/>
                <w:szCs w:val="20"/>
              </w:rPr>
              <w:fldChar w:fldCharType="begin"/>
            </w:r>
            <w:r>
              <w:rPr>
                <w:rFonts w:ascii="Palatino Linotype" w:eastAsia="Calibri" w:hAnsi="Palatino Linotype" w:cs="Arial"/>
                <w:b/>
                <w:sz w:val="20"/>
                <w:szCs w:val="20"/>
              </w:rPr>
              <w:instrText>PAGE   \* MERGEFORMAT</w:instrText>
            </w:r>
            <w:r>
              <w:rPr>
                <w:rFonts w:ascii="Palatino Linotype" w:eastAsia="Calibri" w:hAnsi="Palatino Linotype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Palatino Linotype" w:eastAsia="Calibri" w:hAnsi="Palatino Linotype" w:cs="Arial"/>
                <w:b/>
                <w:noProof/>
                <w:sz w:val="20"/>
                <w:szCs w:val="20"/>
              </w:rPr>
              <w:t>1</w:t>
            </w:r>
            <w:r>
              <w:rPr>
                <w:rFonts w:ascii="Palatino Linotype" w:eastAsia="Calibri" w:hAnsi="Palatino Linotype" w:cs="Arial"/>
                <w:b/>
                <w:sz w:val="20"/>
                <w:szCs w:val="20"/>
              </w:rPr>
              <w:fldChar w:fldCharType="end"/>
            </w:r>
            <w:r>
              <w:rPr>
                <w:rFonts w:ascii="Palatino Linotype" w:eastAsia="Calibri" w:hAnsi="Palatino Linotype" w:cs="Arial"/>
                <w:b/>
                <w:sz w:val="20"/>
                <w:szCs w:val="20"/>
              </w:rPr>
              <w:t xml:space="preserve"> de 1</w:t>
            </w:r>
          </w:p>
        </w:tc>
      </w:tr>
    </w:tbl>
    <w:p w:rsidR="00207327" w:rsidRDefault="00207327">
      <w:pPr>
        <w:rPr>
          <w:rFonts w:ascii="Palatino Linotype" w:hAnsi="Palatino Linotype"/>
          <w:sz w:val="16"/>
          <w:szCs w:val="16"/>
        </w:rPr>
      </w:pPr>
    </w:p>
    <w:tbl>
      <w:tblPr>
        <w:tblW w:w="1350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1276"/>
        <w:gridCol w:w="432"/>
        <w:gridCol w:w="230"/>
        <w:gridCol w:w="160"/>
        <w:gridCol w:w="70"/>
        <w:gridCol w:w="90"/>
        <w:gridCol w:w="719"/>
        <w:gridCol w:w="992"/>
        <w:gridCol w:w="842"/>
        <w:gridCol w:w="3779"/>
        <w:gridCol w:w="1200"/>
        <w:gridCol w:w="160"/>
      </w:tblGrid>
      <w:tr w:rsidR="00207327" w:rsidRPr="00207327" w:rsidTr="00207327">
        <w:trPr>
          <w:trHeight w:val="300"/>
        </w:trPr>
        <w:tc>
          <w:tcPr>
            <w:tcW w:w="5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68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07327" w:rsidRPr="00207327" w:rsidTr="00207327">
        <w:trPr>
          <w:trHeight w:val="135"/>
        </w:trPr>
        <w:tc>
          <w:tcPr>
            <w:tcW w:w="5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07327" w:rsidRPr="00207327" w:rsidTr="00207327">
        <w:trPr>
          <w:trHeight w:val="300"/>
        </w:trPr>
        <w:tc>
          <w:tcPr>
            <w:tcW w:w="5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AREA:</w:t>
            </w:r>
          </w:p>
        </w:tc>
        <w:tc>
          <w:tcPr>
            <w:tcW w:w="808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07327" w:rsidRPr="00207327" w:rsidTr="00207327">
        <w:trPr>
          <w:trHeight w:val="135"/>
        </w:trPr>
        <w:tc>
          <w:tcPr>
            <w:tcW w:w="5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5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INSPECCION REALIZADA POR: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trHeight w:val="585"/>
        </w:trPr>
        <w:tc>
          <w:tcPr>
            <w:tcW w:w="5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07327" w:rsidRPr="00207327" w:rsidTr="00207327">
        <w:trPr>
          <w:gridAfter w:val="2"/>
          <w:wAfter w:w="1360" w:type="dxa"/>
          <w:trHeight w:val="315"/>
        </w:trPr>
        <w:tc>
          <w:tcPr>
            <w:tcW w:w="12149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ÍTEMS DE INSPECCIÓN</w:t>
            </w:r>
          </w:p>
        </w:tc>
      </w:tr>
      <w:tr w:rsidR="00207327" w:rsidRPr="00207327" w:rsidTr="00207327">
        <w:trPr>
          <w:gridAfter w:val="2"/>
          <w:wAfter w:w="1360" w:type="dxa"/>
          <w:trHeight w:val="135"/>
        </w:trPr>
        <w:tc>
          <w:tcPr>
            <w:tcW w:w="5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07327" w:rsidRPr="00207327" w:rsidTr="00207327">
        <w:trPr>
          <w:gridAfter w:val="2"/>
          <w:wAfter w:w="1360" w:type="dxa"/>
          <w:trHeight w:val="463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1. INSTALACIONES LOCATIVAS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CUMPLE</w:t>
            </w:r>
          </w:p>
        </w:tc>
        <w:tc>
          <w:tcPr>
            <w:tcW w:w="170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NO CUMPLE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N/A</w:t>
            </w:r>
          </w:p>
        </w:tc>
        <w:tc>
          <w:tcPr>
            <w:tcW w:w="46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OBSERVACIONES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PISOS /TECHOS /PAREDES /PUERTAS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VIDRIOS Y VENTANAS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REJILLAS Y DESAGÜES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ESCALERAS Y BARANDAS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ESTADO DE PINTURA /MAMPOSTERÍA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SEÑALIZACIÓN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CONDICIONES GENERALES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CUMPLE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NO CUMPLE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N/A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OBSERVACIONES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ILUMINACIÓN GENERAL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VENTILACIÓN GENERAL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SEÑALIZACIÓN DE ÁREAS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TEMPERATURA GENERAL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ORDEN Y ASEO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CUMPLE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NO CUMPLE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N/A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OBSERVACIONES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ESTADO GENERAL DE ORDEN/ ASEO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DISPOSICIÓN DE BASURAS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ESTADO DE CANECAS DE BASURA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UTENSILIOS DE ASEO EN SU SITIO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4. GESTIÓN DE MERCANCÍA EN BODEGA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CUMPLE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NO CUMPLE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N/A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OBSERVACIONES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ALMACENAMIENTO / IDENTIFICACIÓN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ESTANTERÍA EN CONDICIONES OPTIMAS PARA EL ALMACENAMIENTO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ESTANTERÍA CON  ESTRUCTURAS DE SEGURIDAD  QUE EVITEN  DAÑOS POR COLISIONES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UBICACIÓN DE ESTANTERÍA  DE ACUERDO A REQUERIMIENTOS DE SEGURIDAD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MANEJO DE CARGAS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RIESGOS ELÉCTRICOS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CUMPLE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NO CUMPLE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N/A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OBSERVACIONES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ESTADO DE CAJAS /  TABLEROS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ESTADO DE CABLES / EXTENSIONES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TOMACORRIENTES / LÁMPARAS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SEÑALIZACIÓN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SISTEMAS DE ALARMA Y CONTROL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CUMPLE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NO CUMPLE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N/A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OBSERVACIONES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CERRADURAS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SISTEMA ALARMA OPERACIONAL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ESTADO DE EXTINTORES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CAMARAS DE SEGURIDAD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ACCESO SISTEMAS DE CONTROL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SALIDAS DE EMERGENCIA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CUMPLE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NO CUMPLE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N/A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OBSERVACIONES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DESPEJADAS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SEÑALIZADAS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RUTAS DE EVACUACIÓN LIBRES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RIESGOS DE SEGURIDAD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CUMPLE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NO CUMPLE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N/A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OBSERVACIONES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SEÑALIZACIÓN PREVENTIVA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ESTADO DE TUBERÍAS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ESCAPES / FUGAS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ESTADO DE HERRAMIENTAS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USO DE ELEMENTOS DE PROTECCIÓN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 OTROS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CUMPLE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NO CUMPLE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N/A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lang w:eastAsia="es-CO"/>
              </w:rPr>
              <w:t>OBSERVACIONES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165"/>
        </w:trPr>
        <w:tc>
          <w:tcPr>
            <w:tcW w:w="5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07327" w:rsidRPr="00207327" w:rsidTr="00207327">
        <w:trPr>
          <w:gridAfter w:val="2"/>
          <w:wAfter w:w="1360" w:type="dxa"/>
          <w:trHeight w:val="315"/>
        </w:trPr>
        <w:tc>
          <w:tcPr>
            <w:tcW w:w="12149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SUGERENCIAS A NOVEDADES ENCONTRADAS</w:t>
            </w:r>
          </w:p>
        </w:tc>
      </w:tr>
      <w:tr w:rsidR="00207327" w:rsidRPr="00207327" w:rsidTr="00207327">
        <w:trPr>
          <w:gridAfter w:val="2"/>
          <w:wAfter w:w="1360" w:type="dxa"/>
          <w:trHeight w:val="300"/>
        </w:trPr>
        <w:tc>
          <w:tcPr>
            <w:tcW w:w="57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ITEM</w:t>
            </w:r>
          </w:p>
        </w:tc>
        <w:tc>
          <w:tcPr>
            <w:tcW w:w="64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SUGERENCIA</w:t>
            </w:r>
          </w:p>
        </w:tc>
      </w:tr>
      <w:tr w:rsidR="00207327" w:rsidRPr="00207327" w:rsidTr="00207327">
        <w:trPr>
          <w:gridAfter w:val="2"/>
          <w:wAfter w:w="1360" w:type="dxa"/>
          <w:trHeight w:val="600"/>
        </w:trPr>
        <w:tc>
          <w:tcPr>
            <w:tcW w:w="57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4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615"/>
        </w:trPr>
        <w:tc>
          <w:tcPr>
            <w:tcW w:w="57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4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615"/>
        </w:trPr>
        <w:tc>
          <w:tcPr>
            <w:tcW w:w="57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4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gridAfter w:val="2"/>
          <w:wAfter w:w="1360" w:type="dxa"/>
          <w:trHeight w:val="585"/>
        </w:trPr>
        <w:tc>
          <w:tcPr>
            <w:tcW w:w="57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4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2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27" w:rsidRPr="00207327" w:rsidTr="00207327">
        <w:trPr>
          <w:trHeight w:val="300"/>
        </w:trPr>
        <w:tc>
          <w:tcPr>
            <w:tcW w:w="5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327" w:rsidRPr="00207327" w:rsidRDefault="00207327" w:rsidP="0020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207327" w:rsidRDefault="00207327">
      <w:pPr>
        <w:rPr>
          <w:rFonts w:ascii="Palatino Linotype" w:hAnsi="Palatino Linotype"/>
          <w:sz w:val="16"/>
          <w:szCs w:val="16"/>
        </w:rPr>
      </w:pPr>
    </w:p>
    <w:p w:rsidR="00DA2B94" w:rsidRPr="00DA2B94" w:rsidRDefault="00DA2B94">
      <w:pPr>
        <w:rPr>
          <w:rFonts w:ascii="Palatino Linotype" w:hAnsi="Palatino Linotype"/>
          <w:sz w:val="16"/>
          <w:szCs w:val="16"/>
        </w:rPr>
      </w:pPr>
    </w:p>
    <w:sectPr w:rsidR="00DA2B94" w:rsidRPr="00DA2B94" w:rsidSect="00207327">
      <w:pgSz w:w="15840" w:h="12240" w:orient="landscape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umanst521 BT">
    <w:altName w:val="Times New Roman"/>
    <w:charset w:val="00"/>
    <w:family w:val="swiss"/>
    <w:pitch w:val="variable"/>
    <w:sig w:usb0="00000001" w:usb1="10000000" w:usb2="00000000" w:usb3="00000000" w:csb0="8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B94"/>
    <w:rsid w:val="00207327"/>
    <w:rsid w:val="007B4A6A"/>
    <w:rsid w:val="00CA1549"/>
    <w:rsid w:val="00DA2B94"/>
    <w:rsid w:val="00DE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9265D1-ACE2-481A-979D-95B940462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2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B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6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Administrativa</dc:creator>
  <cp:lastModifiedBy>Andy Bolaño Castilla</cp:lastModifiedBy>
  <cp:revision>3</cp:revision>
  <dcterms:created xsi:type="dcterms:W3CDTF">2016-03-03T21:02:00Z</dcterms:created>
  <dcterms:modified xsi:type="dcterms:W3CDTF">2016-03-04T15:36:00Z</dcterms:modified>
</cp:coreProperties>
</file>