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8A0FFA" w14:textId="77777777" w:rsidR="00D34270" w:rsidRDefault="008541DD" w:rsidP="008541DD">
      <w:pPr>
        <w:pStyle w:val="1"/>
        <w:jc w:val="center"/>
      </w:pPr>
      <w:r>
        <w:rPr>
          <w:rFonts w:hint="eastAsia"/>
        </w:rPr>
        <w:t xml:space="preserve">HW0 </w:t>
      </w:r>
      <w:r>
        <w:t>Report</w:t>
      </w:r>
    </w:p>
    <w:p w14:paraId="2D93C190" w14:textId="77777777" w:rsidR="006B36B1" w:rsidRPr="006B36B1" w:rsidRDefault="006B36B1" w:rsidP="006B36B1">
      <w:pPr>
        <w:pStyle w:val="a5"/>
      </w:pPr>
      <w:r>
        <w:rPr>
          <w:rFonts w:hint="eastAsia"/>
        </w:rPr>
        <w:t>R</w:t>
      </w:r>
      <w:r>
        <w:t xml:space="preserve">09922110 </w:t>
      </w:r>
      <w:r>
        <w:rPr>
          <w:rFonts w:hint="eastAsia"/>
        </w:rPr>
        <w:t>張煒晟</w:t>
      </w:r>
    </w:p>
    <w:p w14:paraId="18757FB1" w14:textId="77777777" w:rsidR="008541DD" w:rsidRDefault="008541DD" w:rsidP="008541DD">
      <w:pPr>
        <w:pStyle w:val="a3"/>
        <w:numPr>
          <w:ilvl w:val="0"/>
          <w:numId w:val="1"/>
        </w:numPr>
        <w:jc w:val="left"/>
      </w:pPr>
      <w:r>
        <w:t>Preprocessing</w:t>
      </w:r>
    </w:p>
    <w:p w14:paraId="6EB05CA0" w14:textId="77777777" w:rsidR="008541DD" w:rsidRDefault="008541DD" w:rsidP="004A756E">
      <w:pPr>
        <w:ind w:firstLineChars="200" w:firstLine="480"/>
      </w:pPr>
      <w:r>
        <w:t>Bag-of-word</w:t>
      </w:r>
      <w:r>
        <w:rPr>
          <w:rFonts w:hint="eastAsia"/>
        </w:rPr>
        <w:t>：</w:t>
      </w:r>
      <w:r>
        <w:t xml:space="preserve">Correct all different words in </w:t>
      </w:r>
      <w:proofErr w:type="gramStart"/>
      <w:r>
        <w:t>dataset</w:t>
      </w:r>
      <w:r w:rsidR="007201F6">
        <w:t>(</w:t>
      </w:r>
      <w:proofErr w:type="gramEnd"/>
      <w:r w:rsidR="007201F6">
        <w:t>all sentences)</w:t>
      </w:r>
      <w:r>
        <w:t xml:space="preserve">, and </w:t>
      </w:r>
      <w:r w:rsidR="007201F6">
        <w:t>similar to</w:t>
      </w:r>
      <w:r>
        <w:t xml:space="preserve"> one-hot-encoding, combining the different words into a list which </w:t>
      </w:r>
      <w:r w:rsidR="007201F6">
        <w:t>can record the occurrence of each words in a sentence.</w:t>
      </w:r>
    </w:p>
    <w:p w14:paraId="7EDE5038" w14:textId="77777777" w:rsidR="007201F6" w:rsidRDefault="007201F6" w:rsidP="008541DD">
      <w:r>
        <w:rPr>
          <w:rFonts w:hint="eastAsia"/>
          <w:noProof/>
        </w:rPr>
        <w:drawing>
          <wp:inline distT="0" distB="0" distL="0" distR="0" wp14:anchorId="6D0C8CE9" wp14:editId="1586BE9C">
            <wp:extent cx="5274310" cy="2506345"/>
            <wp:effectExtent l="0" t="0" r="2540" b="825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87C57" w14:textId="77777777" w:rsidR="007201F6" w:rsidRDefault="007201F6" w:rsidP="007201F6">
      <w:pPr>
        <w:pStyle w:val="a7"/>
        <w:numPr>
          <w:ilvl w:val="0"/>
          <w:numId w:val="2"/>
        </w:numPr>
        <w:ind w:leftChars="0"/>
      </w:pPr>
      <w:r>
        <w:t xml:space="preserve">Figure 1. Transform input sentences to </w:t>
      </w:r>
      <w:proofErr w:type="gramStart"/>
      <w:r>
        <w:t>BOW(</w:t>
      </w:r>
      <w:proofErr w:type="gramEnd"/>
      <w:r>
        <w:t>bag-of-word)</w:t>
      </w:r>
    </w:p>
    <w:p w14:paraId="0D86E329" w14:textId="77777777" w:rsidR="007201F6" w:rsidRDefault="007201F6" w:rsidP="007201F6"/>
    <w:p w14:paraId="0AC54F4D" w14:textId="77777777" w:rsidR="007201F6" w:rsidRDefault="007201F6" w:rsidP="007201F6">
      <w:pPr>
        <w:pStyle w:val="a3"/>
        <w:numPr>
          <w:ilvl w:val="0"/>
          <w:numId w:val="1"/>
        </w:numPr>
        <w:jc w:val="left"/>
      </w:pPr>
      <w:r>
        <w:t>Model Structure</w:t>
      </w:r>
    </w:p>
    <w:p w14:paraId="4E7FE150" w14:textId="77777777" w:rsidR="007201F6" w:rsidRDefault="007201F6" w:rsidP="007201F6">
      <w:r>
        <w:rPr>
          <w:rFonts w:hint="eastAsia"/>
          <w:noProof/>
        </w:rPr>
        <w:drawing>
          <wp:inline distT="0" distB="0" distL="0" distR="0" wp14:anchorId="6D4B12CD" wp14:editId="741D4226">
            <wp:extent cx="4996643" cy="2489298"/>
            <wp:effectExtent l="0" t="0" r="0" b="63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螢幕擷取畫面 2021-02-23 18523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033" cy="2500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39793" w14:textId="77777777" w:rsidR="007201F6" w:rsidRDefault="007201F6" w:rsidP="007201F6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F</w:t>
      </w:r>
      <w:r>
        <w:t>igure 2. DNN structure</w:t>
      </w:r>
    </w:p>
    <w:p w14:paraId="0E0AB042" w14:textId="77777777" w:rsidR="007201F6" w:rsidRDefault="007201F6" w:rsidP="007201F6"/>
    <w:p w14:paraId="4B187CE3" w14:textId="77777777" w:rsidR="00B03480" w:rsidRDefault="007201F6" w:rsidP="004A756E">
      <w:pPr>
        <w:ind w:firstLineChars="200" w:firstLine="480"/>
      </w:pPr>
      <w:r>
        <w:t xml:space="preserve">Using DNN model to solve this problem. </w:t>
      </w:r>
      <w:r w:rsidR="00B03480">
        <w:t>Dropout is built to avoid overfitting. I have tried 1024-&gt;256-&gt;32-&gt;1, 4-layer model and run with 10 epochs. But, it was overfitting. Therefore, I reduced the number of layer and add dropout layer to prevent overfitting, and which had good perform</w:t>
      </w:r>
      <w:r w:rsidR="006B36B1">
        <w:t>ance</w:t>
      </w:r>
      <w:r w:rsidR="00B03480">
        <w:t>.</w:t>
      </w:r>
    </w:p>
    <w:p w14:paraId="057BF10D" w14:textId="77777777" w:rsidR="00B03480" w:rsidRDefault="00B03480" w:rsidP="007201F6"/>
    <w:p w14:paraId="7EDB385D" w14:textId="77777777" w:rsidR="00B03480" w:rsidRDefault="00B03480" w:rsidP="007201F6">
      <w:r>
        <w:rPr>
          <w:rFonts w:hint="eastAsia"/>
          <w:noProof/>
        </w:rPr>
        <w:drawing>
          <wp:inline distT="0" distB="0" distL="0" distR="0" wp14:anchorId="217F996D" wp14:editId="372DBA8C">
            <wp:extent cx="5274310" cy="172967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螢幕擷取畫面 2021-02-23 19171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E5447" w14:textId="77777777" w:rsidR="00682CBF" w:rsidRDefault="00B03480" w:rsidP="00682CBF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F</w:t>
      </w:r>
      <w:r>
        <w:t>igure 3. Model config</w:t>
      </w:r>
    </w:p>
    <w:p w14:paraId="2FC3F173" w14:textId="77777777" w:rsidR="00682CBF" w:rsidRDefault="00682CBF" w:rsidP="00682CBF"/>
    <w:p w14:paraId="0B129176" w14:textId="77777777" w:rsidR="00B03480" w:rsidRDefault="00B03480" w:rsidP="004A756E">
      <w:pPr>
        <w:ind w:firstLineChars="200" w:firstLine="480"/>
      </w:pPr>
      <w:r>
        <w:t>Using binary cross-entropy as loss function, because of binary classification problem</w:t>
      </w:r>
      <w:r w:rsidR="00682CBF">
        <w:t xml:space="preserve">. And optimizer is </w:t>
      </w:r>
      <w:proofErr w:type="spellStart"/>
      <w:r w:rsidR="00682CBF">
        <w:t>adam</w:t>
      </w:r>
      <w:proofErr w:type="spellEnd"/>
      <w:r w:rsidR="00682CBF">
        <w:t xml:space="preserve"> which is the </w:t>
      </w:r>
      <w:proofErr w:type="gramStart"/>
      <w:r w:rsidR="00682CBF">
        <w:t>best(</w:t>
      </w:r>
      <w:proofErr w:type="gramEnd"/>
      <w:r w:rsidR="00682CBF">
        <w:t>in most cases) optimizer for now on. Finally, training optimization is using accuracy as metric.</w:t>
      </w:r>
    </w:p>
    <w:p w14:paraId="626316AF" w14:textId="77777777" w:rsidR="007201F6" w:rsidRDefault="00B03480" w:rsidP="00B03480">
      <w:pPr>
        <w:pStyle w:val="a3"/>
        <w:numPr>
          <w:ilvl w:val="0"/>
          <w:numId w:val="1"/>
        </w:numPr>
        <w:jc w:val="left"/>
      </w:pPr>
      <w:r>
        <w:rPr>
          <w:rFonts w:hint="eastAsia"/>
        </w:rPr>
        <w:t>T</w:t>
      </w:r>
      <w:r>
        <w:t>raining</w:t>
      </w:r>
    </w:p>
    <w:p w14:paraId="0E6A27F8" w14:textId="77777777" w:rsidR="00B03480" w:rsidRDefault="00B03480" w:rsidP="00B03480">
      <w:r>
        <w:rPr>
          <w:rFonts w:hint="eastAsia"/>
          <w:noProof/>
        </w:rPr>
        <w:drawing>
          <wp:inline distT="0" distB="0" distL="0" distR="0" wp14:anchorId="705A5F6D" wp14:editId="560BDF3E">
            <wp:extent cx="4542739" cy="211504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螢幕擷取畫面 2021-02-23 19172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4891" cy="215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C1A41" w14:textId="77777777" w:rsidR="00B03480" w:rsidRDefault="00B03480" w:rsidP="00B03480">
      <w:pPr>
        <w:pStyle w:val="a7"/>
        <w:numPr>
          <w:ilvl w:val="0"/>
          <w:numId w:val="2"/>
        </w:numPr>
        <w:ind w:leftChars="0"/>
      </w:pPr>
      <w:r>
        <w:t>Figure 4. Training config</w:t>
      </w:r>
    </w:p>
    <w:p w14:paraId="2ED7FC31" w14:textId="77777777" w:rsidR="00682CBF" w:rsidRDefault="00682CBF" w:rsidP="00682CBF"/>
    <w:p w14:paraId="2EF2AFB4" w14:textId="77777777" w:rsidR="00682CBF" w:rsidRDefault="00682CBF" w:rsidP="004A756E">
      <w:pPr>
        <w:ind w:firstLineChars="200" w:firstLine="480"/>
      </w:pPr>
      <w:r>
        <w:rPr>
          <w:rFonts w:hint="eastAsia"/>
        </w:rPr>
        <w:t>S</w:t>
      </w:r>
      <w:r>
        <w:t xml:space="preserve">plitting 20% of train data as validation set. Running with 3 epochs and batch size was 5 data </w:t>
      </w:r>
      <w:proofErr w:type="gramStart"/>
      <w:r>
        <w:t>points.(</w:t>
      </w:r>
      <w:proofErr w:type="gramEnd"/>
      <w:r>
        <w:t>I have tried 10, 5, 4, 3 epochs and 1, 5, 10, 15, 20 batch size, and 3 epochs, 5 batch size is best with rule of thumbs)</w:t>
      </w:r>
    </w:p>
    <w:p w14:paraId="2F4B664E" w14:textId="77777777" w:rsidR="00682CBF" w:rsidRPr="00B03480" w:rsidRDefault="00682CBF" w:rsidP="00682CBF"/>
    <w:p w14:paraId="7AA096F9" w14:textId="77777777" w:rsidR="00B03480" w:rsidRDefault="00B03480" w:rsidP="00B03480">
      <w:r>
        <w:rPr>
          <w:rFonts w:hint="eastAsia"/>
          <w:noProof/>
        </w:rPr>
        <w:drawing>
          <wp:inline distT="0" distB="0" distL="0" distR="0" wp14:anchorId="2080371A" wp14:editId="71CE914C">
            <wp:extent cx="5565454" cy="885139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螢幕擷取畫面 2021-02-23 19150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5438" cy="891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CCA16" w14:textId="77777777" w:rsidR="00B03480" w:rsidRDefault="00B03480" w:rsidP="00B03480">
      <w:pPr>
        <w:pStyle w:val="a7"/>
        <w:numPr>
          <w:ilvl w:val="0"/>
          <w:numId w:val="2"/>
        </w:numPr>
        <w:ind w:leftChars="0"/>
      </w:pPr>
      <w:r>
        <w:t>Figure 5. Training and layout with accuracy and validation accuracy</w:t>
      </w:r>
    </w:p>
    <w:p w14:paraId="3471A31B" w14:textId="77777777" w:rsidR="00B03480" w:rsidRPr="00B03480" w:rsidRDefault="00B03480" w:rsidP="00B03480"/>
    <w:p w14:paraId="068B190E" w14:textId="77777777" w:rsidR="00B03480" w:rsidRDefault="006B36B1" w:rsidP="00682CBF">
      <w:pPr>
        <w:pStyle w:val="a3"/>
        <w:numPr>
          <w:ilvl w:val="0"/>
          <w:numId w:val="1"/>
        </w:numPr>
        <w:jc w:val="left"/>
      </w:pPr>
      <w:r>
        <w:t>Conclusion</w:t>
      </w:r>
    </w:p>
    <w:p w14:paraId="214CE430" w14:textId="77777777" w:rsidR="006B36B1" w:rsidRDefault="006B36B1" w:rsidP="006B36B1">
      <w:r>
        <w:rPr>
          <w:rFonts w:hint="eastAsia"/>
        </w:rPr>
        <w:t>A</w:t>
      </w:r>
      <w:r>
        <w:t xml:space="preserve">fter prediction, the output is </w:t>
      </w:r>
      <w:r w:rsidRPr="006B36B1">
        <w:t>probability</w:t>
      </w:r>
      <w:r>
        <w:t>.</w:t>
      </w:r>
    </w:p>
    <w:p w14:paraId="1DDABE76" w14:textId="77777777" w:rsidR="006B36B1" w:rsidRDefault="006B36B1" w:rsidP="006B36B1">
      <w:r>
        <w:rPr>
          <w:rFonts w:hint="eastAsia"/>
          <w:noProof/>
        </w:rPr>
        <w:drawing>
          <wp:inline distT="0" distB="0" distL="0" distR="0" wp14:anchorId="1CA8FAEF" wp14:editId="19AF7313">
            <wp:extent cx="3181794" cy="1257475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螢幕擷取畫面 2021-02-23 19310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9711B" w14:textId="77777777" w:rsidR="006B36B1" w:rsidRDefault="006B36B1" w:rsidP="006B36B1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F</w:t>
      </w:r>
      <w:r>
        <w:t>igure 6. Prediction output</w:t>
      </w:r>
    </w:p>
    <w:p w14:paraId="2A051A83" w14:textId="77777777" w:rsidR="006B36B1" w:rsidRDefault="006B36B1" w:rsidP="006B36B1"/>
    <w:p w14:paraId="787EA847" w14:textId="41A81A10" w:rsidR="004A756E" w:rsidRDefault="006B36B1" w:rsidP="004A756E">
      <w:pPr>
        <w:ind w:firstLineChars="200" w:firstLine="480"/>
      </w:pPr>
      <w:r>
        <w:t xml:space="preserve">Therefore, I have to decide threshold. In normal, we can split an extra validation </w:t>
      </w:r>
      <w:proofErr w:type="gramStart"/>
      <w:r>
        <w:t>set(</w:t>
      </w:r>
      <w:proofErr w:type="gramEnd"/>
      <w:r>
        <w:t>before training) to optimize threshold. But I just pick 0.5 as threshold which had good performance with 0.9092 in Public score board.</w:t>
      </w:r>
    </w:p>
    <w:p w14:paraId="68FCC0DC" w14:textId="77777777" w:rsidR="004A756E" w:rsidRDefault="004A756E" w:rsidP="004A756E">
      <w:pPr>
        <w:ind w:firstLineChars="200" w:firstLine="480"/>
        <w:rPr>
          <w:rFonts w:hint="eastAsia"/>
        </w:rPr>
      </w:pPr>
    </w:p>
    <w:p w14:paraId="3570FA8D" w14:textId="3F8D2251" w:rsidR="004A756E" w:rsidRPr="004A756E" w:rsidRDefault="004A756E" w:rsidP="004A756E">
      <w:pPr>
        <w:ind w:firstLineChars="200" w:firstLine="480"/>
        <w:rPr>
          <w:rFonts w:hint="eastAsia"/>
        </w:rPr>
      </w:pPr>
      <w:r>
        <w:t xml:space="preserve">Future </w:t>
      </w:r>
      <w:proofErr w:type="gramStart"/>
      <w:r>
        <w:t>work :</w:t>
      </w:r>
      <w:proofErr w:type="gramEnd"/>
      <w:r>
        <w:t xml:space="preserve"> we can also optimize the threshold with extra validation set. I believe this would improve my prediction. Besides, bag-of-word is not efficient because of lots of unique words in dataset which makes input dimension very large, and bag-of-word would lost relationship between words in a sentence. So maybe there </w:t>
      </w:r>
      <w:r w:rsidR="00B43C17">
        <w:t>are</w:t>
      </w:r>
      <w:r>
        <w:t xml:space="preserve"> another encoding algorithm</w:t>
      </w:r>
      <w:r w:rsidR="00B43C17">
        <w:t>s</w:t>
      </w:r>
      <w:r>
        <w:t xml:space="preserve"> I can </w:t>
      </w:r>
      <w:r w:rsidR="00B43C17">
        <w:t>use in future to improve my model.</w:t>
      </w:r>
      <w:bookmarkStart w:id="0" w:name="_GoBack"/>
      <w:bookmarkEnd w:id="0"/>
    </w:p>
    <w:sectPr w:rsidR="004A756E" w:rsidRPr="004A756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CE14EC"/>
    <w:multiLevelType w:val="hybridMultilevel"/>
    <w:tmpl w:val="771AAE52"/>
    <w:lvl w:ilvl="0" w:tplc="8D7C7630">
      <w:numFmt w:val="bullet"/>
      <w:lvlText w:val="▲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788A1A77"/>
    <w:multiLevelType w:val="hybridMultilevel"/>
    <w:tmpl w:val="DB525BF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1DD"/>
    <w:rsid w:val="00005601"/>
    <w:rsid w:val="004A756E"/>
    <w:rsid w:val="00682CBF"/>
    <w:rsid w:val="006B36B1"/>
    <w:rsid w:val="007201F6"/>
    <w:rsid w:val="008541DD"/>
    <w:rsid w:val="00B03480"/>
    <w:rsid w:val="00B43C17"/>
    <w:rsid w:val="00D34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7FE59"/>
  <w15:chartTrackingRefBased/>
  <w15:docId w15:val="{A9960E0E-F2E4-4FAA-B06E-6CFE6E741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05601"/>
    <w:pPr>
      <w:widowControl w:val="0"/>
    </w:pPr>
    <w:rPr>
      <w:rFonts w:ascii="Times New Roman" w:eastAsia="標楷體" w:hAnsi="Times New Roman"/>
    </w:rPr>
  </w:style>
  <w:style w:type="paragraph" w:styleId="1">
    <w:name w:val="heading 1"/>
    <w:basedOn w:val="a"/>
    <w:next w:val="a"/>
    <w:link w:val="10"/>
    <w:uiPriority w:val="9"/>
    <w:qFormat/>
    <w:rsid w:val="00005601"/>
    <w:pPr>
      <w:keepNext/>
      <w:spacing w:before="180" w:after="180" w:line="720" w:lineRule="auto"/>
      <w:outlineLvl w:val="0"/>
    </w:pPr>
    <w:rPr>
      <w:rFonts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005601"/>
    <w:pPr>
      <w:keepNext/>
      <w:spacing w:line="720" w:lineRule="auto"/>
      <w:outlineLvl w:val="1"/>
    </w:pPr>
    <w:rPr>
      <w:rFonts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005601"/>
    <w:pPr>
      <w:keepNext/>
      <w:spacing w:line="720" w:lineRule="auto"/>
      <w:outlineLvl w:val="2"/>
    </w:pPr>
    <w:rPr>
      <w:rFonts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7201F6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uiPriority w:val="9"/>
    <w:unhideWhenUsed/>
    <w:qFormat/>
    <w:rsid w:val="007201F6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005601"/>
    <w:rPr>
      <w:rFonts w:ascii="Times New Roman" w:eastAsia="標楷體" w:hAnsi="Times New Roman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005601"/>
    <w:rPr>
      <w:rFonts w:ascii="Times New Roman" w:eastAsia="標楷體" w:hAnsi="Times New Roman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005601"/>
    <w:rPr>
      <w:rFonts w:ascii="Times New Roman" w:eastAsia="標楷體" w:hAnsi="Times New Roman" w:cstheme="majorBidi"/>
      <w:b/>
      <w:bCs/>
      <w:sz w:val="36"/>
      <w:szCs w:val="36"/>
    </w:rPr>
  </w:style>
  <w:style w:type="paragraph" w:styleId="a3">
    <w:name w:val="Title"/>
    <w:basedOn w:val="a"/>
    <w:next w:val="a"/>
    <w:link w:val="a4"/>
    <w:uiPriority w:val="10"/>
    <w:qFormat/>
    <w:rsid w:val="00005601"/>
    <w:pPr>
      <w:spacing w:before="240" w:after="60"/>
      <w:jc w:val="center"/>
      <w:outlineLvl w:val="0"/>
    </w:pPr>
    <w:rPr>
      <w:rFonts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005601"/>
    <w:rPr>
      <w:rFonts w:ascii="Times New Roman" w:eastAsia="標楷體" w:hAnsi="Times New Roman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005601"/>
    <w:pPr>
      <w:spacing w:after="60"/>
      <w:jc w:val="center"/>
      <w:outlineLvl w:val="1"/>
    </w:pPr>
    <w:rPr>
      <w:szCs w:val="24"/>
    </w:rPr>
  </w:style>
  <w:style w:type="character" w:customStyle="1" w:styleId="a6">
    <w:name w:val="副標題 字元"/>
    <w:basedOn w:val="a0"/>
    <w:link w:val="a5"/>
    <w:uiPriority w:val="11"/>
    <w:rsid w:val="00005601"/>
    <w:rPr>
      <w:rFonts w:ascii="Times New Roman" w:eastAsia="標楷體" w:hAnsi="Times New Roman"/>
      <w:szCs w:val="24"/>
    </w:rPr>
  </w:style>
  <w:style w:type="paragraph" w:styleId="a7">
    <w:name w:val="List Paragraph"/>
    <w:basedOn w:val="a"/>
    <w:uiPriority w:val="34"/>
    <w:qFormat/>
    <w:rsid w:val="007201F6"/>
    <w:pPr>
      <w:ind w:leftChars="200" w:left="480"/>
    </w:pPr>
  </w:style>
  <w:style w:type="character" w:customStyle="1" w:styleId="40">
    <w:name w:val="標題 4 字元"/>
    <w:basedOn w:val="a0"/>
    <w:link w:val="4"/>
    <w:uiPriority w:val="9"/>
    <w:rsid w:val="007201F6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0"/>
    <w:link w:val="5"/>
    <w:uiPriority w:val="9"/>
    <w:rsid w:val="007201F6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287</Words>
  <Characters>1641</Characters>
  <Application>Microsoft Office Word</Application>
  <DocSecurity>0</DocSecurity>
  <Lines>13</Lines>
  <Paragraphs>3</Paragraphs>
  <ScaleCrop>false</ScaleCrop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r09922110</dc:creator>
  <cp:keywords/>
  <dc:description/>
  <cp:lastModifiedBy>r09922110</cp:lastModifiedBy>
  <cp:revision>2</cp:revision>
  <cp:lastPrinted>2021-02-26T05:44:00Z</cp:lastPrinted>
  <dcterms:created xsi:type="dcterms:W3CDTF">2021-02-23T10:47:00Z</dcterms:created>
  <dcterms:modified xsi:type="dcterms:W3CDTF">2021-02-26T05:55:00Z</dcterms:modified>
</cp:coreProperties>
</file>