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Student Device Onboarding Portal</w:t>
      </w:r>
    </w:p>
    <w:p>
      <w:pPr>
        <w:jc w:val="center"/>
      </w:pPr>
      <w:r>
        <w:rPr>
          <w:rFonts w:ascii="Arial" w:hAnsi="Arial"/>
          <w:b/>
          <w:sz w:val="32"/>
        </w:rPr>
        <w:t>Google Sites Copy Pack</w:t>
      </w:r>
    </w:p>
    <w:p>
      <w:pPr/>
      <w:r>
        <w:t>Purpose: This document is designed so the IT Technician can copy the sections directly into a Google Site. Each major section can become a separate Google Site page or section.</w:t>
      </w:r>
    </w:p>
    <w:p>
      <w:pPr/>
      <w:r>
        <w:t>Audience: Parents, students, tutors, pastoral staff and IT staff.</w:t>
      </w:r>
    </w:p>
    <w:p>
      <w:pPr/>
      <w:r>
        <w:t>Recommended site title: Student Laptop Onboarding</w:t>
      </w:r>
    </w:p>
    <w:p>
      <w:pPr/>
      <w:r>
        <w:t>Recommended short link text: Student Laptop Setup</w:t>
      </w:r>
    </w:p>
    <w:p>
      <w:pPr>
        <w:pStyle w:val="Heading2"/>
      </w:pPr>
      <w:r>
        <w:t>Files to attach to the Google Site</w:t>
      </w:r>
    </w:p>
    <w:p>
      <w:pPr>
        <w:pStyle w:val="ListBullet"/>
      </w:pPr>
      <w:r>
        <w:t>Devices Letter.pdf</w:t>
      </w:r>
    </w:p>
    <w:p>
      <w:pPr>
        <w:pStyle w:val="ListBullet"/>
      </w:pPr>
      <w:r>
        <w:t>Devices FAQs.pdf</w:t>
      </w:r>
    </w:p>
    <w:p>
      <w:pPr>
        <w:pStyle w:val="ListBullet"/>
      </w:pPr>
      <w:r>
        <w:t>Digital Device Buyer Guide.pdf</w:t>
      </w:r>
    </w:p>
    <w:p>
      <w:pPr>
        <w:pStyle w:val="Heading2"/>
      </w:pPr>
      <w:r>
        <w:t>Suggested Google Site navigation</w:t>
      </w:r>
    </w:p>
    <w:p>
      <w:pPr>
        <w:pStyle w:val="ListNumber"/>
      </w:pPr>
      <w:r>
        <w:t>Start Here</w:t>
      </w:r>
    </w:p>
    <w:p>
      <w:pPr>
        <w:pStyle w:val="ListNumber"/>
      </w:pPr>
      <w:r>
        <w:t>Laptop Requirements</w:t>
      </w:r>
    </w:p>
    <w:p>
      <w:pPr>
        <w:pStyle w:val="ListNumber"/>
      </w:pPr>
      <w:r>
        <w:t>Before You Hand In the Laptop</w:t>
      </w:r>
    </w:p>
    <w:p>
      <w:pPr>
        <w:pStyle w:val="ListNumber"/>
      </w:pPr>
      <w:r>
        <w:t>Hand-In and Collection</w:t>
      </w:r>
    </w:p>
    <w:p>
      <w:pPr>
        <w:pStyle w:val="ListNumber"/>
      </w:pPr>
      <w:r>
        <w:t>What IT Will Do</w:t>
      </w:r>
    </w:p>
    <w:p>
      <w:pPr>
        <w:pStyle w:val="ListNumber"/>
      </w:pPr>
      <w:r>
        <w:t>Using the Laptop</w:t>
      </w:r>
    </w:p>
    <w:p>
      <w:pPr>
        <w:pStyle w:val="ListNumber"/>
      </w:pPr>
      <w:r>
        <w:t>Safeguarding, Filtering and Monitoring</w:t>
      </w:r>
    </w:p>
    <w:p>
      <w:pPr>
        <w:pStyle w:val="ListNumber"/>
      </w:pPr>
      <w:r>
        <w:t>Support and Repairs</w:t>
      </w:r>
    </w:p>
    <w:p>
      <w:pPr>
        <w:pStyle w:val="ListNumber"/>
      </w:pPr>
      <w:r>
        <w:t>Leaving the School</w:t>
      </w:r>
    </w:p>
    <w:p>
      <w:pPr>
        <w:pStyle w:val="ListNumber"/>
      </w:pPr>
      <w:r>
        <w:t>FAQs</w:t>
      </w:r>
    </w:p>
    <w:p>
      <w:pPr>
        <w:pStyle w:val="ListNumber"/>
      </w:pPr>
      <w:r>
        <w:t>IT Internal Checklist - hidden or staff-only</w:t>
      </w:r>
    </w:p>
    <w:p>
      <w:pPr>
        <w:pStyle w:val="ListNumber"/>
      </w:pPr>
      <w:r>
        <w:t>Device Health and Profile Cleanup - hidden or staff-only</w:t>
      </w:r>
    </w:p>
    <w:tbl>
      <w:tblPr>
        <w:tblStyle w:val="TableGrid"/>
        <w:tblW w:type="auto" w:w="0"/>
        <w:jc w:val="center"/>
        <w:tblLook w:firstColumn="1" w:firstRow="1" w:lastColumn="0" w:lastRow="0" w:noHBand="0" w:noVBand="1" w:val="04A0"/>
      </w:tblPr>
      <w:tblGrid>
        <w:gridCol w:w="10368"/>
      </w:tblGrid>
      <w:tr>
        <w:tc>
          <w:tcPr>
            <w:tcW w:type="dxa" w:w="10368"/>
            <w:shd w:fill="D9EAF7"/>
          </w:tcPr>
          <w:p>
            <w:r>
              <w:rPr>
                <w:rFonts w:ascii="Arial" w:hAnsi="Arial" w:eastAsia="Arial"/>
                <w:sz w:val="18"/>
              </w:rPr>
            </w:r>
            <w:r>
              <w:rPr>
                <w:rFonts w:ascii="Arial" w:hAnsi="Arial" w:eastAsia="Arial"/>
                <w:b/>
                <w:sz w:val="18"/>
              </w:rPr>
              <w:t>Important for technician</w:t>
            </w:r>
          </w:p>
        </w:tc>
      </w:tr>
      <w:tr>
        <w:tc>
          <w:tcPr>
            <w:tcW w:type="dxa" w:w="10368"/>
            <w:shd w:fill="F5FAFD"/>
          </w:tcPr>
          <w:p>
            <w:r>
              <w:rPr>
                <w:rFonts w:ascii="Arial" w:hAnsi="Arial" w:eastAsia="Arial"/>
                <w:sz w:val="18"/>
              </w:rPr>
            </w:r>
            <w:r>
              <w:rPr>
                <w:rFonts w:ascii="Arial" w:hAnsi="Arial" w:eastAsia="Arial"/>
                <w:b w:val="0"/>
                <w:sz w:val="18"/>
              </w:rPr>
              <w:t>Parent-facing pages should be clear and simple. Keep Intune, provisioning, Windows edition changes, profile cleanup and internal build notes on restricted IT-only pages.</w:t>
            </w:r>
          </w:p>
        </w:tc>
      </w:tr>
    </w:tbl>
    <w:p>
      <w:pPr/>
    </w:p>
    <w:p>
      <w:r>
        <w:br w:type="page"/>
      </w:r>
    </w:p>
    <w:p>
      <w:pPr>
        <w:pStyle w:val="Heading1"/>
      </w:pPr>
      <w:r>
        <w:t>Page 1: Start Here</w:t>
      </w:r>
    </w:p>
    <w:p>
      <w:pPr>
        <w:pStyle w:val="Heading2"/>
      </w:pPr>
      <w:r>
        <w:t>Student Laptop Onboarding</w:t>
      </w:r>
    </w:p>
    <w:p>
      <w:pPr/>
      <w:r>
        <w:t>From September 2026, Year 9 students will use school-managed Windows laptops as part of their normal learning at Claremont School.</w:t>
      </w:r>
    </w:p>
    <w:p>
      <w:pPr/>
      <w:r>
        <w:t>This page explains what parents and students need to do before handing a laptop to the IT team, what the school will install, and what happens when the device is returned.</w:t>
      </w:r>
    </w:p>
    <w:p>
      <w:pPr/>
      <w:r>
        <w:t>The aim is to make sure that every student has a secure, reliable and consistent device for lessons, homework and future digital learning.</w:t>
      </w:r>
    </w:p>
    <w:p>
      <w:pPr>
        <w:pStyle w:val="Heading2"/>
      </w:pPr>
      <w:r>
        <w:t>Who does this apply to?</w:t>
      </w:r>
    </w:p>
    <w:p>
      <w:pPr>
        <w:pStyle w:val="ListBullet"/>
      </w:pPr>
      <w:r>
        <w:t>Year 9 students starting in the 2026/2027 academic year</w:t>
      </w:r>
    </w:p>
    <w:p>
      <w:pPr>
        <w:pStyle w:val="ListBullet"/>
      </w:pPr>
      <w:r>
        <w:t>new students joining the school where this policy applies</w:t>
      </w:r>
    </w:p>
    <w:p>
      <w:pPr>
        <w:pStyle w:val="ListBullet"/>
      </w:pPr>
      <w:r>
        <w:t>any other students whose parents choose to join the school-managed laptop scheme early</w:t>
      </w:r>
    </w:p>
    <w:p>
      <w:pPr/>
      <w:r>
        <w:t>For the 2026/2027 academic year, Year 9 students must use a school-managed Windows laptop in lessons. The current bring-your-own-device approach will not apply to Year 9 classroom use.</w:t>
      </w:r>
    </w:p>
    <w:p>
      <w:pPr>
        <w:pStyle w:val="Heading2"/>
      </w:pPr>
      <w:r>
        <w:t>Key points</w:t>
      </w:r>
    </w:p>
    <w:p>
      <w:pPr>
        <w:pStyle w:val="ListBullet"/>
      </w:pPr>
      <w:r>
        <w:t>The laptop must be a Windows laptop.</w:t>
      </w:r>
    </w:p>
    <w:p>
      <w:pPr>
        <w:pStyle w:val="ListBullet"/>
      </w:pPr>
      <w:r>
        <w:t>Apple MacBooks are not supported for this scheme.</w:t>
      </w:r>
    </w:p>
    <w:p>
      <w:pPr>
        <w:pStyle w:val="ListBullet"/>
      </w:pPr>
      <w:r>
        <w:t>The laptop must support an active stylus or digital pen.</w:t>
      </w:r>
    </w:p>
    <w:p>
      <w:pPr>
        <w:pStyle w:val="ListBullet"/>
      </w:pPr>
      <w:r>
        <w:t>The laptop must be handed to the IT team by Friday 3rd July 2026.</w:t>
      </w:r>
    </w:p>
    <w:p>
      <w:pPr>
        <w:pStyle w:val="ListBullet"/>
      </w:pPr>
      <w:r>
        <w:t>The laptop will be reset as part of the setup process.</w:t>
      </w:r>
    </w:p>
    <w:p>
      <w:pPr>
        <w:pStyle w:val="ListBullet"/>
      </w:pPr>
      <w:r>
        <w:t>Parents and students must back up anything important before handing the laptop in.</w:t>
      </w:r>
    </w:p>
    <w:p>
      <w:pPr>
        <w:pStyle w:val="ListBullet"/>
      </w:pPr>
      <w:r>
        <w:t>Students will use their school account to sign in.</w:t>
      </w:r>
    </w:p>
    <w:p>
      <w:pPr>
        <w:pStyle w:val="ListBullet"/>
      </w:pPr>
      <w:r>
        <w:t>Students and parents will not have administrator rights while the device is school-managed.</w:t>
      </w:r>
    </w:p>
    <w:p>
      <w:pPr>
        <w:pStyle w:val="ListBullet"/>
      </w:pPr>
      <w:r>
        <w:t>The school will install safeguarding, security and learning software.</w:t>
      </w:r>
    </w:p>
    <w:p>
      <w:pPr>
        <w:pStyle w:val="ListBullet"/>
      </w:pPr>
      <w:r>
        <w:t>School management will be removed when the student leaves the school.</w:t>
      </w:r>
    </w:p>
    <w:p>
      <w:pPr>
        <w:pStyle w:val="Heading2"/>
      </w:pPr>
      <w:r>
        <w:t>What will be installed?</w:t>
      </w:r>
    </w:p>
    <w:p>
      <w:pPr>
        <w:pStyle w:val="ListBullet"/>
      </w:pPr>
      <w:r>
        <w:t>Microsoft Intune for Education</w:t>
      </w:r>
    </w:p>
    <w:p>
      <w:pPr>
        <w:pStyle w:val="ListBullet"/>
      </w:pPr>
      <w:r>
        <w:t>Microsoft 365 A3</w:t>
      </w:r>
    </w:p>
    <w:p>
      <w:pPr>
        <w:pStyle w:val="ListBullet"/>
      </w:pPr>
      <w:r>
        <w:t>Windows 11 Pro or Windows 11 Education, depending on device and licence position</w:t>
      </w:r>
    </w:p>
    <w:p>
      <w:pPr>
        <w:pStyle w:val="ListBullet"/>
      </w:pPr>
      <w:r>
        <w:t>Smoothwall Filter and Monitor</w:t>
      </w:r>
    </w:p>
    <w:p>
      <w:pPr>
        <w:pStyle w:val="ListBullet"/>
      </w:pPr>
      <w:r>
        <w:t>SentinelOne antivirus and security</w:t>
      </w:r>
    </w:p>
    <w:p>
      <w:pPr>
        <w:pStyle w:val="ListBullet"/>
      </w:pPr>
      <w:r>
        <w:t>school Wi-Fi and security settings</w:t>
      </w:r>
    </w:p>
    <w:p>
      <w:pPr>
        <w:pStyle w:val="ListBullet"/>
      </w:pPr>
      <w:r>
        <w:t>approved school software and settings</w:t>
      </w:r>
    </w:p>
    <w:p>
      <w:pPr>
        <w:pStyle w:val="Heading2"/>
      </w:pPr>
      <w:r>
        <w:t>Why is the school doing this?</w:t>
      </w:r>
    </w:p>
    <w:p>
      <w:pPr/>
      <w:r>
        <w:t>The school is moving to a managed laptop model to improve safeguarding, security, consistency and learning.</w:t>
      </w:r>
    </w:p>
    <w:p>
      <w:pPr/>
      <w:r>
        <w:t>A school-managed device allows Claremont to apply appropriate filtering, monitoring and security controls. It also means teachers can plan lessons knowing students have access to the same core tools and a consistent setup.</w:t>
      </w:r>
    </w:p>
    <w:p>
      <w:pPr/>
      <w:r>
        <w:t>The active stylus requirement is included so students can handwrite, annotate, draw diagrams, complete digital notes and work more naturally across a range of subjects.</w:t>
      </w:r>
    </w:p>
    <w:p>
      <w:r>
        <w:br w:type="page"/>
      </w:r>
    </w:p>
    <w:p>
      <w:pPr>
        <w:pStyle w:val="Heading1"/>
      </w:pPr>
      <w:r>
        <w:t>Page 2: Laptop Requirements</w:t>
      </w:r>
    </w:p>
    <w:p>
      <w:pPr>
        <w:pStyle w:val="Heading2"/>
      </w:pPr>
      <w:r>
        <w:t>What type of laptop should I buy?</w:t>
      </w:r>
    </w:p>
    <w:p>
      <w:pPr/>
      <w:r>
        <w:t>Students need a Windows laptop that is suitable for daily school use and supports an active stylus or digital pen.</w:t>
      </w:r>
    </w:p>
    <w:p>
      <w:pPr/>
      <w:r>
        <w:t>The laptop should be light enough to carry each day, powerful enough for schoolwork, and have enough battery life to last through the school day.</w:t>
      </w:r>
    </w:p>
    <w:p>
      <w:pPr>
        <w:pStyle w:val="Heading2"/>
      </w:pPr>
      <w:r>
        <w:t>Minimum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rFonts w:ascii="Arial" w:hAnsi="Arial" w:eastAsia="Arial"/>
                <w:sz w:val="18"/>
              </w:rPr>
            </w:r>
            <w:r>
              <w:rPr>
                <w:rFonts w:ascii="Arial" w:hAnsi="Arial" w:eastAsia="Arial"/>
                <w:b/>
                <w:sz w:val="18"/>
              </w:rPr>
              <w:t>Requirement</w:t>
            </w:r>
          </w:p>
        </w:tc>
        <w:tc>
          <w:tcPr>
            <w:tcW w:type="dxa" w:w="3456"/>
            <w:shd w:fill="D9EAF7"/>
            <w:vAlign w:val="center"/>
          </w:tcPr>
          <w:p>
            <w:r>
              <w:rPr>
                <w:rFonts w:ascii="Arial" w:hAnsi="Arial" w:eastAsia="Arial"/>
                <w:sz w:val="18"/>
              </w:rPr>
            </w:r>
            <w:r>
              <w:rPr>
                <w:rFonts w:ascii="Arial" w:hAnsi="Arial" w:eastAsia="Arial"/>
                <w:b/>
                <w:sz w:val="18"/>
              </w:rPr>
              <w:t>Minimum</w:t>
            </w:r>
          </w:p>
        </w:tc>
        <w:tc>
          <w:tcPr>
            <w:tcW w:type="dxa" w:w="3456"/>
            <w:shd w:fill="D9EAF7"/>
            <w:vAlign w:val="center"/>
          </w:tcPr>
          <w:p>
            <w:r>
              <w:rPr>
                <w:rFonts w:ascii="Arial" w:hAnsi="Arial" w:eastAsia="Arial"/>
                <w:sz w:val="18"/>
              </w:rPr>
            </w:r>
            <w:r>
              <w:rPr>
                <w:rFonts w:ascii="Arial" w:hAnsi="Arial" w:eastAsia="Arial"/>
                <w:b/>
                <w:sz w:val="18"/>
              </w:rPr>
              <w:t>Recommended</w:t>
            </w:r>
          </w:p>
        </w:tc>
      </w:tr>
      <w:tr>
        <w:tc>
          <w:tcPr>
            <w:tcW w:type="dxa" w:w="3456"/>
            <w:vAlign w:val="top"/>
          </w:tcPr>
          <w:p>
            <w:r>
              <w:rPr>
                <w:rFonts w:ascii="Arial" w:hAnsi="Arial" w:eastAsia="Arial"/>
                <w:sz w:val="18"/>
              </w:rPr>
            </w:r>
            <w:r>
              <w:rPr>
                <w:rFonts w:ascii="Arial" w:hAnsi="Arial" w:eastAsia="Arial"/>
                <w:b w:val="0"/>
                <w:sz w:val="18"/>
              </w:rPr>
              <w:t>Operating system</w:t>
            </w:r>
          </w:p>
        </w:tc>
        <w:tc>
          <w:tcPr>
            <w:tcW w:type="dxa" w:w="3456"/>
            <w:vAlign w:val="top"/>
          </w:tcPr>
          <w:p>
            <w:r>
              <w:rPr>
                <w:rFonts w:ascii="Arial" w:hAnsi="Arial" w:eastAsia="Arial"/>
                <w:sz w:val="18"/>
              </w:rPr>
            </w:r>
            <w:r>
              <w:rPr>
                <w:rFonts w:ascii="Arial" w:hAnsi="Arial" w:eastAsia="Arial"/>
                <w:b w:val="0"/>
                <w:sz w:val="18"/>
              </w:rPr>
              <w:t>Windows 11 compatible</w:t>
            </w:r>
          </w:p>
        </w:tc>
        <w:tc>
          <w:tcPr>
            <w:tcW w:type="dxa" w:w="3456"/>
            <w:vAlign w:val="top"/>
          </w:tcPr>
          <w:p>
            <w:r>
              <w:rPr>
                <w:rFonts w:ascii="Arial" w:hAnsi="Arial" w:eastAsia="Arial"/>
                <w:sz w:val="18"/>
              </w:rPr>
            </w:r>
            <w:r>
              <w:rPr>
                <w:rFonts w:ascii="Arial" w:hAnsi="Arial" w:eastAsia="Arial"/>
                <w:b w:val="0"/>
                <w:sz w:val="18"/>
              </w:rPr>
              <w:t>Windows 11 Pro or upgradeable</w:t>
            </w:r>
          </w:p>
        </w:tc>
      </w:tr>
      <w:tr>
        <w:tc>
          <w:tcPr>
            <w:tcW w:type="dxa" w:w="3456"/>
            <w:vAlign w:val="top"/>
          </w:tcPr>
          <w:p>
            <w:r>
              <w:rPr>
                <w:rFonts w:ascii="Arial" w:hAnsi="Arial" w:eastAsia="Arial"/>
                <w:sz w:val="18"/>
              </w:rPr>
            </w:r>
            <w:r>
              <w:rPr>
                <w:rFonts w:ascii="Arial" w:hAnsi="Arial" w:eastAsia="Arial"/>
                <w:b w:val="0"/>
                <w:sz w:val="18"/>
              </w:rPr>
              <w:t>Memory</w:t>
            </w:r>
          </w:p>
        </w:tc>
        <w:tc>
          <w:tcPr>
            <w:tcW w:type="dxa" w:w="3456"/>
            <w:vAlign w:val="top"/>
          </w:tcPr>
          <w:p>
            <w:r>
              <w:rPr>
                <w:rFonts w:ascii="Arial" w:hAnsi="Arial" w:eastAsia="Arial"/>
                <w:sz w:val="18"/>
              </w:rPr>
            </w:r>
            <w:r>
              <w:rPr>
                <w:rFonts w:ascii="Arial" w:hAnsi="Arial" w:eastAsia="Arial"/>
                <w:b w:val="0"/>
                <w:sz w:val="18"/>
              </w:rPr>
              <w:t>8 GB RAM</w:t>
            </w:r>
          </w:p>
        </w:tc>
        <w:tc>
          <w:tcPr>
            <w:tcW w:type="dxa" w:w="3456"/>
            <w:vAlign w:val="top"/>
          </w:tcPr>
          <w:p>
            <w:r>
              <w:rPr>
                <w:rFonts w:ascii="Arial" w:hAnsi="Arial" w:eastAsia="Arial"/>
                <w:sz w:val="18"/>
              </w:rPr>
            </w:r>
            <w:r>
              <w:rPr>
                <w:rFonts w:ascii="Arial" w:hAnsi="Arial" w:eastAsia="Arial"/>
                <w:b w:val="0"/>
                <w:sz w:val="18"/>
              </w:rPr>
              <w:t>16 GB RAM</w:t>
            </w:r>
          </w:p>
        </w:tc>
      </w:tr>
      <w:tr>
        <w:tc>
          <w:tcPr>
            <w:tcW w:type="dxa" w:w="3456"/>
            <w:vAlign w:val="top"/>
          </w:tcPr>
          <w:p>
            <w:r>
              <w:rPr>
                <w:rFonts w:ascii="Arial" w:hAnsi="Arial" w:eastAsia="Arial"/>
                <w:sz w:val="18"/>
              </w:rPr>
            </w:r>
            <w:r>
              <w:rPr>
                <w:rFonts w:ascii="Arial" w:hAnsi="Arial" w:eastAsia="Arial"/>
                <w:b w:val="0"/>
                <w:sz w:val="18"/>
              </w:rPr>
              <w:t>Storage</w:t>
            </w:r>
          </w:p>
        </w:tc>
        <w:tc>
          <w:tcPr>
            <w:tcW w:type="dxa" w:w="3456"/>
            <w:vAlign w:val="top"/>
          </w:tcPr>
          <w:p>
            <w:r>
              <w:rPr>
                <w:rFonts w:ascii="Arial" w:hAnsi="Arial" w:eastAsia="Arial"/>
                <w:sz w:val="18"/>
              </w:rPr>
            </w:r>
            <w:r>
              <w:rPr>
                <w:rFonts w:ascii="Arial" w:hAnsi="Arial" w:eastAsia="Arial"/>
                <w:b w:val="0"/>
                <w:sz w:val="18"/>
              </w:rPr>
              <w:t>256 GB SSD</w:t>
            </w:r>
          </w:p>
        </w:tc>
        <w:tc>
          <w:tcPr>
            <w:tcW w:type="dxa" w:w="3456"/>
            <w:vAlign w:val="top"/>
          </w:tcPr>
          <w:p>
            <w:r>
              <w:rPr>
                <w:rFonts w:ascii="Arial" w:hAnsi="Arial" w:eastAsia="Arial"/>
                <w:sz w:val="18"/>
              </w:rPr>
            </w:r>
            <w:r>
              <w:rPr>
                <w:rFonts w:ascii="Arial" w:hAnsi="Arial" w:eastAsia="Arial"/>
                <w:b w:val="0"/>
                <w:sz w:val="18"/>
              </w:rPr>
              <w:t>512 GB SSD</w:t>
            </w:r>
          </w:p>
        </w:tc>
      </w:tr>
      <w:tr>
        <w:tc>
          <w:tcPr>
            <w:tcW w:type="dxa" w:w="3456"/>
            <w:vAlign w:val="top"/>
          </w:tcPr>
          <w:p>
            <w:r>
              <w:rPr>
                <w:rFonts w:ascii="Arial" w:hAnsi="Arial" w:eastAsia="Arial"/>
                <w:sz w:val="18"/>
              </w:rPr>
            </w:r>
            <w:r>
              <w:rPr>
                <w:rFonts w:ascii="Arial" w:hAnsi="Arial" w:eastAsia="Arial"/>
                <w:b w:val="0"/>
                <w:sz w:val="18"/>
              </w:rPr>
              <w:t>Screen</w:t>
            </w:r>
          </w:p>
        </w:tc>
        <w:tc>
          <w:tcPr>
            <w:tcW w:type="dxa" w:w="3456"/>
            <w:vAlign w:val="top"/>
          </w:tcPr>
          <w:p>
            <w:r>
              <w:rPr>
                <w:rFonts w:ascii="Arial" w:hAnsi="Arial" w:eastAsia="Arial"/>
                <w:sz w:val="18"/>
              </w:rPr>
            </w:r>
            <w:r>
              <w:rPr>
                <w:rFonts w:ascii="Arial" w:hAnsi="Arial" w:eastAsia="Arial"/>
                <w:b w:val="0"/>
                <w:sz w:val="18"/>
              </w:rPr>
              <w:t>Full HD</w:t>
            </w:r>
          </w:p>
        </w:tc>
        <w:tc>
          <w:tcPr>
            <w:tcW w:type="dxa" w:w="3456"/>
            <w:vAlign w:val="top"/>
          </w:tcPr>
          <w:p>
            <w:r>
              <w:rPr>
                <w:rFonts w:ascii="Arial" w:hAnsi="Arial" w:eastAsia="Arial"/>
                <w:sz w:val="18"/>
              </w:rPr>
            </w:r>
            <w:r>
              <w:rPr>
                <w:rFonts w:ascii="Arial" w:hAnsi="Arial" w:eastAsia="Arial"/>
                <w:b w:val="0"/>
                <w:sz w:val="18"/>
              </w:rPr>
              <w:t>Full HD or better</w:t>
            </w:r>
          </w:p>
        </w:tc>
      </w:tr>
      <w:tr>
        <w:tc>
          <w:tcPr>
            <w:tcW w:type="dxa" w:w="3456"/>
            <w:vAlign w:val="top"/>
          </w:tcPr>
          <w:p>
            <w:r>
              <w:rPr>
                <w:rFonts w:ascii="Arial" w:hAnsi="Arial" w:eastAsia="Arial"/>
                <w:sz w:val="18"/>
              </w:rPr>
            </w:r>
            <w:r>
              <w:rPr>
                <w:rFonts w:ascii="Arial" w:hAnsi="Arial" w:eastAsia="Arial"/>
                <w:b w:val="0"/>
                <w:sz w:val="18"/>
              </w:rPr>
              <w:t>Size</w:t>
            </w:r>
          </w:p>
        </w:tc>
        <w:tc>
          <w:tcPr>
            <w:tcW w:type="dxa" w:w="3456"/>
            <w:vAlign w:val="top"/>
          </w:tcPr>
          <w:p>
            <w:r>
              <w:rPr>
                <w:rFonts w:ascii="Arial" w:hAnsi="Arial" w:eastAsia="Arial"/>
                <w:sz w:val="18"/>
              </w:rPr>
            </w:r>
            <w:r>
              <w:rPr>
                <w:rFonts w:ascii="Arial" w:hAnsi="Arial" w:eastAsia="Arial"/>
                <w:b w:val="0"/>
                <w:sz w:val="18"/>
              </w:rPr>
              <w:t>Around 13 to 14 inches</w:t>
            </w:r>
          </w:p>
        </w:tc>
        <w:tc>
          <w:tcPr>
            <w:tcW w:type="dxa" w:w="3456"/>
            <w:vAlign w:val="top"/>
          </w:tcPr>
          <w:p>
            <w:r>
              <w:rPr>
                <w:rFonts w:ascii="Arial" w:hAnsi="Arial" w:eastAsia="Arial"/>
                <w:sz w:val="18"/>
              </w:rPr>
            </w:r>
            <w:r>
              <w:rPr>
                <w:rFonts w:ascii="Arial" w:hAnsi="Arial" w:eastAsia="Arial"/>
                <w:b w:val="0"/>
                <w:sz w:val="18"/>
              </w:rPr>
              <w:t>13 to 14 inch convertible / 2-in-1</w:t>
            </w:r>
          </w:p>
        </w:tc>
      </w:tr>
      <w:tr>
        <w:tc>
          <w:tcPr>
            <w:tcW w:type="dxa" w:w="3456"/>
            <w:vAlign w:val="top"/>
          </w:tcPr>
          <w:p>
            <w:r>
              <w:rPr>
                <w:rFonts w:ascii="Arial" w:hAnsi="Arial" w:eastAsia="Arial"/>
                <w:sz w:val="18"/>
              </w:rPr>
            </w:r>
            <w:r>
              <w:rPr>
                <w:rFonts w:ascii="Arial" w:hAnsi="Arial" w:eastAsia="Arial"/>
                <w:b w:val="0"/>
                <w:sz w:val="18"/>
              </w:rPr>
              <w:t>Stylus support</w:t>
            </w:r>
          </w:p>
        </w:tc>
        <w:tc>
          <w:tcPr>
            <w:tcW w:type="dxa" w:w="3456"/>
            <w:vAlign w:val="top"/>
          </w:tcPr>
          <w:p>
            <w:r>
              <w:rPr>
                <w:rFonts w:ascii="Arial" w:hAnsi="Arial" w:eastAsia="Arial"/>
                <w:sz w:val="18"/>
              </w:rPr>
            </w:r>
            <w:r>
              <w:rPr>
                <w:rFonts w:ascii="Arial" w:hAnsi="Arial" w:eastAsia="Arial"/>
                <w:b w:val="0"/>
                <w:sz w:val="18"/>
              </w:rPr>
              <w:t>Active pen / digitiser support</w:t>
            </w:r>
          </w:p>
        </w:tc>
        <w:tc>
          <w:tcPr>
            <w:tcW w:type="dxa" w:w="3456"/>
            <w:vAlign w:val="top"/>
          </w:tcPr>
          <w:p>
            <w:r>
              <w:rPr>
                <w:rFonts w:ascii="Arial" w:hAnsi="Arial" w:eastAsia="Arial"/>
                <w:sz w:val="18"/>
              </w:rPr>
            </w:r>
            <w:r>
              <w:rPr>
                <w:rFonts w:ascii="Arial" w:hAnsi="Arial" w:eastAsia="Arial"/>
                <w:b w:val="0"/>
                <w:sz w:val="18"/>
              </w:rPr>
              <w:t>Pen included or confirmed compatible</w:t>
            </w:r>
          </w:p>
        </w:tc>
      </w:tr>
      <w:tr>
        <w:tc>
          <w:tcPr>
            <w:tcW w:type="dxa" w:w="3456"/>
            <w:vAlign w:val="top"/>
          </w:tcPr>
          <w:p>
            <w:r>
              <w:rPr>
                <w:rFonts w:ascii="Arial" w:hAnsi="Arial" w:eastAsia="Arial"/>
                <w:sz w:val="18"/>
              </w:rPr>
            </w:r>
            <w:r>
              <w:rPr>
                <w:rFonts w:ascii="Arial" w:hAnsi="Arial" w:eastAsia="Arial"/>
                <w:b w:val="0"/>
                <w:sz w:val="18"/>
              </w:rPr>
              <w:t>Battery life</w:t>
            </w:r>
          </w:p>
        </w:tc>
        <w:tc>
          <w:tcPr>
            <w:tcW w:type="dxa" w:w="3456"/>
            <w:vAlign w:val="top"/>
          </w:tcPr>
          <w:p>
            <w:r>
              <w:rPr>
                <w:rFonts w:ascii="Arial" w:hAnsi="Arial" w:eastAsia="Arial"/>
                <w:sz w:val="18"/>
              </w:rPr>
            </w:r>
            <w:r>
              <w:rPr>
                <w:rFonts w:ascii="Arial" w:hAnsi="Arial" w:eastAsia="Arial"/>
                <w:b w:val="0"/>
                <w:sz w:val="18"/>
              </w:rPr>
              <w:t>6 to 8 hours</w:t>
            </w:r>
          </w:p>
        </w:tc>
        <w:tc>
          <w:tcPr>
            <w:tcW w:type="dxa" w:w="3456"/>
            <w:vAlign w:val="top"/>
          </w:tcPr>
          <w:p>
            <w:r>
              <w:rPr>
                <w:rFonts w:ascii="Arial" w:hAnsi="Arial" w:eastAsia="Arial"/>
                <w:sz w:val="18"/>
              </w:rPr>
            </w:r>
            <w:r>
              <w:rPr>
                <w:rFonts w:ascii="Arial" w:hAnsi="Arial" w:eastAsia="Arial"/>
                <w:b w:val="0"/>
                <w:sz w:val="18"/>
              </w:rPr>
              <w:t>Full school-day battery life</w:t>
            </w:r>
          </w:p>
        </w:tc>
      </w:tr>
      <w:tr>
        <w:tc>
          <w:tcPr>
            <w:tcW w:type="dxa" w:w="3456"/>
            <w:vAlign w:val="top"/>
          </w:tcPr>
          <w:p>
            <w:r>
              <w:rPr>
                <w:rFonts w:ascii="Arial" w:hAnsi="Arial" w:eastAsia="Arial"/>
                <w:sz w:val="18"/>
              </w:rPr>
            </w:r>
            <w:r>
              <w:rPr>
                <w:rFonts w:ascii="Arial" w:hAnsi="Arial" w:eastAsia="Arial"/>
                <w:b w:val="0"/>
                <w:sz w:val="18"/>
              </w:rPr>
              <w:t>Warranty</w:t>
            </w:r>
          </w:p>
        </w:tc>
        <w:tc>
          <w:tcPr>
            <w:tcW w:type="dxa" w:w="3456"/>
            <w:vAlign w:val="top"/>
          </w:tcPr>
          <w:p>
            <w:r>
              <w:rPr>
                <w:rFonts w:ascii="Arial" w:hAnsi="Arial" w:eastAsia="Arial"/>
                <w:sz w:val="18"/>
              </w:rPr>
            </w:r>
            <w:r>
              <w:rPr>
                <w:rFonts w:ascii="Arial" w:hAnsi="Arial" w:eastAsia="Arial"/>
                <w:b w:val="0"/>
                <w:sz w:val="18"/>
              </w:rPr>
              <w:t>Manufacturer warranty</w:t>
            </w:r>
          </w:p>
        </w:tc>
        <w:tc>
          <w:tcPr>
            <w:tcW w:type="dxa" w:w="3456"/>
            <w:vAlign w:val="top"/>
          </w:tcPr>
          <w:p>
            <w:r>
              <w:rPr>
                <w:rFonts w:ascii="Arial" w:hAnsi="Arial" w:eastAsia="Arial"/>
                <w:sz w:val="18"/>
              </w:rPr>
            </w:r>
            <w:r>
              <w:rPr>
                <w:rFonts w:ascii="Arial" w:hAnsi="Arial" w:eastAsia="Arial"/>
                <w:b w:val="0"/>
                <w:sz w:val="18"/>
              </w:rPr>
              <w:t>UK retailer and good warranty support</w:t>
            </w:r>
          </w:p>
        </w:tc>
      </w:tr>
    </w:tbl>
    <w:p>
      <w:pPr/>
    </w:p>
    <w:p>
      <w:pPr>
        <w:pStyle w:val="Heading2"/>
      </w:pPr>
      <w:r>
        <w:t>Important: touchscreen is not the same as active stylus support</w:t>
      </w:r>
    </w:p>
    <w:p>
      <w:pPr/>
      <w:r>
        <w:t>Some laptops have a touchscreen but do not properly support an active stylus.</w:t>
      </w:r>
    </w:p>
    <w:p>
      <w:pPr/>
      <w:r>
        <w:t>When checking a laptop, look for wording such as:</w:t>
      </w:r>
    </w:p>
    <w:p>
      <w:pPr>
        <w:pStyle w:val="ListBullet"/>
      </w:pPr>
      <w:r>
        <w:t>active stylus support</w:t>
      </w:r>
    </w:p>
    <w:p>
      <w:pPr>
        <w:pStyle w:val="ListBullet"/>
      </w:pPr>
      <w:r>
        <w:t>active pen support</w:t>
      </w:r>
    </w:p>
    <w:p>
      <w:pPr>
        <w:pStyle w:val="ListBullet"/>
      </w:pPr>
      <w:r>
        <w:t>digitiser</w:t>
      </w:r>
    </w:p>
    <w:p>
      <w:pPr>
        <w:pStyle w:val="ListBullet"/>
      </w:pPr>
      <w:r>
        <w:t>pen included</w:t>
      </w:r>
    </w:p>
    <w:p>
      <w:pPr>
        <w:pStyle w:val="ListBullet"/>
      </w:pPr>
      <w:r>
        <w:t>Microsoft Pen Protocol, often shown as MPP</w:t>
      </w:r>
    </w:p>
    <w:p>
      <w:pPr>
        <w:pStyle w:val="ListBullet"/>
      </w:pPr>
      <w:r>
        <w:t>Wacom AES</w:t>
      </w:r>
    </w:p>
    <w:p>
      <w:pPr/>
      <w:r>
        <w:t>A basic rubber-tipped stylus is not the same as an active pen.</w:t>
      </w:r>
    </w:p>
    <w:p>
      <w:pPr>
        <w:pStyle w:val="Heading2"/>
      </w:pPr>
      <w:r>
        <w:t>Recommended style of laptop</w:t>
      </w:r>
    </w:p>
    <w:p>
      <w:pPr/>
      <w:r>
        <w:t>A 13 to 14 inch convertible or 2-in-1 Windows laptop is usually the best option for school use.</w:t>
      </w:r>
    </w:p>
    <w:p>
      <w:pPr>
        <w:pStyle w:val="ListBullet"/>
      </w:pPr>
      <w:r>
        <w:t>a proper keyboard for typing</w:t>
      </w:r>
    </w:p>
    <w:p>
      <w:pPr>
        <w:pStyle w:val="ListBullet"/>
      </w:pPr>
      <w:r>
        <w:t>a screen suitable for reading and writing</w:t>
      </w:r>
    </w:p>
    <w:p>
      <w:pPr>
        <w:pStyle w:val="ListBullet"/>
      </w:pPr>
      <w:r>
        <w:t>a tablet-style mode for handwriting and annotation</w:t>
      </w:r>
    </w:p>
    <w:p>
      <w:pPr>
        <w:pStyle w:val="ListBullet"/>
      </w:pPr>
      <w:r>
        <w:t>better portability than larger laptops</w:t>
      </w:r>
    </w:p>
    <w:p>
      <w:pPr/>
      <w:r>
        <w:t>A larger laptop may work, but it may be heavier to carry each day.</w:t>
      </w:r>
    </w:p>
    <w:p>
      <w:pPr>
        <w:pStyle w:val="Heading2"/>
      </w:pPr>
      <w:r>
        <w:t>Brand and model advice</w:t>
      </w:r>
    </w:p>
    <w:p>
      <w:pPr/>
      <w:r>
        <w:t>Parents may buy from any trusted UK retailer, provided the laptop meets the school requirements.</w:t>
      </w:r>
    </w:p>
    <w:p>
      <w:pPr/>
      <w:r>
        <w:t>The attached Digital Device Buyer Guide gives example models and price ranges. Prices and models change regularly, so please check current availability before buying.</w:t>
      </w:r>
    </w:p>
    <w:p>
      <w:pPr>
        <w:pStyle w:val="Heading2"/>
      </w:pPr>
      <w:r>
        <w:t>Can I buy a refurbished or used laptop?</w:t>
      </w:r>
    </w:p>
    <w:p>
      <w:pPr/>
      <w:r>
        <w:t>A brand-new laptop is strongly recommended because it is more likely to have good battery life, warranty cover and a longer useful lifespan.</w:t>
      </w:r>
    </w:p>
    <w:p>
      <w:pPr/>
      <w:r>
        <w:t>A refurbished or used laptop may be accepted if it meets the requirements, but parents should check carefully that:</w:t>
      </w:r>
    </w:p>
    <w:p>
      <w:pPr>
        <w:pStyle w:val="ListBullet"/>
      </w:pPr>
      <w:r>
        <w:t>the battery is in good condition</w:t>
      </w:r>
    </w:p>
    <w:p>
      <w:pPr>
        <w:pStyle w:val="ListBullet"/>
      </w:pPr>
      <w:r>
        <w:t>the device supports Windows 11</w:t>
      </w:r>
    </w:p>
    <w:p>
      <w:pPr>
        <w:pStyle w:val="ListBullet"/>
      </w:pPr>
      <w:r>
        <w:t>the device supports an active stylus</w:t>
      </w:r>
    </w:p>
    <w:p>
      <w:pPr>
        <w:pStyle w:val="ListBullet"/>
      </w:pPr>
      <w:r>
        <w:t>the charger is included</w:t>
      </w:r>
    </w:p>
    <w:p>
      <w:pPr>
        <w:pStyle w:val="ListBullet"/>
      </w:pPr>
      <w:r>
        <w:t>the device is not locked to another organisation</w:t>
      </w:r>
    </w:p>
    <w:p>
      <w:pPr>
        <w:pStyle w:val="ListBullet"/>
      </w:pPr>
      <w:r>
        <w:t>the device is not already enrolled in another school or company management system</w:t>
      </w:r>
    </w:p>
    <w:p>
      <w:pPr>
        <w:pStyle w:val="ListBullet"/>
      </w:pPr>
      <w:r>
        <w:t>the device can be reset</w:t>
      </w:r>
    </w:p>
    <w:p>
      <w:pPr>
        <w:pStyle w:val="Heading2"/>
      </w:pPr>
      <w:r>
        <w:t>Can I buy an Apple MacBook?</w:t>
      </w:r>
    </w:p>
    <w:p>
      <w:pPr/>
      <w:r>
        <w:t>No. Students must use a Windows laptop for this programme.</w:t>
      </w:r>
    </w:p>
    <w:p>
      <w:pPr/>
      <w:r>
        <w:t>The school needs to manage, secure, update and support student laptops consistently. Using Windows laptops allows the school to apply the same safeguarding, security and classroom settings across the year group.</w:t>
      </w:r>
    </w:p>
    <w:p>
      <w:pPr/>
      <w:r>
        <w:t>This also helps teachers because all students are using the same type of device and can follow the same instructions in lessons.</w:t>
      </w:r>
    </w:p>
    <w:p>
      <w:r>
        <w:br w:type="page"/>
      </w:r>
    </w:p>
    <w:p>
      <w:pPr>
        <w:pStyle w:val="Heading1"/>
      </w:pPr>
      <w:r>
        <w:t>Page 3: Before You Hand In the Laptop</w:t>
      </w:r>
    </w:p>
    <w:p>
      <w:pPr>
        <w:pStyle w:val="Heading2"/>
      </w:pPr>
      <w:r>
        <w:t>Before handing the laptop to IT</w:t>
      </w:r>
    </w:p>
    <w:p>
      <w:pPr/>
      <w:r>
        <w:t>Please complete these steps before bringing the laptop to school.</w:t>
      </w:r>
    </w:p>
    <w:p>
      <w:pPr>
        <w:pStyle w:val="Heading2"/>
      </w:pPr>
      <w:r>
        <w:t>1. Back up anything important</w:t>
      </w:r>
    </w:p>
    <w:p>
      <w:pPr/>
      <w:r>
        <w:t>The laptop will be reset as part of the setup process. This means existing files, apps, user accounts and settings will be removed.</w:t>
      </w:r>
    </w:p>
    <w:p>
      <w:pPr/>
      <w:r>
        <w:t>Before handing in the laptop, please back up anything important to:</w:t>
      </w:r>
    </w:p>
    <w:p>
      <w:pPr>
        <w:pStyle w:val="ListBullet"/>
      </w:pPr>
      <w:r>
        <w:t>a personal cloud account</w:t>
      </w:r>
    </w:p>
    <w:p>
      <w:pPr>
        <w:pStyle w:val="ListBullet"/>
      </w:pPr>
      <w:r>
        <w:t>a USB drive</w:t>
      </w:r>
    </w:p>
    <w:p>
      <w:pPr>
        <w:pStyle w:val="ListBullet"/>
      </w:pPr>
      <w:r>
        <w:t>an external hard drive</w:t>
      </w:r>
    </w:p>
    <w:p>
      <w:pPr>
        <w:pStyle w:val="ListBullet"/>
      </w:pPr>
      <w:r>
        <w:t>another computer</w:t>
      </w:r>
    </w:p>
    <w:p>
      <w:pPr/>
      <w:r>
        <w:t>The school cannot take responsibility for personal files left on the device before setup.</w:t>
      </w:r>
    </w:p>
    <w:p>
      <w:pPr>
        <w:pStyle w:val="Heading2"/>
      </w:pPr>
      <w:r>
        <w:t>2. Include the charger</w:t>
      </w:r>
    </w:p>
    <w:p>
      <w:pPr/>
      <w:r>
        <w:t>The charger must be handed in with the laptop. Please clearly label the charger with the student’s name and class.</w:t>
      </w:r>
    </w:p>
    <w:p>
      <w:pPr>
        <w:pStyle w:val="Heading2"/>
      </w:pPr>
      <w:r>
        <w:t>3. Label the laptop or bag</w:t>
      </w:r>
    </w:p>
    <w:p>
      <w:pPr/>
      <w:r>
        <w:t>Please clearly label the laptop or laptop bag with:</w:t>
      </w:r>
    </w:p>
    <w:p>
      <w:pPr>
        <w:pStyle w:val="ListBullet"/>
      </w:pPr>
      <w:r>
        <w:t>student full name</w:t>
      </w:r>
    </w:p>
    <w:p>
      <w:pPr>
        <w:pStyle w:val="ListBullet"/>
      </w:pPr>
      <w:r>
        <w:t>class or tutor group, if known</w:t>
      </w:r>
    </w:p>
    <w:p>
      <w:pPr>
        <w:pStyle w:val="ListBullet"/>
      </w:pPr>
      <w:r>
        <w:t>parent contact name</w:t>
      </w:r>
    </w:p>
    <w:p>
      <w:pPr>
        <w:pStyle w:val="ListBullet"/>
      </w:pPr>
      <w:r>
        <w:t>parent contact email</w:t>
      </w:r>
    </w:p>
    <w:p>
      <w:pPr/>
      <w:r>
        <w:t>Do not put decorative stickers on the outside of the laptop. School-managed laptops need to remain easy to identify.</w:t>
      </w:r>
    </w:p>
    <w:p>
      <w:pPr>
        <w:pStyle w:val="Heading2"/>
      </w:pPr>
      <w:r>
        <w:t>4. Write down the password, if there is one</w:t>
      </w:r>
    </w:p>
    <w:p>
      <w:pPr/>
      <w:r>
        <w:t>If the laptop already has a password or PIN, please include it clearly on the label or inside the laptop bag.</w:t>
      </w:r>
    </w:p>
    <w:p>
      <w:pPr/>
      <w:r>
        <w:t>If the password is missing or incorrect, the setup will be delayed.</w:t>
      </w:r>
    </w:p>
    <w:p>
      <w:pPr>
        <w:pStyle w:val="Heading2"/>
      </w:pPr>
      <w:r>
        <w:t>5. Make sure the laptop powers on</w:t>
      </w:r>
    </w:p>
    <w:p>
      <w:pPr>
        <w:pStyle w:val="ListBullet"/>
      </w:pPr>
      <w:r>
        <w:t>the laptop turns on</w:t>
      </w:r>
    </w:p>
    <w:p>
      <w:pPr>
        <w:pStyle w:val="ListBullet"/>
      </w:pPr>
      <w:r>
        <w:t>the charger works</w:t>
      </w:r>
    </w:p>
    <w:p>
      <w:pPr>
        <w:pStyle w:val="ListBullet"/>
      </w:pPr>
      <w:r>
        <w:t>the screen is not damaged</w:t>
      </w:r>
    </w:p>
    <w:p>
      <w:pPr>
        <w:pStyle w:val="ListBullet"/>
      </w:pPr>
      <w:r>
        <w:t>the keyboard and trackpad work</w:t>
      </w:r>
    </w:p>
    <w:p>
      <w:pPr>
        <w:pStyle w:val="ListBullet"/>
      </w:pPr>
      <w:r>
        <w:t>the stylus is included, if already purchased</w:t>
      </w:r>
    </w:p>
    <w:p>
      <w:pPr>
        <w:pStyle w:val="Heading2"/>
      </w:pPr>
      <w:r>
        <w:t>6. Complete the device submission form</w:t>
      </w:r>
    </w:p>
    <w:p>
      <w:pPr/>
      <w:r>
        <w:t>Before handing in the laptop, please complete the device submission form.</w:t>
      </w:r>
    </w:p>
    <w:p>
      <w:pPr/>
      <w:r>
        <w:t>[Insert Google Form link here]</w:t>
      </w:r>
    </w:p>
    <w:p>
      <w:r>
        <w:br w:type="page"/>
      </w:r>
    </w:p>
    <w:p>
      <w:pPr>
        <w:pStyle w:val="Heading1"/>
      </w:pPr>
      <w:r>
        <w:t>Page 4: Hand-In and Collection</w:t>
      </w:r>
    </w:p>
    <w:p>
      <w:pPr>
        <w:pStyle w:val="Heading2"/>
      </w:pPr>
      <w:r>
        <w:t>Laptop hand-in deadline</w:t>
      </w:r>
    </w:p>
    <w:tbl>
      <w:tblPr>
        <w:tblStyle w:val="TableGrid"/>
        <w:tblW w:type="auto" w:w="0"/>
        <w:jc w:val="center"/>
        <w:tblLook w:firstColumn="1" w:firstRow="1" w:lastColumn="0" w:lastRow="0" w:noHBand="0" w:noVBand="1" w:val="04A0"/>
      </w:tblPr>
      <w:tblGrid>
        <w:gridCol w:w="10368"/>
      </w:tblGrid>
      <w:tr>
        <w:tc>
          <w:tcPr>
            <w:tcW w:type="dxa" w:w="10368"/>
            <w:shd w:fill="D9EAF7"/>
          </w:tcPr>
          <w:p>
            <w:r>
              <w:rPr>
                <w:rFonts w:ascii="Arial" w:hAnsi="Arial" w:eastAsia="Arial"/>
                <w:sz w:val="18"/>
              </w:rPr>
            </w:r>
            <w:r>
              <w:rPr>
                <w:rFonts w:ascii="Arial" w:hAnsi="Arial" w:eastAsia="Arial"/>
                <w:b/>
                <w:sz w:val="18"/>
              </w:rPr>
              <w:t>Deadline</w:t>
            </w:r>
          </w:p>
        </w:tc>
      </w:tr>
      <w:tr>
        <w:tc>
          <w:tcPr>
            <w:tcW w:type="dxa" w:w="10368"/>
            <w:shd w:fill="F5FAFD"/>
          </w:tcPr>
          <w:p>
            <w:r>
              <w:rPr>
                <w:rFonts w:ascii="Arial" w:hAnsi="Arial" w:eastAsia="Arial"/>
                <w:sz w:val="18"/>
              </w:rPr>
            </w:r>
            <w:r>
              <w:rPr>
                <w:rFonts w:ascii="Arial" w:hAnsi="Arial" w:eastAsia="Arial"/>
                <w:b w:val="0"/>
                <w:sz w:val="18"/>
              </w:rPr>
              <w:t>All laptops must be handed in to the IT team by Friday 3rd July 2026. This deadline is to give the IT team enough time to prepare devices before September.</w:t>
            </w:r>
          </w:p>
        </w:tc>
      </w:tr>
    </w:tbl>
    <w:p>
      <w:pPr/>
    </w:p>
    <w:p>
      <w:pPr>
        <w:pStyle w:val="Heading2"/>
      </w:pPr>
      <w:r>
        <w:t>Can I book an appointment?</w:t>
      </w:r>
    </w:p>
    <w:p>
      <w:pPr/>
      <w:r>
        <w:t>No appointment is needed.</w:t>
      </w:r>
    </w:p>
    <w:p>
      <w:pPr/>
      <w:r>
        <w:t>Students can hand their laptop to the IT team during the published setup window.</w:t>
      </w:r>
    </w:p>
    <w:p>
      <w:pPr/>
      <w:r>
        <w:t>Devices will be processed in the order they are received. The IT team will let students know when their laptop is ready for collection.</w:t>
      </w:r>
    </w:p>
    <w:p>
      <w:pPr>
        <w:pStyle w:val="Heading2"/>
      </w:pPr>
      <w:r>
        <w:t>Where should students hand in the laptop?</w:t>
      </w:r>
    </w:p>
    <w:p>
      <w:pPr/>
      <w:r>
        <w:t>[Insert school-specific hand-in location here.]</w:t>
      </w:r>
    </w:p>
    <w:p>
      <w:pPr/>
      <w:r>
        <w:t>Suggested wording: Students should hand their laptop and charger to the IT Office at the Senior School during the published hand-in period.</w:t>
      </w:r>
    </w:p>
    <w:p>
      <w:pPr>
        <w:pStyle w:val="Heading2"/>
      </w:pPr>
      <w:r>
        <w:t>What must be handed in?</w:t>
      </w:r>
    </w:p>
    <w:p>
      <w:pPr>
        <w:pStyle w:val="ListBullet"/>
      </w:pPr>
      <w:r>
        <w:t>laptop</w:t>
      </w:r>
    </w:p>
    <w:p>
      <w:pPr>
        <w:pStyle w:val="ListBullet"/>
      </w:pPr>
      <w:r>
        <w:t>charger</w:t>
      </w:r>
    </w:p>
    <w:p>
      <w:pPr>
        <w:pStyle w:val="ListBullet"/>
      </w:pPr>
      <w:r>
        <w:t>stylus or digital pen, if already purchased</w:t>
      </w:r>
    </w:p>
    <w:p>
      <w:pPr>
        <w:pStyle w:val="ListBullet"/>
      </w:pPr>
      <w:r>
        <w:t>any required pen charger or cable</w:t>
      </w:r>
    </w:p>
    <w:p>
      <w:pPr>
        <w:pStyle w:val="ListBullet"/>
      </w:pPr>
      <w:r>
        <w:t>laptop bag, if used</w:t>
      </w:r>
    </w:p>
    <w:p>
      <w:pPr>
        <w:pStyle w:val="Heading2"/>
      </w:pPr>
      <w:r>
        <w:t>What happens if the laptop is handed in late?</w:t>
      </w:r>
    </w:p>
    <w:p>
      <w:pPr/>
      <w:r>
        <w:t>Late devices will still be processed, but the school may not be able to guarantee they are ready for the start of term. Devices handed in by the deadline will be prioritised.</w:t>
      </w:r>
    </w:p>
    <w:p>
      <w:pPr>
        <w:pStyle w:val="Heading2"/>
      </w:pPr>
      <w:r>
        <w:t>How will I know when it is ready?</w:t>
      </w:r>
    </w:p>
    <w:p>
      <w:pPr/>
      <w:r>
        <w:t>The IT team will update the student or parent when the laptop is ready for collection.</w:t>
      </w:r>
    </w:p>
    <w:p>
      <w:pPr/>
      <w:r>
        <w:t>[Insert communication method here: email to parent, email to student, tutor message, collection list or service desk update.]</w:t>
      </w:r>
    </w:p>
    <w:p>
      <w:r>
        <w:br w:type="page"/>
      </w:r>
    </w:p>
    <w:p>
      <w:pPr>
        <w:pStyle w:val="Heading1"/>
      </w:pPr>
      <w:r>
        <w:t>Page 5: What IT Will Do</w:t>
      </w:r>
    </w:p>
    <w:p>
      <w:pPr>
        <w:pStyle w:val="Heading2"/>
      </w:pPr>
      <w:r>
        <w:t>What happens during setup?</w:t>
      </w:r>
    </w:p>
    <w:p>
      <w:pPr/>
      <w:r>
        <w:t>The IT team will prepare the laptop so it is ready for school use. This includes:</w:t>
      </w:r>
    </w:p>
    <w:p>
      <w:pPr>
        <w:pStyle w:val="ListBullet"/>
      </w:pPr>
      <w:r>
        <w:t>recording the device details</w:t>
      </w:r>
    </w:p>
    <w:p>
      <w:pPr>
        <w:pStyle w:val="ListBullet"/>
      </w:pPr>
      <w:r>
        <w:t>checking the laptop meets the required specification</w:t>
      </w:r>
    </w:p>
    <w:p>
      <w:pPr>
        <w:pStyle w:val="ListBullet"/>
      </w:pPr>
      <w:r>
        <w:t>checking the charger and stylus</w:t>
      </w:r>
    </w:p>
    <w:p>
      <w:pPr>
        <w:pStyle w:val="ListBullet"/>
      </w:pPr>
      <w:r>
        <w:t>resetting the device</w:t>
      </w:r>
    </w:p>
    <w:p>
      <w:pPr>
        <w:pStyle w:val="ListBullet"/>
      </w:pPr>
      <w:r>
        <w:t>upgrading Windows if required</w:t>
      </w:r>
    </w:p>
    <w:p>
      <w:pPr>
        <w:pStyle w:val="ListBullet"/>
      </w:pPr>
      <w:r>
        <w:t>enrolling the laptop into Microsoft Intune</w:t>
      </w:r>
    </w:p>
    <w:p>
      <w:pPr>
        <w:pStyle w:val="ListBullet"/>
      </w:pPr>
      <w:r>
        <w:t>joining the laptop to the school’s Microsoft environment</w:t>
      </w:r>
    </w:p>
    <w:p>
      <w:pPr>
        <w:pStyle w:val="ListBullet"/>
      </w:pPr>
      <w:r>
        <w:t>applying school security settings</w:t>
      </w:r>
    </w:p>
    <w:p>
      <w:pPr>
        <w:pStyle w:val="ListBullet"/>
      </w:pPr>
      <w:r>
        <w:t>installing safeguarding and security software</w:t>
      </w:r>
    </w:p>
    <w:p>
      <w:pPr>
        <w:pStyle w:val="ListBullet"/>
      </w:pPr>
      <w:r>
        <w:t>installing required school apps</w:t>
      </w:r>
    </w:p>
    <w:p>
      <w:pPr>
        <w:pStyle w:val="ListBullet"/>
      </w:pPr>
      <w:r>
        <w:t>setting up school Wi-Fi</w:t>
      </w:r>
    </w:p>
    <w:p>
      <w:pPr>
        <w:pStyle w:val="ListBullet"/>
      </w:pPr>
      <w:r>
        <w:t>checking the student can sign in</w:t>
      </w:r>
    </w:p>
    <w:p>
      <w:pPr>
        <w:pStyle w:val="ListBullet"/>
      </w:pPr>
      <w:r>
        <w:t>applying a Claremont Secure label</w:t>
      </w:r>
    </w:p>
    <w:p>
      <w:pPr>
        <w:pStyle w:val="ListBullet"/>
      </w:pPr>
      <w:r>
        <w:t>marking the laptop as ready for collection</w:t>
      </w:r>
    </w:p>
    <w:p>
      <w:pPr>
        <w:pStyle w:val="Heading2"/>
      </w:pPr>
      <w:r>
        <w:t>Why does the laptop need to be reset?</w:t>
      </w:r>
    </w:p>
    <w:p>
      <w:pPr/>
      <w:r>
        <w:t>The laptop must start from a clean and secure setup.</w:t>
      </w:r>
    </w:p>
    <w:p>
      <w:pPr/>
      <w:r>
        <w:t>Resetting the device removes previous accounts, settings, software and files. This helps the school ensure the laptop is correctly configured, secured and ready for managed use.</w:t>
      </w:r>
    </w:p>
    <w:p>
      <w:pPr/>
      <w:r>
        <w:t>Parents and students must back up any personal files before the laptop is handed in.</w:t>
      </w:r>
    </w:p>
    <w:p>
      <w:pPr>
        <w:pStyle w:val="Heading2"/>
      </w:pPr>
      <w:r>
        <w:t>Will parents or students have administrator rights?</w:t>
      </w:r>
    </w:p>
    <w:p>
      <w:pPr/>
      <w:r>
        <w:t>No. While the laptop is managed by the school, students will use standard school accounts. This means they will not be able to install unapproved software or make system-level changes.</w:t>
      </w:r>
    </w:p>
    <w:p>
      <w:pPr/>
      <w:r>
        <w:t>This is required for safeguarding, security and consistency.</w:t>
      </w:r>
    </w:p>
    <w:p>
      <w:pPr>
        <w:pStyle w:val="Heading2"/>
      </w:pPr>
      <w:r>
        <w:t>Can parents add another user account?</w:t>
      </w:r>
    </w:p>
    <w:p>
      <w:pPr/>
      <w:r>
        <w:t>No. While the device is managed by the school, only school-issued accounts can be used.</w:t>
      </w:r>
    </w:p>
    <w:p>
      <w:pPr/>
      <w:r>
        <w:t>If a sibling also attends the school and has their own school account, they may be able to sign in using their own school account, subject to school policy.</w:t>
      </w:r>
    </w:p>
    <w:p>
      <w:pPr/>
      <w:r>
        <w:t>Personal or non-school accounts cannot be added while the device is under school management.</w:t>
      </w:r>
    </w:p>
    <w:p>
      <w:pPr>
        <w:pStyle w:val="Heading2"/>
      </w:pPr>
      <w:r>
        <w:t>Will the school downgrade Windows when the student leaves?</w:t>
      </w:r>
    </w:p>
    <w:p>
      <w:pPr/>
      <w:r>
        <w:t>No. When the student leaves, the school will remove management and reset the device, but the IT team will not downgrade Windows from Pro or Education back to Home.</w:t>
      </w:r>
    </w:p>
    <w:p>
      <w:r>
        <w:br w:type="page"/>
      </w:r>
    </w:p>
    <w:p>
      <w:pPr>
        <w:pStyle w:val="Heading1"/>
      </w:pPr>
      <w:r>
        <w:t>Page 6: Using the Laptop</w:t>
      </w:r>
    </w:p>
    <w:p>
      <w:pPr>
        <w:pStyle w:val="Heading2"/>
      </w:pPr>
      <w:r>
        <w:t>Signing in</w:t>
      </w:r>
    </w:p>
    <w:p>
      <w:pPr/>
      <w:r>
        <w:t>Students will sign in using their school account.</w:t>
      </w:r>
    </w:p>
    <w:p>
      <w:pPr/>
      <w:r>
        <w:t>[Insert student username format here.]</w:t>
      </w:r>
    </w:p>
    <w:p>
      <w:pPr/>
      <w:r>
        <w:t>Example: firstname.surname@claremontschool.co.uk</w:t>
      </w:r>
    </w:p>
    <w:p>
      <w:pPr>
        <w:pStyle w:val="Heading2"/>
      </w:pPr>
      <w:r>
        <w:t>School Wi-Fi</w:t>
      </w:r>
    </w:p>
    <w:p>
      <w:pPr/>
      <w:r>
        <w:t>The laptop will be configured to connect to the correct school Wi-Fi automatically. Students should not need to manually configure school Wi-Fi.</w:t>
      </w:r>
    </w:p>
    <w:p>
      <w:pPr>
        <w:pStyle w:val="Heading2"/>
      </w:pPr>
      <w:r>
        <w:t>Home Wi-Fi</w:t>
      </w:r>
    </w:p>
    <w:p>
      <w:pPr/>
      <w:r>
        <w:t>The laptop can still connect to home Wi-Fi in the usual way. School management does not change the home router or other devices on the home network.</w:t>
      </w:r>
    </w:p>
    <w:p>
      <w:pPr>
        <w:pStyle w:val="Heading2"/>
      </w:pPr>
      <w:r>
        <w:t>Battery and charging</w:t>
      </w:r>
    </w:p>
    <w:p>
      <w:pPr/>
      <w:r>
        <w:t>Students should bring their laptop to school fully charged each day.</w:t>
      </w:r>
    </w:p>
    <w:p>
      <w:pPr/>
      <w:r>
        <w:t>The laptop should have enough battery life for a normal school day. Charging points in classrooms are limited and should only be used with teacher permission.</w:t>
      </w:r>
    </w:p>
    <w:p>
      <w:pPr>
        <w:pStyle w:val="Heading2"/>
      </w:pPr>
      <w:r>
        <w:t>Saving work</w:t>
      </w:r>
    </w:p>
    <w:p>
      <w:pPr/>
      <w:r>
        <w:t>Students should save schoolwork in school-approved cloud storage, such as OneDrive. This helps protect work if the laptop is lost, damaged or replaced.</w:t>
      </w:r>
    </w:p>
    <w:p>
      <w:pPr>
        <w:pStyle w:val="Heading2"/>
      </w:pPr>
      <w:r>
        <w:t>Software</w:t>
      </w:r>
    </w:p>
    <w:p>
      <w:pPr/>
      <w:r>
        <w:t>Only approved software can be installed.</w:t>
      </w:r>
    </w:p>
    <w:p>
      <w:pPr/>
      <w:r>
        <w:t>Students and parents will not be able to install personal software, games or apps that are not required for learning.</w:t>
      </w:r>
    </w:p>
    <w:p>
      <w:pPr/>
      <w:r>
        <w:t>If a student needs a specific piece of software for schoolwork, they can request it through the IT team.</w:t>
      </w:r>
    </w:p>
    <w:p>
      <w:pPr/>
      <w:r>
        <w:t>[Insert software request form link here.]</w:t>
      </w:r>
    </w:p>
    <w:p>
      <w:pPr>
        <w:pStyle w:val="Heading2"/>
      </w:pPr>
      <w:r>
        <w:t>Personalisation</w:t>
      </w:r>
    </w:p>
    <w:p>
      <w:pPr/>
      <w:r>
        <w:t>Students may be able to personalise some basic settings, but some settings will be restricted by school management.</w:t>
      </w:r>
    </w:p>
    <w:p>
      <w:pPr/>
      <w:r>
        <w:t>External stickers are not allowed because school-managed laptops need to be clearly identifiable. Internal stickers may be allowed, provided they do not damage the device or affect its use.</w:t>
      </w:r>
    </w:p>
    <w:p>
      <w:r>
        <w:br w:type="page"/>
      </w:r>
    </w:p>
    <w:p>
      <w:pPr>
        <w:pStyle w:val="Heading1"/>
      </w:pPr>
      <w:r>
        <w:t>Page 7: Safeguarding, Filtering and Monitoring</w:t>
      </w:r>
    </w:p>
    <w:p>
      <w:pPr>
        <w:pStyle w:val="Heading2"/>
      </w:pPr>
      <w:r>
        <w:t>Why is the laptop managed by the school?</w:t>
      </w:r>
    </w:p>
    <w:p>
      <w:pPr/>
      <w:r>
        <w:t>The main reason is safeguarding.</w:t>
      </w:r>
    </w:p>
    <w:p>
      <w:pPr/>
      <w:r>
        <w:t>A school-managed laptop allows Claremont to apply appropriate filtering, monitoring and security controls whether the device is used in school or at home.</w:t>
      </w:r>
    </w:p>
    <w:p>
      <w:pPr/>
      <w:r>
        <w:t>This helps the school meet its safeguarding responsibilities while also supporting effective digital learning.</w:t>
      </w:r>
    </w:p>
    <w:p>
      <w:pPr>
        <w:pStyle w:val="Heading2"/>
      </w:pPr>
      <w:r>
        <w:t>What does Smoothwall Monitor do?</w:t>
      </w:r>
    </w:p>
    <w:p>
      <w:pPr/>
      <w:r>
        <w:t>Smoothwall Monitor runs in the background and checks for specific safeguarding risks.</w:t>
      </w:r>
    </w:p>
    <w:p>
      <w:pPr/>
      <w:r>
        <w:t>It is designed to identify serious concerns such as:</w:t>
      </w:r>
    </w:p>
    <w:p>
      <w:pPr>
        <w:pStyle w:val="ListBullet"/>
      </w:pPr>
      <w:r>
        <w:t>self-harm</w:t>
      </w:r>
    </w:p>
    <w:p>
      <w:pPr>
        <w:pStyle w:val="ListBullet"/>
      </w:pPr>
      <w:r>
        <w:t>bullying</w:t>
      </w:r>
    </w:p>
    <w:p>
      <w:pPr>
        <w:pStyle w:val="ListBullet"/>
      </w:pPr>
      <w:r>
        <w:t>violence</w:t>
      </w:r>
    </w:p>
    <w:p>
      <w:pPr>
        <w:pStyle w:val="ListBullet"/>
      </w:pPr>
      <w:r>
        <w:t>exploitation</w:t>
      </w:r>
    </w:p>
    <w:p>
      <w:pPr>
        <w:pStyle w:val="ListBullet"/>
      </w:pPr>
      <w:r>
        <w:t>harmful online behaviour</w:t>
      </w:r>
    </w:p>
    <w:p>
      <w:pPr>
        <w:pStyle w:val="ListBullet"/>
      </w:pPr>
      <w:r>
        <w:t>other safeguarding risks</w:t>
      </w:r>
    </w:p>
    <w:p>
      <w:pPr/>
      <w:r>
        <w:t>It does not watch everything a student does. It does not access cameras or microphones. It does not record all normal day-to-day typing.</w:t>
      </w:r>
    </w:p>
    <w:p>
      <w:pPr/>
      <w:r>
        <w:t>Alerts are only raised when specific safeguarding concerns are detected.</w:t>
      </w:r>
    </w:p>
    <w:p>
      <w:pPr>
        <w:pStyle w:val="Heading2"/>
      </w:pPr>
      <w:r>
        <w:t>Who sees safeguarding alerts?</w:t>
      </w:r>
    </w:p>
    <w:p>
      <w:pPr/>
      <w:r>
        <w:t>Safeguarding alerts are handled by the school’s Designated Safeguarding Leaders and authorised members of the safeguarding team.</w:t>
      </w:r>
    </w:p>
    <w:p>
      <w:pPr/>
      <w:r>
        <w:t>The IT team does not review safeguarding content unless specifically asked to support a safeguarding concern.</w:t>
      </w:r>
    </w:p>
    <w:p>
      <w:pPr>
        <w:pStyle w:val="Heading2"/>
      </w:pPr>
      <w:r>
        <w:t>Does filtering and monitoring work at home?</w:t>
      </w:r>
    </w:p>
    <w:p>
      <w:pPr/>
      <w:r>
        <w:t>Yes. The safeguarding and security software is installed on the laptop itself. This means protection remains active when the laptop is used away from school, including at home, at weekends and during holidays.</w:t>
      </w:r>
    </w:p>
    <w:p>
      <w:pPr>
        <w:pStyle w:val="Heading2"/>
      </w:pPr>
      <w:r>
        <w:t>Can filtering and monitoring be turned off during weekends or holidays?</w:t>
      </w:r>
    </w:p>
    <w:p>
      <w:pPr/>
      <w:r>
        <w:t>No. Filtering and monitoring remain active while the device is school-managed. This is required to help protect students and maintain consistent safeguarding arrangements.</w:t>
      </w:r>
    </w:p>
    <w:p>
      <w:pPr>
        <w:pStyle w:val="Heading2"/>
      </w:pPr>
      <w:r>
        <w:t>Can students use a phone hotspot to avoid filtering?</w:t>
      </w:r>
    </w:p>
    <w:p>
      <w:pPr/>
      <w:r>
        <w:t>No. If the student is using a school-managed laptop, the safeguarding and security tools remain active even if the laptop is connected to a mobile hotspot.</w:t>
      </w:r>
    </w:p>
    <w:p>
      <w:pPr/>
      <w:r>
        <w:t>Using an unmanaged personal device or hotspot to avoid school systems is not permitted and may be treated as a safeguarding or behaviour concern.</w:t>
      </w:r>
    </w:p>
    <w:p>
      <w:r>
        <w:br w:type="page"/>
      </w:r>
    </w:p>
    <w:p>
      <w:pPr>
        <w:pStyle w:val="Heading1"/>
      </w:pPr>
      <w:r>
        <w:t>Page 8: Support and Repairs</w:t>
      </w:r>
    </w:p>
    <w:p>
      <w:pPr>
        <w:pStyle w:val="Heading2"/>
      </w:pPr>
      <w:r>
        <w:t>What support will the IT team provide?</w:t>
      </w:r>
    </w:p>
    <w:p>
      <w:pPr/>
      <w:r>
        <w:t>The IT team will support the school-managed software and settings on the laptop. This may include:</w:t>
      </w:r>
    </w:p>
    <w:p>
      <w:pPr>
        <w:pStyle w:val="ListBullet"/>
      </w:pPr>
      <w:r>
        <w:t>sign-in issues</w:t>
      </w:r>
    </w:p>
    <w:p>
      <w:pPr>
        <w:pStyle w:val="ListBullet"/>
      </w:pPr>
      <w:r>
        <w:t>school Wi-Fi issues</w:t>
      </w:r>
    </w:p>
    <w:p>
      <w:pPr>
        <w:pStyle w:val="ListBullet"/>
      </w:pPr>
      <w:r>
        <w:t>Microsoft 365 access</w:t>
      </w:r>
    </w:p>
    <w:p>
      <w:pPr>
        <w:pStyle w:val="ListBullet"/>
      </w:pPr>
      <w:r>
        <w:t>school software</w:t>
      </w:r>
    </w:p>
    <w:p>
      <w:pPr>
        <w:pStyle w:val="ListBullet"/>
      </w:pPr>
      <w:r>
        <w:t>Smoothwall or SentinelOne issues</w:t>
      </w:r>
    </w:p>
    <w:p>
      <w:pPr>
        <w:pStyle w:val="ListBullet"/>
      </w:pPr>
      <w:r>
        <w:t>Intune management issues</w:t>
      </w:r>
    </w:p>
    <w:p>
      <w:pPr>
        <w:pStyle w:val="ListBullet"/>
      </w:pPr>
      <w:r>
        <w:t>school configuration problems</w:t>
      </w:r>
    </w:p>
    <w:p>
      <w:pPr>
        <w:pStyle w:val="Heading2"/>
      </w:pPr>
      <w:r>
        <w:t>What remains the responsibility of parents?</w:t>
      </w:r>
    </w:p>
    <w:p>
      <w:pPr/>
      <w:r>
        <w:t>The laptop remains the responsibility of the student and parents.</w:t>
      </w:r>
    </w:p>
    <w:p>
      <w:pPr/>
      <w:r>
        <w:t>Parents remain responsible for:</w:t>
      </w:r>
    </w:p>
    <w:p>
      <w:pPr>
        <w:pStyle w:val="ListBullet"/>
      </w:pPr>
      <w:r>
        <w:t>hardware damage</w:t>
      </w:r>
    </w:p>
    <w:p>
      <w:pPr>
        <w:pStyle w:val="ListBullet"/>
      </w:pPr>
      <w:r>
        <w:t>accidental damage</w:t>
      </w:r>
    </w:p>
    <w:p>
      <w:pPr>
        <w:pStyle w:val="ListBullet"/>
      </w:pPr>
      <w:r>
        <w:t>loss or theft</w:t>
      </w:r>
    </w:p>
    <w:p>
      <w:pPr>
        <w:pStyle w:val="ListBullet"/>
      </w:pPr>
      <w:r>
        <w:t>broken screens</w:t>
      </w:r>
    </w:p>
    <w:p>
      <w:pPr>
        <w:pStyle w:val="ListBullet"/>
      </w:pPr>
      <w:r>
        <w:t>faulty keyboards</w:t>
      </w:r>
    </w:p>
    <w:p>
      <w:pPr>
        <w:pStyle w:val="ListBullet"/>
      </w:pPr>
      <w:r>
        <w:t>faulty chargers</w:t>
      </w:r>
    </w:p>
    <w:p>
      <w:pPr>
        <w:pStyle w:val="ListBullet"/>
      </w:pPr>
      <w:r>
        <w:t>battery deterioration</w:t>
      </w:r>
    </w:p>
    <w:p>
      <w:pPr>
        <w:pStyle w:val="ListBullet"/>
      </w:pPr>
      <w:r>
        <w:t>repair costs</w:t>
      </w:r>
    </w:p>
    <w:p>
      <w:pPr>
        <w:pStyle w:val="ListBullet"/>
      </w:pPr>
      <w:r>
        <w:t>insurance, if parents choose to arrange it</w:t>
      </w:r>
    </w:p>
    <w:p>
      <w:pPr/>
      <w:r>
        <w:t>The school may investigate damage or theft where appropriate, but hardware care and repair costs remain the responsibility of parents.</w:t>
      </w:r>
    </w:p>
    <w:p>
      <w:pPr>
        <w:pStyle w:val="Heading2"/>
      </w:pPr>
      <w:r>
        <w:t>Should parents buy insurance?</w:t>
      </w:r>
    </w:p>
    <w:p>
      <w:pPr/>
      <w:r>
        <w:t>Parents may wish to consider insurance for accidental damage, loss or theft. This is optional and should be arranged directly by parents if required.</w:t>
      </w:r>
    </w:p>
    <w:p>
      <w:pPr>
        <w:pStyle w:val="Heading2"/>
      </w:pPr>
      <w:r>
        <w:t>Lost or damaged stylus</w:t>
      </w:r>
    </w:p>
    <w:p>
      <w:pPr/>
      <w:r>
        <w:t>The stylus is part of the student’s equipment. If it is lost or damaged, parents will need to purchase a replacement.</w:t>
      </w:r>
    </w:p>
    <w:p>
      <w:pPr>
        <w:pStyle w:val="Heading2"/>
      </w:pPr>
      <w:r>
        <w:t>How to request help</w:t>
      </w:r>
    </w:p>
    <w:p>
      <w:pPr/>
      <w:r>
        <w:t>[Insert support route here: IT support email, service desk link or student support process.]</w:t>
      </w:r>
    </w:p>
    <w:p>
      <w:pPr/>
      <w:r>
        <w:t>When reporting an issue, please include:</w:t>
      </w:r>
    </w:p>
    <w:p>
      <w:pPr>
        <w:pStyle w:val="ListBullet"/>
      </w:pPr>
      <w:r>
        <w:t>student name</w:t>
      </w:r>
    </w:p>
    <w:p>
      <w:pPr>
        <w:pStyle w:val="ListBullet"/>
      </w:pPr>
      <w:r>
        <w:t>year group</w:t>
      </w:r>
    </w:p>
    <w:p>
      <w:pPr>
        <w:pStyle w:val="ListBullet"/>
      </w:pPr>
      <w:r>
        <w:t>device make and model</w:t>
      </w:r>
    </w:p>
    <w:p>
      <w:pPr>
        <w:pStyle w:val="ListBullet"/>
      </w:pPr>
      <w:r>
        <w:t>a clear description of the problem</w:t>
      </w:r>
    </w:p>
    <w:p>
      <w:pPr>
        <w:pStyle w:val="ListBullet"/>
      </w:pPr>
      <w:r>
        <w:t>any error message shown</w:t>
      </w:r>
    </w:p>
    <w:p>
      <w:pPr>
        <w:pStyle w:val="ListBullet"/>
      </w:pPr>
      <w:r>
        <w:t>when the issue started</w:t>
      </w:r>
    </w:p>
    <w:p>
      <w:r>
        <w:br w:type="page"/>
      </w:r>
    </w:p>
    <w:p>
      <w:pPr>
        <w:pStyle w:val="Heading1"/>
      </w:pPr>
      <w:r>
        <w:t>Page 9: Leaving the School</w:t>
      </w:r>
    </w:p>
    <w:p>
      <w:pPr>
        <w:pStyle w:val="Heading2"/>
      </w:pPr>
      <w:r>
        <w:t>What happens when a student leaves?</w:t>
      </w:r>
    </w:p>
    <w:p>
      <w:pPr/>
      <w:r>
        <w:t>When a student leaves Claremont, the school will remove management from the laptop and return ownership fully to the family.</w:t>
      </w:r>
    </w:p>
    <w:p>
      <w:pPr/>
      <w:r>
        <w:t>The laptop will be reset as part of this process.</w:t>
      </w:r>
    </w:p>
    <w:p>
      <w:pPr/>
      <w:r>
        <w:t>Students and parents will receive notice to back up any files they want to keep before the reset takes place.</w:t>
      </w:r>
    </w:p>
    <w:p>
      <w:pPr>
        <w:pStyle w:val="Heading2"/>
      </w:pPr>
      <w:r>
        <w:t>What should students back up?</w:t>
      </w:r>
    </w:p>
    <w:p>
      <w:pPr/>
      <w:r>
        <w:t>Before the device is reset, students should save any personal files they want to keep to:</w:t>
      </w:r>
    </w:p>
    <w:p>
      <w:pPr>
        <w:pStyle w:val="ListBullet"/>
      </w:pPr>
      <w:r>
        <w:t>personal cloud storage</w:t>
      </w:r>
    </w:p>
    <w:p>
      <w:pPr>
        <w:pStyle w:val="ListBullet"/>
      </w:pPr>
      <w:r>
        <w:t>USB drive</w:t>
      </w:r>
    </w:p>
    <w:p>
      <w:pPr>
        <w:pStyle w:val="ListBullet"/>
      </w:pPr>
      <w:r>
        <w:t>external hard drive</w:t>
      </w:r>
    </w:p>
    <w:p>
      <w:pPr>
        <w:pStyle w:val="ListBullet"/>
      </w:pPr>
      <w:r>
        <w:t>another personal device</w:t>
      </w:r>
    </w:p>
    <w:p>
      <w:pPr/>
      <w:r>
        <w:t>School files stored in school systems may no longer be accessible after the student leaves, depending on account closure and school data retention processes.</w:t>
      </w:r>
    </w:p>
    <w:p>
      <w:pPr>
        <w:pStyle w:val="Heading2"/>
      </w:pPr>
      <w:r>
        <w:t>Will the device still be managed by the school afterwards?</w:t>
      </w:r>
    </w:p>
    <w:p>
      <w:pPr/>
      <w:r>
        <w:t>No. Once the offboarding process is complete, the device will no longer be managed by the school. Families may then add personal accounts or reinstall personal software if they wish.</w:t>
      </w:r>
    </w:p>
    <w:p>
      <w:pPr>
        <w:pStyle w:val="Heading2"/>
      </w:pPr>
      <w:r>
        <w:t>Will Windows be downgraded?</w:t>
      </w:r>
    </w:p>
    <w:p>
      <w:pPr/>
      <w:r>
        <w:t>No. The IT team will not downgrade the operating system from Pro or Education to Home.</w:t>
      </w:r>
    </w:p>
    <w:p>
      <w:r>
        <w:br w:type="page"/>
      </w:r>
    </w:p>
    <w:p>
      <w:pPr>
        <w:pStyle w:val="Heading1"/>
      </w:pPr>
      <w:r>
        <w:t>Page 10: Frequently Asked Questions</w:t>
      </w:r>
    </w:p>
    <w:p>
      <w:pPr>
        <w:pStyle w:val="Heading3"/>
      </w:pPr>
      <w:r>
        <w:t>Why is this change being made?</w:t>
      </w:r>
    </w:p>
    <w:p>
      <w:pPr/>
      <w:r>
        <w:t>The school is moving to a managed laptop model to support safeguarding, security and learning. The current bring-your-own-device model does not give the school enough control to apply consistent monitoring, filtering, software and security settings to student-owned devices.</w:t>
      </w:r>
    </w:p>
    <w:p>
      <w:pPr>
        <w:pStyle w:val="Heading3"/>
      </w:pPr>
      <w:r>
        <w:t>Does this apply to Year 10 and Year 11?</w:t>
      </w:r>
    </w:p>
    <w:p>
      <w:pPr/>
      <w:r>
        <w:t>The programme is being rolled out year by year. For 2026/2027, it applies to Year 9. In later years it will continue to roll forward so that more year groups are covered. Parents of students in other year groups may choose to join the scheme early if they want the additional managed protection.</w:t>
      </w:r>
    </w:p>
    <w:p>
      <w:pPr>
        <w:pStyle w:val="Heading3"/>
      </w:pPr>
      <w:r>
        <w:t>What if I do not buy a laptop?</w:t>
      </w:r>
    </w:p>
    <w:p>
      <w:pPr/>
      <w:r>
        <w:t>Only school-managed laptops will be allowed for Year 9 classroom use. A limited number of school devices may be available outside exam periods, but availability cannot be guaranteed.</w:t>
      </w:r>
    </w:p>
    <w:p>
      <w:pPr>
        <w:pStyle w:val="Heading3"/>
      </w:pPr>
      <w:r>
        <w:t>Can I buy a MacBook?</w:t>
      </w:r>
    </w:p>
    <w:p>
      <w:pPr/>
      <w:r>
        <w:t>No. This scheme requires a Windows laptop.</w:t>
      </w:r>
    </w:p>
    <w:p>
      <w:pPr>
        <w:pStyle w:val="Heading3"/>
      </w:pPr>
      <w:r>
        <w:t>Can I keep administrator access during holidays?</w:t>
      </w:r>
    </w:p>
    <w:p>
      <w:pPr/>
      <w:r>
        <w:t>No. Administrator access cannot be provided while the laptop is school-managed. IT support is available during most school holidays, excluding public holidays and school closure periods.</w:t>
      </w:r>
    </w:p>
    <w:p>
      <w:pPr>
        <w:pStyle w:val="Heading3"/>
      </w:pPr>
      <w:r>
        <w:t>Can filtering and monitoring be turned off at home?</w:t>
      </w:r>
    </w:p>
    <w:p>
      <w:pPr/>
      <w:r>
        <w:t>No. Filtering and monitoring remain active while the laptop is managed by the school.</w:t>
      </w:r>
    </w:p>
    <w:p>
      <w:pPr>
        <w:pStyle w:val="Heading3"/>
      </w:pPr>
      <w:r>
        <w:t>Will school management affect my home network?</w:t>
      </w:r>
    </w:p>
    <w:p>
      <w:pPr/>
      <w:r>
        <w:t>No. School management applies to the laptop, not to the home network. It will not change your router, Wi-Fi settings or other household devices.</w:t>
      </w:r>
    </w:p>
    <w:p>
      <w:pPr>
        <w:pStyle w:val="Heading3"/>
      </w:pPr>
      <w:r>
        <w:t>Can the school see other devices at home?</w:t>
      </w:r>
    </w:p>
    <w:p>
      <w:pPr/>
      <w:r>
        <w:t>No. School tools installed on the laptop do not scan or access other devices on the home network.</w:t>
      </w:r>
    </w:p>
    <w:p>
      <w:pPr>
        <w:pStyle w:val="Heading3"/>
      </w:pPr>
      <w:r>
        <w:t>Can parents add personal software?</w:t>
      </w:r>
    </w:p>
    <w:p>
      <w:pPr/>
      <w:r>
        <w:t>No, not while the device is school-managed. Only approved software can be installed.</w:t>
      </w:r>
    </w:p>
    <w:p>
      <w:pPr>
        <w:pStyle w:val="Heading3"/>
      </w:pPr>
      <w:r>
        <w:t>Can another family member use the laptop?</w:t>
      </w:r>
    </w:p>
    <w:p>
      <w:pPr/>
      <w:r>
        <w:t>Only school-issued accounts can be used while the laptop is school-managed. Personal or non-school accounts cannot be added.</w:t>
      </w:r>
    </w:p>
    <w:p>
      <w:pPr>
        <w:pStyle w:val="Heading3"/>
      </w:pPr>
      <w:r>
        <w:t>What if the laptop is broken or stolen?</w:t>
      </w:r>
    </w:p>
    <w:p>
      <w:pPr/>
      <w:r>
        <w:t>Parents remain responsible for hardware care, repair, loss and theft. The school may investigate where appropriate and can support with software setup once the device is repaired or replaced.</w:t>
      </w:r>
    </w:p>
    <w:p>
      <w:pPr>
        <w:pStyle w:val="Heading3"/>
      </w:pPr>
      <w:r>
        <w:t>What if the stylus is lost?</w:t>
      </w:r>
    </w:p>
    <w:p>
      <w:pPr/>
      <w:r>
        <w:t>Parents are responsible for replacing lost or damaged stylus pens.</w:t>
      </w:r>
    </w:p>
    <w:p>
      <w:pPr>
        <w:pStyle w:val="Heading3"/>
      </w:pPr>
      <w:r>
        <w:t>Will the device work abroad?</w:t>
      </w:r>
    </w:p>
    <w:p>
      <w:pPr/>
      <w:r>
        <w:t>Yes, provided it has an internet connection. School services and safeguarding tools should continue to work when the laptop is used abroad.</w:t>
      </w:r>
    </w:p>
    <w:p>
      <w:pPr>
        <w:pStyle w:val="Heading3"/>
      </w:pPr>
      <w:r>
        <w:t>Who sees safeguarding alerts?</w:t>
      </w:r>
    </w:p>
    <w:p>
      <w:pPr/>
      <w:r>
        <w:t>Safeguarding alerts are seen by the Designated Safeguarding Leaders and authorised safeguarding staff. The IT team does not review safeguarding content unless asked to support a safeguarding concern.</w:t>
      </w:r>
    </w:p>
    <w:p>
      <w:r>
        <w:br w:type="page"/>
      </w:r>
    </w:p>
    <w:p>
      <w:pPr>
        <w:pStyle w:val="Heading1"/>
      </w:pPr>
      <w:r>
        <w:t>Page 11: Parent Device Submission Form</w:t>
      </w:r>
    </w:p>
    <w:p>
      <w:pPr>
        <w:pStyle w:val="Heading2"/>
      </w:pPr>
      <w:r>
        <w:t>Google Form to create</w:t>
      </w:r>
    </w:p>
    <w:p>
      <w:pPr/>
      <w:r>
        <w:t>Create a Google Form called: Student Laptop Submission Form</w:t>
      </w:r>
    </w:p>
    <w:p>
      <w:pPr/>
      <w:r>
        <w:t>Suggested form description: Please complete this form before handing your child’s laptop to the IT team for school setup. The device will be reset as part of the setup process, so please make sure anything important has been backed up first.</w:t>
      </w:r>
    </w:p>
    <w:p>
      <w:pPr>
        <w:pStyle w:val="Heading2"/>
      </w:pPr>
      <w:r>
        <w:t>Suggested questions</w:t>
      </w:r>
    </w:p>
    <w:p>
      <w:pPr>
        <w:pStyle w:val="Heading3"/>
      </w:pPr>
      <w:r>
        <w:t>Student details</w:t>
      </w:r>
    </w:p>
    <w:p>
      <w:pPr>
        <w:pStyle w:val="ListBullet"/>
      </w:pPr>
      <w:r>
        <w:t>Student first name</w:t>
      </w:r>
    </w:p>
    <w:p>
      <w:pPr>
        <w:pStyle w:val="ListBullet"/>
      </w:pPr>
      <w:r>
        <w:t>Student surname</w:t>
      </w:r>
    </w:p>
    <w:p>
      <w:pPr>
        <w:pStyle w:val="ListBullet"/>
      </w:pPr>
      <w:r>
        <w:t>Year group</w:t>
      </w:r>
    </w:p>
    <w:p>
      <w:pPr>
        <w:pStyle w:val="ListBullet"/>
      </w:pPr>
      <w:r>
        <w:t>Tutor group, if known</w:t>
      </w:r>
    </w:p>
    <w:p>
      <w:pPr>
        <w:pStyle w:val="ListBullet"/>
      </w:pPr>
      <w:r>
        <w:t>Parent/guardian name</w:t>
      </w:r>
    </w:p>
    <w:p>
      <w:pPr>
        <w:pStyle w:val="ListBullet"/>
      </w:pPr>
      <w:r>
        <w:t>Parent/guardian email address</w:t>
      </w:r>
    </w:p>
    <w:p>
      <w:pPr>
        <w:pStyle w:val="ListBullet"/>
      </w:pPr>
      <w:r>
        <w:t>Parent/guardian phone number</w:t>
      </w:r>
    </w:p>
    <w:p>
      <w:pPr>
        <w:pStyle w:val="Heading3"/>
      </w:pPr>
      <w:r>
        <w:t>Device details</w:t>
      </w:r>
    </w:p>
    <w:p>
      <w:pPr>
        <w:pStyle w:val="ListBullet"/>
      </w:pPr>
      <w:r>
        <w:t>Laptop make</w:t>
      </w:r>
    </w:p>
    <w:p>
      <w:pPr>
        <w:pStyle w:val="ListBullet"/>
      </w:pPr>
      <w:r>
        <w:t>Laptop model</w:t>
      </w:r>
    </w:p>
    <w:p>
      <w:pPr>
        <w:pStyle w:val="ListBullet"/>
      </w:pPr>
      <w:r>
        <w:t>Serial number</w:t>
      </w:r>
    </w:p>
    <w:p>
      <w:pPr>
        <w:pStyle w:val="ListBullet"/>
      </w:pPr>
      <w:r>
        <w:t>Windows version, if known</w:t>
      </w:r>
    </w:p>
    <w:p>
      <w:pPr>
        <w:pStyle w:val="ListBullet"/>
      </w:pPr>
      <w:r>
        <w:t>Is the laptop new, refurbished or used?</w:t>
      </w:r>
    </w:p>
    <w:p>
      <w:pPr>
        <w:pStyle w:val="ListBullet"/>
      </w:pPr>
      <w:r>
        <w:t>Does the laptop include a charger?</w:t>
      </w:r>
    </w:p>
    <w:p>
      <w:pPr>
        <w:pStyle w:val="ListBullet"/>
      </w:pPr>
      <w:r>
        <w:t>Does the laptop include an active stylus or digital pen?</w:t>
      </w:r>
    </w:p>
    <w:p>
      <w:pPr>
        <w:pStyle w:val="ListBullet"/>
      </w:pPr>
      <w:r>
        <w:t>Does the device currently have a password or PIN?</w:t>
      </w:r>
    </w:p>
    <w:p>
      <w:pPr>
        <w:pStyle w:val="ListBullet"/>
      </w:pPr>
      <w:r>
        <w:t>If yes, please provide the password or PIN for setup</w:t>
      </w:r>
    </w:p>
    <w:p>
      <w:pPr>
        <w:pStyle w:val="Heading3"/>
      </w:pPr>
      <w:r>
        <w:t>Confirmation questions</w:t>
      </w:r>
    </w:p>
    <w:p>
      <w:pPr>
        <w:pStyle w:val="ListBullet"/>
      </w:pPr>
      <w:r>
        <w:t>I understand the laptop will be reset as part of the setup process.</w:t>
      </w:r>
    </w:p>
    <w:p>
      <w:pPr>
        <w:pStyle w:val="ListBullet"/>
      </w:pPr>
      <w:r>
        <w:t>I have backed up anything important before handing in the laptop.</w:t>
      </w:r>
    </w:p>
    <w:p>
      <w:pPr>
        <w:pStyle w:val="ListBullet"/>
      </w:pPr>
      <w:r>
        <w:t>I understand that existing files, apps and settings may be removed.</w:t>
      </w:r>
    </w:p>
    <w:p>
      <w:pPr>
        <w:pStyle w:val="ListBullet"/>
      </w:pPr>
      <w:r>
        <w:t>I understand that the device will be managed by Claremont School while my child is a student.</w:t>
      </w:r>
    </w:p>
    <w:p>
      <w:pPr>
        <w:pStyle w:val="ListBullet"/>
      </w:pPr>
      <w:r>
        <w:t>I understand that students and parents will not have administrator rights while the laptop is school-managed.</w:t>
      </w:r>
    </w:p>
    <w:p>
      <w:pPr>
        <w:pStyle w:val="ListBullet"/>
      </w:pPr>
      <w:r>
        <w:t>I understand that only approved school software can be installed.</w:t>
      </w:r>
    </w:p>
    <w:p>
      <w:pPr>
        <w:pStyle w:val="ListBullet"/>
      </w:pPr>
      <w:r>
        <w:t>I understand that the school provides software-related support, but parents remain responsible for hardware care, repair, loss and theft.</w:t>
      </w:r>
    </w:p>
    <w:p>
      <w:pPr>
        <w:pStyle w:val="ListBullet"/>
      </w:pPr>
      <w:r>
        <w:t>I understand that filtering and monitoring remain active while the device is school-managed.</w:t>
      </w:r>
    </w:p>
    <w:p>
      <w:pPr>
        <w:pStyle w:val="ListBullet"/>
      </w:pPr>
      <w:r>
        <w:t>I understand that school management will be removed when my child leaves the school, and the device will be reset as part of that process.</w:t>
      </w:r>
    </w:p>
    <w:p>
      <w:pPr>
        <w:pStyle w:val="Heading3"/>
      </w:pPr>
      <w:r>
        <w:t>Optional notes</w:t>
      </w:r>
    </w:p>
    <w:p>
      <w:pPr>
        <w:pStyle w:val="ListBullet"/>
      </w:pPr>
      <w:r>
        <w:t>Is there anything the IT team needs to know about this device?</w:t>
      </w:r>
    </w:p>
    <w:p>
      <w:pPr>
        <w:pStyle w:val="Heading2"/>
      </w:pPr>
      <w:r>
        <w:t>Recommended form settings</w:t>
      </w:r>
    </w:p>
    <w:p>
      <w:pPr>
        <w:pStyle w:val="ListBullet"/>
      </w:pPr>
      <w:r>
        <w:t>Collect email addresses</w:t>
      </w:r>
    </w:p>
    <w:p>
      <w:pPr>
        <w:pStyle w:val="ListBullet"/>
      </w:pPr>
      <w:r>
        <w:t>Send respondent a copy of their response</w:t>
      </w:r>
    </w:p>
    <w:p>
      <w:pPr>
        <w:pStyle w:val="ListBullet"/>
      </w:pPr>
      <w:r>
        <w:t>Restrict editing after submission unless parents need to update details</w:t>
      </w:r>
    </w:p>
    <w:p>
      <w:pPr>
        <w:pStyle w:val="ListBullet"/>
      </w:pPr>
      <w:r>
        <w:t>Send responses to a linked Google Sheet</w:t>
      </w:r>
    </w:p>
    <w:p>
      <w:pPr>
        <w:pStyle w:val="ListBullet"/>
      </w:pPr>
      <w:r>
        <w:t>Share the linked sheet with IT only</w:t>
      </w:r>
    </w:p>
    <w:p>
      <w:r>
        <w:br w:type="page"/>
      </w:r>
    </w:p>
    <w:p>
      <w:pPr>
        <w:pStyle w:val="Heading1"/>
      </w:pPr>
      <w:r>
        <w:t>Page 12: IT Internal Checklist</w:t>
      </w:r>
    </w:p>
    <w:tbl>
      <w:tblPr>
        <w:tblStyle w:val="TableGrid"/>
        <w:tblW w:type="auto" w:w="0"/>
        <w:jc w:val="center"/>
        <w:tblLook w:firstColumn="1" w:firstRow="1" w:lastColumn="0" w:lastRow="0" w:noHBand="0" w:noVBand="1" w:val="04A0"/>
      </w:tblPr>
      <w:tblGrid>
        <w:gridCol w:w="10368"/>
      </w:tblGrid>
      <w:tr>
        <w:tc>
          <w:tcPr>
            <w:tcW w:type="dxa" w:w="10368"/>
            <w:shd w:fill="D9EAF7"/>
          </w:tcPr>
          <w:p>
            <w:r>
              <w:rPr>
                <w:rFonts w:ascii="Arial" w:hAnsi="Arial" w:eastAsia="Arial"/>
                <w:sz w:val="18"/>
              </w:rPr>
            </w:r>
            <w:r>
              <w:rPr>
                <w:rFonts w:ascii="Arial" w:hAnsi="Arial" w:eastAsia="Arial"/>
                <w:b/>
                <w:sz w:val="18"/>
              </w:rPr>
              <w:t>Access note</w:t>
            </w:r>
          </w:p>
        </w:tc>
      </w:tr>
      <w:tr>
        <w:tc>
          <w:tcPr>
            <w:tcW w:type="dxa" w:w="10368"/>
            <w:shd w:fill="F5FAFD"/>
          </w:tcPr>
          <w:p>
            <w:r>
              <w:rPr>
                <w:rFonts w:ascii="Arial" w:hAnsi="Arial" w:eastAsia="Arial"/>
                <w:sz w:val="18"/>
              </w:rPr>
            </w:r>
            <w:r>
              <w:rPr>
                <w:rFonts w:ascii="Arial" w:hAnsi="Arial" w:eastAsia="Arial"/>
                <w:b w:val="0"/>
                <w:sz w:val="18"/>
              </w:rPr>
              <w:t>This page should be hidden from parents or restricted to IT staff.</w:t>
            </w:r>
          </w:p>
        </w:tc>
      </w:tr>
    </w:tbl>
    <w:p>
      <w:pPr/>
    </w:p>
    <w:p>
      <w:pPr>
        <w:pStyle w:val="Heading2"/>
      </w:pPr>
      <w:r>
        <w:t>Purpose</w:t>
      </w:r>
    </w:p>
    <w:p>
      <w:pPr/>
      <w:r>
        <w:t>This checklist is for IT use when preparing parent-purchased student laptops.</w:t>
      </w:r>
    </w:p>
    <w:p>
      <w:pPr>
        <w:pStyle w:val="Heading2"/>
      </w:pPr>
      <w:r>
        <w:t>Intake checklist</w:t>
      </w:r>
    </w:p>
    <w:p>
      <w:pPr>
        <w:pStyle w:val="ListBullet"/>
      </w:pPr>
      <w:r>
        <w:t>student name</w:t>
      </w:r>
    </w:p>
    <w:p>
      <w:pPr>
        <w:pStyle w:val="ListBullet"/>
      </w:pPr>
      <w:r>
        <w:t>year group</w:t>
      </w:r>
    </w:p>
    <w:p>
      <w:pPr>
        <w:pStyle w:val="ListBullet"/>
      </w:pPr>
      <w:r>
        <w:t>parent contact</w:t>
      </w:r>
    </w:p>
    <w:p>
      <w:pPr>
        <w:pStyle w:val="ListBullet"/>
      </w:pPr>
      <w:r>
        <w:t>date received</w:t>
      </w:r>
    </w:p>
    <w:p>
      <w:pPr>
        <w:pStyle w:val="ListBullet"/>
      </w:pPr>
      <w:r>
        <w:t>laptop make/model</w:t>
      </w:r>
    </w:p>
    <w:p>
      <w:pPr>
        <w:pStyle w:val="ListBullet"/>
      </w:pPr>
      <w:r>
        <w:t>serial number</w:t>
      </w:r>
    </w:p>
    <w:p>
      <w:pPr>
        <w:pStyle w:val="ListBullet"/>
      </w:pPr>
      <w:r>
        <w:t>charger received</w:t>
      </w:r>
    </w:p>
    <w:p>
      <w:pPr>
        <w:pStyle w:val="ListBullet"/>
      </w:pPr>
      <w:r>
        <w:t>stylus received</w:t>
      </w:r>
    </w:p>
    <w:p>
      <w:pPr>
        <w:pStyle w:val="ListBullet"/>
      </w:pPr>
      <w:r>
        <w:t>visible damage noted</w:t>
      </w:r>
    </w:p>
    <w:p>
      <w:pPr>
        <w:pStyle w:val="ListBullet"/>
      </w:pPr>
      <w:r>
        <w:t>password/PIN provided if needed</w:t>
      </w:r>
    </w:p>
    <w:p>
      <w:pPr>
        <w:pStyle w:val="ListBullet"/>
      </w:pPr>
      <w:r>
        <w:t>submission form completed</w:t>
      </w:r>
    </w:p>
    <w:p>
      <w:pPr>
        <w:pStyle w:val="ListBullet"/>
      </w:pPr>
      <w:r>
        <w:t>device labelled</w:t>
      </w:r>
    </w:p>
    <w:p>
      <w:pPr>
        <w:pStyle w:val="ListBullet"/>
      </w:pPr>
      <w:r>
        <w:t>status added to tracker</w:t>
      </w:r>
    </w:p>
    <w:p>
      <w:pPr>
        <w:pStyle w:val="Heading2"/>
      </w:pPr>
      <w:r>
        <w:t>Suggested tracker statuses</w:t>
      </w:r>
    </w:p>
    <w:p>
      <w:pPr>
        <w:pStyle w:val="ListNumber"/>
      </w:pPr>
      <w:r>
        <w:t>Awaiting device</w:t>
      </w:r>
    </w:p>
    <w:p>
      <w:pPr>
        <w:pStyle w:val="ListNumber"/>
      </w:pPr>
      <w:r>
        <w:t>Received</w:t>
      </w:r>
    </w:p>
    <w:p>
      <w:pPr>
        <w:pStyle w:val="ListNumber"/>
      </w:pPr>
      <w:r>
        <w:t>Hardware check</w:t>
      </w:r>
    </w:p>
    <w:p>
      <w:pPr>
        <w:pStyle w:val="ListNumber"/>
      </w:pPr>
      <w:r>
        <w:t>Backup warning confirmed</w:t>
      </w:r>
    </w:p>
    <w:p>
      <w:pPr>
        <w:pStyle w:val="ListNumber"/>
      </w:pPr>
      <w:r>
        <w:t>Reset required</w:t>
      </w:r>
    </w:p>
    <w:p>
      <w:pPr>
        <w:pStyle w:val="ListNumber"/>
      </w:pPr>
      <w:r>
        <w:t>Windows upgrade required</w:t>
      </w:r>
    </w:p>
    <w:p>
      <w:pPr>
        <w:pStyle w:val="ListNumber"/>
      </w:pPr>
      <w:r>
        <w:t>Windows upgrade completed</w:t>
      </w:r>
    </w:p>
    <w:p>
      <w:pPr>
        <w:pStyle w:val="ListNumber"/>
      </w:pPr>
      <w:r>
        <w:t>Ready for enrolment</w:t>
      </w:r>
    </w:p>
    <w:p>
      <w:pPr>
        <w:pStyle w:val="ListNumber"/>
      </w:pPr>
      <w:r>
        <w:t>Enrolling</w:t>
      </w:r>
    </w:p>
    <w:p>
      <w:pPr>
        <w:pStyle w:val="ListNumber"/>
      </w:pPr>
      <w:r>
        <w:t>Intune policies applying</w:t>
      </w:r>
    </w:p>
    <w:p>
      <w:pPr>
        <w:pStyle w:val="ListNumber"/>
      </w:pPr>
      <w:r>
        <w:t>Software installing</w:t>
      </w:r>
    </w:p>
    <w:p>
      <w:pPr>
        <w:pStyle w:val="ListNumber"/>
      </w:pPr>
      <w:r>
        <w:t>Testing</w:t>
      </w:r>
    </w:p>
    <w:p>
      <w:pPr>
        <w:pStyle w:val="ListNumber"/>
      </w:pPr>
      <w:r>
        <w:t>Ready for collection</w:t>
      </w:r>
    </w:p>
    <w:p>
      <w:pPr>
        <w:pStyle w:val="ListNumber"/>
      </w:pPr>
      <w:r>
        <w:t>Collected</w:t>
      </w:r>
    </w:p>
    <w:p>
      <w:pPr>
        <w:pStyle w:val="ListNumber"/>
      </w:pPr>
      <w:r>
        <w:t>Issue found</w:t>
      </w:r>
    </w:p>
    <w:p>
      <w:pPr>
        <w:pStyle w:val="ListNumber"/>
      </w:pPr>
      <w:r>
        <w:t>Returned to parent</w:t>
      </w:r>
    </w:p>
    <w:p>
      <w:pPr>
        <w:pStyle w:val="ListNumber"/>
      </w:pPr>
      <w:r>
        <w:t>Offboarded</w:t>
      </w:r>
    </w:p>
    <w:p>
      <w:pPr>
        <w:pStyle w:val="Heading2"/>
      </w:pPr>
      <w:r>
        <w:t>Hardware check</w:t>
      </w:r>
    </w:p>
    <w:p>
      <w:pPr>
        <w:pStyle w:val="ListBullet"/>
      </w:pPr>
      <w:r>
        <w:t>device powers on</w:t>
      </w:r>
    </w:p>
    <w:p>
      <w:pPr>
        <w:pStyle w:val="ListBullet"/>
      </w:pPr>
      <w:r>
        <w:t>charger works</w:t>
      </w:r>
    </w:p>
    <w:p>
      <w:pPr>
        <w:pStyle w:val="ListBullet"/>
      </w:pPr>
      <w:r>
        <w:t>screen condition</w:t>
      </w:r>
    </w:p>
    <w:p>
      <w:pPr>
        <w:pStyle w:val="ListBullet"/>
      </w:pPr>
      <w:r>
        <w:t>keyboard condition</w:t>
      </w:r>
    </w:p>
    <w:p>
      <w:pPr>
        <w:pStyle w:val="ListBullet"/>
      </w:pPr>
      <w:r>
        <w:t>trackpad condition</w:t>
      </w:r>
    </w:p>
    <w:p>
      <w:pPr>
        <w:pStyle w:val="ListBullet"/>
      </w:pPr>
      <w:r>
        <w:t>hinges condition</w:t>
      </w:r>
    </w:p>
    <w:p>
      <w:pPr>
        <w:pStyle w:val="ListBullet"/>
      </w:pPr>
      <w:r>
        <w:t>Wi-Fi works</w:t>
      </w:r>
    </w:p>
    <w:p>
      <w:pPr>
        <w:pStyle w:val="ListBullet"/>
      </w:pPr>
      <w:r>
        <w:t>battery charges</w:t>
      </w:r>
    </w:p>
    <w:p>
      <w:pPr>
        <w:pStyle w:val="ListBullet"/>
      </w:pPr>
      <w:r>
        <w:t>stylus present if supplied</w:t>
      </w:r>
    </w:p>
    <w:p>
      <w:pPr>
        <w:pStyle w:val="ListBullet"/>
      </w:pPr>
      <w:r>
        <w:t>stylus works if testable</w:t>
      </w:r>
    </w:p>
    <w:p>
      <w:pPr>
        <w:pStyle w:val="ListBullet"/>
      </w:pPr>
      <w:r>
        <w:t>device supports Windows 11</w:t>
      </w:r>
    </w:p>
    <w:p>
      <w:pPr>
        <w:pStyle w:val="ListBullet"/>
      </w:pPr>
      <w:r>
        <w:t>device supports active stylus / digitiser</w:t>
      </w:r>
    </w:p>
    <w:p>
      <w:pPr>
        <w:pStyle w:val="Heading2"/>
      </w:pPr>
      <w:r>
        <w:t>Windows edition check</w:t>
      </w:r>
    </w:p>
    <w:p>
      <w:pPr/>
      <w:r>
        <w:t>Check whether the device is running Windows 11 Home, Windows 11 Pro, Windows 11 Education or another edition.</w:t>
      </w:r>
    </w:p>
    <w:p>
      <w:pPr/>
      <w:r>
        <w:t>Devices running Windows Home may need upgrading before full school management can be applied.</w:t>
      </w:r>
    </w:p>
    <w:p>
      <w:pPr/>
      <w:r>
        <w:t>Follow the current approved IT process for Home to Pro/Education upgrade. Use the school’s agreed provisioning package, product key process or Intune-based process as currently approved.</w:t>
      </w:r>
    </w:p>
    <w:p>
      <w:pPr/>
      <w:r>
        <w:t>Do not use any public KMS/GVLK key unless that is explicitly part of the school’s approved licensing process.</w:t>
      </w:r>
    </w:p>
    <w:p>
      <w:pPr>
        <w:pStyle w:val="Heading2"/>
      </w:pPr>
      <w:r>
        <w:t>Reset and enrolment</w:t>
      </w:r>
    </w:p>
    <w:p>
      <w:pPr>
        <w:pStyle w:val="ListNumber"/>
      </w:pPr>
      <w:r>
        <w:t>Confirm device has been submitted and parent has agreed to reset.</w:t>
      </w:r>
    </w:p>
    <w:p>
      <w:pPr>
        <w:pStyle w:val="ListNumber"/>
      </w:pPr>
      <w:r>
        <w:t>Confirm any required password/PIN is available.</w:t>
      </w:r>
    </w:p>
    <w:p>
      <w:pPr>
        <w:pStyle w:val="ListNumber"/>
      </w:pPr>
      <w:r>
        <w:t>Record serial number and asset information.</w:t>
      </w:r>
    </w:p>
    <w:p>
      <w:pPr>
        <w:pStyle w:val="ListNumber"/>
      </w:pPr>
      <w:r>
        <w:t>Reset the laptop.</w:t>
      </w:r>
    </w:p>
    <w:p>
      <w:pPr>
        <w:pStyle w:val="ListNumber"/>
      </w:pPr>
      <w:r>
        <w:t>Upgrade Windows edition if required.</w:t>
      </w:r>
    </w:p>
    <w:p>
      <w:pPr>
        <w:pStyle w:val="ListNumber"/>
      </w:pPr>
      <w:r>
        <w:t>Complete OOBE using the approved school process.</w:t>
      </w:r>
    </w:p>
    <w:p>
      <w:pPr>
        <w:pStyle w:val="ListNumber"/>
      </w:pPr>
      <w:r>
        <w:t>Join/enrol the device into the school Microsoft environment.</w:t>
      </w:r>
    </w:p>
    <w:p>
      <w:pPr>
        <w:pStyle w:val="ListNumber"/>
      </w:pPr>
      <w:r>
        <w:t>Assign the correct user/device relationship.</w:t>
      </w:r>
    </w:p>
    <w:p>
      <w:pPr>
        <w:pStyle w:val="ListNumber"/>
      </w:pPr>
      <w:r>
        <w:t>Confirm device appears in Intune.</w:t>
      </w:r>
    </w:p>
    <w:p>
      <w:pPr>
        <w:pStyle w:val="ListNumber"/>
      </w:pPr>
      <w:r>
        <w:t>Confirm compliance policies start applying.</w:t>
      </w:r>
    </w:p>
    <w:p>
      <w:pPr>
        <w:pStyle w:val="ListNumber"/>
      </w:pPr>
      <w:r>
        <w:t>Confirm required apps install.</w:t>
      </w:r>
    </w:p>
    <w:p>
      <w:pPr>
        <w:pStyle w:val="ListNumber"/>
      </w:pPr>
      <w:r>
        <w:t>Confirm security and safeguarding software installs.</w:t>
      </w:r>
    </w:p>
    <w:p>
      <w:pPr>
        <w:pStyle w:val="ListNumber"/>
      </w:pPr>
      <w:r>
        <w:t>Confirm school Wi-Fi profile is present.</w:t>
      </w:r>
    </w:p>
    <w:p>
      <w:pPr>
        <w:pStyle w:val="ListNumber"/>
      </w:pPr>
      <w:r>
        <w:t>Confirm certificates are present where required.</w:t>
      </w:r>
    </w:p>
    <w:p>
      <w:pPr>
        <w:pStyle w:val="ListNumber"/>
      </w:pPr>
      <w:r>
        <w:t>Confirm BitLocker/device encryption is active where applicable.</w:t>
      </w:r>
    </w:p>
    <w:p>
      <w:pPr>
        <w:pStyle w:val="ListNumber"/>
      </w:pPr>
      <w:r>
        <w:t>Confirm the student can sign in.</w:t>
      </w:r>
    </w:p>
    <w:p>
      <w:pPr>
        <w:pStyle w:val="ListNumber"/>
      </w:pPr>
      <w:r>
        <w:t>Apply Claremont Secure label.</w:t>
      </w:r>
    </w:p>
    <w:p>
      <w:pPr>
        <w:pStyle w:val="ListNumber"/>
      </w:pPr>
      <w:r>
        <w:t>Mark as ready for collection.</w:t>
      </w:r>
    </w:p>
    <w:p>
      <w:pPr>
        <w:pStyle w:val="Heading2"/>
      </w:pPr>
      <w:r>
        <w:t>Required software and services</w:t>
      </w:r>
    </w:p>
    <w:p>
      <w:pPr>
        <w:pStyle w:val="ListBullet"/>
      </w:pPr>
      <w:r>
        <w:t>Microsoft 365 apps or web access as appropriate</w:t>
      </w:r>
    </w:p>
    <w:p>
      <w:pPr>
        <w:pStyle w:val="ListBullet"/>
      </w:pPr>
      <w:r>
        <w:t>Microsoft Intune management</w:t>
      </w:r>
    </w:p>
    <w:p>
      <w:pPr>
        <w:pStyle w:val="ListBullet"/>
      </w:pPr>
      <w:r>
        <w:t>Smoothwall Filter and Monitor</w:t>
      </w:r>
    </w:p>
    <w:p>
      <w:pPr>
        <w:pStyle w:val="ListBullet"/>
      </w:pPr>
      <w:r>
        <w:t>SentinelOne</w:t>
      </w:r>
    </w:p>
    <w:p>
      <w:pPr>
        <w:pStyle w:val="ListBullet"/>
      </w:pPr>
      <w:r>
        <w:t>school Wi-Fi profile</w:t>
      </w:r>
    </w:p>
    <w:p>
      <w:pPr>
        <w:pStyle w:val="ListBullet"/>
      </w:pPr>
      <w:r>
        <w:t>required certificates</w:t>
      </w:r>
    </w:p>
    <w:p>
      <w:pPr>
        <w:pStyle w:val="ListBullet"/>
      </w:pPr>
      <w:r>
        <w:t>OneDrive configuration</w:t>
      </w:r>
    </w:p>
    <w:p>
      <w:pPr>
        <w:pStyle w:val="ListBullet"/>
      </w:pPr>
      <w:r>
        <w:t>Teams</w:t>
      </w:r>
    </w:p>
    <w:p>
      <w:pPr>
        <w:pStyle w:val="ListBullet"/>
      </w:pPr>
      <w:r>
        <w:t>browser settings and favourites if required</w:t>
      </w:r>
    </w:p>
    <w:p>
      <w:pPr>
        <w:pStyle w:val="ListBullet"/>
      </w:pPr>
      <w:r>
        <w:t>any standard school apps</w:t>
      </w:r>
    </w:p>
    <w:p>
      <w:pPr>
        <w:pStyle w:val="Heading2"/>
      </w:pPr>
      <w:r>
        <w:t>Testing checklist</w:t>
      </w:r>
    </w:p>
    <w:p>
      <w:pPr>
        <w:pStyle w:val="ListBullet"/>
      </w:pPr>
      <w:r>
        <w:t>student account sign-in works</w:t>
      </w:r>
    </w:p>
    <w:p>
      <w:pPr>
        <w:pStyle w:val="ListBullet"/>
      </w:pPr>
      <w:r>
        <w:t>device receives school policies</w:t>
      </w:r>
    </w:p>
    <w:p>
      <w:pPr>
        <w:pStyle w:val="ListBullet"/>
      </w:pPr>
      <w:r>
        <w:t>Wi-Fi connects at school</w:t>
      </w:r>
    </w:p>
    <w:p>
      <w:pPr>
        <w:pStyle w:val="ListBullet"/>
      </w:pPr>
      <w:r>
        <w:t>Microsoft 365 access works</w:t>
      </w:r>
    </w:p>
    <w:p>
      <w:pPr>
        <w:pStyle w:val="ListBullet"/>
      </w:pPr>
      <w:r>
        <w:t>OneDrive opens</w:t>
      </w:r>
    </w:p>
    <w:p>
      <w:pPr>
        <w:pStyle w:val="ListBullet"/>
      </w:pPr>
      <w:r>
        <w:t>Teams opens</w:t>
      </w:r>
    </w:p>
    <w:p>
      <w:pPr>
        <w:pStyle w:val="ListBullet"/>
      </w:pPr>
      <w:r>
        <w:t>Smoothwall is installed/running</w:t>
      </w:r>
    </w:p>
    <w:p>
      <w:pPr>
        <w:pStyle w:val="ListBullet"/>
      </w:pPr>
      <w:r>
        <w:t>SentinelOne is installed/running</w:t>
      </w:r>
    </w:p>
    <w:p>
      <w:pPr>
        <w:pStyle w:val="ListBullet"/>
      </w:pPr>
      <w:r>
        <w:t>device is compliant in Intune, or shows expected pending state</w:t>
      </w:r>
    </w:p>
    <w:p>
      <w:pPr>
        <w:pStyle w:val="ListBullet"/>
      </w:pPr>
      <w:r>
        <w:t>Windows activation is correct or progressing as expected</w:t>
      </w:r>
    </w:p>
    <w:p>
      <w:pPr>
        <w:pStyle w:val="ListBullet"/>
      </w:pPr>
      <w:r>
        <w:t>no local administrator access for student</w:t>
      </w:r>
    </w:p>
    <w:p>
      <w:pPr>
        <w:pStyle w:val="ListBullet"/>
      </w:pPr>
      <w:r>
        <w:t>device name follows naming convention</w:t>
      </w:r>
    </w:p>
    <w:p>
      <w:pPr>
        <w:pStyle w:val="ListBullet"/>
      </w:pPr>
      <w:r>
        <w:t>asset record is complete</w:t>
      </w:r>
    </w:p>
    <w:p>
      <w:pPr>
        <w:pStyle w:val="ListBullet"/>
      </w:pPr>
      <w:r>
        <w:t>parent/student collection message sent</w:t>
      </w:r>
    </w:p>
    <w:p>
      <w:pPr>
        <w:pStyle w:val="Heading2"/>
      </w:pPr>
      <w:r>
        <w:t>Suggested naming convention</w:t>
      </w:r>
    </w:p>
    <w:p>
      <w:pPr/>
      <w:r>
        <w:t>Use the school’s existing naming standard.</w:t>
      </w:r>
    </w:p>
    <w:p>
      <w:pPr/>
      <w:r>
        <w:t>Placeholder example: CLM-STU-YYYY-### or CLM-Y9-SURNAMEINITIAL-###</w:t>
      </w:r>
    </w:p>
    <w:p>
      <w:pPr/>
      <w:r>
        <w:t>Use whatever best matches existing Intune and asset naming.</w:t>
      </w:r>
    </w:p>
    <w:p>
      <w:pPr>
        <w:pStyle w:val="Heading2"/>
      </w:pPr>
      <w:r>
        <w:t>Ready for collection message</w:t>
      </w:r>
    </w:p>
    <w:p>
      <w:pPr/>
      <w:r>
        <w:t>Subject: Student laptop ready for collection</w:t>
      </w:r>
    </w:p>
    <w:p>
      <w:pPr/>
      <w:r>
        <w:t>Hello,</w:t>
      </w:r>
    </w:p>
    <w:p>
      <w:pPr/>
      <w:r>
        <w:t>The laptop for [student name] has now been set up and is ready for collection.</w:t>
      </w:r>
    </w:p>
    <w:p>
      <w:pPr/>
      <w:r>
        <w:t>Please collect it from [location] at [collection details].</w:t>
      </w:r>
    </w:p>
    <w:p>
      <w:pPr/>
      <w:r>
        <w:t>The student should sign in using their school account. The laptop has been configured for school use, including safeguarding, security and required school software.</w:t>
      </w:r>
    </w:p>
    <w:p>
      <w:pPr/>
      <w:r>
        <w:t>Kind regards,</w:t>
      </w:r>
    </w:p>
    <w:p>
      <w:pPr/>
      <w:r>
        <w:t>Claremont IT</w:t>
      </w:r>
    </w:p>
    <w:p>
      <w:r>
        <w:br w:type="page"/>
      </w:r>
    </w:p>
    <w:p>
      <w:pPr>
        <w:pStyle w:val="Heading1"/>
      </w:pPr>
      <w:r>
        <w:t>Page 13: IT Internal - Device Health and Profile Cleanup</w:t>
      </w:r>
    </w:p>
    <w:tbl>
      <w:tblPr>
        <w:tblStyle w:val="TableGrid"/>
        <w:tblW w:type="auto" w:w="0"/>
        <w:jc w:val="center"/>
        <w:tblLook w:firstColumn="1" w:firstRow="1" w:lastColumn="0" w:lastRow="0" w:noHBand="0" w:noVBand="1" w:val="04A0"/>
      </w:tblPr>
      <w:tblGrid>
        <w:gridCol w:w="10368"/>
      </w:tblGrid>
      <w:tr>
        <w:tc>
          <w:tcPr>
            <w:tcW w:type="dxa" w:w="10368"/>
            <w:shd w:fill="D9EAF7"/>
          </w:tcPr>
          <w:p>
            <w:r>
              <w:rPr>
                <w:rFonts w:ascii="Arial" w:hAnsi="Arial" w:eastAsia="Arial"/>
                <w:sz w:val="18"/>
              </w:rPr>
            </w:r>
            <w:r>
              <w:rPr>
                <w:rFonts w:ascii="Arial" w:hAnsi="Arial" w:eastAsia="Arial"/>
                <w:b/>
                <w:sz w:val="18"/>
              </w:rPr>
              <w:t>Access note</w:t>
            </w:r>
          </w:p>
        </w:tc>
      </w:tr>
      <w:tr>
        <w:tc>
          <w:tcPr>
            <w:tcW w:type="dxa" w:w="10368"/>
            <w:shd w:fill="F5FAFD"/>
          </w:tcPr>
          <w:p>
            <w:r>
              <w:rPr>
                <w:rFonts w:ascii="Arial" w:hAnsi="Arial" w:eastAsia="Arial"/>
                <w:sz w:val="18"/>
              </w:rPr>
            </w:r>
            <w:r>
              <w:rPr>
                <w:rFonts w:ascii="Arial" w:hAnsi="Arial" w:eastAsia="Arial"/>
                <w:b w:val="0"/>
                <w:sz w:val="18"/>
              </w:rPr>
              <w:t>This page should be hidden from parents or restricted to IT staff.</w:t>
            </w:r>
          </w:p>
        </w:tc>
      </w:tr>
    </w:tbl>
    <w:p>
      <w:pPr/>
    </w:p>
    <w:p>
      <w:pPr>
        <w:pStyle w:val="Heading2"/>
      </w:pPr>
      <w:r>
        <w:t>Purpose</w:t>
      </w:r>
    </w:p>
    <w:p>
      <w:pPr/>
      <w:r>
        <w:t>This section supports the ongoing maintenance of student and shared devices after onboarding. The aim is to keep devices tidy, secure and reliable without removing active or required user profiles.</w:t>
      </w:r>
    </w:p>
    <w:p>
      <w:pPr>
        <w:pStyle w:val="Heading2"/>
      </w:pPr>
      <w:r>
        <w:t>Recommended approach</w:t>
      </w:r>
    </w:p>
    <w:p>
      <w:pPr/>
      <w:r>
        <w:t>Start with audit-only reporting before deleting anything.</w:t>
      </w:r>
    </w:p>
    <w:p>
      <w:pPr>
        <w:pStyle w:val="Heading2"/>
      </w:pPr>
      <w:r>
        <w:t>Audit-only phase</w:t>
      </w:r>
    </w:p>
    <w:p>
      <w:pPr/>
      <w:r>
        <w:t>Report the following:</w:t>
      </w:r>
    </w:p>
    <w:p>
      <w:pPr>
        <w:pStyle w:val="ListBullet"/>
      </w:pPr>
      <w:r>
        <w:t>device name</w:t>
      </w:r>
    </w:p>
    <w:p>
      <w:pPr>
        <w:pStyle w:val="ListBullet"/>
      </w:pPr>
      <w:r>
        <w:t>current logged-on user</w:t>
      </w:r>
    </w:p>
    <w:p>
      <w:pPr>
        <w:pStyle w:val="ListBullet"/>
      </w:pPr>
      <w:r>
        <w:t>local user profiles</w:t>
      </w:r>
    </w:p>
    <w:p>
      <w:pPr>
        <w:pStyle w:val="ListBullet"/>
      </w:pPr>
      <w:r>
        <w:t>profile path</w:t>
      </w:r>
    </w:p>
    <w:p>
      <w:pPr>
        <w:pStyle w:val="ListBullet"/>
      </w:pPr>
      <w:r>
        <w:t>estimated last used date</w:t>
      </w:r>
    </w:p>
    <w:p>
      <w:pPr>
        <w:pStyle w:val="ListBullet"/>
      </w:pPr>
      <w:r>
        <w:t>profile size</w:t>
      </w:r>
    </w:p>
    <w:p>
      <w:pPr>
        <w:pStyle w:val="ListBullet"/>
      </w:pPr>
      <w:r>
        <w:t>whether the profile is currently loaded</w:t>
      </w:r>
    </w:p>
    <w:p>
      <w:pPr>
        <w:pStyle w:val="ListBullet"/>
      </w:pPr>
      <w:r>
        <w:t>whether the profile should be protected</w:t>
      </w:r>
    </w:p>
    <w:p>
      <w:pPr>
        <w:pStyle w:val="ListBullet"/>
      </w:pPr>
      <w:r>
        <w:t>total potential disk space recovery</w:t>
      </w:r>
    </w:p>
    <w:p>
      <w:pPr>
        <w:pStyle w:val="Heading2"/>
      </w:pPr>
      <w:r>
        <w:t>Suggested cleanup rule</w:t>
      </w:r>
    </w:p>
    <w:p>
      <w:pPr>
        <w:pStyle w:val="Heading3"/>
      </w:pPr>
      <w:r>
        <w:t>For student/shared devices</w:t>
      </w:r>
    </w:p>
    <w:p>
      <w:pPr>
        <w:pStyle w:val="ListBullet"/>
      </w:pPr>
      <w:r>
        <w:t>remove profiles not used in 90 days</w:t>
      </w:r>
    </w:p>
    <w:p>
      <w:pPr>
        <w:pStyle w:val="ListBullet"/>
      </w:pPr>
      <w:r>
        <w:t>do not remove the current logged-on user</w:t>
      </w:r>
    </w:p>
    <w:p>
      <w:pPr>
        <w:pStyle w:val="ListBullet"/>
      </w:pPr>
      <w:r>
        <w:t>do not remove loaded profiles</w:t>
      </w:r>
    </w:p>
    <w:p>
      <w:pPr>
        <w:pStyle w:val="ListBullet"/>
      </w:pPr>
      <w:r>
        <w:t>do not remove protected system profiles</w:t>
      </w:r>
    </w:p>
    <w:p>
      <w:pPr>
        <w:pStyle w:val="ListBullet"/>
      </w:pPr>
      <w:r>
        <w:t>do not remove local admin or support accounts unless explicitly approved</w:t>
      </w:r>
    </w:p>
    <w:p>
      <w:pPr>
        <w:pStyle w:val="ListBullet"/>
      </w:pPr>
      <w:r>
        <w:t>log every action</w:t>
      </w:r>
    </w:p>
    <w:p>
      <w:pPr>
        <w:pStyle w:val="Heading3"/>
      </w:pPr>
      <w:r>
        <w:t>For staff primary devices</w:t>
      </w:r>
    </w:p>
    <w:p>
      <w:pPr>
        <w:pStyle w:val="ListBullet"/>
      </w:pPr>
      <w:r>
        <w:t>audit-only by default, or use a longer threshold such as 180 days</w:t>
      </w:r>
    </w:p>
    <w:p>
      <w:pPr>
        <w:pStyle w:val="ListBullet"/>
      </w:pPr>
      <w:r>
        <w:t>only clean automatically where there is a clear reason, such as low disk space or shared-device use</w:t>
      </w:r>
    </w:p>
    <w:p>
      <w:pPr>
        <w:pStyle w:val="Heading2"/>
      </w:pPr>
      <w:r>
        <w:t>Profiles that must not be removed</w:t>
      </w:r>
    </w:p>
    <w:p>
      <w:pPr>
        <w:pStyle w:val="ListBullet"/>
      </w:pPr>
      <w:r>
        <w:t>Public</w:t>
      </w:r>
    </w:p>
    <w:p>
      <w:pPr>
        <w:pStyle w:val="ListBullet"/>
      </w:pPr>
      <w:r>
        <w:t>Default</w:t>
      </w:r>
    </w:p>
    <w:p>
      <w:pPr>
        <w:pStyle w:val="ListBullet"/>
      </w:pPr>
      <w:r>
        <w:t>Default User</w:t>
      </w:r>
    </w:p>
    <w:p>
      <w:pPr>
        <w:pStyle w:val="ListBullet"/>
      </w:pPr>
      <w:r>
        <w:t>All Users</w:t>
      </w:r>
    </w:p>
    <w:p>
      <w:pPr>
        <w:pStyle w:val="ListBullet"/>
      </w:pPr>
      <w:r>
        <w:t>Administrator</w:t>
      </w:r>
    </w:p>
    <w:p>
      <w:pPr>
        <w:pStyle w:val="ListBullet"/>
      </w:pPr>
      <w:r>
        <w:t>local support/admin accounts</w:t>
      </w:r>
    </w:p>
    <w:p>
      <w:pPr>
        <w:pStyle w:val="ListBullet"/>
      </w:pPr>
      <w:r>
        <w:t>current logged-on user</w:t>
      </w:r>
    </w:p>
    <w:p>
      <w:pPr>
        <w:pStyle w:val="ListBullet"/>
      </w:pPr>
      <w:r>
        <w:t>any profile currently loaded in Windows</w:t>
      </w:r>
    </w:p>
    <w:p>
      <w:pPr>
        <w:pStyle w:val="ListBullet"/>
      </w:pPr>
      <w:r>
        <w:t>any named exception agreed by IT</w:t>
      </w:r>
    </w:p>
    <w:p>
      <w:pPr>
        <w:pStyle w:val="Heading2"/>
      </w:pPr>
      <w:r>
        <w:t>Logging location</w:t>
      </w:r>
    </w:p>
    <w:p>
      <w:pPr/>
      <w:r>
        <w:t>Suggested log folder: C:\ProgramData\ClaremontIT\ProfileCleanup</w:t>
      </w:r>
    </w:p>
    <w:p>
      <w:pPr/>
      <w:r>
        <w:t>Suggested logs: ProfileCleanup-Audit.log, ProfileCleanup-Actions.log, ProfileCleanup-Errors.log</w:t>
      </w:r>
    </w:p>
    <w:p>
      <w:pPr>
        <w:pStyle w:val="Heading2"/>
      </w:pPr>
      <w:r>
        <w:t>Deployment suggestion</w:t>
      </w:r>
    </w:p>
    <w:p>
      <w:pPr/>
      <w:r>
        <w:t>Use Intune Remediations:</w:t>
      </w:r>
    </w:p>
    <w:p>
      <w:pPr>
        <w:pStyle w:val="ListBullet"/>
      </w:pPr>
      <w:r>
        <w:t>detection script checks for stale profiles</w:t>
      </w:r>
    </w:p>
    <w:p>
      <w:pPr>
        <w:pStyle w:val="ListBullet"/>
      </w:pPr>
      <w:r>
        <w:t>remediation script removes only approved stale profiles</w:t>
      </w:r>
    </w:p>
    <w:p>
      <w:pPr>
        <w:pStyle w:val="ListBullet"/>
      </w:pPr>
      <w:r>
        <w:t>start with report-only mode</w:t>
      </w:r>
    </w:p>
    <w:p>
      <w:pPr>
        <w:pStyle w:val="ListBullet"/>
      </w:pPr>
      <w:r>
        <w:t>pilot on shared/student/loan devices first</w:t>
      </w:r>
    </w:p>
    <w:p>
      <w:pPr>
        <w:pStyle w:val="ListBullet"/>
      </w:pPr>
      <w:r>
        <w:t>expand only after review</w:t>
      </w:r>
    </w:p>
    <w:p>
      <w:pPr>
        <w:pStyle w:val="Heading2"/>
      </w:pPr>
      <w:r>
        <w:t>Pilot groups</w:t>
      </w:r>
    </w:p>
    <w:p>
      <w:pPr>
        <w:pStyle w:val="ListNumber"/>
      </w:pPr>
      <w:r>
        <w:t>IT test devices</w:t>
      </w:r>
    </w:p>
    <w:p>
      <w:pPr>
        <w:pStyle w:val="ListNumber"/>
      </w:pPr>
      <w:r>
        <w:t>loan laptops</w:t>
      </w:r>
    </w:p>
    <w:p>
      <w:pPr>
        <w:pStyle w:val="ListNumber"/>
      </w:pPr>
      <w:r>
        <w:t>shared classroom laptops</w:t>
      </w:r>
    </w:p>
    <w:p>
      <w:pPr>
        <w:pStyle w:val="ListNumber"/>
      </w:pPr>
      <w:r>
        <w:t>student spare devices</w:t>
      </w:r>
    </w:p>
    <w:p>
      <w:pPr>
        <w:pStyle w:val="ListNumber"/>
      </w:pPr>
      <w:r>
        <w:t>selected Year 9 managed devices</w:t>
      </w:r>
    </w:p>
    <w:p>
      <w:pPr>
        <w:pStyle w:val="ListNumber"/>
      </w:pPr>
      <w:r>
        <w:t>wider rollout if successful</w:t>
      </w:r>
    </w:p>
    <w:p>
      <w:r>
        <w:br w:type="page"/>
      </w:r>
    </w:p>
    <w:p>
      <w:pPr>
        <w:pStyle w:val="Heading1"/>
      </w:pPr>
      <w:r>
        <w:t>Page 14: Suggested Google Site Build Notes for Technician</w:t>
      </w:r>
    </w:p>
    <w:p>
      <w:pPr>
        <w:pStyle w:val="Heading2"/>
      </w:pPr>
      <w:r>
        <w:t>Site layout</w:t>
      </w:r>
    </w:p>
    <w:p>
      <w:pPr/>
      <w:r>
        <w:t>Use a simple Google Site layout with clear buttons at the top:</w:t>
      </w:r>
    </w:p>
    <w:p>
      <w:pPr>
        <w:pStyle w:val="ListBullet"/>
      </w:pPr>
      <w:r>
        <w:t>What to buy</w:t>
      </w:r>
    </w:p>
    <w:p>
      <w:pPr>
        <w:pStyle w:val="ListBullet"/>
      </w:pPr>
      <w:r>
        <w:t>Hand-in checklist</w:t>
      </w:r>
    </w:p>
    <w:p>
      <w:pPr>
        <w:pStyle w:val="ListBullet"/>
      </w:pPr>
      <w:r>
        <w:t>Submit device form</w:t>
      </w:r>
    </w:p>
    <w:p>
      <w:pPr>
        <w:pStyle w:val="ListBullet"/>
      </w:pPr>
      <w:r>
        <w:t>FAQs</w:t>
      </w:r>
    </w:p>
    <w:p>
      <w:pPr>
        <w:pStyle w:val="ListBullet"/>
      </w:pPr>
      <w:r>
        <w:t>Get support</w:t>
      </w:r>
    </w:p>
    <w:p>
      <w:pPr>
        <w:pStyle w:val="Heading2"/>
      </w:pPr>
      <w:r>
        <w:t>Homepage buttons</w:t>
      </w:r>
    </w:p>
    <w:p>
      <w:pPr>
        <w:pStyle w:val="ListBullet"/>
      </w:pPr>
      <w:r>
        <w:t>Complete the Device Submission Form</w:t>
      </w:r>
    </w:p>
    <w:p>
      <w:pPr>
        <w:pStyle w:val="ListBullet"/>
      </w:pPr>
      <w:r>
        <w:t>Download the Buyer Guide</w:t>
      </w:r>
    </w:p>
    <w:p>
      <w:pPr>
        <w:pStyle w:val="ListBullet"/>
      </w:pPr>
      <w:r>
        <w:t>Download the Full FAQ</w:t>
      </w:r>
    </w:p>
    <w:p>
      <w:pPr>
        <w:pStyle w:val="ListBullet"/>
      </w:pPr>
      <w:r>
        <w:t>Contact IT Support</w:t>
      </w:r>
    </w:p>
    <w:p>
      <w:pPr>
        <w:pStyle w:val="Heading2"/>
      </w:pPr>
      <w:r>
        <w:t>Attachments</w:t>
      </w:r>
    </w:p>
    <w:p>
      <w:pPr/>
      <w:r>
        <w:t>Upload the three PDFs to the site:</w:t>
      </w:r>
    </w:p>
    <w:p>
      <w:pPr>
        <w:pStyle w:val="ListBullet"/>
      </w:pPr>
      <w:r>
        <w:t>Devices Letter.pdf</w:t>
      </w:r>
    </w:p>
    <w:p>
      <w:pPr>
        <w:pStyle w:val="ListBullet"/>
      </w:pPr>
      <w:r>
        <w:t>Devices FAQs.pdf</w:t>
      </w:r>
    </w:p>
    <w:p>
      <w:pPr>
        <w:pStyle w:val="ListBullet"/>
      </w:pPr>
      <w:r>
        <w:t>Digital Device Buyer Guide.pdf</w:t>
      </w:r>
    </w:p>
    <w:p>
      <w:pPr/>
      <w:r>
        <w:t>Recommended wording below attachments:</w:t>
      </w:r>
    </w:p>
    <w:p>
      <w:pPr/>
      <w:r>
        <w:t>You can download the original parent letter, FAQ document and buyer guide below. Please note that example laptop models and prices may change, so always check current availability and specifications before purchasing.</w:t>
      </w:r>
    </w:p>
    <w:p>
      <w:pPr>
        <w:pStyle w:val="Heading2"/>
      </w:pPr>
      <w:r>
        <w:t>Style guidance</w:t>
      </w:r>
    </w:p>
    <w:p>
      <w:pPr>
        <w:pStyle w:val="ListBullet"/>
      </w:pPr>
      <w:r>
        <w:t>Use short sections.</w:t>
      </w:r>
    </w:p>
    <w:p>
      <w:pPr>
        <w:pStyle w:val="ListBullet"/>
      </w:pPr>
      <w:r>
        <w:t>Avoid large blocks of text where possible.</w:t>
      </w:r>
    </w:p>
    <w:p>
      <w:pPr>
        <w:pStyle w:val="ListBullet"/>
      </w:pPr>
      <w:r>
        <w:t>Use buttons for important actions.</w:t>
      </w:r>
    </w:p>
    <w:p>
      <w:pPr>
        <w:pStyle w:val="ListBullet"/>
      </w:pPr>
      <w:r>
        <w:t>Keep parent-facing wording simple and reassuring.</w:t>
      </w:r>
    </w:p>
    <w:p>
      <w:pPr>
        <w:pStyle w:val="ListBullet"/>
      </w:pPr>
      <w:r>
        <w:t>Avoid technical detail on parent pages.</w:t>
      </w:r>
    </w:p>
    <w:p>
      <w:pPr>
        <w:pStyle w:val="ListBullet"/>
      </w:pPr>
      <w:r>
        <w:t>Keep Intune, Autopilot, provisioning and profile cleanup details on hidden IT pages only.</w:t>
      </w:r>
    </w:p>
    <w:p>
      <w:pPr>
        <w:pStyle w:val="ListBullet"/>
      </w:pPr>
      <w:r>
        <w:t>Make the deadline very visible.</w:t>
      </w:r>
    </w:p>
    <w:p>
      <w:pPr>
        <w:pStyle w:val="ListBullet"/>
      </w:pPr>
      <w:r>
        <w:t>Make the reset/backup warning very visible.</w:t>
      </w:r>
    </w:p>
    <w:p>
      <w:pPr>
        <w:pStyle w:val="Heading2"/>
      </w:pPr>
      <w:r>
        <w:t>Suggested homepage announcement box</w:t>
      </w:r>
    </w:p>
    <w:p>
      <w:pPr/>
      <w:r>
        <w:t>Important: Student laptops must be handed in to IT by Friday 3rd July 2026 to guarantee setup for September. The laptop will be reset during setup, so please back up anything important before handing it in.</w:t>
      </w:r>
    </w:p>
    <w:p>
      <w:pPr>
        <w:pStyle w:val="Heading2"/>
      </w:pPr>
      <w:r>
        <w:t>Suggested warning box for reset</w:t>
      </w:r>
    </w:p>
    <w:p>
      <w:pPr/>
      <w:r>
        <w:t>Before handing in the laptop, please back up any important files. The setup process includes resetting the device, which removes existing files, apps and settings.</w:t>
      </w:r>
    </w:p>
    <w:p>
      <w:pPr>
        <w:pStyle w:val="Heading2"/>
      </w:pPr>
      <w:r>
        <w:t>Suggested warning box for device type</w:t>
      </w:r>
    </w:p>
    <w:p>
      <w:pPr/>
      <w:r>
        <w:t>The laptop must be a Windows laptop with active stylus or digitiser support. Apple MacBooks are not supported for this scheme.</w:t>
      </w:r>
    </w:p>
    <w:p>
      <w:r>
        <w:br w:type="page"/>
      </w:r>
    </w:p>
    <w:p>
      <w:pPr>
        <w:pStyle w:val="Heading1"/>
      </w:pPr>
      <w:r>
        <w:t>Page 15: Items Andy Should Confirm Before Publishing</w:t>
      </w:r>
    </w:p>
    <w:p>
      <w:pPr/>
      <w:r>
        <w:t>The site can be built from this document now, but these items should be confirmed before it is shared publicly:</w:t>
      </w:r>
    </w:p>
    <w:p>
      <w:pPr>
        <w:pStyle w:val="ListBullet"/>
      </w:pPr>
      <w:r>
        <w:t>final Google Site URL</w:t>
      </w:r>
    </w:p>
    <w:p>
      <w:pPr>
        <w:pStyle w:val="ListBullet"/>
      </w:pPr>
      <w:r>
        <w:t>final device submission form link</w:t>
      </w:r>
    </w:p>
    <w:p>
      <w:pPr>
        <w:pStyle w:val="ListBullet"/>
      </w:pPr>
      <w:r>
        <w:t>final software request form link</w:t>
      </w:r>
    </w:p>
    <w:p>
      <w:pPr>
        <w:pStyle w:val="ListBullet"/>
      </w:pPr>
      <w:r>
        <w:t>exact hand-in location</w:t>
      </w:r>
    </w:p>
    <w:p>
      <w:pPr>
        <w:pStyle w:val="ListBullet"/>
      </w:pPr>
      <w:r>
        <w:t>exact hand-in dates and times</w:t>
      </w:r>
    </w:p>
    <w:p>
      <w:pPr>
        <w:pStyle w:val="ListBullet"/>
      </w:pPr>
      <w:r>
        <w:t>collection process</w:t>
      </w:r>
    </w:p>
    <w:p>
      <w:pPr>
        <w:pStyle w:val="ListBullet"/>
      </w:pPr>
      <w:r>
        <w:t>support email address or service desk link</w:t>
      </w:r>
    </w:p>
    <w:p>
      <w:pPr>
        <w:pStyle w:val="ListBullet"/>
      </w:pPr>
      <w:r>
        <w:t>student username format</w:t>
      </w:r>
    </w:p>
    <w:p>
      <w:pPr>
        <w:pStyle w:val="ListBullet"/>
      </w:pPr>
      <w:r>
        <w:t>whether parent replies go to IT, office, admissions or another mailbox</w:t>
      </w:r>
    </w:p>
    <w:p>
      <w:pPr>
        <w:pStyle w:val="ListBullet"/>
      </w:pPr>
      <w:r>
        <w:t>final wording approved by SLT/DSL for safeguarding sections</w:t>
      </w:r>
    </w:p>
    <w:p>
      <w:pPr>
        <w:pStyle w:val="ListBullet"/>
      </w:pPr>
      <w:r>
        <w:t>whether the technology bundle remains approximately £50</w:t>
      </w:r>
    </w:p>
    <w:p>
      <w:pPr>
        <w:pStyle w:val="ListBullet"/>
      </w:pPr>
      <w:r>
        <w:t>whether the exact device examples in the buyer guide should remain as a PDF only or be recreated as live web content</w:t>
      </w:r>
    </w:p>
    <w:p>
      <w:pPr>
        <w:pStyle w:val="ListBullet"/>
      </w:pPr>
      <w:r>
        <w:t>final Windows upgrade/enrolment method for IT internal checklist</w:t>
      </w:r>
    </w:p>
    <w:p>
      <w:pPr>
        <w:pStyle w:val="ListBullet"/>
      </w:pPr>
      <w:r>
        <w:t>final naming convention for student devices</w:t>
      </w:r>
    </w:p>
    <w:p>
      <w:pPr>
        <w:pStyle w:val="ListBullet"/>
      </w:pPr>
      <w:r>
        <w:t>whether profile cleanup is included in this project or handled as a separate Intune remediation project</w:t>
      </w:r>
    </w:p>
    <w:p>
      <w:r>
        <w:br w:type="page"/>
      </w:r>
    </w:p>
    <w:p>
      <w:pPr>
        <w:pStyle w:val="Heading1"/>
      </w:pPr>
      <w:r>
        <w:t>Page 16: Suggested Short Message to IT Technician</w:t>
      </w:r>
    </w:p>
    <w:p>
      <w:pPr/>
      <w:r>
        <w:t>Hi Sam,</w:t>
      </w:r>
    </w:p>
    <w:p>
      <w:pPr/>
      <w:r>
        <w:t>Please can you use the attached copy pack to build a Google Site for the student laptop onboarding process.</w:t>
      </w:r>
    </w:p>
    <w:p>
      <w:pPr/>
      <w:r>
        <w:t>The parent-facing pages should be simple and clear, with separate sections for what to buy, how to hand in the device, what IT will do, support, FAQs and leaving the school.</w:t>
      </w:r>
    </w:p>
    <w:p>
      <w:pPr/>
      <w:r>
        <w:t>Please also upload the three PDF documents to the site:</w:t>
      </w:r>
    </w:p>
    <w:p>
      <w:pPr>
        <w:pStyle w:val="ListBullet"/>
      </w:pPr>
      <w:r>
        <w:t>Devices Letter.pdf</w:t>
      </w:r>
    </w:p>
    <w:p>
      <w:pPr>
        <w:pStyle w:val="ListBullet"/>
      </w:pPr>
      <w:r>
        <w:t>Devices FAQs.pdf</w:t>
      </w:r>
    </w:p>
    <w:p>
      <w:pPr>
        <w:pStyle w:val="ListBullet"/>
      </w:pPr>
      <w:r>
        <w:t>Digital Device Buyer Guide.pdf</w:t>
      </w:r>
    </w:p>
    <w:p>
      <w:pPr/>
      <w:r>
        <w:t>The IT checklist and profile cleanup sections should either be kept off the public site or placed on a restricted/internal page only.</w:t>
      </w:r>
    </w:p>
    <w:p>
      <w:pPr/>
      <w:r>
        <w:t>Please leave placeholders where we still need final links, dates, hand-in locations or support contact details.</w:t>
      </w:r>
    </w:p>
    <w:p>
      <w:pPr/>
      <w:r>
        <w:t>Thanks,</w:t>
      </w:r>
    </w:p>
    <w:p>
      <w:pPr/>
      <w:r>
        <w:t>Andy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Student Device Onboarding Portal - Google Sites Copy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basedOn w:val="Normal"/>
    <w:rPr>
      <w:i/>
      <w:sz w:val="18"/>
    </w:rPr>
  </w:style>
  <w:style w:type="paragraph" w:customStyle="1" w:styleId="Box">
    <w:name w:val="Box"/>
    <w:basedOn w:val="Normal"/>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