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9A63E" w14:textId="77777777" w:rsidR="00712CB3" w:rsidRPr="00712CB3" w:rsidRDefault="00712CB3" w:rsidP="00712CB3">
      <w:pPr>
        <w:rPr>
          <w:b/>
          <w:bCs/>
        </w:rPr>
      </w:pPr>
      <w:r w:rsidRPr="00712CB3">
        <w:rPr>
          <w:b/>
          <w:bCs/>
        </w:rPr>
        <w:t>The Institutional-Grade Back-testing Process</w:t>
      </w:r>
    </w:p>
    <w:p w14:paraId="595B9C19" w14:textId="77777777" w:rsidR="00712CB3" w:rsidRPr="00712CB3" w:rsidRDefault="00712CB3" w:rsidP="00712CB3">
      <w:pPr>
        <w:rPr>
          <w:b/>
          <w:bCs/>
        </w:rPr>
      </w:pPr>
      <w:r w:rsidRPr="00712CB3">
        <w:rPr>
          <w:b/>
          <w:bCs/>
        </w:rPr>
        <w:t>From Flawed Simulation to Synchronized Strategy</w:t>
      </w:r>
    </w:p>
    <w:p w14:paraId="2A80436D" w14:textId="77777777" w:rsidR="00712CB3" w:rsidRPr="00712CB3" w:rsidRDefault="00712CB3" w:rsidP="00712CB3">
      <w:pPr>
        <w:rPr>
          <w:b/>
          <w:bCs/>
        </w:rPr>
      </w:pPr>
      <w:r w:rsidRPr="00712CB3">
        <w:rPr>
          <w:b/>
          <w:bCs/>
        </w:rPr>
        <w:t>Introduction: The Process is the Product</w:t>
      </w:r>
    </w:p>
    <w:p w14:paraId="15A765FF" w14:textId="77777777" w:rsidR="00712CB3" w:rsidRPr="00712CB3" w:rsidRDefault="00712CB3" w:rsidP="00712CB3">
      <w:r w:rsidRPr="00712CB3">
        <w:t xml:space="preserve">In quantitative modeling, the ultimate product is not a single model; it is a rigorous, repeatable, and honest </w:t>
      </w:r>
      <w:r w:rsidRPr="00712CB3">
        <w:rPr>
          <w:b/>
          <w:bCs/>
        </w:rPr>
        <w:t>process</w:t>
      </w:r>
      <w:r w:rsidRPr="00712CB3">
        <w:t xml:space="preserve"> for developing, validating, and deploying that model. A flawed process will always lead to unreliable results, no matter how sophisticated the model's architecture</w:t>
      </w:r>
      <w:proofErr w:type="gramStart"/>
      <w:r w:rsidRPr="00712CB3">
        <w:t>.</w:t>
      </w:r>
      <w:proofErr w:type="gramEnd"/>
    </w:p>
    <w:p w14:paraId="5200A05B" w14:textId="77777777" w:rsidR="00712CB3" w:rsidRPr="00712CB3" w:rsidRDefault="00712CB3" w:rsidP="00712CB3">
      <w:r w:rsidRPr="00712CB3">
        <w:t>The journey we undertook—from a script with subtle bugs to a synchronized and profitable final strategy—is a perfect case study in building such a process. This document codifies that journey into a step-by-step blueprint that can be adapted for future modeling applications.</w:t>
      </w:r>
    </w:p>
    <w:p w14:paraId="7D14B027" w14:textId="77777777" w:rsidR="00712CB3" w:rsidRPr="00712CB3" w:rsidRDefault="00712CB3" w:rsidP="00712CB3">
      <w:r w:rsidRPr="00712CB3">
        <w:t xml:space="preserve">The single most important concept, and the source of our most critical bugs, is </w:t>
      </w:r>
      <w:r w:rsidRPr="00712CB3">
        <w:rPr>
          <w:b/>
          <w:bCs/>
        </w:rPr>
        <w:t>Point-in-Time (PIT) Correctness</w:t>
      </w:r>
      <w:r w:rsidRPr="00712CB3">
        <w:t>.</w:t>
      </w:r>
    </w:p>
    <w:p w14:paraId="1DB6B3FE" w14:textId="77777777" w:rsidR="00712CB3" w:rsidRPr="00712CB3" w:rsidRDefault="00712CB3" w:rsidP="00712CB3">
      <w:pPr>
        <w:rPr>
          <w:b/>
          <w:bCs/>
        </w:rPr>
      </w:pPr>
      <w:r w:rsidRPr="00712CB3">
        <w:rPr>
          <w:b/>
          <w:bCs/>
        </w:rPr>
        <w:t>The Core Principle: Point-in-Time (PIT) Correctness</w:t>
      </w:r>
    </w:p>
    <w:p w14:paraId="0523D970" w14:textId="77777777" w:rsidR="00712CB3" w:rsidRPr="00712CB3" w:rsidRDefault="00712CB3" w:rsidP="00712CB3">
      <w:r w:rsidRPr="00712CB3">
        <w:t xml:space="preserve">A back-test must be a perfect simulation of reality. At any given moment in the past, a decision could only be made using information that was available </w:t>
      </w:r>
      <w:r w:rsidRPr="00712CB3">
        <w:rPr>
          <w:i/>
          <w:iCs/>
        </w:rPr>
        <w:t>at that exact moment</w:t>
      </w:r>
      <w:r w:rsidRPr="00712CB3">
        <w:t xml:space="preserve">. Any information from the future that leaks into a historical decision is known as </w:t>
      </w:r>
      <w:r w:rsidRPr="00712CB3">
        <w:rPr>
          <w:b/>
          <w:bCs/>
        </w:rPr>
        <w:t>data leakage</w:t>
      </w:r>
      <w:r w:rsidRPr="00712CB3">
        <w:t>, or the "Time Traveler" problem. It is the single most common cause of overly optimistic back-tests that fail spectacularly in the real world.</w:t>
      </w:r>
    </w:p>
    <w:p w14:paraId="4B596013" w14:textId="77777777" w:rsidR="00712CB3" w:rsidRPr="00712CB3" w:rsidRDefault="00712CB3" w:rsidP="00712CB3">
      <w:r w:rsidRPr="00712CB3">
        <w:rPr>
          <w:b/>
          <w:bCs/>
        </w:rPr>
        <w:t>Our Initial Flaw:</w:t>
      </w:r>
      <w:r w:rsidRPr="00712CB3">
        <w:t xml:space="preserve"> Our very first back-testing scripts suffered from this. They read a file (final_dataset_v7.1.csv) that had features like P1_Rolling_Win_Rate_L10 pre-calculated. These rolling averages were calculated using the </w:t>
      </w:r>
      <w:r w:rsidRPr="00712CB3">
        <w:rPr>
          <w:i/>
          <w:iCs/>
        </w:rPr>
        <w:t>entire dataset</w:t>
      </w:r>
      <w:r w:rsidRPr="00712CB3">
        <w:t>, meaning the win rate for a match in July was calculated using data from August and September. The model was, in effect, cheating by seeing the future.</w:t>
      </w:r>
    </w:p>
    <w:p w14:paraId="3EC79032" w14:textId="77777777" w:rsidR="00712CB3" w:rsidRPr="00712CB3" w:rsidRDefault="00712CB3" w:rsidP="00712CB3">
      <w:r w:rsidRPr="00712CB3">
        <w:rPr>
          <w:b/>
          <w:bCs/>
        </w:rPr>
        <w:t>The Correction:</w:t>
      </w:r>
      <w:r w:rsidRPr="00712CB3">
        <w:t xml:space="preserve"> The solution was to abandon pre-calculated features for the back-test and instead re-calculate them "on-the-fly" for every single match inside a chronological loop.</w:t>
      </w:r>
    </w:p>
    <w:p w14:paraId="08F39919" w14:textId="77777777" w:rsidR="00712CB3" w:rsidRPr="00712CB3" w:rsidRDefault="00712CB3" w:rsidP="00712CB3">
      <w:pPr>
        <w:rPr>
          <w:b/>
          <w:bCs/>
        </w:rPr>
      </w:pPr>
      <w:r w:rsidRPr="00712CB3">
        <w:rPr>
          <w:b/>
          <w:bCs/>
        </w:rPr>
        <w:t>The Step-by-Step Modeling &amp; Validation Workflow</w:t>
      </w:r>
    </w:p>
    <w:p w14:paraId="0444F9C6" w14:textId="77777777" w:rsidR="00712CB3" w:rsidRPr="00712CB3" w:rsidRDefault="00712CB3" w:rsidP="00712CB3">
      <w:r w:rsidRPr="00712CB3">
        <w:t xml:space="preserve">This workflow is divided into two main phases: </w:t>
      </w:r>
      <w:r w:rsidRPr="00712CB3">
        <w:rPr>
          <w:b/>
          <w:bCs/>
        </w:rPr>
        <w:t>Simulation &amp; Logging</w:t>
      </w:r>
      <w:r w:rsidRPr="00712CB3">
        <w:t xml:space="preserve"> (where we generate accurate historical data) and </w:t>
      </w:r>
      <w:r w:rsidRPr="00712CB3">
        <w:rPr>
          <w:b/>
          <w:bCs/>
        </w:rPr>
        <w:t>Analysis &amp; Refinement</w:t>
      </w:r>
      <w:r w:rsidRPr="00712CB3">
        <w:t xml:space="preserve"> (where we discover our strategy).</w:t>
      </w:r>
    </w:p>
    <w:p w14:paraId="652EE26A" w14:textId="77777777" w:rsidR="00712CB3" w:rsidRPr="00712CB3" w:rsidRDefault="00712CB3" w:rsidP="00712CB3">
      <w:pPr>
        <w:rPr>
          <w:b/>
          <w:bCs/>
        </w:rPr>
      </w:pPr>
      <w:r w:rsidRPr="00712CB3">
        <w:rPr>
          <w:b/>
          <w:bCs/>
        </w:rPr>
        <w:t>Phase 1: Simulation &amp; Logging</w:t>
      </w:r>
    </w:p>
    <w:p w14:paraId="52B0F345" w14:textId="77777777" w:rsidR="00712CB3" w:rsidRPr="00712CB3" w:rsidRDefault="00712CB3" w:rsidP="00712CB3">
      <w:r w:rsidRPr="00712CB3">
        <w:rPr>
          <w:b/>
          <w:bCs/>
        </w:rPr>
        <w:t>Step 1: Chronological Data Preparation</w:t>
      </w:r>
      <w:r w:rsidRPr="00712CB3">
        <w:t xml:space="preserve"> The absolute first step is to load all historical data and sort it chronologically by date. This forms the timeline of our simulation. The data is then split into a training set and a testing set, but the testing set must remain in its original chronological order.</w:t>
      </w:r>
    </w:p>
    <w:p w14:paraId="69717415" w14:textId="77777777" w:rsidR="00712CB3" w:rsidRPr="00712CB3" w:rsidRDefault="00712CB3" w:rsidP="00712CB3">
      <w:r w:rsidRPr="00712CB3">
        <w:rPr>
          <w:b/>
          <w:bCs/>
        </w:rPr>
        <w:lastRenderedPageBreak/>
        <w:t>Step 2: The Simulation Loop</w:t>
      </w:r>
      <w:r w:rsidRPr="00712CB3">
        <w:t xml:space="preserve"> Instead of processing the entire test set at once (batch processing), we must iterate through it one row (one match) at a time, from the oldest to the newest. Inside this loop, every action is a perfect simulation of </w:t>
      </w:r>
      <w:proofErr w:type="gramStart"/>
      <w:r w:rsidRPr="00712CB3">
        <w:t>making a decision</w:t>
      </w:r>
      <w:proofErr w:type="gramEnd"/>
      <w:r w:rsidRPr="00712CB3">
        <w:t xml:space="preserve"> on that specific day.</w:t>
      </w:r>
    </w:p>
    <w:p w14:paraId="407F378D" w14:textId="77777777" w:rsidR="00712CB3" w:rsidRPr="00712CB3" w:rsidRDefault="00712CB3" w:rsidP="00712CB3">
      <w:r w:rsidRPr="00712CB3">
        <w:t># The heart of a PIT-correct back-test</w:t>
      </w:r>
    </w:p>
    <w:p w14:paraId="6B82E19B" w14:textId="77777777" w:rsidR="00712CB3" w:rsidRPr="00712CB3" w:rsidRDefault="00712CB3" w:rsidP="00712CB3">
      <w:r w:rsidRPr="00712CB3">
        <w:t xml:space="preserve">for index, match in </w:t>
      </w:r>
      <w:proofErr w:type="spellStart"/>
      <w:r w:rsidRPr="00712CB3">
        <w:t>backtest_</w:t>
      </w:r>
      <w:proofErr w:type="gramStart"/>
      <w:r w:rsidRPr="00712CB3">
        <w:t>df.iterrows</w:t>
      </w:r>
      <w:proofErr w:type="spellEnd"/>
      <w:proofErr w:type="gramEnd"/>
      <w:r w:rsidRPr="00712CB3">
        <w:t>():</w:t>
      </w:r>
    </w:p>
    <w:p w14:paraId="1715D8CB" w14:textId="77777777" w:rsidR="00712CB3" w:rsidRPr="00712CB3" w:rsidRDefault="00712CB3" w:rsidP="00712CB3">
      <w:r w:rsidRPr="00712CB3">
        <w:t xml:space="preserve">    # This is the most important line: it creates a </w:t>
      </w:r>
      <w:proofErr w:type="spellStart"/>
      <w:r w:rsidRPr="00712CB3">
        <w:t>dataframe</w:t>
      </w:r>
      <w:proofErr w:type="spellEnd"/>
      <w:r w:rsidRPr="00712CB3">
        <w:t xml:space="preserve"> of</w:t>
      </w:r>
    </w:p>
    <w:p w14:paraId="3C2AA35C" w14:textId="77777777" w:rsidR="00712CB3" w:rsidRPr="00712CB3" w:rsidRDefault="00712CB3" w:rsidP="00712CB3">
      <w:r w:rsidRPr="00712CB3">
        <w:t xml:space="preserve">    # EVERYTHING that happened in the universe before the current match.</w:t>
      </w:r>
    </w:p>
    <w:p w14:paraId="4AC9E26E" w14:textId="77777777" w:rsidR="00712CB3" w:rsidRPr="00712CB3" w:rsidRDefault="00712CB3" w:rsidP="00712CB3">
      <w:r w:rsidRPr="00712CB3">
        <w:t xml:space="preserve">    </w:t>
      </w:r>
      <w:proofErr w:type="spellStart"/>
      <w:r w:rsidRPr="00712CB3">
        <w:t>history_df</w:t>
      </w:r>
      <w:proofErr w:type="spellEnd"/>
      <w:r w:rsidRPr="00712CB3">
        <w:t xml:space="preserve"> = </w:t>
      </w:r>
      <w:proofErr w:type="spellStart"/>
      <w:proofErr w:type="gramStart"/>
      <w:r w:rsidRPr="00712CB3">
        <w:t>df.iloc</w:t>
      </w:r>
      <w:proofErr w:type="spellEnd"/>
      <w:r w:rsidRPr="00712CB3">
        <w:t>[:index</w:t>
      </w:r>
      <w:proofErr w:type="gramEnd"/>
      <w:r w:rsidRPr="00712CB3">
        <w:t xml:space="preserve">] </w:t>
      </w:r>
    </w:p>
    <w:p w14:paraId="3E005FEA" w14:textId="77777777" w:rsidR="00712CB3" w:rsidRPr="00712CB3" w:rsidRDefault="00712CB3" w:rsidP="00712CB3">
      <w:r w:rsidRPr="00712CB3">
        <w:t xml:space="preserve">    </w:t>
      </w:r>
    </w:p>
    <w:p w14:paraId="2F6C7890" w14:textId="77777777" w:rsidR="00712CB3" w:rsidRPr="00712CB3" w:rsidRDefault="00712CB3" w:rsidP="00712CB3">
      <w:r w:rsidRPr="00712CB3">
        <w:t xml:space="preserve">    # All subsequent calculations MUST use ONLY </w:t>
      </w:r>
      <w:proofErr w:type="spellStart"/>
      <w:r w:rsidRPr="00712CB3">
        <w:t>history_df</w:t>
      </w:r>
      <w:proofErr w:type="spellEnd"/>
    </w:p>
    <w:p w14:paraId="6F59FD02" w14:textId="77777777" w:rsidR="00712CB3" w:rsidRPr="00712CB3" w:rsidRDefault="00712CB3" w:rsidP="00712CB3">
      <w:r w:rsidRPr="00712CB3">
        <w:t xml:space="preserve">    ...</w:t>
      </w:r>
    </w:p>
    <w:p w14:paraId="6A4C279E" w14:textId="77777777" w:rsidR="00712CB3" w:rsidRPr="00712CB3" w:rsidRDefault="00712CB3" w:rsidP="00712CB3"/>
    <w:p w14:paraId="0698B5D6" w14:textId="77777777" w:rsidR="00712CB3" w:rsidRPr="00712CB3" w:rsidRDefault="00712CB3" w:rsidP="00712CB3">
      <w:r w:rsidRPr="00712CB3">
        <w:rPr>
          <w:b/>
          <w:bCs/>
        </w:rPr>
        <w:t>Step 3: On-the-Fly Feature Engineering</w:t>
      </w:r>
      <w:r w:rsidRPr="00712CB3">
        <w:t xml:space="preserve"> Inside the loop, we use the </w:t>
      </w:r>
      <w:proofErr w:type="spellStart"/>
      <w:r w:rsidRPr="00712CB3">
        <w:t>history_df</w:t>
      </w:r>
      <w:proofErr w:type="spellEnd"/>
      <w:r w:rsidRPr="00712CB3">
        <w:t xml:space="preserve"> to re-calculate every feature needed for the prediction. This ensures there is zero data leakage.</w:t>
      </w:r>
    </w:p>
    <w:p w14:paraId="2B8499A0" w14:textId="77777777" w:rsidR="00712CB3" w:rsidRPr="00712CB3" w:rsidRDefault="00712CB3" w:rsidP="00712CB3">
      <w:pPr>
        <w:numPr>
          <w:ilvl w:val="0"/>
          <w:numId w:val="1"/>
        </w:numPr>
      </w:pPr>
      <w:r w:rsidRPr="00712CB3">
        <w:rPr>
          <w:b/>
          <w:bCs/>
        </w:rPr>
        <w:t>Rest Days:</w:t>
      </w:r>
      <w:r w:rsidRPr="00712CB3">
        <w:t xml:space="preserve"> Calculated as (</w:t>
      </w:r>
      <w:proofErr w:type="spellStart"/>
      <w:r w:rsidRPr="00712CB3">
        <w:t>match_date</w:t>
      </w:r>
      <w:proofErr w:type="spellEnd"/>
      <w:r w:rsidRPr="00712CB3">
        <w:t xml:space="preserve"> - </w:t>
      </w:r>
      <w:proofErr w:type="spellStart"/>
      <w:r w:rsidRPr="00712CB3">
        <w:t>last_played_date</w:t>
      </w:r>
      <w:proofErr w:type="spellEnd"/>
      <w:r w:rsidRPr="00712CB3">
        <w:t>).</w:t>
      </w:r>
    </w:p>
    <w:p w14:paraId="19066286" w14:textId="77777777" w:rsidR="00712CB3" w:rsidRPr="00712CB3" w:rsidRDefault="00712CB3" w:rsidP="00712CB3">
      <w:pPr>
        <w:numPr>
          <w:ilvl w:val="0"/>
          <w:numId w:val="1"/>
        </w:numPr>
      </w:pPr>
      <w:r w:rsidRPr="00712CB3">
        <w:rPr>
          <w:b/>
          <w:bCs/>
        </w:rPr>
        <w:t>Rolling Averages:</w:t>
      </w:r>
      <w:r w:rsidRPr="00712CB3">
        <w:t xml:space="preserve"> Calculated by taking </w:t>
      </w:r>
      <w:proofErr w:type="gramStart"/>
      <w:r w:rsidRPr="00712CB3">
        <w:t>the .tail</w:t>
      </w:r>
      <w:proofErr w:type="gramEnd"/>
      <w:r w:rsidRPr="00712CB3">
        <w:t xml:space="preserve">(10) of a player's games from the </w:t>
      </w:r>
      <w:proofErr w:type="spellStart"/>
      <w:r w:rsidRPr="00712CB3">
        <w:t>history_df</w:t>
      </w:r>
      <w:proofErr w:type="spellEnd"/>
      <w:r w:rsidRPr="00712CB3">
        <w:t>.</w:t>
      </w:r>
    </w:p>
    <w:p w14:paraId="24FE6887" w14:textId="77777777" w:rsidR="00712CB3" w:rsidRPr="00712CB3" w:rsidRDefault="00712CB3" w:rsidP="00712CB3">
      <w:pPr>
        <w:numPr>
          <w:ilvl w:val="0"/>
          <w:numId w:val="1"/>
        </w:numPr>
      </w:pPr>
      <w:r w:rsidRPr="00712CB3">
        <w:rPr>
          <w:b/>
          <w:bCs/>
        </w:rPr>
        <w:t>Head-to-Head:</w:t>
      </w:r>
      <w:r w:rsidRPr="00712CB3">
        <w:t xml:space="preserve"> Calculated by querying the </w:t>
      </w:r>
      <w:proofErr w:type="spellStart"/>
      <w:r w:rsidRPr="00712CB3">
        <w:t>history_df</w:t>
      </w:r>
      <w:proofErr w:type="spellEnd"/>
      <w:r w:rsidRPr="00712CB3">
        <w:t xml:space="preserve"> for all prior matchups.</w:t>
      </w:r>
    </w:p>
    <w:p w14:paraId="4EFCBF36" w14:textId="77777777" w:rsidR="00712CB3" w:rsidRPr="00712CB3" w:rsidRDefault="00712CB3" w:rsidP="00712CB3">
      <w:r w:rsidRPr="00712CB3">
        <w:rPr>
          <w:b/>
          <w:bCs/>
        </w:rPr>
        <w:t>Step 4: Symmetrical Evaluation &amp; Accurate Logging</w:t>
      </w:r>
      <w:r w:rsidRPr="00712CB3">
        <w:t xml:space="preserve"> This was the source of our second major bug. A </w:t>
      </w:r>
      <w:proofErr w:type="gramStart"/>
      <w:r w:rsidRPr="00712CB3">
        <w:t>back-test</w:t>
      </w:r>
      <w:proofErr w:type="gramEnd"/>
      <w:r w:rsidRPr="00712CB3">
        <w:t xml:space="preserve"> must be as unbiased as the market and evaluate both sides of a bet.</w:t>
      </w:r>
    </w:p>
    <w:p w14:paraId="51404EFC" w14:textId="77777777" w:rsidR="00712CB3" w:rsidRPr="00712CB3" w:rsidRDefault="00712CB3" w:rsidP="00712CB3">
      <w:pPr>
        <w:numPr>
          <w:ilvl w:val="0"/>
          <w:numId w:val="2"/>
        </w:numPr>
      </w:pPr>
      <w:r w:rsidRPr="00712CB3">
        <w:rPr>
          <w:b/>
          <w:bCs/>
        </w:rPr>
        <w:t>The Flaw:</w:t>
      </w:r>
      <w:r w:rsidRPr="00712CB3">
        <w:t xml:space="preserve"> Our initial logs recorded the outcome ("Win"/"Loss") and odds only from Player 1's perspective. This meant a winning bet on Player 2 was incorrectly logged as a "Loss."</w:t>
      </w:r>
    </w:p>
    <w:p w14:paraId="2B23079E" w14:textId="77777777" w:rsidR="00712CB3" w:rsidRPr="00712CB3" w:rsidRDefault="00712CB3" w:rsidP="00712CB3">
      <w:pPr>
        <w:numPr>
          <w:ilvl w:val="0"/>
          <w:numId w:val="2"/>
        </w:numPr>
      </w:pPr>
      <w:r w:rsidRPr="00712CB3">
        <w:rPr>
          <w:b/>
          <w:bCs/>
        </w:rPr>
        <w:t>The Correction:</w:t>
      </w:r>
      <w:r w:rsidRPr="00712CB3">
        <w:t xml:space="preserve"> The simulation must:</w:t>
      </w:r>
    </w:p>
    <w:p w14:paraId="79E80BB7" w14:textId="77777777" w:rsidR="00712CB3" w:rsidRPr="00712CB3" w:rsidRDefault="00712CB3" w:rsidP="00712CB3">
      <w:pPr>
        <w:numPr>
          <w:ilvl w:val="1"/>
          <w:numId w:val="2"/>
        </w:numPr>
      </w:pPr>
      <w:r w:rsidRPr="00712CB3">
        <w:t>Calculate the model's edge for Player 1 and Player 2 independently.</w:t>
      </w:r>
    </w:p>
    <w:p w14:paraId="56166B15" w14:textId="77777777" w:rsidR="00712CB3" w:rsidRPr="00712CB3" w:rsidRDefault="00712CB3" w:rsidP="00712CB3">
      <w:pPr>
        <w:numPr>
          <w:ilvl w:val="1"/>
          <w:numId w:val="2"/>
        </w:numPr>
      </w:pPr>
      <w:r w:rsidRPr="00712CB3">
        <w:t>Check if a bet should be placed on either player.</w:t>
      </w:r>
    </w:p>
    <w:p w14:paraId="3516EB5B" w14:textId="77777777" w:rsidR="00712CB3" w:rsidRPr="00712CB3" w:rsidRDefault="00712CB3" w:rsidP="00712CB3">
      <w:pPr>
        <w:numPr>
          <w:ilvl w:val="1"/>
          <w:numId w:val="2"/>
        </w:numPr>
      </w:pPr>
      <w:r w:rsidRPr="00712CB3">
        <w:t xml:space="preserve">When </w:t>
      </w:r>
      <w:proofErr w:type="gramStart"/>
      <w:r w:rsidRPr="00712CB3">
        <w:t>logging</w:t>
      </w:r>
      <w:proofErr w:type="gramEnd"/>
      <w:r w:rsidRPr="00712CB3">
        <w:t xml:space="preserve"> a bet, it must save the details from the perspective of the player who was </w:t>
      </w:r>
      <w:proofErr w:type="gramStart"/>
      <w:r w:rsidRPr="00712CB3">
        <w:t>actually bet</w:t>
      </w:r>
      <w:proofErr w:type="gramEnd"/>
      <w:r w:rsidRPr="00712CB3">
        <w:t xml:space="preserve"> on (their name, their odds, and the true win/loss outcome of that specific bet).</w:t>
      </w:r>
    </w:p>
    <w:p w14:paraId="4B4FDD05" w14:textId="77777777" w:rsidR="00712CB3" w:rsidRPr="00712CB3" w:rsidRDefault="00712CB3" w:rsidP="00712CB3">
      <w:pPr>
        <w:rPr>
          <w:b/>
          <w:bCs/>
        </w:rPr>
      </w:pPr>
      <w:r w:rsidRPr="00712CB3">
        <w:rPr>
          <w:b/>
          <w:bCs/>
        </w:rPr>
        <w:lastRenderedPageBreak/>
        <w:t>Phase 2: Analysis &amp; Refinement</w:t>
      </w:r>
    </w:p>
    <w:p w14:paraId="51DEF649" w14:textId="77777777" w:rsidR="00712CB3" w:rsidRPr="00712CB3" w:rsidRDefault="00712CB3" w:rsidP="00712CB3">
      <w:r w:rsidRPr="00712CB3">
        <w:rPr>
          <w:b/>
          <w:bCs/>
        </w:rPr>
        <w:t>Step 5: Generating the "Discovery" Log</w:t>
      </w:r>
      <w:r w:rsidRPr="00712CB3">
        <w:t xml:space="preserve"> Before we can define a strategy, we need to understand the model's raw talent. To do this, we run our PIT-correct back-tester (backtest_for_analysis_v7.3.py) with very </w:t>
      </w:r>
      <w:r w:rsidRPr="00712CB3">
        <w:rPr>
          <w:b/>
          <w:bCs/>
        </w:rPr>
        <w:t>wide and simple filters</w:t>
      </w:r>
      <w:r w:rsidRPr="00712CB3">
        <w:t xml:space="preserve"> (e.g., edge &gt; 2%). The goal is to generate a large log file containing thousands of bets across many different scenarios.</w:t>
      </w:r>
    </w:p>
    <w:p w14:paraId="719B36D1" w14:textId="77777777" w:rsidR="00712CB3" w:rsidRPr="00712CB3" w:rsidRDefault="00712CB3" w:rsidP="00712CB3">
      <w:r w:rsidRPr="00712CB3">
        <w:rPr>
          <w:b/>
          <w:bCs/>
        </w:rPr>
        <w:t>Step 6: The "Runaway Compounding" Bug and Normalization</w:t>
      </w:r>
      <w:r w:rsidRPr="00712CB3">
        <w:t xml:space="preserve"> This was our third major bug. When generating the analysis log, calculating the stake as a percentage of a </w:t>
      </w:r>
      <w:r w:rsidRPr="00712CB3">
        <w:rPr>
          <w:i/>
          <w:iCs/>
        </w:rPr>
        <w:t>compounding</w:t>
      </w:r>
      <w:r w:rsidRPr="00712CB3">
        <w:t xml:space="preserve"> bankroll (stake = bankroll * ...) leads to exponentially growing stakes that completely distort the analysis.</w:t>
      </w:r>
    </w:p>
    <w:p w14:paraId="6A92EA22" w14:textId="77777777" w:rsidR="00712CB3" w:rsidRPr="00712CB3" w:rsidRDefault="00712CB3" w:rsidP="00712CB3">
      <w:pPr>
        <w:numPr>
          <w:ilvl w:val="0"/>
          <w:numId w:val="3"/>
        </w:numPr>
      </w:pPr>
      <w:r w:rsidRPr="00712CB3">
        <w:rPr>
          <w:b/>
          <w:bCs/>
        </w:rPr>
        <w:t>The Flaw:</w:t>
      </w:r>
      <w:r w:rsidRPr="00712CB3">
        <w:t xml:space="preserve"> A profitable category could look good simply because it contained one lucky, trillion-dollar bet from late in the simulation.</w:t>
      </w:r>
    </w:p>
    <w:p w14:paraId="212CFE15" w14:textId="77777777" w:rsidR="00712CB3" w:rsidRPr="00712CB3" w:rsidRDefault="00712CB3" w:rsidP="00712CB3">
      <w:pPr>
        <w:numPr>
          <w:ilvl w:val="0"/>
          <w:numId w:val="3"/>
        </w:numPr>
      </w:pPr>
      <w:r w:rsidRPr="00712CB3">
        <w:rPr>
          <w:b/>
          <w:bCs/>
        </w:rPr>
        <w:t>The Correction:</w:t>
      </w:r>
      <w:r w:rsidRPr="00712CB3">
        <w:t xml:space="preserve"> For analysis logs, the stake must be </w:t>
      </w:r>
      <w:r w:rsidRPr="00712CB3">
        <w:rPr>
          <w:b/>
          <w:bCs/>
        </w:rPr>
        <w:t>normalized</w:t>
      </w:r>
      <w:r w:rsidRPr="00712CB3">
        <w:t xml:space="preserve"> by calculating it based on the INITIAL_BANKROLL. This treats every </w:t>
      </w:r>
      <w:proofErr w:type="spellStart"/>
      <w:r w:rsidRPr="00712CB3">
        <w:t>bet</w:t>
      </w:r>
      <w:proofErr w:type="spellEnd"/>
      <w:r w:rsidRPr="00712CB3">
        <w:t xml:space="preserve"> as an independent event and provides a true, unbiased measure of profitability.</w:t>
      </w:r>
    </w:p>
    <w:p w14:paraId="561C3C67" w14:textId="77777777" w:rsidR="00712CB3" w:rsidRPr="00712CB3" w:rsidRDefault="00712CB3" w:rsidP="00712CB3">
      <w:r w:rsidRPr="00712CB3">
        <w:rPr>
          <w:b/>
          <w:bCs/>
        </w:rPr>
        <w:t>Step 7: Forensic Analysis</w:t>
      </w:r>
      <w:r w:rsidRPr="00712CB3">
        <w:t xml:space="preserve"> This is where we become detectives. We take the clean, normalized, and accurate log file from Step 6 and use our analysis script (analyze_performance_FIXED.py) to dissect it. By grouping the bets into categories (bins), we can identify the model's precise strengths and weaknesses.</w:t>
      </w:r>
    </w:p>
    <w:p w14:paraId="14460DEB" w14:textId="77777777" w:rsidR="00712CB3" w:rsidRPr="00712CB3" w:rsidRDefault="00712CB3" w:rsidP="00712CB3">
      <w:pPr>
        <w:numPr>
          <w:ilvl w:val="0"/>
          <w:numId w:val="4"/>
        </w:numPr>
      </w:pPr>
      <w:r w:rsidRPr="00712CB3">
        <w:rPr>
          <w:b/>
          <w:bCs/>
        </w:rPr>
        <w:t>Our Key Discovery:</w:t>
      </w:r>
      <w:r w:rsidRPr="00712CB3">
        <w:t xml:space="preserve"> The forensic analysis revealed a catastrophic </w:t>
      </w:r>
      <w:r w:rsidRPr="00712CB3">
        <w:rPr>
          <w:b/>
          <w:bCs/>
        </w:rPr>
        <w:t>-39.99% ROI</w:t>
      </w:r>
      <w:r w:rsidRPr="00712CB3">
        <w:t xml:space="preserve"> when betting on a player with a historical H2H disadvantage, but a phenomenal </w:t>
      </w:r>
      <w:r w:rsidRPr="00712CB3">
        <w:rPr>
          <w:b/>
          <w:bCs/>
        </w:rPr>
        <w:t>+52.48% ROI</w:t>
      </w:r>
      <w:r w:rsidRPr="00712CB3">
        <w:t xml:space="preserve"> when betting on a player with a H2H advantage. This was the critical insight needed to build a profitable strategy.</w:t>
      </w:r>
    </w:p>
    <w:p w14:paraId="5E90A352" w14:textId="77777777" w:rsidR="00712CB3" w:rsidRPr="00712CB3" w:rsidRDefault="00712CB3" w:rsidP="00712CB3">
      <w:r w:rsidRPr="00712CB3">
        <w:rPr>
          <w:b/>
          <w:bCs/>
        </w:rPr>
        <w:t>Step 8: Defining and Validating the Final Strategy</w:t>
      </w:r>
      <w:r w:rsidRPr="00712CB3">
        <w:t xml:space="preserve"> The insights from the analysis are now translated into hard-coded rules. This is how we created the v7.3 filters:</w:t>
      </w:r>
    </w:p>
    <w:p w14:paraId="6DD66E68" w14:textId="77777777" w:rsidR="00712CB3" w:rsidRPr="00712CB3" w:rsidRDefault="00712CB3" w:rsidP="00712CB3">
      <w:pPr>
        <w:numPr>
          <w:ilvl w:val="0"/>
          <w:numId w:val="5"/>
        </w:numPr>
      </w:pPr>
      <w:r w:rsidRPr="00712CB3">
        <w:rPr>
          <w:b/>
          <w:bCs/>
        </w:rPr>
        <w:t>H2H Filter:</w:t>
      </w:r>
      <w:r w:rsidRPr="00712CB3">
        <w:t xml:space="preserve"> h2h_win_rate &gt;= 0.4 (plugs our biggest leak).</w:t>
      </w:r>
    </w:p>
    <w:p w14:paraId="56568204" w14:textId="77777777" w:rsidR="00712CB3" w:rsidRPr="00712CB3" w:rsidRDefault="00712CB3" w:rsidP="00712CB3">
      <w:pPr>
        <w:numPr>
          <w:ilvl w:val="0"/>
          <w:numId w:val="5"/>
        </w:numPr>
      </w:pPr>
      <w:r w:rsidRPr="00712CB3">
        <w:rPr>
          <w:b/>
          <w:bCs/>
        </w:rPr>
        <w:t>Edge Filter:</w:t>
      </w:r>
      <w:r w:rsidRPr="00712CB3">
        <w:t xml:space="preserve"> edge &gt; 0.10 (focuses on high-confidence bets).</w:t>
      </w:r>
    </w:p>
    <w:p w14:paraId="4FC6C591" w14:textId="77777777" w:rsidR="00712CB3" w:rsidRPr="00712CB3" w:rsidRDefault="00712CB3" w:rsidP="00712CB3">
      <w:r w:rsidRPr="00712CB3">
        <w:t xml:space="preserve">We then run a final back-test (backtest_final_v7.3.py) </w:t>
      </w:r>
      <w:r w:rsidRPr="00712CB3">
        <w:rPr>
          <w:i/>
          <w:iCs/>
        </w:rPr>
        <w:t>with these exact filters enabled</w:t>
      </w:r>
      <w:r w:rsidRPr="00712CB3">
        <w:t>. The resulting ROI from this script is the definitive, trustworthy measure of our final strategy's historical performance.</w:t>
      </w:r>
    </w:p>
    <w:p w14:paraId="17963E05" w14:textId="77777777" w:rsidR="00712CB3" w:rsidRPr="00712CB3" w:rsidRDefault="00712CB3" w:rsidP="00712CB3">
      <w:pPr>
        <w:rPr>
          <w:b/>
          <w:bCs/>
        </w:rPr>
      </w:pPr>
      <w:r w:rsidRPr="00712CB3">
        <w:rPr>
          <w:b/>
          <w:bCs/>
        </w:rPr>
        <w:t>Phase 3: Deployment</w:t>
      </w:r>
    </w:p>
    <w:p w14:paraId="79D60055" w14:textId="77777777" w:rsidR="00712CB3" w:rsidRPr="00712CB3" w:rsidRDefault="00712CB3" w:rsidP="00712CB3">
      <w:r w:rsidRPr="00712CB3">
        <w:rPr>
          <w:b/>
          <w:bCs/>
        </w:rPr>
        <w:t>Step 9: Synchronization with the Live Predictor</w:t>
      </w:r>
      <w:r w:rsidRPr="00712CB3">
        <w:t xml:space="preserve"> The final step is to ensure the live prediction script (final_predictor_v7.3.py) is a </w:t>
      </w:r>
      <w:r w:rsidRPr="00712CB3">
        <w:rPr>
          <w:b/>
          <w:bCs/>
        </w:rPr>
        <w:t>perfect mirror</w:t>
      </w:r>
      <w:r w:rsidRPr="00712CB3">
        <w:t xml:space="preserve"> of the final back-testing script. Every </w:t>
      </w:r>
      <w:r w:rsidRPr="00712CB3">
        <w:lastRenderedPageBreak/>
        <w:t>constant, every line of feature calculation, and every filter must be identical. This synchronization guarantees that the strategy validated in the back-test is the same one being executed in the real world, aligning future expectations with past performance.</w:t>
      </w:r>
    </w:p>
    <w:p w14:paraId="21D7B7C3" w14:textId="77777777" w:rsidR="00712CB3" w:rsidRPr="00712CB3" w:rsidRDefault="00712CB3" w:rsidP="00712CB3">
      <w:pPr>
        <w:rPr>
          <w:b/>
          <w:bCs/>
        </w:rPr>
      </w:pPr>
      <w:r w:rsidRPr="00712CB3">
        <w:rPr>
          <w:b/>
          <w:bCs/>
        </w:rPr>
        <w:t>Future Considerations &amp; Best Practices</w:t>
      </w:r>
    </w:p>
    <w:p w14:paraId="6BB1897B" w14:textId="77777777" w:rsidR="00712CB3" w:rsidRPr="00712CB3" w:rsidRDefault="00712CB3" w:rsidP="00712CB3">
      <w:pPr>
        <w:numPr>
          <w:ilvl w:val="0"/>
          <w:numId w:val="6"/>
        </w:numPr>
      </w:pPr>
      <w:proofErr w:type="spellStart"/>
      <w:r w:rsidRPr="00712CB3">
        <w:rPr>
          <w:b/>
          <w:bCs/>
        </w:rPr>
        <w:t>Vig</w:t>
      </w:r>
      <w:proofErr w:type="spellEnd"/>
      <w:r w:rsidRPr="00712CB3">
        <w:rPr>
          <w:b/>
          <w:bCs/>
        </w:rPr>
        <w:t xml:space="preserve"> Removal:</w:t>
      </w:r>
      <w:r w:rsidRPr="00712CB3">
        <w:t xml:space="preserve"> Our current model does not account for the bookmaker's commission (the "</w:t>
      </w:r>
      <w:proofErr w:type="spellStart"/>
      <w:r w:rsidRPr="00712CB3">
        <w:t>vig</w:t>
      </w:r>
      <w:proofErr w:type="spellEnd"/>
      <w:r w:rsidRPr="00712CB3">
        <w:t>"). For an even more accurate prediction of the "true" probability, the training data could be adjusted to remove this inherent market bias.</w:t>
      </w:r>
    </w:p>
    <w:p w14:paraId="14F42521" w14:textId="77777777" w:rsidR="00712CB3" w:rsidRPr="00712CB3" w:rsidRDefault="00712CB3" w:rsidP="00712CB3">
      <w:pPr>
        <w:numPr>
          <w:ilvl w:val="0"/>
          <w:numId w:val="6"/>
        </w:numPr>
      </w:pPr>
      <w:r w:rsidRPr="00712CB3">
        <w:rPr>
          <w:b/>
          <w:bCs/>
        </w:rPr>
        <w:t>Staking Strategy:</w:t>
      </w:r>
      <w:r w:rsidRPr="00712CB3">
        <w:t xml:space="preserve"> While we use a normalized stake for analysis and a compounding Kelly stake for the final simulation, other strategies (e.g., flat staking, proportional staking with a cap) could be explored to manage risk differently.</w:t>
      </w:r>
    </w:p>
    <w:p w14:paraId="754116C3" w14:textId="77777777" w:rsidR="00712CB3" w:rsidRPr="00712CB3" w:rsidRDefault="00712CB3" w:rsidP="00712CB3">
      <w:pPr>
        <w:numPr>
          <w:ilvl w:val="0"/>
          <w:numId w:val="6"/>
        </w:numPr>
      </w:pPr>
      <w:r w:rsidRPr="00712CB3">
        <w:rPr>
          <w:b/>
          <w:bCs/>
        </w:rPr>
        <w:t>Re-training and Re-validation:</w:t>
      </w:r>
      <w:r w:rsidRPr="00712CB3">
        <w:t xml:space="preserve"> Markets and player behaviors change. This entire process should be re-run periodically (e.g., every few months) with new data to retrain the models and re-validate the strategic filters, ensuring the system adapts over time.</w:t>
      </w:r>
    </w:p>
    <w:p w14:paraId="3C64231A" w14:textId="77777777" w:rsidR="00A21725" w:rsidRDefault="00A21725"/>
    <w:sectPr w:rsidR="00A21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5EC"/>
    <w:multiLevelType w:val="multilevel"/>
    <w:tmpl w:val="569C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71696"/>
    <w:multiLevelType w:val="multilevel"/>
    <w:tmpl w:val="8100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E5CD1"/>
    <w:multiLevelType w:val="multilevel"/>
    <w:tmpl w:val="2092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10244"/>
    <w:multiLevelType w:val="multilevel"/>
    <w:tmpl w:val="2094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433C2"/>
    <w:multiLevelType w:val="multilevel"/>
    <w:tmpl w:val="8B9C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0307B"/>
    <w:multiLevelType w:val="multilevel"/>
    <w:tmpl w:val="1A84A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558238">
    <w:abstractNumId w:val="0"/>
  </w:num>
  <w:num w:numId="2" w16cid:durableId="441220955">
    <w:abstractNumId w:val="4"/>
  </w:num>
  <w:num w:numId="3" w16cid:durableId="237714873">
    <w:abstractNumId w:val="3"/>
  </w:num>
  <w:num w:numId="4" w16cid:durableId="26150000">
    <w:abstractNumId w:val="1"/>
  </w:num>
  <w:num w:numId="5" w16cid:durableId="1131434273">
    <w:abstractNumId w:val="5"/>
  </w:num>
  <w:num w:numId="6" w16cid:durableId="1000887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2CB3"/>
    <w:rsid w:val="002B7350"/>
    <w:rsid w:val="00404EF5"/>
    <w:rsid w:val="0063428D"/>
    <w:rsid w:val="00712CB3"/>
    <w:rsid w:val="009971CF"/>
    <w:rsid w:val="00A2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F92F3"/>
  <w15:chartTrackingRefBased/>
  <w15:docId w15:val="{061DBEF6-B16D-4C16-991D-DA677DDB4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1111</Words>
  <Characters>6336</Characters>
  <Application>Microsoft Office Word</Application>
  <DocSecurity>0</DocSecurity>
  <Lines>52</Lines>
  <Paragraphs>14</Paragraphs>
  <ScaleCrop>false</ScaleCrop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He,Shan</dc:creator>
  <cp:keywords/>
  <dc:description/>
  <cp:lastModifiedBy>He,Shan</cp:lastModifiedBy>
  <cp:revision>1</cp:revision>
  <dcterms:created xsi:type="dcterms:W3CDTF">2025-09-23T23:38:00Z</dcterms:created>
  <dcterms:modified xsi:type="dcterms:W3CDTF">2025-09-23T23:39:00Z</dcterms:modified>
</cp:coreProperties>
</file>