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7CBF" w14:textId="77777777" w:rsidR="007F65E7" w:rsidRDefault="007F65E7" w:rsidP="007F65E7">
      <w:pPr>
        <w:spacing w:line="240" w:lineRule="auto"/>
        <w:jc w:val="center"/>
        <w:rPr>
          <w:rFonts w:ascii="Times New Roman" w:hAnsi="Times New Roman" w:cs="Times New Roman"/>
          <w:sz w:val="40"/>
          <w:szCs w:val="40"/>
        </w:rPr>
      </w:pPr>
    </w:p>
    <w:p w14:paraId="7DAEE774" w14:textId="77777777" w:rsidR="007F65E7" w:rsidRDefault="007F65E7" w:rsidP="007F65E7">
      <w:pPr>
        <w:spacing w:line="240" w:lineRule="auto"/>
        <w:jc w:val="center"/>
        <w:rPr>
          <w:rFonts w:ascii="Times New Roman" w:hAnsi="Times New Roman" w:cs="Times New Roman"/>
          <w:sz w:val="40"/>
          <w:szCs w:val="40"/>
        </w:rPr>
      </w:pPr>
    </w:p>
    <w:p w14:paraId="1E4EE900" w14:textId="77777777" w:rsidR="007F65E7" w:rsidRDefault="007F65E7" w:rsidP="007F65E7">
      <w:pPr>
        <w:spacing w:line="240" w:lineRule="auto"/>
        <w:jc w:val="center"/>
        <w:rPr>
          <w:rFonts w:ascii="Times New Roman" w:hAnsi="Times New Roman" w:cs="Times New Roman"/>
          <w:sz w:val="40"/>
          <w:szCs w:val="40"/>
        </w:rPr>
      </w:pPr>
    </w:p>
    <w:p w14:paraId="78F32CDB" w14:textId="77777777" w:rsidR="007F65E7" w:rsidRDefault="007F65E7" w:rsidP="007F65E7">
      <w:pPr>
        <w:spacing w:line="240" w:lineRule="auto"/>
        <w:rPr>
          <w:rFonts w:ascii="Times New Roman" w:hAnsi="Times New Roman" w:cs="Times New Roman"/>
          <w:sz w:val="40"/>
          <w:szCs w:val="40"/>
        </w:rPr>
      </w:pPr>
    </w:p>
    <w:p w14:paraId="297F41F2" w14:textId="240CC4B2" w:rsidR="007F65E7" w:rsidRPr="007F65E7" w:rsidRDefault="007F65E7" w:rsidP="007F65E7">
      <w:pPr>
        <w:spacing w:line="240" w:lineRule="auto"/>
        <w:jc w:val="center"/>
        <w:rPr>
          <w:rFonts w:ascii="Times New Roman" w:hAnsi="Times New Roman" w:cs="Times New Roman"/>
          <w:sz w:val="48"/>
          <w:szCs w:val="48"/>
        </w:rPr>
      </w:pPr>
      <w:r w:rsidRPr="007F65E7">
        <w:rPr>
          <w:rFonts w:ascii="Times New Roman" w:hAnsi="Times New Roman" w:cs="Times New Roman"/>
          <w:sz w:val="48"/>
          <w:szCs w:val="48"/>
        </w:rPr>
        <w:t>DISTRIBUTED SYSTEMS</w:t>
      </w:r>
    </w:p>
    <w:p w14:paraId="18E2B350" w14:textId="77777777" w:rsidR="007F65E7" w:rsidRPr="007F65E7" w:rsidRDefault="007F65E7" w:rsidP="007F65E7">
      <w:pPr>
        <w:spacing w:line="240" w:lineRule="auto"/>
        <w:jc w:val="center"/>
        <w:rPr>
          <w:rFonts w:ascii="Times New Roman" w:hAnsi="Times New Roman" w:cs="Times New Roman"/>
          <w:sz w:val="48"/>
          <w:szCs w:val="48"/>
        </w:rPr>
      </w:pPr>
    </w:p>
    <w:p w14:paraId="12119777" w14:textId="4C05C4F3" w:rsidR="007F65E7" w:rsidRPr="007F65E7" w:rsidRDefault="007F65E7" w:rsidP="007F65E7">
      <w:pPr>
        <w:spacing w:line="240" w:lineRule="auto"/>
        <w:jc w:val="center"/>
        <w:rPr>
          <w:rFonts w:ascii="Times New Roman" w:hAnsi="Times New Roman" w:cs="Times New Roman"/>
          <w:sz w:val="48"/>
          <w:szCs w:val="48"/>
        </w:rPr>
      </w:pPr>
      <w:r w:rsidRPr="007F65E7">
        <w:rPr>
          <w:rFonts w:ascii="Times New Roman" w:hAnsi="Times New Roman" w:cs="Times New Roman"/>
          <w:sz w:val="48"/>
          <w:szCs w:val="48"/>
        </w:rPr>
        <w:t>Assignment 1</w:t>
      </w:r>
    </w:p>
    <w:p w14:paraId="146183A9" w14:textId="77777777" w:rsidR="007F65E7" w:rsidRPr="007F65E7" w:rsidRDefault="007F65E7" w:rsidP="007F65E7">
      <w:pPr>
        <w:spacing w:line="240" w:lineRule="auto"/>
        <w:jc w:val="center"/>
        <w:rPr>
          <w:rFonts w:ascii="Times New Roman" w:hAnsi="Times New Roman" w:cs="Times New Roman"/>
          <w:sz w:val="48"/>
          <w:szCs w:val="48"/>
        </w:rPr>
      </w:pPr>
    </w:p>
    <w:p w14:paraId="5412D8E8" w14:textId="468E437D" w:rsidR="007F65E7" w:rsidRPr="007F65E7" w:rsidRDefault="007F65E7" w:rsidP="007F65E7">
      <w:pPr>
        <w:spacing w:line="240" w:lineRule="auto"/>
        <w:jc w:val="center"/>
        <w:rPr>
          <w:rFonts w:ascii="Times New Roman" w:hAnsi="Times New Roman" w:cs="Times New Roman"/>
          <w:sz w:val="48"/>
          <w:szCs w:val="48"/>
        </w:rPr>
      </w:pPr>
      <w:r w:rsidRPr="007F65E7">
        <w:rPr>
          <w:rFonts w:ascii="Times New Roman" w:hAnsi="Times New Roman" w:cs="Times New Roman"/>
          <w:sz w:val="48"/>
          <w:szCs w:val="48"/>
        </w:rPr>
        <w:t>Request-Reply</w:t>
      </w:r>
      <w:r w:rsidRPr="007F65E7">
        <w:rPr>
          <w:rFonts w:ascii="Times New Roman" w:hAnsi="Times New Roman" w:cs="Times New Roman"/>
          <w:sz w:val="48"/>
          <w:szCs w:val="48"/>
        </w:rPr>
        <w:t xml:space="preserve"> </w:t>
      </w:r>
      <w:r w:rsidRPr="007F65E7">
        <w:rPr>
          <w:rFonts w:ascii="Times New Roman" w:hAnsi="Times New Roman" w:cs="Times New Roman"/>
          <w:sz w:val="48"/>
          <w:szCs w:val="48"/>
        </w:rPr>
        <w:t>Communication Paradigm</w:t>
      </w:r>
    </w:p>
    <w:p w14:paraId="5ABFDFE2" w14:textId="77777777" w:rsidR="007F65E7" w:rsidRPr="007F65E7" w:rsidRDefault="007F65E7" w:rsidP="007F65E7">
      <w:pPr>
        <w:spacing w:line="240" w:lineRule="auto"/>
        <w:jc w:val="center"/>
        <w:rPr>
          <w:rFonts w:ascii="Times New Roman" w:hAnsi="Times New Roman" w:cs="Times New Roman"/>
          <w:sz w:val="48"/>
          <w:szCs w:val="48"/>
        </w:rPr>
      </w:pPr>
    </w:p>
    <w:p w14:paraId="1063E903" w14:textId="0DFCDA44" w:rsidR="0025553F" w:rsidRDefault="007F65E7" w:rsidP="007F65E7">
      <w:pPr>
        <w:spacing w:line="240" w:lineRule="auto"/>
        <w:jc w:val="center"/>
        <w:rPr>
          <w:rFonts w:ascii="Times New Roman" w:hAnsi="Times New Roman" w:cs="Times New Roman"/>
          <w:sz w:val="48"/>
          <w:szCs w:val="48"/>
        </w:rPr>
      </w:pPr>
      <w:r w:rsidRPr="007F65E7">
        <w:rPr>
          <w:rFonts w:ascii="Times New Roman" w:hAnsi="Times New Roman" w:cs="Times New Roman"/>
          <w:sz w:val="48"/>
          <w:szCs w:val="48"/>
        </w:rPr>
        <w:t>Online Energy Utility Platform</w:t>
      </w:r>
    </w:p>
    <w:p w14:paraId="384E0B2A" w14:textId="250F2765" w:rsidR="007F65E7" w:rsidRPr="007F65E7" w:rsidRDefault="007F65E7" w:rsidP="007F65E7">
      <w:pPr>
        <w:rPr>
          <w:rFonts w:ascii="Times New Roman" w:hAnsi="Times New Roman" w:cs="Times New Roman"/>
          <w:sz w:val="48"/>
          <w:szCs w:val="48"/>
        </w:rPr>
      </w:pPr>
    </w:p>
    <w:p w14:paraId="51671F10" w14:textId="7C1F8CB0" w:rsidR="007F65E7" w:rsidRPr="007F65E7" w:rsidRDefault="007F65E7" w:rsidP="007F65E7">
      <w:pPr>
        <w:rPr>
          <w:rFonts w:ascii="Times New Roman" w:hAnsi="Times New Roman" w:cs="Times New Roman"/>
          <w:sz w:val="48"/>
          <w:szCs w:val="48"/>
        </w:rPr>
      </w:pPr>
    </w:p>
    <w:p w14:paraId="1E743C09" w14:textId="35209C5D" w:rsidR="007F65E7" w:rsidRDefault="007F65E7" w:rsidP="007F65E7">
      <w:pPr>
        <w:rPr>
          <w:rFonts w:ascii="Times New Roman" w:hAnsi="Times New Roman" w:cs="Times New Roman"/>
          <w:sz w:val="48"/>
          <w:szCs w:val="48"/>
        </w:rPr>
      </w:pPr>
    </w:p>
    <w:p w14:paraId="3F1B7001" w14:textId="77777777" w:rsidR="007F65E7" w:rsidRDefault="007F65E7" w:rsidP="007F65E7">
      <w:pPr>
        <w:rPr>
          <w:rFonts w:ascii="Times New Roman" w:hAnsi="Times New Roman" w:cs="Times New Roman"/>
          <w:sz w:val="48"/>
          <w:szCs w:val="48"/>
        </w:rPr>
      </w:pPr>
    </w:p>
    <w:p w14:paraId="04839314" w14:textId="7D6C0C51" w:rsidR="007F65E7" w:rsidRDefault="007F65E7" w:rsidP="007F65E7">
      <w:pPr>
        <w:tabs>
          <w:tab w:val="left" w:pos="7695"/>
        </w:tabs>
        <w:rPr>
          <w:rFonts w:ascii="Times New Roman" w:hAnsi="Times New Roman" w:cs="Times New Roman"/>
          <w:sz w:val="40"/>
          <w:szCs w:val="40"/>
        </w:rPr>
      </w:pPr>
      <w:r>
        <w:rPr>
          <w:rFonts w:ascii="Times New Roman" w:hAnsi="Times New Roman" w:cs="Times New Roman"/>
          <w:sz w:val="48"/>
          <w:szCs w:val="48"/>
        </w:rPr>
        <w:t xml:space="preserve">                                                         </w:t>
      </w:r>
      <w:r>
        <w:rPr>
          <w:rFonts w:ascii="Times New Roman" w:hAnsi="Times New Roman" w:cs="Times New Roman"/>
          <w:sz w:val="40"/>
          <w:szCs w:val="40"/>
        </w:rPr>
        <w:t>Andrei Dorofte</w:t>
      </w:r>
    </w:p>
    <w:p w14:paraId="3521882C" w14:textId="1AA4B680" w:rsidR="007F65E7" w:rsidRDefault="007F65E7" w:rsidP="007F65E7">
      <w:pPr>
        <w:tabs>
          <w:tab w:val="left" w:pos="7695"/>
        </w:tabs>
        <w:rPr>
          <w:rFonts w:ascii="Times New Roman" w:hAnsi="Times New Roman" w:cs="Times New Roman"/>
          <w:sz w:val="40"/>
          <w:szCs w:val="40"/>
        </w:rPr>
      </w:pPr>
      <w:r>
        <w:rPr>
          <w:rFonts w:ascii="Times New Roman" w:hAnsi="Times New Roman" w:cs="Times New Roman"/>
          <w:sz w:val="40"/>
          <w:szCs w:val="40"/>
        </w:rPr>
        <w:t xml:space="preserve">                                                                      Group 30641</w:t>
      </w:r>
    </w:p>
    <w:p w14:paraId="3BFA01B3" w14:textId="01200886" w:rsidR="007F65E7" w:rsidRDefault="007F65E7" w:rsidP="007F65E7">
      <w:pPr>
        <w:tabs>
          <w:tab w:val="left" w:pos="7695"/>
        </w:tabs>
        <w:rPr>
          <w:rFonts w:ascii="Times New Roman" w:hAnsi="Times New Roman" w:cs="Times New Roman"/>
          <w:sz w:val="40"/>
          <w:szCs w:val="40"/>
        </w:rPr>
      </w:pPr>
    </w:p>
    <w:p w14:paraId="44F39DA6" w14:textId="50F3C026" w:rsidR="007F65E7" w:rsidRDefault="007F65E7" w:rsidP="007F65E7">
      <w:pPr>
        <w:tabs>
          <w:tab w:val="left" w:pos="7695"/>
        </w:tabs>
        <w:rPr>
          <w:rFonts w:ascii="Times New Roman" w:hAnsi="Times New Roman" w:cs="Times New Roman"/>
          <w:sz w:val="40"/>
          <w:szCs w:val="40"/>
        </w:rPr>
      </w:pPr>
    </w:p>
    <w:p w14:paraId="321F44C0" w14:textId="4C4CFA20" w:rsidR="007F65E7" w:rsidRPr="00041188" w:rsidRDefault="007F65E7" w:rsidP="007F65E7">
      <w:pPr>
        <w:pStyle w:val="ListParagraph"/>
        <w:numPr>
          <w:ilvl w:val="0"/>
          <w:numId w:val="1"/>
        </w:numPr>
        <w:tabs>
          <w:tab w:val="left" w:pos="7695"/>
        </w:tabs>
        <w:rPr>
          <w:rFonts w:ascii="Times New Roman" w:hAnsi="Times New Roman" w:cs="Times New Roman"/>
          <w:b/>
          <w:bCs/>
          <w:sz w:val="20"/>
          <w:szCs w:val="20"/>
        </w:rPr>
      </w:pPr>
      <w:r w:rsidRPr="003102D0">
        <w:rPr>
          <w:rFonts w:ascii="Times New Roman" w:hAnsi="Times New Roman" w:cs="Times New Roman"/>
          <w:b/>
          <w:bCs/>
        </w:rPr>
        <w:lastRenderedPageBreak/>
        <w:t>Conceptual architecture of the distributed system</w:t>
      </w:r>
    </w:p>
    <w:p w14:paraId="4024863A" w14:textId="27BF6BA3" w:rsidR="00041188" w:rsidRPr="00041188" w:rsidRDefault="00041188" w:rsidP="00041188">
      <w:pPr>
        <w:tabs>
          <w:tab w:val="left" w:pos="7695"/>
        </w:tabs>
        <w:rPr>
          <w:rFonts w:ascii="Times New Roman" w:hAnsi="Times New Roman" w:cs="Times New Roman"/>
          <w:b/>
          <w:bCs/>
          <w:sz w:val="20"/>
          <w:szCs w:val="20"/>
        </w:rPr>
      </w:pPr>
      <w:r>
        <w:rPr>
          <w:rFonts w:ascii="Times New Roman" w:hAnsi="Times New Roman" w:cs="Times New Roman"/>
          <w:b/>
          <w:bCs/>
          <w:sz w:val="20"/>
          <w:szCs w:val="20"/>
        </w:rPr>
        <w:t>Backend</w:t>
      </w:r>
    </w:p>
    <w:p w14:paraId="0B9E5B00" w14:textId="2E103D11" w:rsidR="007F65E7" w:rsidRDefault="007F65E7" w:rsidP="0097049D">
      <w:pPr>
        <w:tabs>
          <w:tab w:val="left" w:pos="7695"/>
        </w:tabs>
        <w:rPr>
          <w:rFonts w:ascii="Times New Roman" w:hAnsi="Times New Roman" w:cs="Times New Roman"/>
          <w:sz w:val="20"/>
          <w:szCs w:val="20"/>
        </w:rPr>
      </w:pPr>
      <w:r>
        <w:rPr>
          <w:rFonts w:ascii="Times New Roman" w:hAnsi="Times New Roman" w:cs="Times New Roman"/>
          <w:sz w:val="20"/>
          <w:szCs w:val="20"/>
        </w:rPr>
        <w:t>The distributed system</w:t>
      </w:r>
      <w:r w:rsidR="0097049D">
        <w:rPr>
          <w:rFonts w:ascii="Times New Roman" w:hAnsi="Times New Roman" w:cs="Times New Roman"/>
          <w:sz w:val="20"/>
          <w:szCs w:val="20"/>
        </w:rPr>
        <w:t xml:space="preserve"> must </w:t>
      </w:r>
      <w:r w:rsidR="0097049D" w:rsidRPr="0097049D">
        <w:rPr>
          <w:rFonts w:ascii="Times New Roman" w:hAnsi="Times New Roman" w:cs="Times New Roman"/>
          <w:sz w:val="20"/>
          <w:szCs w:val="20"/>
        </w:rPr>
        <w:t>consist of an online platform designed to manage clients, smart</w:t>
      </w:r>
      <w:r w:rsidR="0097049D">
        <w:rPr>
          <w:rFonts w:ascii="Times New Roman" w:hAnsi="Times New Roman" w:cs="Times New Roman"/>
          <w:sz w:val="20"/>
          <w:szCs w:val="20"/>
        </w:rPr>
        <w:t xml:space="preserve"> </w:t>
      </w:r>
      <w:r w:rsidR="0097049D" w:rsidRPr="0097049D">
        <w:rPr>
          <w:rFonts w:ascii="Times New Roman" w:hAnsi="Times New Roman" w:cs="Times New Roman"/>
          <w:sz w:val="20"/>
          <w:szCs w:val="20"/>
        </w:rPr>
        <w:t>devices equipped with energy consumption sensors and monitored data from sensors</w:t>
      </w:r>
      <w:r w:rsidR="0097049D">
        <w:rPr>
          <w:rFonts w:ascii="Times New Roman" w:hAnsi="Times New Roman" w:cs="Times New Roman"/>
          <w:sz w:val="20"/>
          <w:szCs w:val="20"/>
        </w:rPr>
        <w:t>. This application</w:t>
      </w:r>
      <w:r>
        <w:rPr>
          <w:rFonts w:ascii="Times New Roman" w:hAnsi="Times New Roman" w:cs="Times New Roman"/>
          <w:sz w:val="20"/>
          <w:szCs w:val="20"/>
        </w:rPr>
        <w:t xml:space="preserve"> was implemented using a Spring REST API, for backend </w:t>
      </w:r>
      <w:r w:rsidR="0097049D">
        <w:rPr>
          <w:rFonts w:ascii="Times New Roman" w:hAnsi="Times New Roman" w:cs="Times New Roman"/>
          <w:sz w:val="20"/>
          <w:szCs w:val="20"/>
        </w:rPr>
        <w:t xml:space="preserve">functionality. The </w:t>
      </w:r>
      <w:r w:rsidR="003D57B7">
        <w:rPr>
          <w:rFonts w:ascii="Times New Roman" w:hAnsi="Times New Roman" w:cs="Times New Roman"/>
          <w:sz w:val="20"/>
          <w:szCs w:val="20"/>
        </w:rPr>
        <w:t>conceptual arhitecture of the system</w:t>
      </w:r>
      <w:r w:rsidR="0097049D">
        <w:rPr>
          <w:rFonts w:ascii="Times New Roman" w:hAnsi="Times New Roman" w:cs="Times New Roman"/>
          <w:sz w:val="20"/>
          <w:szCs w:val="20"/>
        </w:rPr>
        <w:t xml:space="preserve"> is the following:</w:t>
      </w:r>
    </w:p>
    <w:p w14:paraId="40038067" w14:textId="795E081D" w:rsidR="003D57B7" w:rsidRDefault="003D57B7" w:rsidP="003D57B7">
      <w:pPr>
        <w:tabs>
          <w:tab w:val="left" w:pos="7695"/>
        </w:tabs>
        <w:jc w:val="center"/>
        <w:rPr>
          <w:rFonts w:ascii="Times New Roman" w:hAnsi="Times New Roman" w:cs="Times New Roman"/>
          <w:sz w:val="20"/>
          <w:szCs w:val="20"/>
        </w:rPr>
      </w:pPr>
      <w:r w:rsidRPr="003D57B7">
        <w:rPr>
          <w:rFonts w:ascii="Times New Roman" w:hAnsi="Times New Roman" w:cs="Times New Roman"/>
          <w:noProof/>
          <w:sz w:val="20"/>
          <w:szCs w:val="20"/>
        </w:rPr>
        <w:drawing>
          <wp:inline distT="0" distB="0" distL="0" distR="0" wp14:anchorId="054657C1" wp14:editId="516129BE">
            <wp:extent cx="2838298" cy="16198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697" cy="1625231"/>
                    </a:xfrm>
                    <a:prstGeom prst="rect">
                      <a:avLst/>
                    </a:prstGeom>
                    <a:noFill/>
                    <a:ln>
                      <a:noFill/>
                    </a:ln>
                  </pic:spPr>
                </pic:pic>
              </a:graphicData>
            </a:graphic>
          </wp:inline>
        </w:drawing>
      </w:r>
    </w:p>
    <w:p w14:paraId="5243ED94" w14:textId="3F4364C7" w:rsidR="0097049D" w:rsidRDefault="0097049D" w:rsidP="0097049D">
      <w:pPr>
        <w:tabs>
          <w:tab w:val="left" w:pos="7695"/>
        </w:tabs>
        <w:rPr>
          <w:rFonts w:ascii="Times New Roman" w:hAnsi="Times New Roman" w:cs="Times New Roman"/>
          <w:sz w:val="20"/>
          <w:szCs w:val="20"/>
        </w:rPr>
      </w:pPr>
      <w:r w:rsidRPr="0097049D">
        <w:rPr>
          <w:rFonts w:ascii="Times New Roman" w:hAnsi="Times New Roman" w:cs="Times New Roman"/>
          <w:sz w:val="20"/>
          <w:szCs w:val="20"/>
        </w:rPr>
        <w:t>- controller  (for the request mappings)</w:t>
      </w:r>
    </w:p>
    <w:p w14:paraId="177E09BA" w14:textId="64DB26C0" w:rsidR="0097049D" w:rsidRPr="0097049D" w:rsidRDefault="0097049D" w:rsidP="0097049D">
      <w:pPr>
        <w:tabs>
          <w:tab w:val="left" w:pos="7695"/>
        </w:tabs>
        <w:rPr>
          <w:rFonts w:ascii="Times New Roman" w:hAnsi="Times New Roman" w:cs="Times New Roman"/>
          <w:sz w:val="20"/>
          <w:szCs w:val="20"/>
        </w:rPr>
      </w:pPr>
      <w:r>
        <w:rPr>
          <w:rFonts w:ascii="Times New Roman" w:hAnsi="Times New Roman" w:cs="Times New Roman"/>
          <w:sz w:val="20"/>
          <w:szCs w:val="20"/>
        </w:rPr>
        <w:t xml:space="preserve">- repository (for </w:t>
      </w:r>
      <w:r w:rsidRPr="0097049D">
        <w:rPr>
          <w:rFonts w:ascii="Times New Roman" w:hAnsi="Times New Roman" w:cs="Times New Roman"/>
          <w:sz w:val="20"/>
          <w:szCs w:val="20"/>
        </w:rPr>
        <w:t xml:space="preserve">persisting Java objects into </w:t>
      </w:r>
      <w:r>
        <w:rPr>
          <w:rFonts w:ascii="Times New Roman" w:hAnsi="Times New Roman" w:cs="Times New Roman"/>
          <w:sz w:val="20"/>
          <w:szCs w:val="20"/>
        </w:rPr>
        <w:t xml:space="preserve">the </w:t>
      </w:r>
      <w:r w:rsidRPr="0097049D">
        <w:rPr>
          <w:rFonts w:ascii="Times New Roman" w:hAnsi="Times New Roman" w:cs="Times New Roman"/>
          <w:sz w:val="20"/>
          <w:szCs w:val="20"/>
        </w:rPr>
        <w:t>database</w:t>
      </w:r>
      <w:r>
        <w:rPr>
          <w:rFonts w:ascii="Times New Roman" w:hAnsi="Times New Roman" w:cs="Times New Roman"/>
          <w:sz w:val="20"/>
          <w:szCs w:val="20"/>
        </w:rPr>
        <w:t>)</w:t>
      </w:r>
    </w:p>
    <w:p w14:paraId="12FE24A7" w14:textId="6CF388AC" w:rsidR="0097049D" w:rsidRPr="0097049D" w:rsidRDefault="0097049D" w:rsidP="003D57B7">
      <w:pPr>
        <w:tabs>
          <w:tab w:val="left" w:pos="7695"/>
        </w:tabs>
        <w:rPr>
          <w:rFonts w:ascii="Times New Roman" w:hAnsi="Times New Roman" w:cs="Times New Roman"/>
          <w:sz w:val="20"/>
          <w:szCs w:val="20"/>
        </w:rPr>
      </w:pPr>
      <w:r w:rsidRPr="0097049D">
        <w:rPr>
          <w:rFonts w:ascii="Times New Roman" w:hAnsi="Times New Roman" w:cs="Times New Roman"/>
          <w:sz w:val="20"/>
          <w:szCs w:val="20"/>
        </w:rPr>
        <w:t xml:space="preserve">- </w:t>
      </w:r>
      <w:r>
        <w:rPr>
          <w:rFonts w:ascii="Times New Roman" w:hAnsi="Times New Roman" w:cs="Times New Roman"/>
          <w:sz w:val="20"/>
          <w:szCs w:val="20"/>
        </w:rPr>
        <w:t>entity</w:t>
      </w:r>
      <w:r w:rsidRPr="0097049D">
        <w:rPr>
          <w:rFonts w:ascii="Times New Roman" w:hAnsi="Times New Roman" w:cs="Times New Roman"/>
          <w:sz w:val="20"/>
          <w:szCs w:val="20"/>
        </w:rPr>
        <w:t xml:space="preserve"> (</w:t>
      </w:r>
      <w:r w:rsidR="003D57B7">
        <w:rPr>
          <w:rFonts w:ascii="Times New Roman" w:hAnsi="Times New Roman" w:cs="Times New Roman"/>
          <w:sz w:val="20"/>
          <w:szCs w:val="20"/>
        </w:rPr>
        <w:t>a</w:t>
      </w:r>
      <w:r w:rsidR="003D57B7" w:rsidRPr="003D57B7">
        <w:rPr>
          <w:rFonts w:ascii="Times New Roman" w:hAnsi="Times New Roman" w:cs="Times New Roman"/>
          <w:sz w:val="20"/>
          <w:szCs w:val="20"/>
        </w:rPr>
        <w:t>n entity corresponds to a table from the</w:t>
      </w:r>
      <w:r w:rsidR="003D57B7">
        <w:rPr>
          <w:rFonts w:ascii="Times New Roman" w:hAnsi="Times New Roman" w:cs="Times New Roman"/>
          <w:sz w:val="20"/>
          <w:szCs w:val="20"/>
        </w:rPr>
        <w:t xml:space="preserve"> </w:t>
      </w:r>
      <w:r w:rsidR="003D57B7" w:rsidRPr="003D57B7">
        <w:rPr>
          <w:rFonts w:ascii="Times New Roman" w:hAnsi="Times New Roman" w:cs="Times New Roman"/>
          <w:sz w:val="20"/>
          <w:szCs w:val="20"/>
        </w:rPr>
        <w:t>relational database</w:t>
      </w:r>
      <w:r w:rsidRPr="0097049D">
        <w:rPr>
          <w:rFonts w:ascii="Times New Roman" w:hAnsi="Times New Roman" w:cs="Times New Roman"/>
          <w:sz w:val="20"/>
          <w:szCs w:val="20"/>
        </w:rPr>
        <w:t>)</w:t>
      </w:r>
    </w:p>
    <w:p w14:paraId="3AD0E4FF" w14:textId="6330B26E" w:rsidR="0097049D" w:rsidRPr="0097049D" w:rsidRDefault="0097049D" w:rsidP="008A7BEB">
      <w:pPr>
        <w:tabs>
          <w:tab w:val="left" w:pos="7695"/>
        </w:tabs>
        <w:rPr>
          <w:rFonts w:ascii="Times New Roman" w:hAnsi="Times New Roman" w:cs="Times New Roman"/>
          <w:sz w:val="20"/>
          <w:szCs w:val="20"/>
        </w:rPr>
      </w:pPr>
      <w:r w:rsidRPr="0097049D">
        <w:rPr>
          <w:rFonts w:ascii="Times New Roman" w:hAnsi="Times New Roman" w:cs="Times New Roman"/>
          <w:sz w:val="20"/>
          <w:szCs w:val="20"/>
        </w:rPr>
        <w:t>- service (for business logic</w:t>
      </w:r>
      <w:r w:rsidR="008A7BEB">
        <w:rPr>
          <w:rFonts w:ascii="Times New Roman" w:hAnsi="Times New Roman" w:cs="Times New Roman"/>
          <w:sz w:val="20"/>
          <w:szCs w:val="20"/>
        </w:rPr>
        <w:t xml:space="preserve"> and </w:t>
      </w:r>
      <w:r w:rsidR="008A7BEB" w:rsidRPr="008A7BEB">
        <w:rPr>
          <w:rFonts w:ascii="Times New Roman" w:hAnsi="Times New Roman" w:cs="Times New Roman"/>
          <w:sz w:val="20"/>
          <w:szCs w:val="20"/>
        </w:rPr>
        <w:t>apply</w:t>
      </w:r>
      <w:r w:rsidR="008A7BEB">
        <w:rPr>
          <w:rFonts w:ascii="Times New Roman" w:hAnsi="Times New Roman" w:cs="Times New Roman"/>
          <w:sz w:val="20"/>
          <w:szCs w:val="20"/>
        </w:rPr>
        <w:t>ing</w:t>
      </w:r>
      <w:r w:rsidR="008A7BEB" w:rsidRPr="008A7BEB">
        <w:rPr>
          <w:rFonts w:ascii="Times New Roman" w:hAnsi="Times New Roman" w:cs="Times New Roman"/>
          <w:sz w:val="20"/>
          <w:szCs w:val="20"/>
        </w:rPr>
        <w:t xml:space="preserve"> more complex</w:t>
      </w:r>
      <w:r w:rsidR="008A7BEB">
        <w:rPr>
          <w:rFonts w:ascii="Times New Roman" w:hAnsi="Times New Roman" w:cs="Times New Roman"/>
          <w:sz w:val="20"/>
          <w:szCs w:val="20"/>
        </w:rPr>
        <w:t xml:space="preserve"> </w:t>
      </w:r>
      <w:r w:rsidR="008A7BEB" w:rsidRPr="008A7BEB">
        <w:rPr>
          <w:rFonts w:ascii="Times New Roman" w:hAnsi="Times New Roman" w:cs="Times New Roman"/>
          <w:sz w:val="20"/>
          <w:szCs w:val="20"/>
        </w:rPr>
        <w:t>operations and validations before accessing</w:t>
      </w:r>
      <w:r w:rsidR="008A7BEB">
        <w:rPr>
          <w:rFonts w:ascii="Times New Roman" w:hAnsi="Times New Roman" w:cs="Times New Roman"/>
          <w:sz w:val="20"/>
          <w:szCs w:val="20"/>
        </w:rPr>
        <w:t xml:space="preserve"> </w:t>
      </w:r>
      <w:r w:rsidR="008A7BEB" w:rsidRPr="008A7BEB">
        <w:rPr>
          <w:rFonts w:ascii="Times New Roman" w:hAnsi="Times New Roman" w:cs="Times New Roman"/>
          <w:sz w:val="20"/>
          <w:szCs w:val="20"/>
        </w:rPr>
        <w:t>the repository layer</w:t>
      </w:r>
      <w:r w:rsidRPr="0097049D">
        <w:rPr>
          <w:rFonts w:ascii="Times New Roman" w:hAnsi="Times New Roman" w:cs="Times New Roman"/>
          <w:sz w:val="20"/>
          <w:szCs w:val="20"/>
        </w:rPr>
        <w:t>)</w:t>
      </w:r>
    </w:p>
    <w:p w14:paraId="064A56E8" w14:textId="65C40ECC" w:rsidR="0097049D" w:rsidRDefault="0097049D" w:rsidP="003D57B7">
      <w:pPr>
        <w:tabs>
          <w:tab w:val="left" w:pos="7695"/>
        </w:tabs>
        <w:rPr>
          <w:rFonts w:ascii="Times New Roman" w:hAnsi="Times New Roman" w:cs="Times New Roman"/>
          <w:sz w:val="20"/>
          <w:szCs w:val="20"/>
        </w:rPr>
      </w:pPr>
      <w:r w:rsidRPr="0097049D">
        <w:rPr>
          <w:rFonts w:ascii="Times New Roman" w:hAnsi="Times New Roman" w:cs="Times New Roman"/>
          <w:sz w:val="20"/>
          <w:szCs w:val="20"/>
        </w:rPr>
        <w:t>- d</w:t>
      </w:r>
      <w:r>
        <w:rPr>
          <w:rFonts w:ascii="Times New Roman" w:hAnsi="Times New Roman" w:cs="Times New Roman"/>
          <w:sz w:val="20"/>
          <w:szCs w:val="20"/>
        </w:rPr>
        <w:t>t</w:t>
      </w:r>
      <w:r w:rsidRPr="0097049D">
        <w:rPr>
          <w:rFonts w:ascii="Times New Roman" w:hAnsi="Times New Roman" w:cs="Times New Roman"/>
          <w:sz w:val="20"/>
          <w:szCs w:val="20"/>
        </w:rPr>
        <w:t>o (</w:t>
      </w:r>
      <w:r w:rsidR="003D57B7" w:rsidRPr="003D57B7">
        <w:rPr>
          <w:rFonts w:ascii="Times New Roman" w:hAnsi="Times New Roman" w:cs="Times New Roman"/>
          <w:sz w:val="20"/>
          <w:szCs w:val="20"/>
        </w:rPr>
        <w:t>object</w:t>
      </w:r>
      <w:r w:rsidR="003D57B7">
        <w:rPr>
          <w:rFonts w:ascii="Times New Roman" w:hAnsi="Times New Roman" w:cs="Times New Roman"/>
          <w:sz w:val="20"/>
          <w:szCs w:val="20"/>
        </w:rPr>
        <w:t>s</w:t>
      </w:r>
      <w:r w:rsidR="003D57B7" w:rsidRPr="003D57B7">
        <w:rPr>
          <w:rFonts w:ascii="Times New Roman" w:hAnsi="Times New Roman" w:cs="Times New Roman"/>
          <w:sz w:val="20"/>
          <w:szCs w:val="20"/>
        </w:rPr>
        <w:t xml:space="preserve"> exposed outside the application</w:t>
      </w:r>
      <w:r w:rsidR="003D57B7">
        <w:rPr>
          <w:rFonts w:ascii="Times New Roman" w:hAnsi="Times New Roman" w:cs="Times New Roman"/>
          <w:sz w:val="20"/>
          <w:szCs w:val="20"/>
        </w:rPr>
        <w:t xml:space="preserve"> -&gt; to the UI</w:t>
      </w:r>
      <w:r w:rsidRPr="0097049D">
        <w:rPr>
          <w:rFonts w:ascii="Times New Roman" w:hAnsi="Times New Roman" w:cs="Times New Roman"/>
          <w:sz w:val="20"/>
          <w:szCs w:val="20"/>
        </w:rPr>
        <w:t>)</w:t>
      </w:r>
    </w:p>
    <w:p w14:paraId="7A8552F2" w14:textId="74B2A063" w:rsidR="0097049D" w:rsidRDefault="0097049D" w:rsidP="0097049D">
      <w:pPr>
        <w:tabs>
          <w:tab w:val="left" w:pos="7695"/>
        </w:tabs>
        <w:rPr>
          <w:rFonts w:ascii="Times New Roman" w:hAnsi="Times New Roman" w:cs="Times New Roman"/>
          <w:sz w:val="20"/>
          <w:szCs w:val="20"/>
        </w:rPr>
      </w:pPr>
      <w:r>
        <w:rPr>
          <w:rFonts w:ascii="Times New Roman" w:hAnsi="Times New Roman" w:cs="Times New Roman"/>
          <w:sz w:val="20"/>
          <w:szCs w:val="20"/>
        </w:rPr>
        <w:t>- webSecurity (for securing the application authentication)</w:t>
      </w:r>
    </w:p>
    <w:p w14:paraId="03BFD919" w14:textId="384048C5" w:rsidR="0097049D" w:rsidRDefault="0097049D" w:rsidP="0097049D">
      <w:pPr>
        <w:tabs>
          <w:tab w:val="left" w:pos="7695"/>
        </w:tabs>
        <w:rPr>
          <w:rFonts w:ascii="Times New Roman" w:hAnsi="Times New Roman" w:cs="Times New Roman"/>
          <w:sz w:val="20"/>
          <w:szCs w:val="20"/>
        </w:rPr>
      </w:pPr>
      <w:r>
        <w:rPr>
          <w:rFonts w:ascii="Times New Roman" w:hAnsi="Times New Roman" w:cs="Times New Roman"/>
          <w:sz w:val="20"/>
          <w:szCs w:val="20"/>
        </w:rPr>
        <w:t xml:space="preserve">The application is based on the request-response communication paradigm, and it is secured with the Spring provided </w:t>
      </w:r>
      <w:r w:rsidR="009E6287">
        <w:rPr>
          <w:rFonts w:ascii="Times New Roman" w:hAnsi="Times New Roman" w:cs="Times New Roman"/>
          <w:sz w:val="20"/>
          <w:szCs w:val="20"/>
        </w:rPr>
        <w:t>s</w:t>
      </w:r>
      <w:r>
        <w:rPr>
          <w:rFonts w:ascii="Times New Roman" w:hAnsi="Times New Roman" w:cs="Times New Roman"/>
          <w:sz w:val="20"/>
          <w:szCs w:val="20"/>
        </w:rPr>
        <w:t>ecurity solution, using JWT token for user authentication.</w:t>
      </w:r>
      <w:r w:rsidR="00D604AA">
        <w:rPr>
          <w:rFonts w:ascii="Times New Roman" w:hAnsi="Times New Roman" w:cs="Times New Roman"/>
          <w:sz w:val="20"/>
          <w:szCs w:val="20"/>
        </w:rPr>
        <w:t xml:space="preserve"> A token cache is also used in order to mantain current stored tokens in a Map. On logout, current token is removed from the map. </w:t>
      </w:r>
      <w:r>
        <w:rPr>
          <w:rFonts w:ascii="Times New Roman" w:hAnsi="Times New Roman" w:cs="Times New Roman"/>
          <w:sz w:val="20"/>
          <w:szCs w:val="20"/>
        </w:rPr>
        <w:t xml:space="preserve"> Also, there are two roles available for every user: ROLE_USER and ROLE_ADMIN. Provided this, every type of user can access certain endpoints provided by the application.</w:t>
      </w:r>
    </w:p>
    <w:p w14:paraId="27A73B0C" w14:textId="29B64366" w:rsidR="009E6287" w:rsidRDefault="009E6287" w:rsidP="0097049D">
      <w:pPr>
        <w:tabs>
          <w:tab w:val="left" w:pos="7695"/>
        </w:tabs>
        <w:rPr>
          <w:rFonts w:ascii="Times New Roman" w:hAnsi="Times New Roman" w:cs="Times New Roman"/>
          <w:sz w:val="20"/>
          <w:szCs w:val="20"/>
        </w:rPr>
      </w:pPr>
      <w:r>
        <w:rPr>
          <w:rFonts w:ascii="Times New Roman" w:hAnsi="Times New Roman" w:cs="Times New Roman"/>
          <w:sz w:val="20"/>
          <w:szCs w:val="20"/>
        </w:rPr>
        <w:t>The user must sign-up in order to use the application. After that, he can login</w:t>
      </w:r>
      <w:r w:rsidR="008A7BEB">
        <w:rPr>
          <w:rFonts w:ascii="Times New Roman" w:hAnsi="Times New Roman" w:cs="Times New Roman"/>
          <w:sz w:val="20"/>
          <w:szCs w:val="20"/>
        </w:rPr>
        <w:t>, and the backend application will return the generated token for the current session, along with the usename and user’s roles.</w:t>
      </w:r>
      <w:r>
        <w:rPr>
          <w:rFonts w:ascii="Times New Roman" w:hAnsi="Times New Roman" w:cs="Times New Roman"/>
          <w:sz w:val="20"/>
          <w:szCs w:val="20"/>
        </w:rPr>
        <w:t xml:space="preserve"> </w:t>
      </w:r>
      <w:r w:rsidR="008A7BEB">
        <w:rPr>
          <w:rFonts w:ascii="Times New Roman" w:hAnsi="Times New Roman" w:cs="Times New Roman"/>
          <w:sz w:val="20"/>
          <w:szCs w:val="20"/>
        </w:rPr>
        <w:t>Then,</w:t>
      </w:r>
      <w:r>
        <w:rPr>
          <w:rFonts w:ascii="Times New Roman" w:hAnsi="Times New Roman" w:cs="Times New Roman"/>
          <w:sz w:val="20"/>
          <w:szCs w:val="20"/>
        </w:rPr>
        <w:t xml:space="preserve"> he will be redirected to the page corresponding to his role. Basic users cannot access admin management pages. Admins can perform CRUD operations on the tables in the database: users, devices and sensors. Also, </w:t>
      </w:r>
      <w:r w:rsidR="003D57B7">
        <w:rPr>
          <w:rFonts w:ascii="Times New Roman" w:hAnsi="Times New Roman" w:cs="Times New Roman"/>
          <w:sz w:val="20"/>
          <w:szCs w:val="20"/>
        </w:rPr>
        <w:t>he can assign devices to users and view user’s devices</w:t>
      </w:r>
      <w:r w:rsidR="00F814A6">
        <w:rPr>
          <w:rFonts w:ascii="Times New Roman" w:hAnsi="Times New Roman" w:cs="Times New Roman"/>
          <w:sz w:val="20"/>
          <w:szCs w:val="20"/>
        </w:rPr>
        <w:t>, as well as assign sensor to device and view device’s sensor</w:t>
      </w:r>
      <w:r w:rsidR="003D57B7">
        <w:rPr>
          <w:rFonts w:ascii="Times New Roman" w:hAnsi="Times New Roman" w:cs="Times New Roman"/>
          <w:sz w:val="20"/>
          <w:szCs w:val="20"/>
        </w:rPr>
        <w:t>.</w:t>
      </w:r>
    </w:p>
    <w:p w14:paraId="094788FF" w14:textId="77777777" w:rsidR="0087225E" w:rsidRDefault="0087225E" w:rsidP="0097049D">
      <w:pPr>
        <w:tabs>
          <w:tab w:val="left" w:pos="7695"/>
        </w:tabs>
        <w:rPr>
          <w:rFonts w:ascii="Times New Roman" w:hAnsi="Times New Roman" w:cs="Times New Roman"/>
          <w:sz w:val="20"/>
          <w:szCs w:val="20"/>
        </w:rPr>
      </w:pPr>
    </w:p>
    <w:p w14:paraId="5A0F340B" w14:textId="4C965E33" w:rsidR="00041188" w:rsidRPr="00041188" w:rsidRDefault="00041188" w:rsidP="0097049D">
      <w:pPr>
        <w:tabs>
          <w:tab w:val="left" w:pos="7695"/>
        </w:tabs>
        <w:rPr>
          <w:rFonts w:ascii="Times New Roman" w:hAnsi="Times New Roman" w:cs="Times New Roman"/>
          <w:sz w:val="20"/>
          <w:szCs w:val="20"/>
        </w:rPr>
      </w:pPr>
      <w:r>
        <w:rPr>
          <w:rFonts w:ascii="Times New Roman" w:hAnsi="Times New Roman" w:cs="Times New Roman"/>
          <w:b/>
          <w:bCs/>
        </w:rPr>
        <w:t>Frontend</w:t>
      </w:r>
    </w:p>
    <w:p w14:paraId="3B88C797" w14:textId="2FC7D2C9" w:rsidR="003D57B7" w:rsidRDefault="003D57B7" w:rsidP="0097049D">
      <w:pPr>
        <w:tabs>
          <w:tab w:val="left" w:pos="7695"/>
        </w:tabs>
        <w:rPr>
          <w:rFonts w:ascii="Times New Roman" w:hAnsi="Times New Roman" w:cs="Times New Roman"/>
          <w:sz w:val="20"/>
          <w:szCs w:val="20"/>
        </w:rPr>
      </w:pPr>
      <w:r>
        <w:rPr>
          <w:rFonts w:ascii="Times New Roman" w:hAnsi="Times New Roman" w:cs="Times New Roman"/>
          <w:sz w:val="20"/>
          <w:szCs w:val="20"/>
        </w:rPr>
        <w:t xml:space="preserve">The user interface of the distributed system was implemented using React.js library. </w:t>
      </w:r>
      <w:r w:rsidR="002A03DE">
        <w:rPr>
          <w:rFonts w:ascii="Times New Roman" w:hAnsi="Times New Roman" w:cs="Times New Roman"/>
          <w:sz w:val="20"/>
          <w:szCs w:val="20"/>
        </w:rPr>
        <w:t xml:space="preserve">React components were used, along with functions, for pages. The calls to the backend are managed by the axios component. Async and await promises are used for managing the responses from the backend, instead of callback functions, in order to solve the problem of slow backend response. </w:t>
      </w:r>
    </w:p>
    <w:p w14:paraId="3586E5E2" w14:textId="0D06A2E6" w:rsidR="00D604AA" w:rsidRDefault="002A03DE" w:rsidP="0097049D">
      <w:pPr>
        <w:tabs>
          <w:tab w:val="left" w:pos="7695"/>
        </w:tabs>
        <w:rPr>
          <w:rFonts w:ascii="Times New Roman" w:hAnsi="Times New Roman" w:cs="Times New Roman"/>
          <w:sz w:val="20"/>
          <w:szCs w:val="20"/>
        </w:rPr>
      </w:pPr>
      <w:r>
        <w:rPr>
          <w:rFonts w:ascii="Times New Roman" w:hAnsi="Times New Roman" w:cs="Times New Roman"/>
          <w:sz w:val="20"/>
          <w:szCs w:val="20"/>
        </w:rPr>
        <w:t>The homepage is common for both users and administrators. It displays a welcome message, along with the username.</w:t>
      </w:r>
    </w:p>
    <w:p w14:paraId="459F7400" w14:textId="17941D79" w:rsidR="00D604AA" w:rsidRDefault="002A03DE" w:rsidP="0097049D">
      <w:pPr>
        <w:tabs>
          <w:tab w:val="left" w:pos="7695"/>
        </w:tabs>
        <w:rPr>
          <w:rFonts w:ascii="Times New Roman" w:hAnsi="Times New Roman" w:cs="Times New Roman"/>
          <w:sz w:val="20"/>
          <w:szCs w:val="20"/>
        </w:rPr>
      </w:pPr>
      <w:r>
        <w:rPr>
          <w:rFonts w:ascii="Times New Roman" w:hAnsi="Times New Roman" w:cs="Times New Roman"/>
          <w:sz w:val="20"/>
          <w:szCs w:val="20"/>
        </w:rPr>
        <w:lastRenderedPageBreak/>
        <w:t xml:space="preserve">The administrator page contains links to the </w:t>
      </w:r>
      <w:r w:rsidR="00D604AA">
        <w:rPr>
          <w:rFonts w:ascii="Times New Roman" w:hAnsi="Times New Roman" w:cs="Times New Roman"/>
          <w:sz w:val="20"/>
          <w:szCs w:val="20"/>
        </w:rPr>
        <w:t>3 pages, where he can perform CRUD operations on the users, devices and sensors, which are displayed using a table. The buttons for editing or deleting a row, either open a new component, or a modal, in case of client devices or assignation of a device.</w:t>
      </w:r>
    </w:p>
    <w:p w14:paraId="7B572BBB" w14:textId="4EA4F1D5" w:rsidR="002C2AB9" w:rsidRDefault="002C2AB9" w:rsidP="0097049D">
      <w:pPr>
        <w:tabs>
          <w:tab w:val="left" w:pos="7695"/>
        </w:tabs>
        <w:rPr>
          <w:rFonts w:ascii="Times New Roman" w:hAnsi="Times New Roman" w:cs="Times New Roman"/>
          <w:sz w:val="20"/>
          <w:szCs w:val="20"/>
        </w:rPr>
      </w:pPr>
      <w:r w:rsidRPr="00041188">
        <w:rPr>
          <w:rFonts w:ascii="Times New Roman" w:hAnsi="Times New Roman" w:cs="Times New Roman"/>
          <w:sz w:val="20"/>
          <w:szCs w:val="20"/>
        </w:rPr>
        <w:drawing>
          <wp:anchor distT="0" distB="0" distL="114300" distR="114300" simplePos="0" relativeHeight="251658240" behindDoc="0" locked="0" layoutInCell="1" allowOverlap="1" wp14:anchorId="145B3BF2" wp14:editId="7341B4B5">
            <wp:simplePos x="0" y="0"/>
            <wp:positionH relativeFrom="margin">
              <wp:align>center</wp:align>
            </wp:positionH>
            <wp:positionV relativeFrom="margin">
              <wp:posOffset>592455</wp:posOffset>
            </wp:positionV>
            <wp:extent cx="1104265" cy="3009265"/>
            <wp:effectExtent l="0" t="0" r="635" b="63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04265" cy="3009265"/>
                    </a:xfrm>
                    <a:prstGeom prst="rect">
                      <a:avLst/>
                    </a:prstGeom>
                  </pic:spPr>
                </pic:pic>
              </a:graphicData>
            </a:graphic>
            <wp14:sizeRelH relativeFrom="margin">
              <wp14:pctWidth>0</wp14:pctWidth>
            </wp14:sizeRelH>
            <wp14:sizeRelV relativeFrom="margin">
              <wp14:pctHeight>0</wp14:pctHeight>
            </wp14:sizeRelV>
          </wp:anchor>
        </w:drawing>
      </w:r>
    </w:p>
    <w:p w14:paraId="536F6B1B" w14:textId="77777777" w:rsidR="002C2AB9" w:rsidRDefault="002C2AB9" w:rsidP="0097049D">
      <w:pPr>
        <w:tabs>
          <w:tab w:val="left" w:pos="7695"/>
        </w:tabs>
        <w:rPr>
          <w:rFonts w:ascii="Times New Roman" w:hAnsi="Times New Roman" w:cs="Times New Roman"/>
          <w:sz w:val="20"/>
          <w:szCs w:val="20"/>
        </w:rPr>
      </w:pPr>
    </w:p>
    <w:p w14:paraId="0A5F55E3" w14:textId="77777777" w:rsidR="002C2AB9" w:rsidRDefault="002C2AB9" w:rsidP="0097049D">
      <w:pPr>
        <w:tabs>
          <w:tab w:val="left" w:pos="7695"/>
        </w:tabs>
        <w:rPr>
          <w:rFonts w:ascii="Times New Roman" w:hAnsi="Times New Roman" w:cs="Times New Roman"/>
          <w:sz w:val="20"/>
          <w:szCs w:val="20"/>
        </w:rPr>
      </w:pPr>
    </w:p>
    <w:p w14:paraId="740ABFC1" w14:textId="77777777" w:rsidR="002C2AB9" w:rsidRDefault="002C2AB9" w:rsidP="0097049D">
      <w:pPr>
        <w:tabs>
          <w:tab w:val="left" w:pos="7695"/>
        </w:tabs>
        <w:rPr>
          <w:rFonts w:ascii="Times New Roman" w:hAnsi="Times New Roman" w:cs="Times New Roman"/>
          <w:sz w:val="20"/>
          <w:szCs w:val="20"/>
        </w:rPr>
      </w:pPr>
    </w:p>
    <w:p w14:paraId="3D81372D" w14:textId="77777777" w:rsidR="002C2AB9" w:rsidRDefault="002C2AB9" w:rsidP="0097049D">
      <w:pPr>
        <w:tabs>
          <w:tab w:val="left" w:pos="7695"/>
        </w:tabs>
        <w:rPr>
          <w:rFonts w:ascii="Times New Roman" w:hAnsi="Times New Roman" w:cs="Times New Roman"/>
          <w:sz w:val="20"/>
          <w:szCs w:val="20"/>
        </w:rPr>
      </w:pPr>
    </w:p>
    <w:p w14:paraId="10B2228E" w14:textId="77777777" w:rsidR="002C2AB9" w:rsidRDefault="002C2AB9" w:rsidP="0097049D">
      <w:pPr>
        <w:tabs>
          <w:tab w:val="left" w:pos="7695"/>
        </w:tabs>
        <w:rPr>
          <w:rFonts w:ascii="Times New Roman" w:hAnsi="Times New Roman" w:cs="Times New Roman"/>
          <w:sz w:val="20"/>
          <w:szCs w:val="20"/>
        </w:rPr>
      </w:pPr>
    </w:p>
    <w:p w14:paraId="004C6538" w14:textId="77777777" w:rsidR="002C2AB9" w:rsidRDefault="002C2AB9" w:rsidP="0097049D">
      <w:pPr>
        <w:tabs>
          <w:tab w:val="left" w:pos="7695"/>
        </w:tabs>
        <w:rPr>
          <w:rFonts w:ascii="Times New Roman" w:hAnsi="Times New Roman" w:cs="Times New Roman"/>
          <w:sz w:val="20"/>
          <w:szCs w:val="20"/>
        </w:rPr>
      </w:pPr>
    </w:p>
    <w:p w14:paraId="10B21321" w14:textId="77777777" w:rsidR="002C2AB9" w:rsidRDefault="002C2AB9" w:rsidP="0097049D">
      <w:pPr>
        <w:tabs>
          <w:tab w:val="left" w:pos="7695"/>
        </w:tabs>
        <w:rPr>
          <w:rFonts w:ascii="Times New Roman" w:hAnsi="Times New Roman" w:cs="Times New Roman"/>
          <w:sz w:val="20"/>
          <w:szCs w:val="20"/>
        </w:rPr>
      </w:pPr>
    </w:p>
    <w:p w14:paraId="51C29514" w14:textId="77777777" w:rsidR="002C2AB9" w:rsidRDefault="002C2AB9" w:rsidP="0097049D">
      <w:pPr>
        <w:tabs>
          <w:tab w:val="left" w:pos="7695"/>
        </w:tabs>
        <w:rPr>
          <w:rFonts w:ascii="Times New Roman" w:hAnsi="Times New Roman" w:cs="Times New Roman"/>
          <w:sz w:val="20"/>
          <w:szCs w:val="20"/>
        </w:rPr>
      </w:pPr>
    </w:p>
    <w:p w14:paraId="4F73D029" w14:textId="77777777" w:rsidR="002C2AB9" w:rsidRDefault="002C2AB9" w:rsidP="0097049D">
      <w:pPr>
        <w:tabs>
          <w:tab w:val="left" w:pos="7695"/>
        </w:tabs>
        <w:rPr>
          <w:rFonts w:ascii="Times New Roman" w:hAnsi="Times New Roman" w:cs="Times New Roman"/>
          <w:sz w:val="20"/>
          <w:szCs w:val="20"/>
        </w:rPr>
      </w:pPr>
    </w:p>
    <w:p w14:paraId="54E5981B" w14:textId="77777777" w:rsidR="002C2AB9" w:rsidRDefault="002C2AB9" w:rsidP="0097049D">
      <w:pPr>
        <w:tabs>
          <w:tab w:val="left" w:pos="7695"/>
        </w:tabs>
        <w:rPr>
          <w:rFonts w:ascii="Times New Roman" w:hAnsi="Times New Roman" w:cs="Times New Roman"/>
          <w:sz w:val="20"/>
          <w:szCs w:val="20"/>
        </w:rPr>
      </w:pPr>
    </w:p>
    <w:p w14:paraId="0635DECA" w14:textId="77777777" w:rsidR="002C2AB9" w:rsidRDefault="002C2AB9" w:rsidP="0097049D">
      <w:pPr>
        <w:tabs>
          <w:tab w:val="left" w:pos="7695"/>
        </w:tabs>
        <w:rPr>
          <w:rFonts w:ascii="Times New Roman" w:hAnsi="Times New Roman" w:cs="Times New Roman"/>
          <w:sz w:val="20"/>
          <w:szCs w:val="20"/>
        </w:rPr>
      </w:pPr>
    </w:p>
    <w:p w14:paraId="68B0D463" w14:textId="07092DFC" w:rsidR="00041188" w:rsidRDefault="00041188" w:rsidP="0097049D">
      <w:pPr>
        <w:tabs>
          <w:tab w:val="left" w:pos="7695"/>
        </w:tabs>
        <w:rPr>
          <w:rFonts w:ascii="Times New Roman" w:hAnsi="Times New Roman" w:cs="Times New Roman"/>
          <w:sz w:val="20"/>
          <w:szCs w:val="20"/>
        </w:rPr>
      </w:pPr>
      <w:r>
        <w:rPr>
          <w:rFonts w:ascii="Times New Roman" w:hAnsi="Times New Roman" w:cs="Times New Roman"/>
          <w:sz w:val="20"/>
          <w:szCs w:val="20"/>
        </w:rPr>
        <w:t>The package structure relies on having a separate package for every page, or set of pages (e.g. Admin management pages).</w:t>
      </w:r>
    </w:p>
    <w:p w14:paraId="69D3D456" w14:textId="2097DA3F" w:rsidR="00041188" w:rsidRDefault="00041188" w:rsidP="0097049D">
      <w:pPr>
        <w:tabs>
          <w:tab w:val="left" w:pos="7695"/>
        </w:tabs>
        <w:rPr>
          <w:rFonts w:ascii="Times New Roman" w:hAnsi="Times New Roman" w:cs="Times New Roman"/>
          <w:sz w:val="20"/>
          <w:szCs w:val="20"/>
        </w:rPr>
      </w:pPr>
      <w:r>
        <w:rPr>
          <w:rFonts w:ascii="Times New Roman" w:hAnsi="Times New Roman" w:cs="Times New Roman"/>
          <w:sz w:val="20"/>
          <w:szCs w:val="20"/>
        </w:rPr>
        <w:t>The requests to the backend endpoints are made using axios, in a separate class, HttpRequestController.js.</w:t>
      </w:r>
      <w:r w:rsidR="002C2AB9">
        <w:rPr>
          <w:rFonts w:ascii="Times New Roman" w:hAnsi="Times New Roman" w:cs="Times New Roman"/>
          <w:sz w:val="20"/>
          <w:szCs w:val="20"/>
        </w:rPr>
        <w:t xml:space="preserve"> I used the async and await promises, in order to </w:t>
      </w:r>
      <w:r w:rsidR="006776BB">
        <w:rPr>
          <w:rFonts w:ascii="Times New Roman" w:hAnsi="Times New Roman" w:cs="Times New Roman"/>
          <w:sz w:val="20"/>
          <w:szCs w:val="20"/>
        </w:rPr>
        <w:t>pass the slow backend responses.</w:t>
      </w:r>
      <w:r>
        <w:rPr>
          <w:rFonts w:ascii="Times New Roman" w:hAnsi="Times New Roman" w:cs="Times New Roman"/>
          <w:sz w:val="20"/>
          <w:szCs w:val="20"/>
        </w:rPr>
        <w:t xml:space="preserve"> The login token is stored in localStorage, and it is added to the header of every request, using the const function auth-header.js.</w:t>
      </w:r>
    </w:p>
    <w:p w14:paraId="7C9C789A" w14:textId="492061CB" w:rsidR="006776BB" w:rsidRDefault="006776BB" w:rsidP="0097049D">
      <w:pPr>
        <w:tabs>
          <w:tab w:val="left" w:pos="7695"/>
        </w:tabs>
        <w:rPr>
          <w:rFonts w:ascii="Times New Roman" w:hAnsi="Times New Roman" w:cs="Times New Roman"/>
          <w:sz w:val="20"/>
          <w:szCs w:val="20"/>
        </w:rPr>
      </w:pPr>
      <w:r w:rsidRPr="006776BB">
        <w:rPr>
          <w:rFonts w:ascii="Times New Roman" w:hAnsi="Times New Roman" w:cs="Times New Roman"/>
          <w:sz w:val="20"/>
          <w:szCs w:val="20"/>
        </w:rPr>
        <w:drawing>
          <wp:inline distT="0" distB="0" distL="0" distR="0" wp14:anchorId="0D19C889" wp14:editId="410A7467">
            <wp:extent cx="3936594" cy="2164690"/>
            <wp:effectExtent l="0" t="0" r="6985"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943601" cy="2168543"/>
                    </a:xfrm>
                    <a:prstGeom prst="rect">
                      <a:avLst/>
                    </a:prstGeom>
                  </pic:spPr>
                </pic:pic>
              </a:graphicData>
            </a:graphic>
          </wp:inline>
        </w:drawing>
      </w:r>
    </w:p>
    <w:p w14:paraId="7A54826F" w14:textId="205B966C" w:rsidR="006776BB" w:rsidRDefault="006776BB" w:rsidP="0097049D">
      <w:pPr>
        <w:tabs>
          <w:tab w:val="left" w:pos="7695"/>
        </w:tabs>
        <w:rPr>
          <w:rFonts w:ascii="Times New Roman" w:hAnsi="Times New Roman" w:cs="Times New Roman"/>
          <w:sz w:val="20"/>
          <w:szCs w:val="20"/>
        </w:rPr>
      </w:pPr>
    </w:p>
    <w:p w14:paraId="74A67C0E" w14:textId="31F22896" w:rsidR="006776BB" w:rsidRDefault="006776BB" w:rsidP="0097049D">
      <w:pPr>
        <w:tabs>
          <w:tab w:val="left" w:pos="7695"/>
        </w:tabs>
        <w:rPr>
          <w:rFonts w:ascii="Times New Roman" w:hAnsi="Times New Roman" w:cs="Times New Roman"/>
          <w:sz w:val="20"/>
          <w:szCs w:val="20"/>
        </w:rPr>
      </w:pPr>
    </w:p>
    <w:p w14:paraId="320BD3F1" w14:textId="0ACE890A" w:rsidR="006776BB" w:rsidRDefault="006776BB" w:rsidP="0097049D">
      <w:pPr>
        <w:tabs>
          <w:tab w:val="left" w:pos="7695"/>
        </w:tabs>
        <w:rPr>
          <w:rFonts w:ascii="Times New Roman" w:hAnsi="Times New Roman" w:cs="Times New Roman"/>
          <w:sz w:val="20"/>
          <w:szCs w:val="20"/>
        </w:rPr>
      </w:pPr>
    </w:p>
    <w:p w14:paraId="306BF8DC" w14:textId="3936DA8D" w:rsidR="006776BB" w:rsidRDefault="006776BB" w:rsidP="0097049D">
      <w:pPr>
        <w:tabs>
          <w:tab w:val="left" w:pos="7695"/>
        </w:tabs>
        <w:rPr>
          <w:rFonts w:ascii="Times New Roman" w:hAnsi="Times New Roman" w:cs="Times New Roman"/>
          <w:sz w:val="20"/>
          <w:szCs w:val="20"/>
        </w:rPr>
      </w:pPr>
    </w:p>
    <w:p w14:paraId="086B29C5" w14:textId="77777777" w:rsidR="006776BB" w:rsidRDefault="006776BB" w:rsidP="0097049D">
      <w:pPr>
        <w:tabs>
          <w:tab w:val="left" w:pos="7695"/>
        </w:tabs>
        <w:rPr>
          <w:rFonts w:ascii="Times New Roman" w:hAnsi="Times New Roman" w:cs="Times New Roman"/>
          <w:sz w:val="20"/>
          <w:szCs w:val="20"/>
        </w:rPr>
      </w:pPr>
    </w:p>
    <w:p w14:paraId="24A559BD" w14:textId="3ABE6769" w:rsidR="00041188" w:rsidRDefault="00041188" w:rsidP="0097049D">
      <w:pPr>
        <w:tabs>
          <w:tab w:val="left" w:pos="7695"/>
        </w:tabs>
        <w:rPr>
          <w:rFonts w:ascii="Times New Roman" w:hAnsi="Times New Roman" w:cs="Times New Roman"/>
          <w:sz w:val="20"/>
          <w:szCs w:val="20"/>
        </w:rPr>
      </w:pPr>
      <w:r>
        <w:rPr>
          <w:rFonts w:ascii="Times New Roman" w:hAnsi="Times New Roman" w:cs="Times New Roman"/>
          <w:sz w:val="20"/>
          <w:szCs w:val="20"/>
        </w:rPr>
        <w:lastRenderedPageBreak/>
        <w:t>Routing is done using BrowserRouter, and every Route is defined inside the main Switch component.</w:t>
      </w:r>
    </w:p>
    <w:p w14:paraId="7FFCA5AC" w14:textId="19A6E28A" w:rsidR="0097049D" w:rsidRDefault="00041188" w:rsidP="0097049D">
      <w:pPr>
        <w:tabs>
          <w:tab w:val="left" w:pos="7695"/>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B63D4C9" wp14:editId="74AA4D1B">
            <wp:extent cx="4324108" cy="16386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9960" cy="1644612"/>
                    </a:xfrm>
                    <a:prstGeom prst="rect">
                      <a:avLst/>
                    </a:prstGeom>
                    <a:noFill/>
                  </pic:spPr>
                </pic:pic>
              </a:graphicData>
            </a:graphic>
          </wp:inline>
        </w:drawing>
      </w:r>
      <w:r>
        <w:rPr>
          <w:rFonts w:ascii="Times New Roman" w:hAnsi="Times New Roman" w:cs="Times New Roman"/>
          <w:sz w:val="20"/>
          <w:szCs w:val="20"/>
        </w:rPr>
        <w:br w:type="textWrapping" w:clear="all"/>
      </w:r>
    </w:p>
    <w:p w14:paraId="5647B3A9" w14:textId="17C44CF6" w:rsidR="003102D0" w:rsidRDefault="003102D0" w:rsidP="0097049D">
      <w:pPr>
        <w:tabs>
          <w:tab w:val="left" w:pos="7695"/>
        </w:tabs>
        <w:rPr>
          <w:rFonts w:ascii="Times New Roman" w:hAnsi="Times New Roman" w:cs="Times New Roman"/>
          <w:sz w:val="20"/>
          <w:szCs w:val="20"/>
        </w:rPr>
      </w:pPr>
    </w:p>
    <w:p w14:paraId="60C948CA" w14:textId="1DD738AA" w:rsidR="003102D0" w:rsidRDefault="003102D0" w:rsidP="003102D0">
      <w:pPr>
        <w:pStyle w:val="ListParagraph"/>
        <w:numPr>
          <w:ilvl w:val="0"/>
          <w:numId w:val="1"/>
        </w:numPr>
        <w:tabs>
          <w:tab w:val="left" w:pos="7695"/>
        </w:tabs>
        <w:rPr>
          <w:rFonts w:ascii="Times New Roman" w:hAnsi="Times New Roman" w:cs="Times New Roman"/>
          <w:b/>
          <w:bCs/>
        </w:rPr>
      </w:pPr>
      <w:r w:rsidRPr="003102D0">
        <w:rPr>
          <w:rFonts w:ascii="Times New Roman" w:hAnsi="Times New Roman" w:cs="Times New Roman"/>
          <w:b/>
          <w:bCs/>
        </w:rPr>
        <w:t>Database Design</w:t>
      </w:r>
    </w:p>
    <w:p w14:paraId="3E3A458F" w14:textId="185F59AF" w:rsidR="00041188" w:rsidRDefault="003102D0" w:rsidP="003102D0">
      <w:pPr>
        <w:tabs>
          <w:tab w:val="left" w:pos="7695"/>
        </w:tabs>
        <w:rPr>
          <w:rFonts w:ascii="Times New Roman" w:hAnsi="Times New Roman" w:cs="Times New Roman"/>
          <w:sz w:val="20"/>
          <w:szCs w:val="20"/>
        </w:rPr>
      </w:pPr>
      <w:r>
        <w:rPr>
          <w:rFonts w:ascii="Times New Roman" w:hAnsi="Times New Roman" w:cs="Times New Roman"/>
          <w:sz w:val="20"/>
          <w:szCs w:val="20"/>
        </w:rPr>
        <w:t>The ER Diagram of the database:</w:t>
      </w:r>
    </w:p>
    <w:p w14:paraId="0CB65349" w14:textId="4BDDE1D9" w:rsidR="003102D0" w:rsidRDefault="003102D0" w:rsidP="003102D0">
      <w:pPr>
        <w:tabs>
          <w:tab w:val="left" w:pos="7695"/>
        </w:tabs>
        <w:rPr>
          <w:rFonts w:ascii="Times New Roman" w:hAnsi="Times New Roman" w:cs="Times New Roman"/>
          <w:sz w:val="20"/>
          <w:szCs w:val="20"/>
        </w:rPr>
      </w:pPr>
      <w:r w:rsidRPr="003102D0">
        <w:rPr>
          <w:rFonts w:ascii="Times New Roman" w:hAnsi="Times New Roman" w:cs="Times New Roman"/>
          <w:sz w:val="20"/>
          <w:szCs w:val="20"/>
        </w:rPr>
        <w:drawing>
          <wp:inline distT="0" distB="0" distL="0" distR="0" wp14:anchorId="6002BC55" wp14:editId="3B59E122">
            <wp:extent cx="5779008" cy="286480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84217" cy="2867389"/>
                    </a:xfrm>
                    <a:prstGeom prst="rect">
                      <a:avLst/>
                    </a:prstGeom>
                  </pic:spPr>
                </pic:pic>
              </a:graphicData>
            </a:graphic>
          </wp:inline>
        </w:drawing>
      </w:r>
    </w:p>
    <w:p w14:paraId="0D158B40" w14:textId="77777777" w:rsidR="006776BB" w:rsidRDefault="006776BB" w:rsidP="003102D0">
      <w:pPr>
        <w:tabs>
          <w:tab w:val="left" w:pos="7695"/>
        </w:tabs>
        <w:rPr>
          <w:rFonts w:ascii="Times New Roman" w:hAnsi="Times New Roman" w:cs="Times New Roman"/>
          <w:sz w:val="20"/>
          <w:szCs w:val="20"/>
        </w:rPr>
      </w:pPr>
    </w:p>
    <w:p w14:paraId="1A2E22B8" w14:textId="122E162E" w:rsidR="003102D0" w:rsidRDefault="003102D0" w:rsidP="003102D0">
      <w:pPr>
        <w:tabs>
          <w:tab w:val="left" w:pos="7695"/>
        </w:tabs>
        <w:rPr>
          <w:rFonts w:ascii="Times New Roman" w:hAnsi="Times New Roman" w:cs="Times New Roman"/>
          <w:sz w:val="20"/>
          <w:szCs w:val="20"/>
        </w:rPr>
      </w:pPr>
      <w:r>
        <w:rPr>
          <w:rFonts w:ascii="Times New Roman" w:hAnsi="Times New Roman" w:cs="Times New Roman"/>
          <w:sz w:val="20"/>
          <w:szCs w:val="20"/>
        </w:rPr>
        <w:t>User represents the entity that is used on login. It has a one-to-one relationship with a Client entity, which represents the user’s details.</w:t>
      </w:r>
    </w:p>
    <w:p w14:paraId="60BEC805" w14:textId="4242A239" w:rsidR="003102D0" w:rsidRDefault="007757A3" w:rsidP="003102D0">
      <w:pPr>
        <w:tabs>
          <w:tab w:val="left" w:pos="7695"/>
        </w:tabs>
        <w:rPr>
          <w:rFonts w:ascii="Times New Roman" w:hAnsi="Times New Roman" w:cs="Times New Roman"/>
          <w:sz w:val="20"/>
          <w:szCs w:val="20"/>
        </w:rPr>
      </w:pPr>
      <w:r>
        <w:rPr>
          <w:rFonts w:ascii="Times New Roman" w:hAnsi="Times New Roman" w:cs="Times New Roman"/>
          <w:sz w:val="20"/>
          <w:szCs w:val="20"/>
        </w:rPr>
        <w:t>Role entity represents the user’s roles. It only has a field with the name of the role, which is actually a enumeration.</w:t>
      </w:r>
    </w:p>
    <w:p w14:paraId="115634BC" w14:textId="2F3ECF4D" w:rsidR="007757A3" w:rsidRDefault="007757A3" w:rsidP="003102D0">
      <w:pPr>
        <w:tabs>
          <w:tab w:val="left" w:pos="7695"/>
        </w:tabs>
        <w:rPr>
          <w:rFonts w:ascii="Times New Roman" w:hAnsi="Times New Roman" w:cs="Times New Roman"/>
          <w:sz w:val="20"/>
          <w:szCs w:val="20"/>
        </w:rPr>
      </w:pPr>
      <w:r>
        <w:rPr>
          <w:rFonts w:ascii="Times New Roman" w:hAnsi="Times New Roman" w:cs="Times New Roman"/>
          <w:sz w:val="20"/>
          <w:szCs w:val="20"/>
        </w:rPr>
        <w:t xml:space="preserve">I found it easier to think that between an user and a role </w:t>
      </w:r>
      <w:r w:rsidR="00AB3AAB">
        <w:rPr>
          <w:rFonts w:ascii="Times New Roman" w:hAnsi="Times New Roman" w:cs="Times New Roman"/>
          <w:sz w:val="20"/>
          <w:szCs w:val="20"/>
        </w:rPr>
        <w:t>is a many-to-many realtionship, mainly because an user has one or more roles, and a role can point to one or more users. This lead to the creation of the user_roles table, in which every entry corresponds to a role of a user.</w:t>
      </w:r>
    </w:p>
    <w:p w14:paraId="17A3789E" w14:textId="51ABB1D8" w:rsidR="00AB3AAB" w:rsidRDefault="00AB3AAB" w:rsidP="003102D0">
      <w:pPr>
        <w:tabs>
          <w:tab w:val="left" w:pos="7695"/>
        </w:tabs>
        <w:rPr>
          <w:rFonts w:ascii="Times New Roman" w:hAnsi="Times New Roman" w:cs="Times New Roman"/>
          <w:sz w:val="20"/>
          <w:szCs w:val="20"/>
        </w:rPr>
      </w:pPr>
      <w:r>
        <w:rPr>
          <w:rFonts w:ascii="Times New Roman" w:hAnsi="Times New Roman" w:cs="Times New Roman"/>
          <w:sz w:val="20"/>
          <w:szCs w:val="20"/>
        </w:rPr>
        <w:t>The Client entity contains a list of his own devices, which leads to a one-to-many relationship between a client and its devices.</w:t>
      </w:r>
    </w:p>
    <w:p w14:paraId="42D27F77" w14:textId="26764719" w:rsidR="00AB3AAB" w:rsidRDefault="00AB3AAB" w:rsidP="003102D0">
      <w:pPr>
        <w:tabs>
          <w:tab w:val="left" w:pos="7695"/>
        </w:tabs>
        <w:rPr>
          <w:rFonts w:ascii="Times New Roman" w:hAnsi="Times New Roman" w:cs="Times New Roman"/>
          <w:sz w:val="20"/>
          <w:szCs w:val="20"/>
        </w:rPr>
      </w:pPr>
      <w:r>
        <w:rPr>
          <w:rFonts w:ascii="Times New Roman" w:hAnsi="Times New Roman" w:cs="Times New Roman"/>
          <w:sz w:val="20"/>
          <w:szCs w:val="20"/>
        </w:rPr>
        <w:t>The Device entity contains a back refernce to the client it is assigned to, as well as a refernce to the sensor which is attached to it. This means it is a one-to-one relationship between a device and its sensor.</w:t>
      </w:r>
    </w:p>
    <w:p w14:paraId="41E94B8A" w14:textId="2E03D057" w:rsidR="0087225E" w:rsidRDefault="00AB3AAB" w:rsidP="003102D0">
      <w:pPr>
        <w:tabs>
          <w:tab w:val="left" w:pos="7695"/>
        </w:tabs>
        <w:rPr>
          <w:rFonts w:ascii="Times New Roman" w:hAnsi="Times New Roman" w:cs="Times New Roman"/>
          <w:sz w:val="20"/>
          <w:szCs w:val="20"/>
        </w:rPr>
      </w:pPr>
      <w:r>
        <w:rPr>
          <w:rFonts w:ascii="Times New Roman" w:hAnsi="Times New Roman" w:cs="Times New Roman"/>
          <w:sz w:val="20"/>
          <w:szCs w:val="20"/>
        </w:rPr>
        <w:lastRenderedPageBreak/>
        <w:t>Lastly, the sensor entity contains a refernce to a list of measurements that are taken during a period of time, which leads to a one-to-many relationship.</w:t>
      </w:r>
    </w:p>
    <w:p w14:paraId="5D572D1A" w14:textId="746A34FB" w:rsidR="00C22B31" w:rsidRDefault="00C22B31" w:rsidP="003102D0">
      <w:pPr>
        <w:tabs>
          <w:tab w:val="left" w:pos="7695"/>
        </w:tabs>
        <w:rPr>
          <w:rFonts w:ascii="Times New Roman" w:hAnsi="Times New Roman" w:cs="Times New Roman"/>
          <w:sz w:val="20"/>
          <w:szCs w:val="20"/>
        </w:rPr>
      </w:pPr>
    </w:p>
    <w:p w14:paraId="297F68A9" w14:textId="39B4796C" w:rsidR="00C22B31" w:rsidRDefault="00C22B31" w:rsidP="00C22B31">
      <w:pPr>
        <w:pStyle w:val="ListParagraph"/>
        <w:numPr>
          <w:ilvl w:val="0"/>
          <w:numId w:val="1"/>
        </w:numPr>
        <w:tabs>
          <w:tab w:val="left" w:pos="7695"/>
        </w:tabs>
        <w:rPr>
          <w:rFonts w:ascii="Times New Roman" w:hAnsi="Times New Roman" w:cs="Times New Roman"/>
          <w:b/>
          <w:bCs/>
        </w:rPr>
      </w:pPr>
      <w:r w:rsidRPr="00C22B31">
        <w:rPr>
          <w:rFonts w:ascii="Times New Roman" w:hAnsi="Times New Roman" w:cs="Times New Roman"/>
          <w:b/>
          <w:bCs/>
        </w:rPr>
        <w:t>UML Deployment diagram</w:t>
      </w:r>
    </w:p>
    <w:p w14:paraId="5BA2E7F8" w14:textId="31BC37B0" w:rsidR="00C22B31" w:rsidRPr="00C22B31" w:rsidRDefault="00C22B31" w:rsidP="00C22B31">
      <w:pPr>
        <w:tabs>
          <w:tab w:val="left" w:pos="7695"/>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B1395A" wp14:editId="36CBE687">
            <wp:extent cx="5943600" cy="23456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0242EAAD" w14:textId="021E9BF0" w:rsidR="003102D0" w:rsidRDefault="00C22B31" w:rsidP="003102D0">
      <w:pPr>
        <w:tabs>
          <w:tab w:val="left" w:pos="7695"/>
        </w:tabs>
        <w:rPr>
          <w:rFonts w:ascii="Times New Roman" w:hAnsi="Times New Roman" w:cs="Times New Roman"/>
          <w:sz w:val="20"/>
          <w:szCs w:val="20"/>
        </w:rPr>
      </w:pPr>
      <w:r>
        <w:rPr>
          <w:rFonts w:ascii="Times New Roman" w:hAnsi="Times New Roman" w:cs="Times New Roman"/>
          <w:sz w:val="20"/>
          <w:szCs w:val="20"/>
        </w:rPr>
        <w:t>Here is the UML Deployment diagram as I could understand from snooping over Google. User accesses the link provided by Heroku, from the deployment of the frontend application. The deployed frontend app then calls the endpoints of the deployed backend application, over the Heroku provided endpoint. Then, the Heroku database of the backend container is used to store all the objects used.</w:t>
      </w:r>
    </w:p>
    <w:p w14:paraId="6B50FDB5" w14:textId="635C5FF6" w:rsidR="0087225E" w:rsidRDefault="0087225E" w:rsidP="003102D0">
      <w:pPr>
        <w:tabs>
          <w:tab w:val="left" w:pos="7695"/>
        </w:tabs>
        <w:rPr>
          <w:rFonts w:ascii="Times New Roman" w:hAnsi="Times New Roman" w:cs="Times New Roman"/>
          <w:sz w:val="20"/>
          <w:szCs w:val="20"/>
        </w:rPr>
      </w:pPr>
      <w:r>
        <w:rPr>
          <w:rFonts w:ascii="Times New Roman" w:hAnsi="Times New Roman" w:cs="Times New Roman"/>
          <w:sz w:val="20"/>
          <w:szCs w:val="20"/>
        </w:rPr>
        <w:t>The deployment was done by adding a pipeline worker into the backend and frontend repository on GitLab, along with the .gitlab-ci.yml configuration for it.</w:t>
      </w:r>
    </w:p>
    <w:p w14:paraId="26A1181C" w14:textId="149AC23B" w:rsidR="0087225E" w:rsidRDefault="0087225E" w:rsidP="003102D0">
      <w:pPr>
        <w:tabs>
          <w:tab w:val="left" w:pos="7695"/>
        </w:tabs>
        <w:rPr>
          <w:rFonts w:ascii="Times New Roman" w:hAnsi="Times New Roman" w:cs="Times New Roman"/>
          <w:sz w:val="20"/>
          <w:szCs w:val="20"/>
        </w:rPr>
      </w:pPr>
      <w:r>
        <w:rPr>
          <w:rFonts w:ascii="Times New Roman" w:hAnsi="Times New Roman" w:cs="Times New Roman"/>
          <w:sz w:val="20"/>
          <w:szCs w:val="20"/>
        </w:rPr>
        <w:t xml:space="preserve">In order for the Heroku backend app to access the postgreSQL database, an add-on was needed. It created a new container with a blank database with all the app tables, and the authentication credentials for the database were defined in the </w:t>
      </w:r>
      <w:r>
        <w:rPr>
          <w:rFonts w:ascii="Times New Roman" w:hAnsi="Times New Roman" w:cs="Times New Roman"/>
          <w:sz w:val="20"/>
          <w:szCs w:val="20"/>
        </w:rPr>
        <w:t>.gitlab-ci.yml</w:t>
      </w:r>
      <w:r>
        <w:rPr>
          <w:rFonts w:ascii="Times New Roman" w:hAnsi="Times New Roman" w:cs="Times New Roman"/>
          <w:sz w:val="20"/>
          <w:szCs w:val="20"/>
        </w:rPr>
        <w:t xml:space="preserve"> file.</w:t>
      </w:r>
    </w:p>
    <w:p w14:paraId="0916F8EE" w14:textId="0812B5C0" w:rsidR="0087225E" w:rsidRDefault="0087225E" w:rsidP="003102D0">
      <w:pPr>
        <w:tabs>
          <w:tab w:val="left" w:pos="7695"/>
        </w:tabs>
        <w:rPr>
          <w:rFonts w:ascii="Times New Roman" w:hAnsi="Times New Roman" w:cs="Times New Roman"/>
          <w:sz w:val="20"/>
          <w:szCs w:val="20"/>
        </w:rPr>
      </w:pPr>
      <w:r>
        <w:rPr>
          <w:rFonts w:ascii="Times New Roman" w:hAnsi="Times New Roman" w:cs="Times New Roman"/>
          <w:sz w:val="20"/>
          <w:szCs w:val="20"/>
        </w:rPr>
        <w:t xml:space="preserve">Because the new database was all empty, I exposed an endpoint </w:t>
      </w:r>
      <w:r w:rsidR="00BB325E">
        <w:rPr>
          <w:rFonts w:ascii="Times New Roman" w:hAnsi="Times New Roman" w:cs="Times New Roman"/>
          <w:sz w:val="20"/>
          <w:szCs w:val="20"/>
        </w:rPr>
        <w:t>f</w:t>
      </w:r>
      <w:r>
        <w:rPr>
          <w:rFonts w:ascii="Times New Roman" w:hAnsi="Times New Roman" w:cs="Times New Roman"/>
          <w:sz w:val="20"/>
          <w:szCs w:val="20"/>
        </w:rPr>
        <w:t>rom the backend, which creates the roles for admin and user, and adds the predefined admin user. In order to use the app, the database must be configured if it is empty, as every user that signs up, it’s created as a basic user, and if the roles does not exist in the database, the app will not work.</w:t>
      </w:r>
    </w:p>
    <w:p w14:paraId="57ECF154" w14:textId="40447E2F" w:rsidR="0087225E" w:rsidRDefault="0087225E" w:rsidP="003102D0">
      <w:pPr>
        <w:tabs>
          <w:tab w:val="left" w:pos="7695"/>
        </w:tabs>
        <w:rPr>
          <w:rFonts w:ascii="Times New Roman" w:hAnsi="Times New Roman" w:cs="Times New Roman"/>
          <w:sz w:val="20"/>
          <w:szCs w:val="20"/>
        </w:rPr>
      </w:pPr>
      <w:r>
        <w:rPr>
          <w:rFonts w:ascii="Times New Roman" w:hAnsi="Times New Roman" w:cs="Times New Roman"/>
          <w:sz w:val="20"/>
          <w:szCs w:val="20"/>
        </w:rPr>
        <w:t>The apps were deployed on two separate containers on my Heroku profile, and can be accessed freely over the two URLs:</w:t>
      </w:r>
    </w:p>
    <w:p w14:paraId="1EA99CAE" w14:textId="15295D4F" w:rsidR="0087225E" w:rsidRDefault="0087225E" w:rsidP="0087225E">
      <w:pPr>
        <w:pStyle w:val="ListParagraph"/>
        <w:numPr>
          <w:ilvl w:val="0"/>
          <w:numId w:val="2"/>
        </w:numPr>
        <w:tabs>
          <w:tab w:val="left" w:pos="7695"/>
        </w:tabs>
        <w:rPr>
          <w:rFonts w:ascii="Times New Roman" w:hAnsi="Times New Roman" w:cs="Times New Roman"/>
          <w:sz w:val="20"/>
          <w:szCs w:val="20"/>
        </w:rPr>
      </w:pPr>
      <w:r>
        <w:rPr>
          <w:rFonts w:ascii="Times New Roman" w:hAnsi="Times New Roman" w:cs="Times New Roman"/>
          <w:sz w:val="20"/>
          <w:szCs w:val="20"/>
        </w:rPr>
        <w:t xml:space="preserve">Frontend: </w:t>
      </w:r>
      <w:hyperlink r:id="rId11" w:history="1">
        <w:r w:rsidRPr="00830494">
          <w:rPr>
            <w:rStyle w:val="Hyperlink"/>
            <w:rFonts w:ascii="Times New Roman" w:hAnsi="Times New Roman" w:cs="Times New Roman"/>
            <w:sz w:val="20"/>
            <w:szCs w:val="20"/>
          </w:rPr>
          <w:t>https://online-energy-monitor-frontend.herokuapp.com/</w:t>
        </w:r>
      </w:hyperlink>
    </w:p>
    <w:p w14:paraId="2679BF33" w14:textId="1986F014" w:rsidR="0087225E" w:rsidRDefault="0087225E" w:rsidP="0087225E">
      <w:pPr>
        <w:pStyle w:val="ListParagraph"/>
        <w:numPr>
          <w:ilvl w:val="0"/>
          <w:numId w:val="2"/>
        </w:numPr>
        <w:tabs>
          <w:tab w:val="left" w:pos="7695"/>
        </w:tabs>
        <w:rPr>
          <w:rFonts w:ascii="Times New Roman" w:hAnsi="Times New Roman" w:cs="Times New Roman"/>
          <w:sz w:val="20"/>
          <w:szCs w:val="20"/>
        </w:rPr>
      </w:pPr>
      <w:r>
        <w:rPr>
          <w:rFonts w:ascii="Times New Roman" w:hAnsi="Times New Roman" w:cs="Times New Roman"/>
          <w:sz w:val="20"/>
          <w:szCs w:val="20"/>
        </w:rPr>
        <w:t xml:space="preserve">Backend: </w:t>
      </w:r>
      <w:hyperlink r:id="rId12" w:history="1">
        <w:r w:rsidRPr="00830494">
          <w:rPr>
            <w:rStyle w:val="Hyperlink"/>
            <w:rFonts w:ascii="Times New Roman" w:hAnsi="Times New Roman" w:cs="Times New Roman"/>
            <w:sz w:val="20"/>
            <w:szCs w:val="20"/>
          </w:rPr>
          <w:t>https://online-energy-monitor.herokuapp.com/</w:t>
        </w:r>
      </w:hyperlink>
    </w:p>
    <w:p w14:paraId="23B01B6A" w14:textId="77777777" w:rsidR="0087225E" w:rsidRPr="0087225E" w:rsidRDefault="0087225E" w:rsidP="0087225E">
      <w:pPr>
        <w:tabs>
          <w:tab w:val="left" w:pos="7695"/>
        </w:tabs>
        <w:rPr>
          <w:rFonts w:ascii="Times New Roman" w:hAnsi="Times New Roman" w:cs="Times New Roman"/>
          <w:sz w:val="20"/>
          <w:szCs w:val="20"/>
        </w:rPr>
      </w:pPr>
    </w:p>
    <w:sectPr w:rsidR="0087225E" w:rsidRPr="0087225E" w:rsidSect="0080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AF0"/>
    <w:multiLevelType w:val="hybridMultilevel"/>
    <w:tmpl w:val="1F46017E"/>
    <w:lvl w:ilvl="0" w:tplc="73702530">
      <w:start w:val="1"/>
      <w:numFmt w:val="decimal"/>
      <w:lvlText w:val="%1."/>
      <w:lvlJc w:val="left"/>
      <w:pPr>
        <w:ind w:left="720" w:hanging="360"/>
      </w:pPr>
      <w:rPr>
        <w:rFonts w:ascii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CBB1A03"/>
    <w:multiLevelType w:val="hybridMultilevel"/>
    <w:tmpl w:val="A28EB664"/>
    <w:lvl w:ilvl="0" w:tplc="4C48E408">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E7"/>
    <w:rsid w:val="00041188"/>
    <w:rsid w:val="0025553F"/>
    <w:rsid w:val="002A03DE"/>
    <w:rsid w:val="002C2AB9"/>
    <w:rsid w:val="003102D0"/>
    <w:rsid w:val="003D57B7"/>
    <w:rsid w:val="006776BB"/>
    <w:rsid w:val="007757A3"/>
    <w:rsid w:val="007F65E7"/>
    <w:rsid w:val="00807FEA"/>
    <w:rsid w:val="0087225E"/>
    <w:rsid w:val="008A7BEB"/>
    <w:rsid w:val="0097049D"/>
    <w:rsid w:val="009E6287"/>
    <w:rsid w:val="00AB3AAB"/>
    <w:rsid w:val="00BB325E"/>
    <w:rsid w:val="00C22B31"/>
    <w:rsid w:val="00D604AA"/>
    <w:rsid w:val="00DD0F24"/>
    <w:rsid w:val="00F81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8EB5"/>
  <w15:chartTrackingRefBased/>
  <w15:docId w15:val="{93AE6C8F-6A07-49F4-9522-161D717A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E7"/>
    <w:pPr>
      <w:ind w:left="720"/>
      <w:contextualSpacing/>
    </w:pPr>
  </w:style>
  <w:style w:type="character" w:styleId="Hyperlink">
    <w:name w:val="Hyperlink"/>
    <w:basedOn w:val="DefaultParagraphFont"/>
    <w:uiPriority w:val="99"/>
    <w:unhideWhenUsed/>
    <w:rsid w:val="0087225E"/>
    <w:rPr>
      <w:color w:val="0563C1" w:themeColor="hyperlink"/>
      <w:u w:val="single"/>
    </w:rPr>
  </w:style>
  <w:style w:type="character" w:styleId="UnresolvedMention">
    <w:name w:val="Unresolved Mention"/>
    <w:basedOn w:val="DefaultParagraphFont"/>
    <w:uiPriority w:val="99"/>
    <w:semiHidden/>
    <w:unhideWhenUsed/>
    <w:rsid w:val="00872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nline-energy-monitor.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energy-monitor-frontend.herokuapp.com/"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5</Pages>
  <Words>897</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Dorofte</dc:creator>
  <cp:keywords/>
  <dc:description/>
  <cp:lastModifiedBy>Andrei Dorofte</cp:lastModifiedBy>
  <cp:revision>9</cp:revision>
  <dcterms:created xsi:type="dcterms:W3CDTF">2021-10-31T07:33:00Z</dcterms:created>
  <dcterms:modified xsi:type="dcterms:W3CDTF">2021-11-01T10:11:00Z</dcterms:modified>
</cp:coreProperties>
</file>