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41C15" w14:textId="77777777" w:rsidR="00C04465" w:rsidRDefault="00C04465" w:rsidP="00C04465">
      <w:pPr>
        <w:jc w:val="center"/>
        <w:rPr>
          <w:b/>
          <w:bCs/>
          <w:sz w:val="48"/>
          <w:szCs w:val="48"/>
        </w:rPr>
      </w:pPr>
    </w:p>
    <w:p w14:paraId="222D691B" w14:textId="77777777" w:rsidR="00C04465" w:rsidRDefault="00C04465" w:rsidP="00C04465">
      <w:pPr>
        <w:jc w:val="center"/>
        <w:rPr>
          <w:b/>
          <w:bCs/>
          <w:sz w:val="48"/>
          <w:szCs w:val="48"/>
        </w:rPr>
      </w:pPr>
    </w:p>
    <w:p w14:paraId="251FF7BB" w14:textId="77777777" w:rsidR="00C04465" w:rsidRPr="00C04465" w:rsidRDefault="00C04465" w:rsidP="00C04465">
      <w:pPr>
        <w:jc w:val="center"/>
        <w:rPr>
          <w:rFonts w:ascii="Times New Roman" w:hAnsi="Times New Roman" w:cs="Times New Roman"/>
          <w:sz w:val="48"/>
          <w:szCs w:val="48"/>
        </w:rPr>
      </w:pPr>
    </w:p>
    <w:p w14:paraId="0D6A0AF7" w14:textId="5155D777" w:rsidR="00C04465" w:rsidRPr="00C04465" w:rsidRDefault="00C04465" w:rsidP="00C04465">
      <w:pPr>
        <w:jc w:val="center"/>
        <w:rPr>
          <w:rFonts w:ascii="Times New Roman" w:hAnsi="Times New Roman" w:cs="Times New Roman"/>
          <w:sz w:val="48"/>
          <w:szCs w:val="48"/>
        </w:rPr>
      </w:pPr>
      <w:r w:rsidRPr="00C04465">
        <w:rPr>
          <w:rFonts w:ascii="Times New Roman" w:hAnsi="Times New Roman" w:cs="Times New Roman"/>
          <w:sz w:val="48"/>
          <w:szCs w:val="48"/>
        </w:rPr>
        <w:t>DISTRIBUTED SYSTEMS</w:t>
      </w:r>
    </w:p>
    <w:p w14:paraId="26A42466" w14:textId="77777777" w:rsidR="00C04465" w:rsidRDefault="00C04465" w:rsidP="00C04465">
      <w:pPr>
        <w:jc w:val="center"/>
        <w:rPr>
          <w:b/>
          <w:bCs/>
          <w:sz w:val="48"/>
          <w:szCs w:val="48"/>
        </w:rPr>
      </w:pPr>
    </w:p>
    <w:p w14:paraId="604CC4DA" w14:textId="3BF847A9" w:rsidR="00C04465" w:rsidRPr="00C04465" w:rsidRDefault="00C04465" w:rsidP="00C04465">
      <w:pPr>
        <w:jc w:val="center"/>
        <w:rPr>
          <w:rFonts w:ascii="Times New Roman" w:hAnsi="Times New Roman" w:cs="Times New Roman"/>
          <w:sz w:val="48"/>
          <w:szCs w:val="48"/>
        </w:rPr>
      </w:pPr>
      <w:r w:rsidRPr="00C04465">
        <w:rPr>
          <w:rFonts w:ascii="Times New Roman" w:hAnsi="Times New Roman" w:cs="Times New Roman"/>
          <w:sz w:val="48"/>
          <w:szCs w:val="48"/>
        </w:rPr>
        <w:t xml:space="preserve">Assignment </w:t>
      </w:r>
      <w:r w:rsidR="001B354D">
        <w:rPr>
          <w:rFonts w:ascii="Times New Roman" w:hAnsi="Times New Roman" w:cs="Times New Roman"/>
          <w:sz w:val="48"/>
          <w:szCs w:val="48"/>
        </w:rPr>
        <w:t>3</w:t>
      </w:r>
    </w:p>
    <w:p w14:paraId="175858E4" w14:textId="77777777" w:rsidR="001B354D" w:rsidRPr="001B354D" w:rsidRDefault="001B354D" w:rsidP="001B354D">
      <w:pPr>
        <w:jc w:val="center"/>
        <w:rPr>
          <w:rFonts w:ascii="Times New Roman" w:hAnsi="Times New Roman" w:cs="Times New Roman"/>
          <w:sz w:val="48"/>
          <w:szCs w:val="48"/>
        </w:rPr>
      </w:pPr>
      <w:r w:rsidRPr="001B354D">
        <w:rPr>
          <w:rFonts w:ascii="Times New Roman" w:hAnsi="Times New Roman" w:cs="Times New Roman"/>
          <w:sz w:val="48"/>
          <w:szCs w:val="48"/>
        </w:rPr>
        <w:t>Remote Procedure Call</w:t>
      </w:r>
    </w:p>
    <w:p w14:paraId="3356CF1D" w14:textId="77777777" w:rsidR="001B354D" w:rsidRPr="001B354D" w:rsidRDefault="001B354D" w:rsidP="001B354D">
      <w:pPr>
        <w:jc w:val="center"/>
        <w:rPr>
          <w:rFonts w:ascii="Times New Roman" w:hAnsi="Times New Roman" w:cs="Times New Roman"/>
          <w:sz w:val="48"/>
          <w:szCs w:val="48"/>
        </w:rPr>
      </w:pPr>
      <w:r w:rsidRPr="001B354D">
        <w:rPr>
          <w:rFonts w:ascii="Times New Roman" w:hAnsi="Times New Roman" w:cs="Times New Roman"/>
          <w:sz w:val="48"/>
          <w:szCs w:val="48"/>
        </w:rPr>
        <w:t>(RPC)</w:t>
      </w:r>
    </w:p>
    <w:p w14:paraId="63826F84" w14:textId="24544C6D" w:rsidR="0025553F" w:rsidRDefault="001B354D" w:rsidP="001B354D">
      <w:pPr>
        <w:jc w:val="center"/>
        <w:rPr>
          <w:b/>
          <w:bCs/>
          <w:sz w:val="48"/>
          <w:szCs w:val="48"/>
        </w:rPr>
      </w:pPr>
      <w:r w:rsidRPr="001B354D">
        <w:rPr>
          <w:rFonts w:ascii="Times New Roman" w:hAnsi="Times New Roman" w:cs="Times New Roman"/>
          <w:sz w:val="48"/>
          <w:szCs w:val="48"/>
        </w:rPr>
        <w:t>Smart Home Appliance</w:t>
      </w:r>
    </w:p>
    <w:p w14:paraId="0191B042" w14:textId="4D237EB0" w:rsidR="00C04465" w:rsidRPr="00C04465" w:rsidRDefault="00C04465" w:rsidP="00C04465">
      <w:pPr>
        <w:rPr>
          <w:sz w:val="48"/>
          <w:szCs w:val="48"/>
        </w:rPr>
      </w:pPr>
    </w:p>
    <w:p w14:paraId="65C004F0" w14:textId="128A6493" w:rsidR="00C04465" w:rsidRDefault="00C04465" w:rsidP="00C04465">
      <w:pPr>
        <w:rPr>
          <w:b/>
          <w:bCs/>
          <w:sz w:val="48"/>
          <w:szCs w:val="48"/>
        </w:rPr>
      </w:pPr>
    </w:p>
    <w:p w14:paraId="624118C4" w14:textId="53FFE7F7" w:rsidR="00C04465" w:rsidRDefault="00C04465" w:rsidP="00C04465">
      <w:pPr>
        <w:tabs>
          <w:tab w:val="left" w:pos="6720"/>
        </w:tabs>
        <w:rPr>
          <w:sz w:val="36"/>
          <w:szCs w:val="36"/>
        </w:rPr>
      </w:pPr>
      <w:r>
        <w:rPr>
          <w:sz w:val="48"/>
          <w:szCs w:val="48"/>
        </w:rPr>
        <w:tab/>
      </w:r>
    </w:p>
    <w:p w14:paraId="2A440FB6" w14:textId="77777777" w:rsidR="00C04465" w:rsidRDefault="00C04465" w:rsidP="00C04465">
      <w:pPr>
        <w:tabs>
          <w:tab w:val="left" w:pos="7695"/>
        </w:tabs>
        <w:rPr>
          <w:sz w:val="36"/>
          <w:szCs w:val="36"/>
        </w:rPr>
      </w:pPr>
      <w:r>
        <w:rPr>
          <w:sz w:val="36"/>
          <w:szCs w:val="36"/>
        </w:rPr>
        <w:t xml:space="preserve">                                                                                    </w:t>
      </w:r>
    </w:p>
    <w:p w14:paraId="5801AA2F" w14:textId="77777777" w:rsidR="00C04465" w:rsidRDefault="00C04465" w:rsidP="00C04465">
      <w:pPr>
        <w:tabs>
          <w:tab w:val="left" w:pos="7695"/>
        </w:tabs>
        <w:rPr>
          <w:sz w:val="36"/>
          <w:szCs w:val="36"/>
        </w:rPr>
      </w:pPr>
      <w:r>
        <w:rPr>
          <w:sz w:val="36"/>
          <w:szCs w:val="36"/>
        </w:rPr>
        <w:t xml:space="preserve">      </w:t>
      </w:r>
    </w:p>
    <w:p w14:paraId="546C5395" w14:textId="373E4044" w:rsidR="00C04465" w:rsidRDefault="00C04465" w:rsidP="00C04465">
      <w:pPr>
        <w:tabs>
          <w:tab w:val="left" w:pos="7695"/>
        </w:tabs>
        <w:rPr>
          <w:rFonts w:ascii="Times New Roman" w:hAnsi="Times New Roman" w:cs="Times New Roman"/>
          <w:sz w:val="40"/>
          <w:szCs w:val="40"/>
        </w:rPr>
      </w:pPr>
      <w:r>
        <w:rPr>
          <w:sz w:val="36"/>
          <w:szCs w:val="36"/>
        </w:rPr>
        <w:t xml:space="preserve">                                                                                    </w:t>
      </w:r>
      <w:r>
        <w:rPr>
          <w:rFonts w:ascii="Times New Roman" w:hAnsi="Times New Roman" w:cs="Times New Roman"/>
          <w:sz w:val="40"/>
          <w:szCs w:val="40"/>
        </w:rPr>
        <w:t>Andrei Dorofte</w:t>
      </w:r>
    </w:p>
    <w:p w14:paraId="1B72E0D9" w14:textId="6A3436AF" w:rsidR="00C04465" w:rsidRDefault="00C04465" w:rsidP="00C04465">
      <w:pPr>
        <w:tabs>
          <w:tab w:val="left" w:pos="6720"/>
        </w:tabs>
        <w:rPr>
          <w:rFonts w:ascii="Times New Roman" w:hAnsi="Times New Roman" w:cs="Times New Roman"/>
          <w:sz w:val="40"/>
          <w:szCs w:val="40"/>
        </w:rPr>
      </w:pPr>
      <w:r>
        <w:rPr>
          <w:rFonts w:ascii="Times New Roman" w:hAnsi="Times New Roman" w:cs="Times New Roman"/>
          <w:sz w:val="40"/>
          <w:szCs w:val="40"/>
        </w:rPr>
        <w:t xml:space="preserve">                                                                      Group 30641</w:t>
      </w:r>
    </w:p>
    <w:p w14:paraId="7022CA70" w14:textId="01BD15FD" w:rsidR="00C04465" w:rsidRDefault="00C04465" w:rsidP="00C04465">
      <w:pPr>
        <w:tabs>
          <w:tab w:val="left" w:pos="6720"/>
        </w:tabs>
        <w:rPr>
          <w:rFonts w:ascii="Times New Roman" w:hAnsi="Times New Roman" w:cs="Times New Roman"/>
          <w:sz w:val="40"/>
          <w:szCs w:val="40"/>
        </w:rPr>
      </w:pPr>
    </w:p>
    <w:p w14:paraId="4E014295" w14:textId="21642666" w:rsidR="00C04465" w:rsidRDefault="00C04465" w:rsidP="00C04465">
      <w:pPr>
        <w:tabs>
          <w:tab w:val="left" w:pos="6720"/>
        </w:tabs>
        <w:rPr>
          <w:rFonts w:ascii="Times New Roman" w:hAnsi="Times New Roman" w:cs="Times New Roman"/>
          <w:sz w:val="40"/>
          <w:szCs w:val="40"/>
        </w:rPr>
      </w:pPr>
    </w:p>
    <w:p w14:paraId="53803BAB" w14:textId="77777777" w:rsidR="00C04465" w:rsidRPr="00041188" w:rsidRDefault="00C04465" w:rsidP="00C04465">
      <w:pPr>
        <w:pStyle w:val="ListParagraph"/>
        <w:numPr>
          <w:ilvl w:val="0"/>
          <w:numId w:val="1"/>
        </w:numPr>
        <w:tabs>
          <w:tab w:val="left" w:pos="7695"/>
        </w:tabs>
        <w:rPr>
          <w:rFonts w:ascii="Times New Roman" w:hAnsi="Times New Roman" w:cs="Times New Roman"/>
          <w:b/>
          <w:bCs/>
          <w:sz w:val="20"/>
          <w:szCs w:val="20"/>
        </w:rPr>
      </w:pPr>
      <w:r w:rsidRPr="003102D0">
        <w:rPr>
          <w:rFonts w:ascii="Times New Roman" w:hAnsi="Times New Roman" w:cs="Times New Roman"/>
          <w:b/>
          <w:bCs/>
        </w:rPr>
        <w:lastRenderedPageBreak/>
        <w:t>Conceptual architecture of the distributed system</w:t>
      </w:r>
    </w:p>
    <w:p w14:paraId="1A21E07D" w14:textId="36A39C2F" w:rsidR="00C04465" w:rsidRDefault="001B354D" w:rsidP="00C04465">
      <w:pPr>
        <w:tabs>
          <w:tab w:val="left" w:pos="6720"/>
        </w:tabs>
        <w:rPr>
          <w:rFonts w:ascii="Times New Roman" w:hAnsi="Times New Roman" w:cs="Times New Roman"/>
          <w:b/>
          <w:bCs/>
          <w:sz w:val="20"/>
          <w:szCs w:val="20"/>
        </w:rPr>
      </w:pPr>
      <w:r>
        <w:rPr>
          <w:rFonts w:ascii="Times New Roman" w:hAnsi="Times New Roman" w:cs="Times New Roman"/>
          <w:b/>
          <w:bCs/>
          <w:sz w:val="20"/>
          <w:szCs w:val="20"/>
        </w:rPr>
        <w:t>RPC</w:t>
      </w:r>
    </w:p>
    <w:p w14:paraId="019BD68D" w14:textId="042B29F7" w:rsidR="00201330" w:rsidRDefault="001B354D" w:rsidP="00C04465">
      <w:pPr>
        <w:tabs>
          <w:tab w:val="left" w:pos="6720"/>
        </w:tabs>
        <w:rPr>
          <w:rFonts w:ascii="Times New Roman" w:hAnsi="Times New Roman" w:cs="Times New Roman"/>
          <w:sz w:val="20"/>
          <w:szCs w:val="20"/>
        </w:rPr>
      </w:pPr>
      <w:r w:rsidRPr="001B354D">
        <w:rPr>
          <w:rFonts w:ascii="Times New Roman" w:hAnsi="Times New Roman" w:cs="Times New Roman"/>
          <w:sz w:val="20"/>
          <w:szCs w:val="20"/>
        </w:rPr>
        <w:t>In distributed computing, a remote procedure call (RPC) is when a computer program causes a procedure (subroutine) to execute in a different address space (commonly on another computer on a shared network), which is coded as if it were a normal (local) procedure call, without the programmer explicitly coding the details for the remote interaction. That is, the programmer writes essentially the same code whether the subroutine is local to the executing program, or remote</w:t>
      </w:r>
      <w:r>
        <w:rPr>
          <w:rFonts w:ascii="Times New Roman" w:hAnsi="Times New Roman" w:cs="Times New Roman"/>
          <w:sz w:val="20"/>
          <w:szCs w:val="20"/>
        </w:rPr>
        <w:t>ly.</w:t>
      </w:r>
    </w:p>
    <w:p w14:paraId="7944945E" w14:textId="77777777" w:rsidR="001B354D" w:rsidRDefault="001B354D" w:rsidP="00C04465">
      <w:pPr>
        <w:tabs>
          <w:tab w:val="left" w:pos="6720"/>
        </w:tabs>
        <w:rPr>
          <w:rFonts w:ascii="Times New Roman" w:hAnsi="Times New Roman" w:cs="Times New Roman"/>
          <w:sz w:val="20"/>
          <w:szCs w:val="20"/>
        </w:rPr>
      </w:pPr>
      <w:r>
        <w:rPr>
          <w:rFonts w:ascii="Times New Roman" w:hAnsi="Times New Roman" w:cs="Times New Roman"/>
          <w:sz w:val="20"/>
          <w:szCs w:val="20"/>
        </w:rPr>
        <w:t xml:space="preserve">For the current assignment, the RPC is used in order to compute </w:t>
      </w:r>
    </w:p>
    <w:p w14:paraId="06F59671" w14:textId="0F218962" w:rsidR="001B354D" w:rsidRDefault="001B354D" w:rsidP="001B354D">
      <w:pPr>
        <w:pStyle w:val="ListParagraph"/>
        <w:numPr>
          <w:ilvl w:val="0"/>
          <w:numId w:val="3"/>
        </w:numPr>
        <w:tabs>
          <w:tab w:val="left" w:pos="6720"/>
        </w:tabs>
        <w:rPr>
          <w:rFonts w:ascii="Times New Roman" w:hAnsi="Times New Roman" w:cs="Times New Roman"/>
          <w:sz w:val="20"/>
          <w:szCs w:val="20"/>
        </w:rPr>
      </w:pPr>
      <w:r w:rsidRPr="001B354D">
        <w:rPr>
          <w:rFonts w:ascii="Times New Roman" w:hAnsi="Times New Roman" w:cs="Times New Roman"/>
          <w:sz w:val="20"/>
          <w:szCs w:val="20"/>
        </w:rPr>
        <w:t>the client</w:t>
      </w:r>
      <w:r w:rsidRPr="001B354D">
        <w:rPr>
          <w:rFonts w:ascii="Times New Roman" w:hAnsi="Times New Roman" w:cs="Times New Roman"/>
          <w:sz w:val="20"/>
          <w:szCs w:val="20"/>
        </w:rPr>
        <w:t>’s</w:t>
      </w:r>
      <w:r w:rsidRPr="001B354D">
        <w:rPr>
          <w:rFonts w:ascii="Times New Roman" w:hAnsi="Times New Roman" w:cs="Times New Roman"/>
          <w:sz w:val="20"/>
          <w:szCs w:val="20"/>
        </w:rPr>
        <w:t xml:space="preserve"> hourly historical energy consumption over d days in the past</w:t>
      </w:r>
      <w:r w:rsidRPr="001B354D">
        <w:rPr>
          <w:rFonts w:ascii="Times New Roman" w:hAnsi="Times New Roman" w:cs="Times New Roman"/>
          <w:sz w:val="20"/>
          <w:szCs w:val="20"/>
        </w:rPr>
        <w:t xml:space="preserve">, where d is entered by the user. In this way, the data is returned to the frontend and </w:t>
      </w:r>
      <w:r w:rsidR="005F79AC">
        <w:rPr>
          <w:rFonts w:ascii="Times New Roman" w:hAnsi="Times New Roman" w:cs="Times New Roman"/>
          <w:sz w:val="20"/>
          <w:szCs w:val="20"/>
        </w:rPr>
        <w:t xml:space="preserve">displayed </w:t>
      </w:r>
      <w:r w:rsidRPr="001B354D">
        <w:rPr>
          <w:rFonts w:ascii="Times New Roman" w:hAnsi="Times New Roman" w:cs="Times New Roman"/>
          <w:sz w:val="20"/>
          <w:szCs w:val="20"/>
        </w:rPr>
        <w:t xml:space="preserve">in a chart, as </w:t>
      </w:r>
      <w:r w:rsidR="005F79AC">
        <w:rPr>
          <w:rFonts w:ascii="Times New Roman" w:hAnsi="Times New Roman" w:cs="Times New Roman"/>
          <w:sz w:val="20"/>
          <w:szCs w:val="20"/>
        </w:rPr>
        <w:t>an evolution line</w:t>
      </w:r>
      <w:r w:rsidRPr="001B354D">
        <w:rPr>
          <w:rFonts w:ascii="Times New Roman" w:hAnsi="Times New Roman" w:cs="Times New Roman"/>
          <w:sz w:val="20"/>
          <w:szCs w:val="20"/>
        </w:rPr>
        <w:t>.</w:t>
      </w:r>
    </w:p>
    <w:p w14:paraId="7F0F68E8" w14:textId="70FF5141" w:rsidR="001B354D" w:rsidRDefault="001B354D" w:rsidP="001B354D">
      <w:pPr>
        <w:pStyle w:val="ListParagraph"/>
        <w:numPr>
          <w:ilvl w:val="0"/>
          <w:numId w:val="3"/>
        </w:numPr>
        <w:tabs>
          <w:tab w:val="left" w:pos="6720"/>
        </w:tabs>
        <w:rPr>
          <w:rFonts w:ascii="Times New Roman" w:hAnsi="Times New Roman" w:cs="Times New Roman"/>
          <w:sz w:val="20"/>
          <w:szCs w:val="20"/>
        </w:rPr>
      </w:pPr>
      <w:r w:rsidRPr="001B354D">
        <w:rPr>
          <w:rFonts w:ascii="Times New Roman" w:hAnsi="Times New Roman" w:cs="Times New Roman"/>
          <w:sz w:val="20"/>
          <w:szCs w:val="20"/>
        </w:rPr>
        <w:t>gets the averaged energy consumption for the client over the past week (e.g. client</w:t>
      </w:r>
      <w:r>
        <w:rPr>
          <w:rFonts w:ascii="Times New Roman" w:hAnsi="Times New Roman" w:cs="Times New Roman"/>
          <w:sz w:val="20"/>
          <w:szCs w:val="20"/>
        </w:rPr>
        <w:t xml:space="preserve"> </w:t>
      </w:r>
      <w:r w:rsidRPr="001B354D">
        <w:rPr>
          <w:rFonts w:ascii="Times New Roman" w:hAnsi="Times New Roman" w:cs="Times New Roman"/>
          <w:sz w:val="20"/>
          <w:szCs w:val="20"/>
        </w:rPr>
        <w:t>baseline)</w:t>
      </w:r>
      <w:r w:rsidR="005F79AC">
        <w:rPr>
          <w:rFonts w:ascii="Times New Roman" w:hAnsi="Times New Roman" w:cs="Times New Roman"/>
          <w:sz w:val="20"/>
          <w:szCs w:val="20"/>
        </w:rPr>
        <w:t xml:space="preserve"> and returns the data to the frontend, in order to be displayed in a chart, as an evolution line.</w:t>
      </w:r>
    </w:p>
    <w:p w14:paraId="0DDD21D4" w14:textId="22211EFB" w:rsidR="005F79AC" w:rsidRPr="005F79AC" w:rsidRDefault="005F79AC" w:rsidP="005F79AC">
      <w:pPr>
        <w:tabs>
          <w:tab w:val="left" w:pos="6720"/>
        </w:tabs>
        <w:rPr>
          <w:rFonts w:ascii="Times New Roman" w:hAnsi="Times New Roman" w:cs="Times New Roman"/>
          <w:sz w:val="20"/>
          <w:szCs w:val="20"/>
        </w:rPr>
      </w:pPr>
      <w:r w:rsidRPr="005F79AC">
        <w:rPr>
          <w:rFonts w:ascii="Times New Roman" w:hAnsi="Times New Roman" w:cs="Times New Roman"/>
          <w:sz w:val="20"/>
          <w:szCs w:val="20"/>
        </w:rPr>
        <w:drawing>
          <wp:inline distT="0" distB="0" distL="0" distR="0" wp14:anchorId="6BAE35C2" wp14:editId="302FA906">
            <wp:extent cx="5943600" cy="6026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2615"/>
                    </a:xfrm>
                    <a:prstGeom prst="rect">
                      <a:avLst/>
                    </a:prstGeom>
                  </pic:spPr>
                </pic:pic>
              </a:graphicData>
            </a:graphic>
          </wp:inline>
        </w:drawing>
      </w:r>
    </w:p>
    <w:p w14:paraId="6F351878" w14:textId="3FE54BE8" w:rsidR="001B354D" w:rsidRPr="005F79AC" w:rsidRDefault="005F79AC" w:rsidP="005F79AC">
      <w:pPr>
        <w:pStyle w:val="ListParagraph"/>
        <w:numPr>
          <w:ilvl w:val="0"/>
          <w:numId w:val="3"/>
        </w:numPr>
        <w:tabs>
          <w:tab w:val="left" w:pos="6720"/>
        </w:tabs>
        <w:rPr>
          <w:rFonts w:ascii="Times New Roman" w:hAnsi="Times New Roman" w:cs="Times New Roman"/>
          <w:sz w:val="20"/>
          <w:szCs w:val="20"/>
        </w:rPr>
      </w:pPr>
      <w:r w:rsidRPr="005F79AC">
        <w:rPr>
          <w:rFonts w:ascii="Times New Roman" w:hAnsi="Times New Roman" w:cs="Times New Roman"/>
          <w:sz w:val="20"/>
          <w:szCs w:val="20"/>
        </w:rPr>
        <w:t>allows the selection of a program with a duration in hours (select a duration D of a</w:t>
      </w:r>
      <w:r>
        <w:rPr>
          <w:rFonts w:ascii="Times New Roman" w:hAnsi="Times New Roman" w:cs="Times New Roman"/>
          <w:sz w:val="20"/>
          <w:szCs w:val="20"/>
        </w:rPr>
        <w:t xml:space="preserve"> </w:t>
      </w:r>
      <w:r w:rsidRPr="005F79AC">
        <w:rPr>
          <w:rFonts w:ascii="Times New Roman" w:hAnsi="Times New Roman" w:cs="Times New Roman"/>
          <w:sz w:val="20"/>
          <w:szCs w:val="20"/>
        </w:rPr>
        <w:t>program)</w:t>
      </w:r>
      <w:r>
        <w:rPr>
          <w:rFonts w:ascii="Times New Roman" w:hAnsi="Times New Roman" w:cs="Times New Roman"/>
          <w:sz w:val="20"/>
          <w:szCs w:val="20"/>
        </w:rPr>
        <w:t xml:space="preserve"> and returns the value to be displayed by the frontend</w:t>
      </w:r>
    </w:p>
    <w:p w14:paraId="586F2785" w14:textId="77777777" w:rsidR="00201330" w:rsidRDefault="00201330" w:rsidP="00C04465">
      <w:pPr>
        <w:tabs>
          <w:tab w:val="left" w:pos="6720"/>
        </w:tabs>
        <w:rPr>
          <w:rFonts w:ascii="Times New Roman" w:hAnsi="Times New Roman" w:cs="Times New Roman"/>
          <w:b/>
          <w:bCs/>
          <w:sz w:val="20"/>
          <w:szCs w:val="20"/>
        </w:rPr>
      </w:pPr>
    </w:p>
    <w:p w14:paraId="516A4FE1" w14:textId="40C4C966" w:rsidR="00D81660" w:rsidRPr="00D81660" w:rsidRDefault="00D81660" w:rsidP="00C04465">
      <w:pPr>
        <w:tabs>
          <w:tab w:val="left" w:pos="6720"/>
        </w:tabs>
        <w:rPr>
          <w:rFonts w:ascii="Times New Roman" w:hAnsi="Times New Roman" w:cs="Times New Roman"/>
          <w:b/>
          <w:bCs/>
          <w:sz w:val="20"/>
          <w:szCs w:val="20"/>
        </w:rPr>
      </w:pPr>
      <w:r w:rsidRPr="00D81660">
        <w:rPr>
          <w:rFonts w:ascii="Times New Roman" w:hAnsi="Times New Roman" w:cs="Times New Roman"/>
          <w:b/>
          <w:bCs/>
          <w:sz w:val="20"/>
          <w:szCs w:val="20"/>
        </w:rPr>
        <w:t>Backend</w:t>
      </w:r>
    </w:p>
    <w:p w14:paraId="022277AC" w14:textId="67E5AF56" w:rsidR="00201330" w:rsidRDefault="005F79AC" w:rsidP="00FF1CE1">
      <w:pPr>
        <w:tabs>
          <w:tab w:val="left" w:pos="1313"/>
        </w:tabs>
        <w:rPr>
          <w:rFonts w:ascii="Times New Roman" w:hAnsi="Times New Roman" w:cs="Times New Roman"/>
          <w:sz w:val="20"/>
          <w:szCs w:val="20"/>
        </w:rPr>
      </w:pPr>
      <w:r w:rsidRPr="005F79AC">
        <w:rPr>
          <w:rFonts w:ascii="Times New Roman" w:hAnsi="Times New Roman" w:cs="Times New Roman"/>
          <w:sz w:val="20"/>
          <w:szCs w:val="20"/>
        </w:rPr>
        <w:t xml:space="preserve">I implemented </w:t>
      </w:r>
      <w:r>
        <w:rPr>
          <w:rFonts w:ascii="Times New Roman" w:hAnsi="Times New Roman" w:cs="Times New Roman"/>
          <w:sz w:val="20"/>
          <w:szCs w:val="20"/>
        </w:rPr>
        <w:t>the RPC handler using JSON-RPC dependency for Java</w:t>
      </w:r>
      <w:r w:rsidR="00DC677C">
        <w:rPr>
          <w:rFonts w:ascii="Times New Roman" w:hAnsi="Times New Roman" w:cs="Times New Roman"/>
          <w:sz w:val="20"/>
          <w:szCs w:val="20"/>
        </w:rPr>
        <w:t>, in order to compute the necessary data for this assignment. This meant that I had to add the dependency to pom.xml and create a configuration class for it:</w:t>
      </w:r>
    </w:p>
    <w:p w14:paraId="71846356" w14:textId="77777777" w:rsidR="00DC677C" w:rsidRDefault="00DC677C" w:rsidP="00FF1CE1">
      <w:pPr>
        <w:tabs>
          <w:tab w:val="left" w:pos="1313"/>
        </w:tabs>
        <w:rPr>
          <w:rFonts w:ascii="Times New Roman" w:hAnsi="Times New Roman" w:cs="Times New Roman"/>
          <w:sz w:val="20"/>
          <w:szCs w:val="20"/>
        </w:rPr>
      </w:pPr>
    </w:p>
    <w:p w14:paraId="107F5F90" w14:textId="0DD23CD0" w:rsidR="00DC677C" w:rsidRPr="005F79AC" w:rsidRDefault="00DC677C" w:rsidP="00FF1CE1">
      <w:pPr>
        <w:tabs>
          <w:tab w:val="left" w:pos="1313"/>
        </w:tabs>
        <w:rPr>
          <w:rFonts w:ascii="Times New Roman" w:hAnsi="Times New Roman" w:cs="Times New Roman"/>
          <w:sz w:val="20"/>
          <w:szCs w:val="20"/>
        </w:rPr>
      </w:pPr>
      <w:r w:rsidRPr="00DC677C">
        <w:rPr>
          <w:rFonts w:ascii="Times New Roman" w:hAnsi="Times New Roman" w:cs="Times New Roman"/>
          <w:sz w:val="20"/>
          <w:szCs w:val="20"/>
        </w:rPr>
        <w:drawing>
          <wp:inline distT="0" distB="0" distL="0" distR="0" wp14:anchorId="5573B959" wp14:editId="35D4A757">
            <wp:extent cx="5943600" cy="2610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10485"/>
                    </a:xfrm>
                    <a:prstGeom prst="rect">
                      <a:avLst/>
                    </a:prstGeom>
                  </pic:spPr>
                </pic:pic>
              </a:graphicData>
            </a:graphic>
          </wp:inline>
        </w:drawing>
      </w:r>
    </w:p>
    <w:p w14:paraId="03323C57" w14:textId="77777777" w:rsidR="00DC677C" w:rsidRDefault="00DC677C" w:rsidP="00FF1CE1">
      <w:pPr>
        <w:tabs>
          <w:tab w:val="left" w:pos="1313"/>
        </w:tabs>
        <w:rPr>
          <w:rFonts w:ascii="Times New Roman" w:hAnsi="Times New Roman" w:cs="Times New Roman"/>
          <w:sz w:val="20"/>
          <w:szCs w:val="20"/>
        </w:rPr>
      </w:pPr>
    </w:p>
    <w:p w14:paraId="2473A271" w14:textId="77777777" w:rsidR="00DC677C" w:rsidRDefault="00DC677C" w:rsidP="00FF1CE1">
      <w:pPr>
        <w:tabs>
          <w:tab w:val="left" w:pos="1313"/>
        </w:tabs>
        <w:rPr>
          <w:rFonts w:ascii="Times New Roman" w:hAnsi="Times New Roman" w:cs="Times New Roman"/>
          <w:sz w:val="20"/>
          <w:szCs w:val="20"/>
        </w:rPr>
      </w:pPr>
    </w:p>
    <w:p w14:paraId="27AE581D" w14:textId="068831CF" w:rsidR="00DC677C" w:rsidRDefault="00DC677C" w:rsidP="00FF1CE1">
      <w:pPr>
        <w:tabs>
          <w:tab w:val="left" w:pos="1313"/>
        </w:tabs>
        <w:rPr>
          <w:rFonts w:ascii="Times New Roman" w:hAnsi="Times New Roman" w:cs="Times New Roman"/>
          <w:sz w:val="20"/>
          <w:szCs w:val="20"/>
        </w:rPr>
      </w:pPr>
      <w:r>
        <w:rPr>
          <w:rFonts w:ascii="Times New Roman" w:hAnsi="Times New Roman" w:cs="Times New Roman"/>
          <w:sz w:val="20"/>
          <w:szCs w:val="20"/>
        </w:rPr>
        <w:lastRenderedPageBreak/>
        <w:t>This class contains 2 Beans, one for configuring the dependency to auto detect the interfaces that are annotated with @JsonRpcService and their implementations, and a cors configurer, although I added the endpoint for RPC in the security configuration of Spring Security and added „.permitAll()”:</w:t>
      </w:r>
    </w:p>
    <w:p w14:paraId="36ED71DD" w14:textId="27F4E854" w:rsidR="00DC677C" w:rsidRDefault="009F36AF" w:rsidP="00A70EB4">
      <w:pPr>
        <w:tabs>
          <w:tab w:val="left" w:pos="1313"/>
        </w:tabs>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37B501D" wp14:editId="712B9C53">
            <wp:extent cx="2762885" cy="447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885" cy="447675"/>
                    </a:xfrm>
                    <a:prstGeom prst="rect">
                      <a:avLst/>
                    </a:prstGeom>
                    <a:noFill/>
                  </pic:spPr>
                </pic:pic>
              </a:graphicData>
            </a:graphic>
          </wp:inline>
        </w:drawing>
      </w:r>
    </w:p>
    <w:p w14:paraId="79819669" w14:textId="7BACC1A8" w:rsidR="009F36AF" w:rsidRDefault="009F36AF" w:rsidP="00A70EB4">
      <w:pPr>
        <w:tabs>
          <w:tab w:val="left" w:pos="1313"/>
        </w:tabs>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CD4BA1C" wp14:editId="01E7A8B4">
            <wp:extent cx="4886960" cy="6477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960" cy="647700"/>
                    </a:xfrm>
                    <a:prstGeom prst="rect">
                      <a:avLst/>
                    </a:prstGeom>
                    <a:noFill/>
                  </pic:spPr>
                </pic:pic>
              </a:graphicData>
            </a:graphic>
          </wp:inline>
        </w:drawing>
      </w:r>
    </w:p>
    <w:p w14:paraId="2D8E3601" w14:textId="172620C3" w:rsidR="009F36AF" w:rsidRDefault="009F36AF" w:rsidP="00FF1CE1">
      <w:pPr>
        <w:tabs>
          <w:tab w:val="left" w:pos="1313"/>
        </w:tabs>
        <w:rPr>
          <w:rFonts w:ascii="Times New Roman" w:hAnsi="Times New Roman" w:cs="Times New Roman"/>
          <w:sz w:val="20"/>
          <w:szCs w:val="20"/>
        </w:rPr>
      </w:pPr>
      <w:r>
        <w:rPr>
          <w:rFonts w:ascii="Times New Roman" w:hAnsi="Times New Roman" w:cs="Times New Roman"/>
          <w:sz w:val="20"/>
          <w:szCs w:val="20"/>
        </w:rPr>
        <w:t>Then, I proceeded with creating the methods that would handle the calls for the specific requirements:</w:t>
      </w:r>
    </w:p>
    <w:p w14:paraId="2CC3A737" w14:textId="053A42E8" w:rsidR="009F36AF" w:rsidRDefault="009F36AF" w:rsidP="00FF1CE1">
      <w:pPr>
        <w:tabs>
          <w:tab w:val="left" w:pos="1313"/>
        </w:tabs>
        <w:rPr>
          <w:rFonts w:ascii="Times New Roman" w:hAnsi="Times New Roman" w:cs="Times New Roman"/>
          <w:sz w:val="20"/>
          <w:szCs w:val="20"/>
        </w:rPr>
      </w:pPr>
      <w:r w:rsidRPr="009F36AF">
        <w:rPr>
          <w:rFonts w:ascii="Times New Roman" w:hAnsi="Times New Roman" w:cs="Times New Roman"/>
          <w:sz w:val="20"/>
          <w:szCs w:val="20"/>
        </w:rPr>
        <w:drawing>
          <wp:inline distT="0" distB="0" distL="0" distR="0" wp14:anchorId="0DC363A3" wp14:editId="36520FF0">
            <wp:extent cx="5943600" cy="6623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2305"/>
                    </a:xfrm>
                    <a:prstGeom prst="rect">
                      <a:avLst/>
                    </a:prstGeom>
                  </pic:spPr>
                </pic:pic>
              </a:graphicData>
            </a:graphic>
          </wp:inline>
        </w:drawing>
      </w:r>
    </w:p>
    <w:p w14:paraId="27257428" w14:textId="0045E34E" w:rsidR="009F36AF" w:rsidRDefault="009F36AF" w:rsidP="00FF1CE1">
      <w:pPr>
        <w:tabs>
          <w:tab w:val="left" w:pos="1313"/>
        </w:tabs>
        <w:rPr>
          <w:rFonts w:ascii="Times New Roman" w:hAnsi="Times New Roman" w:cs="Times New Roman"/>
          <w:sz w:val="20"/>
          <w:szCs w:val="20"/>
        </w:rPr>
      </w:pPr>
      <w:r>
        <w:rPr>
          <w:rFonts w:ascii="Times New Roman" w:hAnsi="Times New Roman" w:cs="Times New Roman"/>
          <w:sz w:val="20"/>
          <w:szCs w:val="20"/>
        </w:rPr>
        <w:t xml:space="preserve">The getMeasurements method handles the first requirement, and gets the measurements </w:t>
      </w:r>
      <w:r w:rsidR="008C2813">
        <w:rPr>
          <w:rFonts w:ascii="Times New Roman" w:hAnsi="Times New Roman" w:cs="Times New Roman"/>
          <w:sz w:val="20"/>
          <w:szCs w:val="20"/>
        </w:rPr>
        <w:t>for all the client’s devices.</w:t>
      </w:r>
    </w:p>
    <w:p w14:paraId="142DD93E" w14:textId="5869460F" w:rsidR="008C2813" w:rsidRDefault="008C2813" w:rsidP="00FF1CE1">
      <w:pPr>
        <w:tabs>
          <w:tab w:val="left" w:pos="1313"/>
        </w:tabs>
        <w:rPr>
          <w:rFonts w:ascii="Times New Roman" w:hAnsi="Times New Roman" w:cs="Times New Roman"/>
          <w:sz w:val="20"/>
          <w:szCs w:val="20"/>
        </w:rPr>
      </w:pPr>
      <w:r>
        <w:rPr>
          <w:rFonts w:ascii="Times New Roman" w:hAnsi="Times New Roman" w:cs="Times New Roman"/>
          <w:sz w:val="20"/>
          <w:szCs w:val="20"/>
        </w:rPr>
        <w:t>If there is more than one measurement per hour, then the algorithm takes only the last value of every hour, as the measurements of every hour are put in a HashMap&lt;Date, List&lt;Double&gt;&gt;, then sends it to the frontend application as a json array.</w:t>
      </w:r>
    </w:p>
    <w:p w14:paraId="2C822FA7" w14:textId="196ADC0F" w:rsidR="008C2813" w:rsidRDefault="008C2813" w:rsidP="00FF1CE1">
      <w:pPr>
        <w:tabs>
          <w:tab w:val="left" w:pos="1313"/>
        </w:tabs>
        <w:rPr>
          <w:rFonts w:ascii="Times New Roman" w:hAnsi="Times New Roman" w:cs="Times New Roman"/>
          <w:sz w:val="20"/>
          <w:szCs w:val="20"/>
        </w:rPr>
      </w:pPr>
    </w:p>
    <w:p w14:paraId="3388DC61" w14:textId="395D3443" w:rsidR="008C2813" w:rsidRDefault="008C2813" w:rsidP="00FF1CE1">
      <w:pPr>
        <w:tabs>
          <w:tab w:val="left" w:pos="1313"/>
        </w:tabs>
        <w:rPr>
          <w:rFonts w:ascii="Times New Roman" w:hAnsi="Times New Roman" w:cs="Times New Roman"/>
          <w:sz w:val="20"/>
          <w:szCs w:val="20"/>
        </w:rPr>
      </w:pPr>
      <w:r>
        <w:rPr>
          <w:rFonts w:ascii="Times New Roman" w:hAnsi="Times New Roman" w:cs="Times New Roman"/>
          <w:sz w:val="20"/>
          <w:szCs w:val="20"/>
        </w:rPr>
        <w:t xml:space="preserve">The getBaseline method initialises a HashMap&lt;Integer, List&lt;Double&gt;&gt;, as a template for every hour of the day, and the measurements from every device </w:t>
      </w:r>
      <w:r w:rsidR="005A2AE3">
        <w:rPr>
          <w:rFonts w:ascii="Times New Roman" w:hAnsi="Times New Roman" w:cs="Times New Roman"/>
          <w:sz w:val="20"/>
          <w:szCs w:val="20"/>
        </w:rPr>
        <w:t xml:space="preserve">of the client for that hour. In the end, all the measurements of the list are summed and divided by 7, in order to get the arithmetic mean, </w:t>
      </w:r>
      <w:r w:rsidR="005A2AE3">
        <w:rPr>
          <w:rFonts w:ascii="Times New Roman" w:hAnsi="Times New Roman" w:cs="Times New Roman"/>
          <w:sz w:val="20"/>
          <w:szCs w:val="20"/>
        </w:rPr>
        <w:t>then sends it to the frontend application as a json a</w:t>
      </w:r>
      <w:r w:rsidR="005A2AE3">
        <w:rPr>
          <w:rFonts w:ascii="Times New Roman" w:hAnsi="Times New Roman" w:cs="Times New Roman"/>
          <w:sz w:val="20"/>
          <w:szCs w:val="20"/>
        </w:rPr>
        <w:t>rray.</w:t>
      </w:r>
    </w:p>
    <w:p w14:paraId="47AAB958" w14:textId="7B9537FC" w:rsidR="005A2AE3" w:rsidRDefault="005A2AE3" w:rsidP="00FF1CE1">
      <w:pPr>
        <w:tabs>
          <w:tab w:val="left" w:pos="1313"/>
        </w:tabs>
        <w:rPr>
          <w:rFonts w:ascii="Times New Roman" w:hAnsi="Times New Roman" w:cs="Times New Roman"/>
          <w:sz w:val="20"/>
          <w:szCs w:val="20"/>
        </w:rPr>
      </w:pPr>
    </w:p>
    <w:p w14:paraId="2691C8A4" w14:textId="68CA6E3F" w:rsidR="005A2AE3" w:rsidRDefault="005A2AE3" w:rsidP="00FF1CE1">
      <w:pPr>
        <w:tabs>
          <w:tab w:val="left" w:pos="1313"/>
        </w:tabs>
        <w:rPr>
          <w:rFonts w:ascii="Times New Roman" w:hAnsi="Times New Roman" w:cs="Times New Roman"/>
          <w:sz w:val="20"/>
          <w:szCs w:val="20"/>
        </w:rPr>
      </w:pPr>
      <w:r>
        <w:rPr>
          <w:rFonts w:ascii="Times New Roman" w:hAnsi="Times New Roman" w:cs="Times New Roman"/>
          <w:sz w:val="20"/>
          <w:szCs w:val="20"/>
        </w:rPr>
        <w:t>The optimal programme method gets the baseline result from the previous method and loops through the hours of the day in order to find an interval with the lowest consumption</w:t>
      </w:r>
      <w:r>
        <w:rPr>
          <w:rFonts w:ascii="Times New Roman" w:hAnsi="Times New Roman" w:cs="Times New Roman"/>
          <w:sz w:val="20"/>
          <w:szCs w:val="20"/>
        </w:rPr>
        <w:t xml:space="preserve">, then sends it to the frontend application as a </w:t>
      </w:r>
      <w:r>
        <w:rPr>
          <w:rFonts w:ascii="Times New Roman" w:hAnsi="Times New Roman" w:cs="Times New Roman"/>
          <w:sz w:val="20"/>
          <w:szCs w:val="20"/>
        </w:rPr>
        <w:t>string</w:t>
      </w:r>
      <w:r>
        <w:rPr>
          <w:rFonts w:ascii="Times New Roman" w:hAnsi="Times New Roman" w:cs="Times New Roman"/>
          <w:sz w:val="20"/>
          <w:szCs w:val="20"/>
        </w:rPr>
        <w:t>.</w:t>
      </w:r>
    </w:p>
    <w:p w14:paraId="53686B35" w14:textId="77777777" w:rsidR="00DC677C" w:rsidRPr="00DC677C" w:rsidRDefault="00DC677C" w:rsidP="00FF1CE1">
      <w:pPr>
        <w:tabs>
          <w:tab w:val="left" w:pos="1313"/>
        </w:tabs>
        <w:rPr>
          <w:rFonts w:ascii="Times New Roman" w:hAnsi="Times New Roman" w:cs="Times New Roman"/>
          <w:sz w:val="20"/>
          <w:szCs w:val="20"/>
        </w:rPr>
      </w:pPr>
    </w:p>
    <w:p w14:paraId="53FA5411" w14:textId="7F72D258" w:rsidR="00FF1CE1" w:rsidRDefault="00D81660" w:rsidP="00FF1CE1">
      <w:pPr>
        <w:tabs>
          <w:tab w:val="left" w:pos="1313"/>
        </w:tabs>
        <w:rPr>
          <w:rFonts w:ascii="Times New Roman" w:hAnsi="Times New Roman" w:cs="Times New Roman"/>
          <w:b/>
          <w:bCs/>
          <w:sz w:val="20"/>
          <w:szCs w:val="20"/>
        </w:rPr>
      </w:pPr>
      <w:r w:rsidRPr="00D81660">
        <w:rPr>
          <w:rFonts w:ascii="Times New Roman" w:hAnsi="Times New Roman" w:cs="Times New Roman"/>
          <w:b/>
          <w:bCs/>
          <w:sz w:val="20"/>
          <w:szCs w:val="20"/>
        </w:rPr>
        <w:t>Frontend</w:t>
      </w:r>
    </w:p>
    <w:p w14:paraId="4A44A2DC" w14:textId="090E8754" w:rsidR="00201330" w:rsidRDefault="005A2AE3" w:rsidP="00FF1CE1">
      <w:pPr>
        <w:tabs>
          <w:tab w:val="left" w:pos="1313"/>
        </w:tabs>
        <w:rPr>
          <w:rFonts w:ascii="Times New Roman" w:hAnsi="Times New Roman" w:cs="Times New Roman"/>
          <w:sz w:val="20"/>
          <w:szCs w:val="20"/>
        </w:rPr>
      </w:pPr>
      <w:r>
        <w:rPr>
          <w:rFonts w:ascii="Times New Roman" w:hAnsi="Times New Roman" w:cs="Times New Roman"/>
          <w:sz w:val="20"/>
          <w:szCs w:val="20"/>
        </w:rPr>
        <w:t>On the frontend application I created 3 separate pages</w:t>
      </w:r>
      <w:r w:rsidR="00A70EB4">
        <w:rPr>
          <w:rFonts w:ascii="Times New Roman" w:hAnsi="Times New Roman" w:cs="Times New Roman"/>
          <w:sz w:val="20"/>
          <w:szCs w:val="20"/>
        </w:rPr>
        <w:t>: Chart, Baseline, Programme. Each page calls the backend through RPC, using axios. I defined custom headers for each call:</w:t>
      </w:r>
    </w:p>
    <w:p w14:paraId="0D6A463C" w14:textId="5AD67110" w:rsidR="00A70EB4" w:rsidRDefault="00A70EB4" w:rsidP="00A70EB4">
      <w:pPr>
        <w:tabs>
          <w:tab w:val="left" w:pos="1313"/>
        </w:tabs>
        <w:jc w:val="center"/>
        <w:rPr>
          <w:rFonts w:ascii="Times New Roman" w:hAnsi="Times New Roman" w:cs="Times New Roman"/>
          <w:sz w:val="20"/>
          <w:szCs w:val="20"/>
        </w:rPr>
      </w:pPr>
      <w:r w:rsidRPr="00A70EB4">
        <w:rPr>
          <w:rFonts w:ascii="Times New Roman" w:hAnsi="Times New Roman" w:cs="Times New Roman"/>
          <w:sz w:val="20"/>
          <w:szCs w:val="20"/>
        </w:rPr>
        <w:drawing>
          <wp:inline distT="0" distB="0" distL="0" distR="0" wp14:anchorId="2471B1FF" wp14:editId="7496DE2E">
            <wp:extent cx="4607668" cy="1777594"/>
            <wp:effectExtent l="0" t="0" r="254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07668" cy="1777594"/>
                    </a:xfrm>
                    <a:prstGeom prst="rect">
                      <a:avLst/>
                    </a:prstGeom>
                  </pic:spPr>
                </pic:pic>
              </a:graphicData>
            </a:graphic>
          </wp:inline>
        </w:drawing>
      </w:r>
    </w:p>
    <w:p w14:paraId="6FBC5172" w14:textId="745AD5F6" w:rsidR="00A70EB4" w:rsidRDefault="00A70EB4" w:rsidP="00A70EB4">
      <w:pPr>
        <w:tabs>
          <w:tab w:val="left" w:pos="1313"/>
        </w:tabs>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8240" behindDoc="0" locked="0" layoutInCell="1" allowOverlap="1" wp14:anchorId="37A4EA1B" wp14:editId="7ED509AB">
            <wp:simplePos x="0" y="0"/>
            <wp:positionH relativeFrom="margin">
              <wp:align>center</wp:align>
            </wp:positionH>
            <wp:positionV relativeFrom="margin">
              <wp:align>top</wp:align>
            </wp:positionV>
            <wp:extent cx="6883400" cy="2606040"/>
            <wp:effectExtent l="0" t="0" r="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760"/>
                    <a:stretch/>
                  </pic:blipFill>
                  <pic:spPr bwMode="auto">
                    <a:xfrm>
                      <a:off x="0" y="0"/>
                      <a:ext cx="6883400" cy="260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8F2B7B" w14:textId="77777777" w:rsidR="0096083C" w:rsidRDefault="0096083C" w:rsidP="00FF1CE1">
      <w:pPr>
        <w:tabs>
          <w:tab w:val="left" w:pos="1313"/>
        </w:tabs>
        <w:rPr>
          <w:rFonts w:ascii="Times New Roman" w:hAnsi="Times New Roman" w:cs="Times New Roman"/>
          <w:sz w:val="20"/>
          <w:szCs w:val="20"/>
        </w:rPr>
      </w:pPr>
    </w:p>
    <w:p w14:paraId="5BCF2EAF" w14:textId="1283FADB" w:rsidR="00A70EB4" w:rsidRDefault="0096083C" w:rsidP="00FF1CE1">
      <w:pPr>
        <w:tabs>
          <w:tab w:val="left" w:pos="1313"/>
        </w:tabs>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69385ABF" wp14:editId="14C51303">
            <wp:simplePos x="0" y="0"/>
            <wp:positionH relativeFrom="margin">
              <wp:posOffset>-475615</wp:posOffset>
            </wp:positionH>
            <wp:positionV relativeFrom="margin">
              <wp:posOffset>3020695</wp:posOffset>
            </wp:positionV>
            <wp:extent cx="6899275" cy="213550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99275" cy="2135505"/>
                    </a:xfrm>
                    <a:prstGeom prst="rect">
                      <a:avLst/>
                    </a:prstGeom>
                    <a:noFill/>
                  </pic:spPr>
                </pic:pic>
              </a:graphicData>
            </a:graphic>
            <wp14:sizeRelH relativeFrom="margin">
              <wp14:pctWidth>0</wp14:pctWidth>
            </wp14:sizeRelH>
            <wp14:sizeRelV relativeFrom="margin">
              <wp14:pctHeight>0</wp14:pctHeight>
            </wp14:sizeRelV>
          </wp:anchor>
        </w:drawing>
      </w:r>
    </w:p>
    <w:p w14:paraId="3A853EF6" w14:textId="3334D60E" w:rsidR="00201330" w:rsidRDefault="00201330" w:rsidP="00201330">
      <w:pPr>
        <w:pStyle w:val="ListParagraph"/>
        <w:numPr>
          <w:ilvl w:val="0"/>
          <w:numId w:val="1"/>
        </w:numPr>
        <w:tabs>
          <w:tab w:val="left" w:pos="7695"/>
        </w:tabs>
        <w:rPr>
          <w:rFonts w:ascii="Times New Roman" w:hAnsi="Times New Roman" w:cs="Times New Roman"/>
          <w:b/>
          <w:bCs/>
        </w:rPr>
      </w:pPr>
      <w:r w:rsidRPr="00C22B31">
        <w:rPr>
          <w:rFonts w:ascii="Times New Roman" w:hAnsi="Times New Roman" w:cs="Times New Roman"/>
          <w:b/>
          <w:bCs/>
        </w:rPr>
        <w:t>UML Deployment diagram</w:t>
      </w:r>
    </w:p>
    <w:p w14:paraId="0D0497FA" w14:textId="5778C8C3" w:rsidR="000058A0" w:rsidRPr="000058A0" w:rsidRDefault="000058A0" w:rsidP="000058A0">
      <w:pPr>
        <w:tabs>
          <w:tab w:val="left" w:pos="7695"/>
        </w:tabs>
        <w:rPr>
          <w:rFonts w:ascii="Times New Roman" w:hAnsi="Times New Roman" w:cs="Times New Roman"/>
          <w:b/>
          <w:bCs/>
        </w:rPr>
      </w:pPr>
    </w:p>
    <w:p w14:paraId="5BEEDBA8" w14:textId="4FBAC5B1" w:rsidR="00201330" w:rsidRDefault="000627E9" w:rsidP="00FF1CE1">
      <w:pPr>
        <w:tabs>
          <w:tab w:val="left" w:pos="1313"/>
        </w:tabs>
        <w:rPr>
          <w:rFonts w:ascii="Times New Roman" w:hAnsi="Times New Roman" w:cs="Times New Roman"/>
          <w:sz w:val="20"/>
          <w:szCs w:val="20"/>
        </w:rPr>
      </w:pPr>
      <w:r>
        <w:rPr>
          <w:rFonts w:ascii="Times New Roman" w:hAnsi="Times New Roman" w:cs="Times New Roman"/>
          <w:b/>
          <w:bCs/>
          <w:noProof/>
        </w:rPr>
        <w:drawing>
          <wp:anchor distT="0" distB="0" distL="114300" distR="114300" simplePos="0" relativeHeight="251660288" behindDoc="0" locked="0" layoutInCell="1" allowOverlap="1" wp14:anchorId="37E6931F" wp14:editId="4B3F03DF">
            <wp:simplePos x="0" y="0"/>
            <wp:positionH relativeFrom="margin">
              <wp:align>center</wp:align>
            </wp:positionH>
            <wp:positionV relativeFrom="margin">
              <wp:align>bottom</wp:align>
            </wp:positionV>
            <wp:extent cx="5939790" cy="1865630"/>
            <wp:effectExtent l="0" t="0" r="3810" b="127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1865630"/>
                    </a:xfrm>
                    <a:prstGeom prst="rect">
                      <a:avLst/>
                    </a:prstGeom>
                    <a:noFill/>
                    <a:ln>
                      <a:noFill/>
                    </a:ln>
                  </pic:spPr>
                </pic:pic>
              </a:graphicData>
            </a:graphic>
          </wp:anchor>
        </w:drawing>
      </w:r>
    </w:p>
    <w:p w14:paraId="4C73F6E7" w14:textId="690F3E2D" w:rsidR="000058A0" w:rsidRPr="000058A0" w:rsidRDefault="000058A0" w:rsidP="000058A0">
      <w:pPr>
        <w:tabs>
          <w:tab w:val="left" w:pos="1313"/>
        </w:tabs>
        <w:rPr>
          <w:rFonts w:ascii="Times New Roman" w:hAnsi="Times New Roman" w:cs="Times New Roman"/>
          <w:sz w:val="20"/>
          <w:szCs w:val="20"/>
        </w:rPr>
      </w:pPr>
      <w:r>
        <w:rPr>
          <w:rFonts w:ascii="Times New Roman" w:hAnsi="Times New Roman" w:cs="Times New Roman"/>
          <w:sz w:val="20"/>
          <w:szCs w:val="20"/>
        </w:rPr>
        <w:lastRenderedPageBreak/>
        <w:t>Here is the new deployment diagram. The u</w:t>
      </w:r>
      <w:r w:rsidRPr="000058A0">
        <w:rPr>
          <w:rFonts w:ascii="Times New Roman" w:hAnsi="Times New Roman" w:cs="Times New Roman"/>
          <w:sz w:val="20"/>
          <w:szCs w:val="20"/>
        </w:rPr>
        <w:t>ser accesses the link provided by Heroku, from the deployment of the frontend application. The deployed frontend app then calls the endpoints of the deployed backend application, over the Heroku provided endpoint. Then, the Heroku database of the backend container is used to store all the objects used.</w:t>
      </w:r>
      <w:r w:rsidR="000627E9">
        <w:rPr>
          <w:rFonts w:ascii="Times New Roman" w:hAnsi="Times New Roman" w:cs="Times New Roman"/>
          <w:sz w:val="20"/>
          <w:szCs w:val="20"/>
        </w:rPr>
        <w:t xml:space="preserve"> On the newly created pages, axios makes the calls to the backend, using the custom headers</w:t>
      </w:r>
      <w:r w:rsidR="00440541">
        <w:rPr>
          <w:rFonts w:ascii="Times New Roman" w:hAnsi="Times New Roman" w:cs="Times New Roman"/>
          <w:sz w:val="20"/>
          <w:szCs w:val="20"/>
        </w:rPr>
        <w:t xml:space="preserve"> defined by me, and displays the data in charts, or as a string.</w:t>
      </w:r>
    </w:p>
    <w:p w14:paraId="17D3DEFA" w14:textId="665B1FA7" w:rsidR="000058A0" w:rsidRPr="000058A0" w:rsidRDefault="000058A0" w:rsidP="000058A0">
      <w:pPr>
        <w:tabs>
          <w:tab w:val="left" w:pos="1313"/>
        </w:tabs>
        <w:rPr>
          <w:rFonts w:ascii="Times New Roman" w:hAnsi="Times New Roman" w:cs="Times New Roman"/>
          <w:sz w:val="20"/>
          <w:szCs w:val="20"/>
        </w:rPr>
      </w:pPr>
      <w:r w:rsidRPr="000058A0">
        <w:rPr>
          <w:rFonts w:ascii="Times New Roman" w:hAnsi="Times New Roman" w:cs="Times New Roman"/>
          <w:sz w:val="20"/>
          <w:szCs w:val="20"/>
        </w:rPr>
        <w:t xml:space="preserve">The deployment </w:t>
      </w:r>
      <w:r>
        <w:rPr>
          <w:rFonts w:ascii="Times New Roman" w:hAnsi="Times New Roman" w:cs="Times New Roman"/>
          <w:sz w:val="20"/>
          <w:szCs w:val="20"/>
        </w:rPr>
        <w:t>is donw using Heroku’s docker containers, in which the deployment was done using the GitLab Pipeline workers. I had to create a Dockerfile for both the frontend and the backend, and also add some files needed for configuring the Nginx server (nginx.conf), along with some variables in each GitLab repository.</w:t>
      </w:r>
    </w:p>
    <w:p w14:paraId="2607E475" w14:textId="0EC96F08" w:rsidR="000058A0" w:rsidRPr="00D81660" w:rsidRDefault="000058A0" w:rsidP="000058A0">
      <w:pPr>
        <w:tabs>
          <w:tab w:val="left" w:pos="1313"/>
        </w:tabs>
        <w:rPr>
          <w:rFonts w:ascii="Times New Roman" w:hAnsi="Times New Roman" w:cs="Times New Roman"/>
          <w:sz w:val="20"/>
          <w:szCs w:val="20"/>
        </w:rPr>
      </w:pPr>
      <w:r>
        <w:rPr>
          <w:rFonts w:ascii="Times New Roman" w:hAnsi="Times New Roman" w:cs="Times New Roman"/>
          <w:sz w:val="20"/>
          <w:szCs w:val="20"/>
        </w:rPr>
        <w:t xml:space="preserve">The backend application still uses the </w:t>
      </w:r>
      <w:r w:rsidR="005C27FD">
        <w:rPr>
          <w:rFonts w:ascii="Times New Roman" w:hAnsi="Times New Roman" w:cs="Times New Roman"/>
          <w:sz w:val="20"/>
          <w:szCs w:val="20"/>
        </w:rPr>
        <w:t>Heroku PostgreSQL database, whose credentials are stored in the backend’s Dockerfile</w:t>
      </w:r>
      <w:r w:rsidR="00A15B4B">
        <w:rPr>
          <w:rFonts w:ascii="Times New Roman" w:hAnsi="Times New Roman" w:cs="Times New Roman"/>
          <w:sz w:val="20"/>
          <w:szCs w:val="20"/>
        </w:rPr>
        <w:t>.</w:t>
      </w:r>
    </w:p>
    <w:sectPr w:rsidR="000058A0" w:rsidRPr="00D81660" w:rsidSect="00807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AF0"/>
    <w:multiLevelType w:val="hybridMultilevel"/>
    <w:tmpl w:val="1F46017E"/>
    <w:lvl w:ilvl="0" w:tplc="73702530">
      <w:start w:val="1"/>
      <w:numFmt w:val="decimal"/>
      <w:lvlText w:val="%1."/>
      <w:lvlJc w:val="left"/>
      <w:pPr>
        <w:ind w:left="720" w:hanging="360"/>
      </w:pPr>
      <w:rPr>
        <w:rFonts w:asciiTheme="minorHAnsi" w:hAnsiTheme="minorHAnsi" w:cstheme="minorBidi" w:hint="default"/>
        <w:sz w:val="2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53C32221"/>
    <w:multiLevelType w:val="hybridMultilevel"/>
    <w:tmpl w:val="1F46017E"/>
    <w:lvl w:ilvl="0" w:tplc="FFFFFFFF">
      <w:start w:val="1"/>
      <w:numFmt w:val="decimal"/>
      <w:lvlText w:val="%1."/>
      <w:lvlJc w:val="left"/>
      <w:pPr>
        <w:ind w:left="720" w:hanging="360"/>
      </w:pPr>
      <w:rPr>
        <w:rFonts w:asciiTheme="minorHAnsi" w:hAnsiTheme="minorHAnsi" w:cstheme="minorBidi"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6F05FA7"/>
    <w:multiLevelType w:val="hybridMultilevel"/>
    <w:tmpl w:val="0EAACFC8"/>
    <w:lvl w:ilvl="0" w:tplc="3092994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65"/>
    <w:rsid w:val="000058A0"/>
    <w:rsid w:val="000627E9"/>
    <w:rsid w:val="001B354D"/>
    <w:rsid w:val="00201330"/>
    <w:rsid w:val="0025338A"/>
    <w:rsid w:val="0025553F"/>
    <w:rsid w:val="00440541"/>
    <w:rsid w:val="00463B3E"/>
    <w:rsid w:val="005A2AE3"/>
    <w:rsid w:val="005C27FD"/>
    <w:rsid w:val="005F79AC"/>
    <w:rsid w:val="00807FEA"/>
    <w:rsid w:val="00892CE2"/>
    <w:rsid w:val="008C2813"/>
    <w:rsid w:val="008C5E0D"/>
    <w:rsid w:val="009141C7"/>
    <w:rsid w:val="0096083C"/>
    <w:rsid w:val="009C23DF"/>
    <w:rsid w:val="009F36AF"/>
    <w:rsid w:val="00A15B4B"/>
    <w:rsid w:val="00A70EB4"/>
    <w:rsid w:val="00C04465"/>
    <w:rsid w:val="00D81660"/>
    <w:rsid w:val="00DC677C"/>
    <w:rsid w:val="00EE0D92"/>
    <w:rsid w:val="00EF0DDF"/>
    <w:rsid w:val="00FA0502"/>
    <w:rsid w:val="00FF1C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6C57"/>
  <w15:chartTrackingRefBased/>
  <w15:docId w15:val="{736C2B25-6FC6-4EB7-A693-71D038B5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37D5D-FF35-41A2-BE4E-B7339A2F3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5</Pages>
  <Words>626</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Dorofte</dc:creator>
  <cp:keywords/>
  <dc:description/>
  <cp:lastModifiedBy>Andrei Dorofte</cp:lastModifiedBy>
  <cp:revision>6</cp:revision>
  <dcterms:created xsi:type="dcterms:W3CDTF">2021-11-20T17:58:00Z</dcterms:created>
  <dcterms:modified xsi:type="dcterms:W3CDTF">2021-12-13T10:02:00Z</dcterms:modified>
</cp:coreProperties>
</file>