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26B77" w14:textId="016D8695" w:rsidR="00BE0326" w:rsidRPr="00BE0326" w:rsidRDefault="00BE0326" w:rsidP="00BE0326">
      <w:pPr>
        <w:jc w:val="right"/>
        <w:rPr>
          <w:b/>
          <w:bCs/>
          <w:u w:val="single"/>
        </w:rPr>
      </w:pPr>
      <w:r w:rsidRPr="00BE0326">
        <w:rPr>
          <w:b/>
          <w:bCs/>
          <w:u w:val="single"/>
        </w:rPr>
        <w:t>Appendix Three</w:t>
      </w:r>
    </w:p>
    <w:p w14:paraId="66CA1604" w14:textId="77777777" w:rsidR="00BE0326" w:rsidRDefault="00BE0326">
      <w:pPr>
        <w:rPr>
          <w:u w:val="single"/>
        </w:rPr>
      </w:pPr>
    </w:p>
    <w:p w14:paraId="1BD71ABD" w14:textId="34817DF6" w:rsidR="004C6678" w:rsidRPr="004C6678" w:rsidRDefault="004C6678" w:rsidP="00BE0326">
      <w:pPr>
        <w:jc w:val="center"/>
        <w:rPr>
          <w:u w:val="single"/>
        </w:rPr>
      </w:pPr>
      <w:r w:rsidRPr="004C6678">
        <w:rPr>
          <w:u w:val="single"/>
        </w:rPr>
        <w:t>Annual Events Schedule</w:t>
      </w:r>
    </w:p>
    <w:p w14:paraId="01950E62" w14:textId="77777777" w:rsidR="004C6678" w:rsidRDefault="004C6678"/>
    <w:tbl>
      <w:tblPr>
        <w:tblStyle w:val="TableGrid"/>
        <w:tblW w:w="9663" w:type="dxa"/>
        <w:tblInd w:w="-289" w:type="dxa"/>
        <w:tblLook w:val="04A0" w:firstRow="1" w:lastRow="0" w:firstColumn="1" w:lastColumn="0" w:noHBand="0" w:noVBand="1"/>
      </w:tblPr>
      <w:tblGrid>
        <w:gridCol w:w="993"/>
        <w:gridCol w:w="3260"/>
        <w:gridCol w:w="1803"/>
        <w:gridCol w:w="1803"/>
        <w:gridCol w:w="1804"/>
      </w:tblGrid>
      <w:tr w:rsidR="004C6678" w14:paraId="67AA6F39" w14:textId="77777777" w:rsidTr="004C6678">
        <w:tc>
          <w:tcPr>
            <w:tcW w:w="993" w:type="dxa"/>
          </w:tcPr>
          <w:p w14:paraId="0B1956C8" w14:textId="77777777" w:rsidR="004C6678" w:rsidRDefault="004C6678">
            <w:r>
              <w:t>Date</w:t>
            </w:r>
          </w:p>
          <w:p w14:paraId="6C1E22D7" w14:textId="6D6B2C1C" w:rsidR="004C6678" w:rsidRDefault="004C6678"/>
        </w:tc>
        <w:tc>
          <w:tcPr>
            <w:tcW w:w="3260" w:type="dxa"/>
          </w:tcPr>
          <w:p w14:paraId="5B2B753C" w14:textId="6250E098" w:rsidR="004C6678" w:rsidRDefault="004C6678">
            <w:r>
              <w:t>Events</w:t>
            </w:r>
          </w:p>
        </w:tc>
        <w:tc>
          <w:tcPr>
            <w:tcW w:w="1803" w:type="dxa"/>
          </w:tcPr>
          <w:p w14:paraId="2D3D64A0" w14:textId="3F33E6F5" w:rsidR="004C6678" w:rsidRDefault="004C6678" w:rsidP="005A2C8D">
            <w:pPr>
              <w:jc w:val="center"/>
            </w:pPr>
            <w:r>
              <w:t>Lead</w:t>
            </w:r>
          </w:p>
        </w:tc>
        <w:tc>
          <w:tcPr>
            <w:tcW w:w="1803" w:type="dxa"/>
          </w:tcPr>
          <w:p w14:paraId="274A2232" w14:textId="1A00009C" w:rsidR="004C6678" w:rsidRDefault="004C6678">
            <w:r>
              <w:t>Resources</w:t>
            </w:r>
          </w:p>
        </w:tc>
        <w:tc>
          <w:tcPr>
            <w:tcW w:w="1804" w:type="dxa"/>
          </w:tcPr>
          <w:p w14:paraId="620EAA5C" w14:textId="77777777" w:rsidR="004C6678" w:rsidRDefault="004C6678"/>
        </w:tc>
      </w:tr>
      <w:tr w:rsidR="004C6678" w14:paraId="2F543055" w14:textId="77777777" w:rsidTr="004C6678">
        <w:tc>
          <w:tcPr>
            <w:tcW w:w="993" w:type="dxa"/>
          </w:tcPr>
          <w:p w14:paraId="1752488C" w14:textId="77777777" w:rsidR="004C6678" w:rsidRDefault="004C6678" w:rsidP="004C6678">
            <w:r>
              <w:t>Jan</w:t>
            </w:r>
          </w:p>
          <w:p w14:paraId="1079DBD1" w14:textId="77777777" w:rsidR="004C6678" w:rsidRDefault="004C6678" w:rsidP="004C6678">
            <w:pPr>
              <w:ind w:right="4"/>
            </w:pPr>
          </w:p>
        </w:tc>
        <w:tc>
          <w:tcPr>
            <w:tcW w:w="3260" w:type="dxa"/>
          </w:tcPr>
          <w:p w14:paraId="46C12F54" w14:textId="16924BB1" w:rsidR="004C6678" w:rsidRDefault="004C6678" w:rsidP="004C6678">
            <w:pPr>
              <w:pStyle w:val="ListParagraph"/>
              <w:numPr>
                <w:ilvl w:val="0"/>
                <w:numId w:val="2"/>
              </w:numPr>
            </w:pPr>
            <w:r>
              <w:t>FOPP mtg</w:t>
            </w:r>
            <w:r w:rsidR="003A3927">
              <w:t xml:space="preserve"> – full review of management plan</w:t>
            </w:r>
          </w:p>
          <w:p w14:paraId="2DF288F0" w14:textId="17A241C0" w:rsidR="004C6678" w:rsidRDefault="004C6678" w:rsidP="004C6678">
            <w:pPr>
              <w:pStyle w:val="ListParagraph"/>
              <w:numPr>
                <w:ilvl w:val="0"/>
                <w:numId w:val="2"/>
              </w:numPr>
            </w:pPr>
            <w:r>
              <w:t>Work Party</w:t>
            </w:r>
          </w:p>
        </w:tc>
        <w:tc>
          <w:tcPr>
            <w:tcW w:w="1803" w:type="dxa"/>
          </w:tcPr>
          <w:p w14:paraId="0EF997AA" w14:textId="77777777" w:rsidR="004C6678" w:rsidRDefault="004C6678" w:rsidP="005A2C8D">
            <w:pPr>
              <w:jc w:val="center"/>
            </w:pPr>
          </w:p>
          <w:p w14:paraId="7DB132B5" w14:textId="77777777" w:rsidR="005A2C8D" w:rsidRDefault="005A2C8D" w:rsidP="005A2C8D">
            <w:pPr>
              <w:jc w:val="center"/>
            </w:pPr>
            <w:r>
              <w:t>ND</w:t>
            </w:r>
          </w:p>
          <w:p w14:paraId="4C7C38E0" w14:textId="3BCE002C" w:rsidR="003A3927" w:rsidRDefault="003A3927" w:rsidP="005A2C8D">
            <w:pPr>
              <w:jc w:val="center"/>
            </w:pPr>
            <w:r>
              <w:t>ND</w:t>
            </w:r>
          </w:p>
        </w:tc>
        <w:tc>
          <w:tcPr>
            <w:tcW w:w="1803" w:type="dxa"/>
          </w:tcPr>
          <w:p w14:paraId="549ED379" w14:textId="77777777" w:rsidR="004C6678" w:rsidRDefault="004C6678"/>
        </w:tc>
        <w:tc>
          <w:tcPr>
            <w:tcW w:w="1804" w:type="dxa"/>
          </w:tcPr>
          <w:p w14:paraId="6C23AA96" w14:textId="77777777" w:rsidR="004C6678" w:rsidRDefault="004C6678"/>
        </w:tc>
      </w:tr>
      <w:tr w:rsidR="004C6678" w14:paraId="4877BC25" w14:textId="77777777" w:rsidTr="004C6678">
        <w:tc>
          <w:tcPr>
            <w:tcW w:w="993" w:type="dxa"/>
          </w:tcPr>
          <w:p w14:paraId="1E147151" w14:textId="77777777" w:rsidR="004C6678" w:rsidRDefault="004C6678">
            <w:r>
              <w:t>Feb</w:t>
            </w:r>
          </w:p>
          <w:p w14:paraId="4BCEFFAD" w14:textId="10626CB7" w:rsidR="004C6678" w:rsidRDefault="004C6678"/>
        </w:tc>
        <w:tc>
          <w:tcPr>
            <w:tcW w:w="3260" w:type="dxa"/>
          </w:tcPr>
          <w:p w14:paraId="5F335EAC" w14:textId="039B5181" w:rsidR="004C6678" w:rsidRDefault="004C6678" w:rsidP="004C6678">
            <w:pPr>
              <w:pStyle w:val="ListParagraph"/>
              <w:numPr>
                <w:ilvl w:val="0"/>
                <w:numId w:val="2"/>
              </w:numPr>
            </w:pPr>
            <w:r>
              <w:t>FOPP Walkabout</w:t>
            </w:r>
          </w:p>
        </w:tc>
        <w:tc>
          <w:tcPr>
            <w:tcW w:w="1803" w:type="dxa"/>
          </w:tcPr>
          <w:p w14:paraId="50C3C99F" w14:textId="77777777" w:rsidR="004C6678" w:rsidRDefault="004C6678" w:rsidP="005A2C8D">
            <w:pPr>
              <w:jc w:val="center"/>
            </w:pPr>
          </w:p>
        </w:tc>
        <w:tc>
          <w:tcPr>
            <w:tcW w:w="1803" w:type="dxa"/>
          </w:tcPr>
          <w:p w14:paraId="021AAA23" w14:textId="77777777" w:rsidR="004C6678" w:rsidRDefault="004C6678"/>
        </w:tc>
        <w:tc>
          <w:tcPr>
            <w:tcW w:w="1804" w:type="dxa"/>
          </w:tcPr>
          <w:p w14:paraId="53FDBE3B" w14:textId="77777777" w:rsidR="004C6678" w:rsidRDefault="004C6678"/>
        </w:tc>
      </w:tr>
      <w:tr w:rsidR="004C6678" w14:paraId="16B1D467" w14:textId="77777777" w:rsidTr="004C6678">
        <w:tc>
          <w:tcPr>
            <w:tcW w:w="993" w:type="dxa"/>
          </w:tcPr>
          <w:p w14:paraId="27CC0295" w14:textId="77777777" w:rsidR="004C6678" w:rsidRDefault="004C6678">
            <w:r>
              <w:t>March</w:t>
            </w:r>
          </w:p>
          <w:p w14:paraId="3479B8B3" w14:textId="391D8E86" w:rsidR="004C6678" w:rsidRDefault="004C6678"/>
        </w:tc>
        <w:tc>
          <w:tcPr>
            <w:tcW w:w="3260" w:type="dxa"/>
          </w:tcPr>
          <w:p w14:paraId="49FDAFC1" w14:textId="3D559783" w:rsidR="004C6678" w:rsidRDefault="004C6678" w:rsidP="004C6678">
            <w:pPr>
              <w:pStyle w:val="ListParagraph"/>
              <w:numPr>
                <w:ilvl w:val="0"/>
                <w:numId w:val="2"/>
              </w:numPr>
            </w:pPr>
            <w:r>
              <w:t>AGM</w:t>
            </w:r>
          </w:p>
          <w:p w14:paraId="3CAF7C06" w14:textId="39870281" w:rsidR="004C6678" w:rsidRDefault="004C6678" w:rsidP="004C6678">
            <w:pPr>
              <w:pStyle w:val="ListParagraph"/>
              <w:numPr>
                <w:ilvl w:val="0"/>
                <w:numId w:val="2"/>
              </w:numPr>
            </w:pPr>
            <w:r>
              <w:t>Work Party</w:t>
            </w:r>
            <w:r w:rsidR="005A2C8D">
              <w:t xml:space="preserve"> – Great British Spring Clean</w:t>
            </w:r>
          </w:p>
        </w:tc>
        <w:tc>
          <w:tcPr>
            <w:tcW w:w="1803" w:type="dxa"/>
          </w:tcPr>
          <w:p w14:paraId="5F8E9D1F" w14:textId="77777777" w:rsidR="004C6678" w:rsidRDefault="004C6678" w:rsidP="005A2C8D">
            <w:pPr>
              <w:jc w:val="center"/>
            </w:pPr>
          </w:p>
          <w:p w14:paraId="3335D995" w14:textId="7F41A6EE" w:rsidR="005A2C8D" w:rsidRDefault="005A2C8D" w:rsidP="005A2C8D">
            <w:pPr>
              <w:jc w:val="center"/>
            </w:pPr>
            <w:r>
              <w:t>CP</w:t>
            </w:r>
          </w:p>
        </w:tc>
        <w:tc>
          <w:tcPr>
            <w:tcW w:w="1803" w:type="dxa"/>
          </w:tcPr>
          <w:p w14:paraId="33E8F615" w14:textId="77777777" w:rsidR="004C6678" w:rsidRDefault="004C6678"/>
        </w:tc>
        <w:tc>
          <w:tcPr>
            <w:tcW w:w="1804" w:type="dxa"/>
          </w:tcPr>
          <w:p w14:paraId="0B354C03" w14:textId="77777777" w:rsidR="004C6678" w:rsidRDefault="004C6678"/>
        </w:tc>
      </w:tr>
      <w:tr w:rsidR="004C6678" w14:paraId="5FE47D2A" w14:textId="77777777" w:rsidTr="004C6678">
        <w:tc>
          <w:tcPr>
            <w:tcW w:w="993" w:type="dxa"/>
          </w:tcPr>
          <w:p w14:paraId="0857DD67" w14:textId="77777777" w:rsidR="004C6678" w:rsidRDefault="004C6678">
            <w:r>
              <w:t>April</w:t>
            </w:r>
          </w:p>
          <w:p w14:paraId="3F2E2792" w14:textId="36C6C57D" w:rsidR="004C6678" w:rsidRDefault="004C6678"/>
        </w:tc>
        <w:tc>
          <w:tcPr>
            <w:tcW w:w="3260" w:type="dxa"/>
          </w:tcPr>
          <w:p w14:paraId="68B0CFB2" w14:textId="7A7063FA" w:rsidR="004C6678" w:rsidRDefault="004C6678" w:rsidP="004C6678">
            <w:pPr>
              <w:pStyle w:val="ListParagraph"/>
              <w:numPr>
                <w:ilvl w:val="0"/>
                <w:numId w:val="2"/>
              </w:numPr>
            </w:pPr>
            <w:r>
              <w:t xml:space="preserve">Bi-Annual maintenance inspection with </w:t>
            </w:r>
            <w:proofErr w:type="spellStart"/>
            <w:r>
              <w:t>Meadfleet</w:t>
            </w:r>
            <w:proofErr w:type="spellEnd"/>
          </w:p>
        </w:tc>
        <w:tc>
          <w:tcPr>
            <w:tcW w:w="1803" w:type="dxa"/>
          </w:tcPr>
          <w:p w14:paraId="621CE0B0" w14:textId="77777777" w:rsidR="004C6678" w:rsidRDefault="004C6678" w:rsidP="005A2C8D">
            <w:pPr>
              <w:jc w:val="center"/>
            </w:pPr>
          </w:p>
        </w:tc>
        <w:tc>
          <w:tcPr>
            <w:tcW w:w="1803" w:type="dxa"/>
          </w:tcPr>
          <w:p w14:paraId="08E4B7E7" w14:textId="77777777" w:rsidR="004C6678" w:rsidRDefault="004C6678"/>
        </w:tc>
        <w:tc>
          <w:tcPr>
            <w:tcW w:w="1804" w:type="dxa"/>
          </w:tcPr>
          <w:p w14:paraId="496FC4FA" w14:textId="77777777" w:rsidR="004C6678" w:rsidRDefault="004C6678"/>
        </w:tc>
      </w:tr>
      <w:tr w:rsidR="004C6678" w14:paraId="389F3D4E" w14:textId="77777777" w:rsidTr="004C6678">
        <w:tc>
          <w:tcPr>
            <w:tcW w:w="993" w:type="dxa"/>
          </w:tcPr>
          <w:p w14:paraId="6E5FAFF5" w14:textId="77777777" w:rsidR="004C6678" w:rsidRDefault="004C6678">
            <w:r>
              <w:t>May</w:t>
            </w:r>
          </w:p>
          <w:p w14:paraId="5BA2A5FF" w14:textId="21581AFF" w:rsidR="004C6678" w:rsidRDefault="004C6678"/>
        </w:tc>
        <w:tc>
          <w:tcPr>
            <w:tcW w:w="3260" w:type="dxa"/>
          </w:tcPr>
          <w:p w14:paraId="09C71D81" w14:textId="4C6D6E94" w:rsidR="004C6678" w:rsidRDefault="004C6678" w:rsidP="004C6678">
            <w:pPr>
              <w:pStyle w:val="ListParagraph"/>
              <w:numPr>
                <w:ilvl w:val="0"/>
                <w:numId w:val="2"/>
              </w:numPr>
            </w:pPr>
            <w:r>
              <w:t>Work Party</w:t>
            </w:r>
          </w:p>
        </w:tc>
        <w:tc>
          <w:tcPr>
            <w:tcW w:w="1803" w:type="dxa"/>
          </w:tcPr>
          <w:p w14:paraId="36C386A0" w14:textId="77777777" w:rsidR="004C6678" w:rsidRDefault="004C6678" w:rsidP="005A2C8D">
            <w:pPr>
              <w:jc w:val="center"/>
            </w:pPr>
          </w:p>
        </w:tc>
        <w:tc>
          <w:tcPr>
            <w:tcW w:w="1803" w:type="dxa"/>
          </w:tcPr>
          <w:p w14:paraId="06107AC6" w14:textId="77777777" w:rsidR="004C6678" w:rsidRDefault="004C6678"/>
        </w:tc>
        <w:tc>
          <w:tcPr>
            <w:tcW w:w="1804" w:type="dxa"/>
          </w:tcPr>
          <w:p w14:paraId="4142BED1" w14:textId="77777777" w:rsidR="004C6678" w:rsidRDefault="004C6678"/>
        </w:tc>
      </w:tr>
      <w:tr w:rsidR="004C6678" w14:paraId="211DC7A4" w14:textId="77777777" w:rsidTr="004C6678">
        <w:tc>
          <w:tcPr>
            <w:tcW w:w="993" w:type="dxa"/>
          </w:tcPr>
          <w:p w14:paraId="39E418F9" w14:textId="77777777" w:rsidR="004C6678" w:rsidRDefault="004C6678">
            <w:r>
              <w:t>June</w:t>
            </w:r>
          </w:p>
          <w:p w14:paraId="4FFFA9F5" w14:textId="26D3D3DB" w:rsidR="004C6678" w:rsidRDefault="004C6678"/>
        </w:tc>
        <w:tc>
          <w:tcPr>
            <w:tcW w:w="3260" w:type="dxa"/>
          </w:tcPr>
          <w:p w14:paraId="647DB36D" w14:textId="77777777" w:rsidR="004C6678" w:rsidRDefault="004C6678" w:rsidP="004C6678">
            <w:pPr>
              <w:pStyle w:val="ListParagraph"/>
              <w:numPr>
                <w:ilvl w:val="0"/>
                <w:numId w:val="2"/>
              </w:numPr>
            </w:pPr>
            <w:r>
              <w:t>Gala planning mtg</w:t>
            </w:r>
          </w:p>
          <w:p w14:paraId="1E2806EE" w14:textId="4F3CA78E" w:rsidR="004C6678" w:rsidRDefault="004C6678" w:rsidP="004C6678">
            <w:pPr>
              <w:pStyle w:val="ListParagraph"/>
              <w:numPr>
                <w:ilvl w:val="0"/>
                <w:numId w:val="2"/>
              </w:numPr>
            </w:pPr>
            <w:r>
              <w:t>Guiseley Carnival</w:t>
            </w:r>
          </w:p>
        </w:tc>
        <w:tc>
          <w:tcPr>
            <w:tcW w:w="1803" w:type="dxa"/>
          </w:tcPr>
          <w:p w14:paraId="009E93A9" w14:textId="77777777" w:rsidR="004C6678" w:rsidRDefault="004C6678" w:rsidP="005A2C8D">
            <w:pPr>
              <w:jc w:val="center"/>
            </w:pPr>
          </w:p>
        </w:tc>
        <w:tc>
          <w:tcPr>
            <w:tcW w:w="1803" w:type="dxa"/>
          </w:tcPr>
          <w:p w14:paraId="5E935A8A" w14:textId="77777777" w:rsidR="004C6678" w:rsidRDefault="004C6678"/>
        </w:tc>
        <w:tc>
          <w:tcPr>
            <w:tcW w:w="1804" w:type="dxa"/>
          </w:tcPr>
          <w:p w14:paraId="5605370D" w14:textId="77777777" w:rsidR="004C6678" w:rsidRDefault="004C6678"/>
        </w:tc>
      </w:tr>
      <w:tr w:rsidR="004C6678" w14:paraId="710E8F39" w14:textId="77777777" w:rsidTr="004C6678">
        <w:tc>
          <w:tcPr>
            <w:tcW w:w="993" w:type="dxa"/>
          </w:tcPr>
          <w:p w14:paraId="2E488735" w14:textId="77777777" w:rsidR="004C6678" w:rsidRDefault="004C6678">
            <w:r>
              <w:t>July</w:t>
            </w:r>
          </w:p>
          <w:p w14:paraId="0E8090DC" w14:textId="71FB9140" w:rsidR="004C6678" w:rsidRDefault="004C6678"/>
        </w:tc>
        <w:tc>
          <w:tcPr>
            <w:tcW w:w="3260" w:type="dxa"/>
          </w:tcPr>
          <w:p w14:paraId="7541F6D3" w14:textId="1D3809E5" w:rsidR="004C6678" w:rsidRDefault="004C6678" w:rsidP="004C6678">
            <w:pPr>
              <w:pStyle w:val="ListParagraph"/>
              <w:numPr>
                <w:ilvl w:val="0"/>
                <w:numId w:val="2"/>
              </w:numPr>
            </w:pPr>
            <w:r>
              <w:t>Work Party</w:t>
            </w:r>
          </w:p>
        </w:tc>
        <w:tc>
          <w:tcPr>
            <w:tcW w:w="1803" w:type="dxa"/>
          </w:tcPr>
          <w:p w14:paraId="7EA6F19D" w14:textId="77777777" w:rsidR="004C6678" w:rsidRDefault="004C6678" w:rsidP="005A2C8D">
            <w:pPr>
              <w:jc w:val="center"/>
            </w:pPr>
          </w:p>
        </w:tc>
        <w:tc>
          <w:tcPr>
            <w:tcW w:w="1803" w:type="dxa"/>
          </w:tcPr>
          <w:p w14:paraId="659002B4" w14:textId="77777777" w:rsidR="004C6678" w:rsidRDefault="004C6678"/>
        </w:tc>
        <w:tc>
          <w:tcPr>
            <w:tcW w:w="1804" w:type="dxa"/>
          </w:tcPr>
          <w:p w14:paraId="60C4982B" w14:textId="77777777" w:rsidR="004C6678" w:rsidRDefault="004C6678"/>
        </w:tc>
      </w:tr>
      <w:tr w:rsidR="004C6678" w14:paraId="57B66E63" w14:textId="77777777" w:rsidTr="004C6678">
        <w:tc>
          <w:tcPr>
            <w:tcW w:w="993" w:type="dxa"/>
          </w:tcPr>
          <w:p w14:paraId="2293F172" w14:textId="77777777" w:rsidR="004C6678" w:rsidRDefault="004C6678">
            <w:r>
              <w:t>Aug</w:t>
            </w:r>
          </w:p>
          <w:p w14:paraId="5699633C" w14:textId="7650AAAE" w:rsidR="004C6678" w:rsidRDefault="004C6678"/>
        </w:tc>
        <w:tc>
          <w:tcPr>
            <w:tcW w:w="3260" w:type="dxa"/>
          </w:tcPr>
          <w:p w14:paraId="5580D36E" w14:textId="77777777" w:rsidR="004C6678" w:rsidRDefault="004C6678" w:rsidP="00152744"/>
        </w:tc>
        <w:tc>
          <w:tcPr>
            <w:tcW w:w="1803" w:type="dxa"/>
          </w:tcPr>
          <w:p w14:paraId="4A3C0C9C" w14:textId="77777777" w:rsidR="004C6678" w:rsidRDefault="004C6678" w:rsidP="005A2C8D">
            <w:pPr>
              <w:jc w:val="center"/>
            </w:pPr>
          </w:p>
        </w:tc>
        <w:tc>
          <w:tcPr>
            <w:tcW w:w="1803" w:type="dxa"/>
          </w:tcPr>
          <w:p w14:paraId="7CBC9ADA" w14:textId="77777777" w:rsidR="004C6678" w:rsidRDefault="004C6678"/>
        </w:tc>
        <w:tc>
          <w:tcPr>
            <w:tcW w:w="1804" w:type="dxa"/>
          </w:tcPr>
          <w:p w14:paraId="6A8DA9C2" w14:textId="77777777" w:rsidR="004C6678" w:rsidRDefault="004C6678"/>
        </w:tc>
      </w:tr>
      <w:tr w:rsidR="004C6678" w14:paraId="353B0516" w14:textId="77777777" w:rsidTr="004C6678">
        <w:tc>
          <w:tcPr>
            <w:tcW w:w="993" w:type="dxa"/>
          </w:tcPr>
          <w:p w14:paraId="11B13BE1" w14:textId="77777777" w:rsidR="004C6678" w:rsidRDefault="004C6678">
            <w:r>
              <w:t>Sept</w:t>
            </w:r>
          </w:p>
          <w:p w14:paraId="0CB5AFEC" w14:textId="1D360CD8" w:rsidR="004C6678" w:rsidRDefault="004C6678"/>
        </w:tc>
        <w:tc>
          <w:tcPr>
            <w:tcW w:w="3260" w:type="dxa"/>
          </w:tcPr>
          <w:p w14:paraId="2DE4C0D6" w14:textId="037D70DC" w:rsidR="004C6678" w:rsidRDefault="004C6678" w:rsidP="004C6678">
            <w:pPr>
              <w:pStyle w:val="ListParagraph"/>
              <w:numPr>
                <w:ilvl w:val="0"/>
                <w:numId w:val="2"/>
              </w:numPr>
            </w:pPr>
            <w:r>
              <w:t>Children’s Gala and Consultation</w:t>
            </w:r>
          </w:p>
          <w:p w14:paraId="76E20885" w14:textId="77777777" w:rsidR="004C6678" w:rsidRDefault="004C6678" w:rsidP="004C6678">
            <w:pPr>
              <w:pStyle w:val="ListParagraph"/>
              <w:numPr>
                <w:ilvl w:val="0"/>
                <w:numId w:val="2"/>
              </w:numPr>
            </w:pPr>
            <w:r>
              <w:t>Work Party</w:t>
            </w:r>
          </w:p>
          <w:p w14:paraId="312AB00D" w14:textId="1384293A" w:rsidR="004C6678" w:rsidRDefault="004C6678" w:rsidP="004C6678">
            <w:pPr>
              <w:pStyle w:val="ListParagraph"/>
              <w:numPr>
                <w:ilvl w:val="0"/>
                <w:numId w:val="2"/>
              </w:numPr>
            </w:pPr>
            <w:r>
              <w:t>Lantern Parade planning mtg</w:t>
            </w:r>
          </w:p>
        </w:tc>
        <w:tc>
          <w:tcPr>
            <w:tcW w:w="1803" w:type="dxa"/>
          </w:tcPr>
          <w:p w14:paraId="4DB0A8DB" w14:textId="77777777" w:rsidR="004C6678" w:rsidRDefault="004C6678" w:rsidP="005A2C8D">
            <w:pPr>
              <w:jc w:val="center"/>
            </w:pPr>
          </w:p>
        </w:tc>
        <w:tc>
          <w:tcPr>
            <w:tcW w:w="1803" w:type="dxa"/>
          </w:tcPr>
          <w:p w14:paraId="0D4AB400" w14:textId="77777777" w:rsidR="004C6678" w:rsidRDefault="004C6678"/>
        </w:tc>
        <w:tc>
          <w:tcPr>
            <w:tcW w:w="1804" w:type="dxa"/>
          </w:tcPr>
          <w:p w14:paraId="05E820B2" w14:textId="77777777" w:rsidR="004C6678" w:rsidRDefault="004C6678"/>
        </w:tc>
      </w:tr>
      <w:tr w:rsidR="004C6678" w14:paraId="4CC0D5F4" w14:textId="77777777" w:rsidTr="004C6678">
        <w:tc>
          <w:tcPr>
            <w:tcW w:w="993" w:type="dxa"/>
          </w:tcPr>
          <w:p w14:paraId="20E07DC6" w14:textId="77777777" w:rsidR="004C6678" w:rsidRDefault="004C6678">
            <w:r>
              <w:t>Oct</w:t>
            </w:r>
          </w:p>
          <w:p w14:paraId="343EEE37" w14:textId="14269332" w:rsidR="004C6678" w:rsidRDefault="004C6678"/>
        </w:tc>
        <w:tc>
          <w:tcPr>
            <w:tcW w:w="3260" w:type="dxa"/>
          </w:tcPr>
          <w:p w14:paraId="1C8757F7" w14:textId="77777777" w:rsidR="004C6678" w:rsidRDefault="004C6678" w:rsidP="004C6678">
            <w:pPr>
              <w:pStyle w:val="ListParagraph"/>
              <w:numPr>
                <w:ilvl w:val="0"/>
                <w:numId w:val="2"/>
              </w:numPr>
            </w:pPr>
            <w:r>
              <w:t xml:space="preserve">Bi-Annual maintenance inspection with </w:t>
            </w:r>
            <w:proofErr w:type="spellStart"/>
            <w:r>
              <w:t>Meadfleet</w:t>
            </w:r>
            <w:proofErr w:type="spellEnd"/>
          </w:p>
          <w:p w14:paraId="6D4589EC" w14:textId="3AE99D61" w:rsidR="004C6678" w:rsidRDefault="004C6678" w:rsidP="004C6678">
            <w:pPr>
              <w:pStyle w:val="ListParagraph"/>
              <w:numPr>
                <w:ilvl w:val="0"/>
                <w:numId w:val="2"/>
              </w:numPr>
            </w:pPr>
            <w:r>
              <w:t>Aireborough Kindness festival</w:t>
            </w:r>
          </w:p>
        </w:tc>
        <w:tc>
          <w:tcPr>
            <w:tcW w:w="1803" w:type="dxa"/>
          </w:tcPr>
          <w:p w14:paraId="1FC909B0" w14:textId="77777777" w:rsidR="004C6678" w:rsidRDefault="004C6678" w:rsidP="005A2C8D">
            <w:pPr>
              <w:jc w:val="center"/>
            </w:pPr>
          </w:p>
        </w:tc>
        <w:tc>
          <w:tcPr>
            <w:tcW w:w="1803" w:type="dxa"/>
          </w:tcPr>
          <w:p w14:paraId="7E856E70" w14:textId="77777777" w:rsidR="004C6678" w:rsidRDefault="004C6678"/>
        </w:tc>
        <w:tc>
          <w:tcPr>
            <w:tcW w:w="1804" w:type="dxa"/>
          </w:tcPr>
          <w:p w14:paraId="5FEAC628" w14:textId="77777777" w:rsidR="004C6678" w:rsidRDefault="004C6678"/>
        </w:tc>
      </w:tr>
      <w:tr w:rsidR="004C6678" w14:paraId="100AB7A7" w14:textId="77777777" w:rsidTr="004C6678">
        <w:tc>
          <w:tcPr>
            <w:tcW w:w="993" w:type="dxa"/>
          </w:tcPr>
          <w:p w14:paraId="51AE351D" w14:textId="77777777" w:rsidR="004C6678" w:rsidRDefault="004C6678">
            <w:r>
              <w:t>Nov</w:t>
            </w:r>
          </w:p>
          <w:p w14:paraId="1CDCE149" w14:textId="4D41BD0E" w:rsidR="004C6678" w:rsidRDefault="004C6678"/>
        </w:tc>
        <w:tc>
          <w:tcPr>
            <w:tcW w:w="3260" w:type="dxa"/>
          </w:tcPr>
          <w:p w14:paraId="6535501C" w14:textId="77777777" w:rsidR="003A3927" w:rsidRDefault="004C6678" w:rsidP="003A3927">
            <w:pPr>
              <w:pStyle w:val="ListParagraph"/>
              <w:numPr>
                <w:ilvl w:val="0"/>
                <w:numId w:val="3"/>
              </w:numPr>
              <w:ind w:left="322" w:hanging="322"/>
            </w:pPr>
            <w:r>
              <w:t>Work Party</w:t>
            </w:r>
            <w:r w:rsidR="003A3927">
              <w:t xml:space="preserve"> </w:t>
            </w:r>
          </w:p>
          <w:p w14:paraId="1F12D8AA" w14:textId="161CAD69" w:rsidR="003A3927" w:rsidRDefault="003A3927" w:rsidP="003A3927">
            <w:pPr>
              <w:pStyle w:val="ListParagraph"/>
              <w:numPr>
                <w:ilvl w:val="0"/>
                <w:numId w:val="3"/>
              </w:numPr>
              <w:ind w:left="322" w:hanging="322"/>
            </w:pPr>
            <w:r>
              <w:t xml:space="preserve">Finance and CIC returns </w:t>
            </w:r>
          </w:p>
          <w:p w14:paraId="60BB79B8" w14:textId="310EA90E" w:rsidR="004C6678" w:rsidRDefault="004C6678" w:rsidP="003A3927">
            <w:pPr>
              <w:pStyle w:val="ListParagraph"/>
              <w:ind w:left="340"/>
            </w:pPr>
          </w:p>
        </w:tc>
        <w:tc>
          <w:tcPr>
            <w:tcW w:w="1803" w:type="dxa"/>
          </w:tcPr>
          <w:p w14:paraId="13397DA2" w14:textId="77777777" w:rsidR="004C6678" w:rsidRDefault="004C6678" w:rsidP="005A2C8D">
            <w:pPr>
              <w:jc w:val="center"/>
            </w:pPr>
          </w:p>
        </w:tc>
        <w:tc>
          <w:tcPr>
            <w:tcW w:w="1803" w:type="dxa"/>
          </w:tcPr>
          <w:p w14:paraId="1F957803" w14:textId="77777777" w:rsidR="004C6678" w:rsidRDefault="004C6678"/>
        </w:tc>
        <w:tc>
          <w:tcPr>
            <w:tcW w:w="1804" w:type="dxa"/>
          </w:tcPr>
          <w:p w14:paraId="4429BB7E" w14:textId="77777777" w:rsidR="004C6678" w:rsidRDefault="004C6678"/>
        </w:tc>
      </w:tr>
      <w:tr w:rsidR="004C6678" w14:paraId="4F28DC74" w14:textId="77777777" w:rsidTr="004C6678">
        <w:tc>
          <w:tcPr>
            <w:tcW w:w="993" w:type="dxa"/>
          </w:tcPr>
          <w:p w14:paraId="4B69509C" w14:textId="77777777" w:rsidR="004C6678" w:rsidRDefault="004C6678">
            <w:r>
              <w:t>Dec</w:t>
            </w:r>
          </w:p>
          <w:p w14:paraId="06344435" w14:textId="087F00D9" w:rsidR="004C6678" w:rsidRDefault="004C6678"/>
        </w:tc>
        <w:tc>
          <w:tcPr>
            <w:tcW w:w="3260" w:type="dxa"/>
          </w:tcPr>
          <w:p w14:paraId="4BEB1779" w14:textId="77777777" w:rsidR="004C6678" w:rsidRDefault="004C6678" w:rsidP="004C6678">
            <w:pPr>
              <w:pStyle w:val="ListParagraph"/>
              <w:numPr>
                <w:ilvl w:val="0"/>
                <w:numId w:val="2"/>
              </w:numPr>
            </w:pPr>
            <w:r>
              <w:t>St Oswald’s Christmas Tree festival</w:t>
            </w:r>
          </w:p>
          <w:p w14:paraId="6D196A13" w14:textId="77777777" w:rsidR="004C6678" w:rsidRDefault="004C6678" w:rsidP="004C6678">
            <w:pPr>
              <w:pStyle w:val="ListParagraph"/>
              <w:numPr>
                <w:ilvl w:val="0"/>
                <w:numId w:val="2"/>
              </w:numPr>
            </w:pPr>
            <w:r>
              <w:t>Lantern Parade</w:t>
            </w:r>
          </w:p>
          <w:p w14:paraId="1E29641F" w14:textId="1E768847" w:rsidR="004C6678" w:rsidRDefault="004C6678" w:rsidP="004C6678">
            <w:pPr>
              <w:pStyle w:val="ListParagraph"/>
              <w:numPr>
                <w:ilvl w:val="0"/>
                <w:numId w:val="2"/>
              </w:numPr>
            </w:pPr>
            <w:r>
              <w:t>Lights Trail</w:t>
            </w:r>
          </w:p>
        </w:tc>
        <w:tc>
          <w:tcPr>
            <w:tcW w:w="1803" w:type="dxa"/>
          </w:tcPr>
          <w:p w14:paraId="34F2BBF3" w14:textId="77777777" w:rsidR="004C6678" w:rsidRDefault="004C6678" w:rsidP="005A2C8D">
            <w:pPr>
              <w:jc w:val="center"/>
            </w:pPr>
          </w:p>
        </w:tc>
        <w:tc>
          <w:tcPr>
            <w:tcW w:w="1803" w:type="dxa"/>
          </w:tcPr>
          <w:p w14:paraId="5F212614" w14:textId="77777777" w:rsidR="004C6678" w:rsidRDefault="004C6678"/>
        </w:tc>
        <w:tc>
          <w:tcPr>
            <w:tcW w:w="1804" w:type="dxa"/>
          </w:tcPr>
          <w:p w14:paraId="15BEAE13" w14:textId="77777777" w:rsidR="004C6678" w:rsidRDefault="004C6678"/>
        </w:tc>
      </w:tr>
      <w:tr w:rsidR="004C6678" w14:paraId="6F77D660" w14:textId="77777777" w:rsidTr="004C667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93" w:type="dxa"/>
          </w:tcPr>
          <w:p w14:paraId="5BB55BB0" w14:textId="77777777" w:rsidR="004C6678" w:rsidRDefault="004C6678"/>
        </w:tc>
        <w:tc>
          <w:tcPr>
            <w:tcW w:w="3260" w:type="dxa"/>
          </w:tcPr>
          <w:p w14:paraId="578B493A" w14:textId="77777777" w:rsidR="004C6678" w:rsidRDefault="004C6678"/>
        </w:tc>
        <w:tc>
          <w:tcPr>
            <w:tcW w:w="1803" w:type="dxa"/>
          </w:tcPr>
          <w:p w14:paraId="15850B31" w14:textId="77777777" w:rsidR="004C6678" w:rsidRDefault="004C6678" w:rsidP="005A2C8D">
            <w:pPr>
              <w:jc w:val="center"/>
            </w:pPr>
          </w:p>
        </w:tc>
        <w:tc>
          <w:tcPr>
            <w:tcW w:w="1803" w:type="dxa"/>
          </w:tcPr>
          <w:p w14:paraId="2C0B1777" w14:textId="77777777" w:rsidR="004C6678" w:rsidRDefault="004C6678"/>
        </w:tc>
        <w:tc>
          <w:tcPr>
            <w:tcW w:w="1804" w:type="dxa"/>
          </w:tcPr>
          <w:p w14:paraId="409000B4" w14:textId="77777777" w:rsidR="004C6678" w:rsidRDefault="004C6678"/>
        </w:tc>
      </w:tr>
    </w:tbl>
    <w:p w14:paraId="311CFB9E" w14:textId="77777777" w:rsidR="00DA5BCC" w:rsidRDefault="00DA5BCC"/>
    <w:p w14:paraId="7643C875" w14:textId="77777777" w:rsidR="00DA5BCC" w:rsidRDefault="00DA5BCC">
      <w:r>
        <w:t>Other events:</w:t>
      </w:r>
    </w:p>
    <w:p w14:paraId="63CF6E95" w14:textId="77777777" w:rsidR="004C6678" w:rsidRDefault="004C6678" w:rsidP="004C6678">
      <w:r>
        <w:t>Aireborough Together events – walks</w:t>
      </w:r>
    </w:p>
    <w:p w14:paraId="497B9B0E" w14:textId="0BC9D50D" w:rsidR="008E35CF" w:rsidRDefault="008E35CF" w:rsidP="004C6678">
      <w:r>
        <w:t>Orchard Pruning</w:t>
      </w:r>
    </w:p>
    <w:p w14:paraId="3A04DD41" w14:textId="77777777" w:rsidR="004C6678" w:rsidRDefault="004C6678"/>
    <w:sectPr w:rsidR="004C66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F48A5"/>
    <w:multiLevelType w:val="hybridMultilevel"/>
    <w:tmpl w:val="694856AE"/>
    <w:lvl w:ilvl="0" w:tplc="8268391E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701EF2"/>
    <w:multiLevelType w:val="hybridMultilevel"/>
    <w:tmpl w:val="5D1EA162"/>
    <w:lvl w:ilvl="0" w:tplc="8268391E">
      <w:start w:val="1"/>
      <w:numFmt w:val="bullet"/>
      <w:lvlText w:val=""/>
      <w:lvlJc w:val="left"/>
      <w:pPr>
        <w:ind w:left="340" w:hanging="340"/>
      </w:pPr>
      <w:rPr>
        <w:rFonts w:ascii="Symbol" w:hAnsi="Symbol" w:hint="default"/>
        <w:color w:val="auto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BD2A36"/>
    <w:multiLevelType w:val="hybridMultilevel"/>
    <w:tmpl w:val="034CD0CE"/>
    <w:lvl w:ilvl="0" w:tplc="18408E86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3780699">
    <w:abstractNumId w:val="2"/>
  </w:num>
  <w:num w:numId="2" w16cid:durableId="1649169921">
    <w:abstractNumId w:val="1"/>
  </w:num>
  <w:num w:numId="3" w16cid:durableId="872963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E9C"/>
    <w:rsid w:val="0004420C"/>
    <w:rsid w:val="001463D8"/>
    <w:rsid w:val="00152744"/>
    <w:rsid w:val="00234252"/>
    <w:rsid w:val="003A3927"/>
    <w:rsid w:val="00461DF7"/>
    <w:rsid w:val="004C6678"/>
    <w:rsid w:val="005A2C8D"/>
    <w:rsid w:val="00876E9C"/>
    <w:rsid w:val="008E35CF"/>
    <w:rsid w:val="0094160F"/>
    <w:rsid w:val="009B355C"/>
    <w:rsid w:val="00A94C20"/>
    <w:rsid w:val="00BE0326"/>
    <w:rsid w:val="00DA5BCC"/>
    <w:rsid w:val="00DE1249"/>
    <w:rsid w:val="00F32303"/>
    <w:rsid w:val="00F57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D30BBF"/>
  <w15:chartTrackingRefBased/>
  <w15:docId w15:val="{1412D3FF-29F6-A14C-9992-C1E3AE27F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E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E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E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E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E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E9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E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E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66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 Denson</dc:creator>
  <cp:keywords/>
  <dc:description/>
  <cp:lastModifiedBy>Nicola Denson</cp:lastModifiedBy>
  <cp:revision>4</cp:revision>
  <cp:lastPrinted>2026-03-05T13:05:00Z</cp:lastPrinted>
  <dcterms:created xsi:type="dcterms:W3CDTF">2026-03-05T10:49:00Z</dcterms:created>
  <dcterms:modified xsi:type="dcterms:W3CDTF">2026-03-05T13:05:00Z</dcterms:modified>
</cp:coreProperties>
</file>