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2AD5E263" w:rsidR="00DB446D" w:rsidRPr="0041537A" w:rsidRDefault="0041537A" w:rsidP="00DB446D">
      <w:pPr>
        <w:pStyle w:val="a4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9F1ED9">
        <w:rPr>
          <w:rFonts w:ascii="Palatino" w:eastAsia="微軟正黑體" w:hAnsi="Palatino" w:cs="Arial"/>
          <w:b/>
          <w:sz w:val="32"/>
          <w:szCs w:val="32"/>
        </w:rPr>
        <w:t>3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9F1ED9">
        <w:rPr>
          <w:rFonts w:ascii="Palatino" w:eastAsia="微軟正黑體" w:hAnsi="Palatino" w:cs="Arial"/>
          <w:b/>
          <w:sz w:val="32"/>
          <w:szCs w:val="32"/>
        </w:rPr>
        <w:t>Counters (Pre-Lab)</w:t>
      </w:r>
    </w:p>
    <w:p w14:paraId="51EEE309" w14:textId="50A77176" w:rsidR="00DB446D" w:rsidRPr="007B02A3" w:rsidRDefault="0041537A" w:rsidP="0041537A">
      <w:pPr>
        <w:pStyle w:val="a4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</w:p>
    <w:p w14:paraId="04898821" w14:textId="0A109B0A" w:rsidR="00455DAD" w:rsidRPr="0041537A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E61AA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Pr="00EA2D07" w:rsidRDefault="00DB446D" w:rsidP="00DB446D">
      <w:pPr>
        <w:rPr>
          <w:rFonts w:ascii="Palatino" w:eastAsia="微軟正黑體" w:hAnsi="Palatino" w:cs="Arial"/>
          <w:sz w:val="28"/>
          <w:szCs w:val="28"/>
        </w:rPr>
      </w:pPr>
    </w:p>
    <w:p w14:paraId="4E64F6A9" w14:textId="77777777" w:rsidR="00EA2D07" w:rsidRPr="00EA2D07" w:rsidRDefault="00EA2D07" w:rsidP="00F81239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 w:rsidRPr="00EA2D07">
        <w:rPr>
          <w:rFonts w:ascii="Palatino" w:eastAsia="微軟正黑體" w:hAnsi="Palatino" w:cs="Arial" w:hint="eastAsia"/>
          <w:b/>
          <w:szCs w:val="28"/>
        </w:rPr>
        <w:t>I/O:</w:t>
      </w:r>
    </w:p>
    <w:p w14:paraId="40D3344C" w14:textId="77777777" w:rsidR="00EA2D07" w:rsidRDefault="00EA2D07" w:rsidP="00EA2D07">
      <w:pPr>
        <w:pStyle w:val="af6"/>
        <w:ind w:leftChars="0"/>
        <w:rPr>
          <w:rFonts w:ascii="Palatino" w:eastAsia="微軟正黑體" w:hAnsi="Palatino" w:cs="Arial"/>
          <w:szCs w:val="28"/>
        </w:rPr>
      </w:pPr>
      <w:r w:rsidRPr="00EA2D07">
        <w:rPr>
          <w:rFonts w:ascii="Palatino" w:eastAsia="微軟正黑體" w:hAnsi="Palatino" w:cs="Arial" w:hint="eastAsia"/>
          <w:szCs w:val="28"/>
        </w:rPr>
        <w:t xml:space="preserve">Inputs: </w:t>
      </w:r>
      <w:proofErr w:type="spellStart"/>
      <w:r w:rsidRPr="00EA2D07">
        <w:rPr>
          <w:rFonts w:ascii="Palatino" w:eastAsia="微軟正黑體" w:hAnsi="Palatino" w:cs="Arial"/>
          <w:szCs w:val="28"/>
        </w:rPr>
        <w:t>clk</w:t>
      </w:r>
      <w:proofErr w:type="spellEnd"/>
      <w:r w:rsidRPr="00EA2D07">
        <w:rPr>
          <w:rFonts w:ascii="Palatino" w:eastAsia="微軟正黑體" w:hAnsi="Palatino" w:cs="Arial"/>
          <w:szCs w:val="28"/>
        </w:rPr>
        <w:t xml:space="preserve">, </w:t>
      </w:r>
      <w:proofErr w:type="spellStart"/>
      <w:r w:rsidRPr="00EA2D07">
        <w:rPr>
          <w:rFonts w:ascii="Palatino" w:eastAsia="微軟正黑體" w:hAnsi="Palatino" w:cs="Arial"/>
          <w:szCs w:val="28"/>
        </w:rPr>
        <w:t>rst_n</w:t>
      </w:r>
      <w:proofErr w:type="spellEnd"/>
    </w:p>
    <w:p w14:paraId="1CCE9848" w14:textId="018A1158" w:rsidR="00EA2D07" w:rsidRDefault="00EA2D07" w:rsidP="00EA2D07">
      <w:pPr>
        <w:pStyle w:val="af6"/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Output: out</w:t>
      </w:r>
    </w:p>
    <w:p w14:paraId="5A88192A" w14:textId="314EA5B9" w:rsidR="00EA2D07" w:rsidRPr="00EA2D07" w:rsidRDefault="00EA2D07" w:rsidP="00EA2D07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b/>
          <w:szCs w:val="28"/>
        </w:rPr>
        <w:t xml:space="preserve">Logic </w:t>
      </w:r>
      <w:r>
        <w:rPr>
          <w:rFonts w:ascii="Palatino" w:eastAsia="微軟正黑體" w:hAnsi="Palatino" w:cs="Arial"/>
          <w:b/>
          <w:szCs w:val="28"/>
        </w:rPr>
        <w:t>Diagram:</w:t>
      </w:r>
    </w:p>
    <w:p w14:paraId="7C8C66BF" w14:textId="5E90A4A7" w:rsidR="00EA2D07" w:rsidRPr="00EA2D07" w:rsidRDefault="00EA2D07" w:rsidP="00EA2D07">
      <w:pPr>
        <w:pStyle w:val="af6"/>
        <w:ind w:leftChars="0"/>
        <w:rPr>
          <w:rFonts w:ascii="Palatino" w:eastAsia="微軟正黑體" w:hAnsi="Palatino" w:cs="Arial" w:hint="eastAsia"/>
          <w:szCs w:val="28"/>
        </w:rPr>
      </w:pPr>
      <w:r>
        <w:rPr>
          <w:rFonts w:ascii="Palatino" w:eastAsia="微軟正黑體" w:hAnsi="Palatino" w:cs="Arial" w:hint="eastAsia"/>
          <w:noProof/>
          <w:szCs w:val="28"/>
        </w:rPr>
        <w:drawing>
          <wp:inline distT="0" distB="0" distL="0" distR="0" wp14:anchorId="6E09860A" wp14:editId="41C09A0F">
            <wp:extent cx="2564080" cy="164465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129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998" cy="16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822C" w14:textId="7AE10844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BA40EAF" w14:textId="64E4CF24" w:rsidR="00DE6069" w:rsidRDefault="00DE6069" w:rsidP="00DE6069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 w:rsidRPr="00DE6069">
        <w:rPr>
          <w:rFonts w:ascii="Palatino" w:eastAsia="微軟正黑體" w:hAnsi="Palatino" w:cs="Arial" w:hint="eastAsia"/>
          <w:b/>
          <w:szCs w:val="28"/>
        </w:rPr>
        <w:t>Simulation</w:t>
      </w:r>
      <w:r>
        <w:rPr>
          <w:rFonts w:ascii="Palatino" w:eastAsia="微軟正黑體" w:hAnsi="Palatino" w:cs="Arial"/>
          <w:b/>
          <w:szCs w:val="28"/>
        </w:rPr>
        <w:t xml:space="preserve"> Result</w:t>
      </w:r>
      <w:r w:rsidRPr="00DE6069">
        <w:rPr>
          <w:rFonts w:ascii="Palatino" w:eastAsia="微軟正黑體" w:hAnsi="Palatino" w:cs="Arial" w:hint="eastAsia"/>
          <w:b/>
          <w:szCs w:val="28"/>
        </w:rPr>
        <w:t>:</w:t>
      </w:r>
    </w:p>
    <w:p w14:paraId="74223EEA" w14:textId="5549D4EB" w:rsidR="00DE6069" w:rsidRPr="00DE6069" w:rsidRDefault="00DE6069" w:rsidP="00DE6069">
      <w:pPr>
        <w:pStyle w:val="af6"/>
        <w:ind w:leftChars="0"/>
        <w:rPr>
          <w:rFonts w:ascii="Palatino" w:eastAsia="微軟正黑體" w:hAnsi="Palatino" w:cs="Arial" w:hint="eastAsia"/>
          <w:b/>
          <w:szCs w:val="28"/>
        </w:rPr>
      </w:pPr>
      <w:r>
        <w:rPr>
          <w:rFonts w:ascii="Palatino" w:eastAsia="微軟正黑體" w:hAnsi="Palatino" w:cs="Arial" w:hint="eastAsia"/>
          <w:b/>
          <w:noProof/>
          <w:szCs w:val="28"/>
        </w:rPr>
        <w:drawing>
          <wp:inline distT="0" distB="0" distL="0" distR="0" wp14:anchorId="0C7A1224" wp14:editId="37AC37C8">
            <wp:extent cx="4740873" cy="2527300"/>
            <wp:effectExtent l="0" t="0" r="317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79" cy="25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Conclusion</w:t>
      </w:r>
    </w:p>
    <w:p w14:paraId="0100BCA1" w14:textId="0B0BC247" w:rsidR="00623FBC" w:rsidRDefault="00623FBC" w:rsidP="00623FBC">
      <w:pPr>
        <w:rPr>
          <w:rFonts w:ascii="Palatino" w:eastAsia="微軟正黑體" w:hAnsi="Palatino" w:cs="Arial"/>
        </w:rPr>
      </w:pPr>
    </w:p>
    <w:p w14:paraId="38EB8FF7" w14:textId="4C516B48" w:rsidR="00DE6069" w:rsidRPr="00DE6069" w:rsidRDefault="00DE6069" w:rsidP="00DE6069">
      <w:pPr>
        <w:pStyle w:val="af6"/>
        <w:numPr>
          <w:ilvl w:val="0"/>
          <w:numId w:val="31"/>
        </w:numPr>
        <w:spacing w:line="340" w:lineRule="exact"/>
        <w:ind w:leftChars="0" w:left="482" w:hanging="482"/>
        <w:rPr>
          <w:rFonts w:ascii="Palatino" w:eastAsia="微軟正黑體" w:hAnsi="Palatino" w:cs="Arial" w:hint="eastAsia"/>
        </w:rPr>
      </w:pPr>
      <w:r>
        <w:rPr>
          <w:rFonts w:ascii="Palatino" w:eastAsia="微軟正黑體" w:hAnsi="Palatino" w:cs="Arial"/>
        </w:rPr>
        <w:t>C</w:t>
      </w:r>
      <w:r>
        <w:rPr>
          <w:rFonts w:ascii="Palatino" w:eastAsia="微軟正黑體" w:hAnsi="Palatino" w:cs="Arial" w:hint="eastAsia"/>
        </w:rPr>
        <w:t>ount</w:t>
      </w:r>
      <w:r>
        <w:rPr>
          <w:rFonts w:ascii="Palatino" w:eastAsia="微軟正黑體" w:hAnsi="Palatino" w:cs="Arial"/>
        </w:rPr>
        <w:t>er</w:t>
      </w:r>
      <w:r>
        <w:rPr>
          <w:rFonts w:ascii="Palatino" w:eastAsia="微軟正黑體" w:hAnsi="Palatino" w:cs="Arial" w:hint="eastAsia"/>
        </w:rPr>
        <w:t>一個看似很簡單的東西，其實有很大的應用，可</w:t>
      </w:r>
      <w:proofErr w:type="gramStart"/>
      <w:r>
        <w:rPr>
          <w:rFonts w:ascii="Palatino" w:eastAsia="微軟正黑體" w:hAnsi="Palatino" w:cs="Arial" w:hint="eastAsia"/>
        </w:rPr>
        <w:t>當作除頻器</w:t>
      </w:r>
      <w:proofErr w:type="gramEnd"/>
      <w:r>
        <w:rPr>
          <w:rFonts w:ascii="Palatino" w:eastAsia="微軟正黑體" w:hAnsi="Palatino" w:cs="Arial" w:hint="eastAsia"/>
        </w:rPr>
        <w:t>得到設計者所需要的頻率，在之後的</w:t>
      </w:r>
      <w:r>
        <w:rPr>
          <w:rFonts w:ascii="Palatino" w:eastAsia="微軟正黑體" w:hAnsi="Palatino" w:cs="Arial" w:hint="eastAsia"/>
        </w:rPr>
        <w:t>Lab</w:t>
      </w:r>
      <w:r>
        <w:rPr>
          <w:rFonts w:ascii="Palatino" w:eastAsia="微軟正黑體" w:hAnsi="Palatino" w:cs="Arial" w:hint="eastAsia"/>
        </w:rPr>
        <w:t>裡應該會時常用到。</w:t>
      </w:r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E585E09" w14:textId="37DB267F" w:rsidR="00F00854" w:rsidRDefault="00F00854" w:rsidP="00F00854">
      <w:pPr>
        <w:rPr>
          <w:rFonts w:ascii="Palatino" w:eastAsia="微軟正黑體" w:hAnsi="Palatino" w:cs="Arial"/>
        </w:rPr>
      </w:pPr>
    </w:p>
    <w:p w14:paraId="6A8D9893" w14:textId="2B3BDFDC" w:rsidR="00DE6069" w:rsidRPr="00DE6069" w:rsidRDefault="00DE6069" w:rsidP="00DE6069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 w:hint="eastAsia"/>
        </w:rPr>
      </w:pPr>
      <w:r>
        <w:rPr>
          <w:rFonts w:ascii="Palatino" w:eastAsia="微軟正黑體" w:hAnsi="Palatino" w:cs="Arial"/>
        </w:rPr>
        <w:t>Teaching Handout &lt;Verilog HDL (2)&gt; p.34</w:t>
      </w:r>
      <w:bookmarkStart w:id="0" w:name="_GoBack"/>
      <w:bookmarkEnd w:id="0"/>
    </w:p>
    <w:sectPr w:rsidR="00DE6069" w:rsidRPr="00DE6069" w:rsidSect="00DB446D">
      <w:headerReference w:type="default" r:id="rId10"/>
      <w:footerReference w:type="default" r:id="rId11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70CB4" w14:textId="77777777" w:rsidR="00431BCD" w:rsidRDefault="00431BCD">
      <w:r>
        <w:separator/>
      </w:r>
    </w:p>
  </w:endnote>
  <w:endnote w:type="continuationSeparator" w:id="0">
    <w:p w14:paraId="72DC2BF4" w14:textId="77777777" w:rsidR="00431BCD" w:rsidRDefault="0043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8051E4" w:rsidRPr="000F6921" w:rsidRDefault="008051E4" w:rsidP="0041537A">
    <w:pPr>
      <w:pStyle w:val="a5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9D908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 w:rsidR="006B0648"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9FC5A" w14:textId="77777777" w:rsidR="00431BCD" w:rsidRDefault="00431BCD">
      <w:r>
        <w:separator/>
      </w:r>
    </w:p>
  </w:footnote>
  <w:footnote w:type="continuationSeparator" w:id="0">
    <w:p w14:paraId="67620CE6" w14:textId="77777777" w:rsidR="00431BCD" w:rsidRDefault="00431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8051E4" w:rsidRPr="000F6921" w:rsidRDefault="008051E4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DE6069"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8347490"/>
    <w:multiLevelType w:val="hybridMultilevel"/>
    <w:tmpl w:val="501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474822"/>
    <w:multiLevelType w:val="hybridMultilevel"/>
    <w:tmpl w:val="501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44942597"/>
    <w:multiLevelType w:val="hybridMultilevel"/>
    <w:tmpl w:val="AEA6BE3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6057277B"/>
    <w:multiLevelType w:val="hybridMultilevel"/>
    <w:tmpl w:val="E148338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7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9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28"/>
  </w:num>
  <w:num w:numId="5">
    <w:abstractNumId w:val="26"/>
  </w:num>
  <w:num w:numId="6">
    <w:abstractNumId w:val="11"/>
  </w:num>
  <w:num w:numId="7">
    <w:abstractNumId w:val="18"/>
  </w:num>
  <w:num w:numId="8">
    <w:abstractNumId w:val="24"/>
  </w:num>
  <w:num w:numId="9">
    <w:abstractNumId w:val="8"/>
  </w:num>
  <w:num w:numId="10">
    <w:abstractNumId w:val="4"/>
  </w:num>
  <w:num w:numId="11">
    <w:abstractNumId w:val="9"/>
  </w:num>
  <w:num w:numId="12">
    <w:abstractNumId w:val="30"/>
  </w:num>
  <w:num w:numId="13">
    <w:abstractNumId w:val="12"/>
  </w:num>
  <w:num w:numId="14">
    <w:abstractNumId w:val="3"/>
  </w:num>
  <w:num w:numId="15">
    <w:abstractNumId w:val="27"/>
  </w:num>
  <w:num w:numId="16">
    <w:abstractNumId w:val="29"/>
  </w:num>
  <w:num w:numId="17">
    <w:abstractNumId w:val="23"/>
  </w:num>
  <w:num w:numId="18">
    <w:abstractNumId w:val="13"/>
  </w:num>
  <w:num w:numId="19">
    <w:abstractNumId w:val="10"/>
  </w:num>
  <w:num w:numId="20">
    <w:abstractNumId w:val="15"/>
  </w:num>
  <w:num w:numId="21">
    <w:abstractNumId w:val="2"/>
  </w:num>
  <w:num w:numId="22">
    <w:abstractNumId w:val="0"/>
  </w:num>
  <w:num w:numId="23">
    <w:abstractNumId w:val="14"/>
  </w:num>
  <w:num w:numId="24">
    <w:abstractNumId w:val="16"/>
  </w:num>
  <w:num w:numId="25">
    <w:abstractNumId w:val="1"/>
  </w:num>
  <w:num w:numId="26">
    <w:abstractNumId w:val="17"/>
  </w:num>
  <w:num w:numId="27">
    <w:abstractNumId w:val="21"/>
  </w:num>
  <w:num w:numId="28">
    <w:abstractNumId w:val="25"/>
  </w:num>
  <w:num w:numId="29">
    <w:abstractNumId w:val="5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87104"/>
    <w:rsid w:val="000A0A29"/>
    <w:rsid w:val="000C71B4"/>
    <w:rsid w:val="001367F8"/>
    <w:rsid w:val="002050D8"/>
    <w:rsid w:val="00205E11"/>
    <w:rsid w:val="002167E5"/>
    <w:rsid w:val="00252A6E"/>
    <w:rsid w:val="00254581"/>
    <w:rsid w:val="00254D0C"/>
    <w:rsid w:val="00284F8C"/>
    <w:rsid w:val="00331C23"/>
    <w:rsid w:val="00347FA3"/>
    <w:rsid w:val="00370888"/>
    <w:rsid w:val="0041537A"/>
    <w:rsid w:val="00431BCD"/>
    <w:rsid w:val="00455DAD"/>
    <w:rsid w:val="004749B6"/>
    <w:rsid w:val="004E5838"/>
    <w:rsid w:val="0052291A"/>
    <w:rsid w:val="00550691"/>
    <w:rsid w:val="005B3F17"/>
    <w:rsid w:val="005F0E57"/>
    <w:rsid w:val="00623FBC"/>
    <w:rsid w:val="00626C32"/>
    <w:rsid w:val="00642E48"/>
    <w:rsid w:val="00666931"/>
    <w:rsid w:val="006B0648"/>
    <w:rsid w:val="006C7EC1"/>
    <w:rsid w:val="006D0D1A"/>
    <w:rsid w:val="006F38D7"/>
    <w:rsid w:val="00700F5C"/>
    <w:rsid w:val="0070410A"/>
    <w:rsid w:val="00704E5A"/>
    <w:rsid w:val="007368C4"/>
    <w:rsid w:val="00775E5E"/>
    <w:rsid w:val="00796466"/>
    <w:rsid w:val="00796785"/>
    <w:rsid w:val="007970A7"/>
    <w:rsid w:val="007B02A3"/>
    <w:rsid w:val="007B075F"/>
    <w:rsid w:val="007B577C"/>
    <w:rsid w:val="008051E4"/>
    <w:rsid w:val="00825F8B"/>
    <w:rsid w:val="0084305F"/>
    <w:rsid w:val="008B5D20"/>
    <w:rsid w:val="008C3E3D"/>
    <w:rsid w:val="008C76EE"/>
    <w:rsid w:val="008D1FED"/>
    <w:rsid w:val="008D3076"/>
    <w:rsid w:val="00945A36"/>
    <w:rsid w:val="009E1217"/>
    <w:rsid w:val="009F1ED9"/>
    <w:rsid w:val="00A2293B"/>
    <w:rsid w:val="00AC2764"/>
    <w:rsid w:val="00B05562"/>
    <w:rsid w:val="00B05CB6"/>
    <w:rsid w:val="00B1654A"/>
    <w:rsid w:val="00B9582F"/>
    <w:rsid w:val="00BA6E09"/>
    <w:rsid w:val="00BB6D98"/>
    <w:rsid w:val="00BE3F34"/>
    <w:rsid w:val="00BF68CD"/>
    <w:rsid w:val="00C27FB1"/>
    <w:rsid w:val="00C363FF"/>
    <w:rsid w:val="00C4137B"/>
    <w:rsid w:val="00C45700"/>
    <w:rsid w:val="00C76E99"/>
    <w:rsid w:val="00CE7C67"/>
    <w:rsid w:val="00D16585"/>
    <w:rsid w:val="00D66E99"/>
    <w:rsid w:val="00D83E17"/>
    <w:rsid w:val="00D85184"/>
    <w:rsid w:val="00DB2779"/>
    <w:rsid w:val="00DB446D"/>
    <w:rsid w:val="00DC0FBD"/>
    <w:rsid w:val="00DD1D5D"/>
    <w:rsid w:val="00DE6069"/>
    <w:rsid w:val="00E21263"/>
    <w:rsid w:val="00E77174"/>
    <w:rsid w:val="00EA2D07"/>
    <w:rsid w:val="00EB5B77"/>
    <w:rsid w:val="00EE0539"/>
    <w:rsid w:val="00F00854"/>
    <w:rsid w:val="00F5670E"/>
    <w:rsid w:val="00F94BBB"/>
    <w:rsid w:val="00FA7923"/>
    <w:rsid w:val="00FB70CE"/>
    <w:rsid w:val="00FC0128"/>
    <w:rsid w:val="00FC6CA6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72AD73D-3EBA-40F7-B6C8-098D72DA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1F3D-0044-4C64-88B8-17B072AC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391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An-Ting Hsu</cp:lastModifiedBy>
  <cp:revision>47</cp:revision>
  <cp:lastPrinted>2007-02-24T05:31:00Z</cp:lastPrinted>
  <dcterms:created xsi:type="dcterms:W3CDTF">2014-03-03T14:32:00Z</dcterms:created>
  <dcterms:modified xsi:type="dcterms:W3CDTF">2015-03-18T17:06:00Z</dcterms:modified>
</cp:coreProperties>
</file>