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F3A81" w14:textId="33015B4D" w:rsidR="003F30FB" w:rsidRPr="00893EBE" w:rsidRDefault="003F30FB" w:rsidP="003F30FB">
      <w:pPr>
        <w:widowControl/>
        <w:autoSpaceDE w:val="0"/>
        <w:autoSpaceDN w:val="0"/>
        <w:adjustRightInd w:val="0"/>
        <w:jc w:val="center"/>
        <w:rPr>
          <w:rFonts w:ascii="Times" w:hAnsi="Times" w:cs="Helvetica"/>
          <w:b/>
          <w:kern w:val="0"/>
          <w:sz w:val="32"/>
          <w:szCs w:val="32"/>
        </w:rPr>
      </w:pPr>
      <w:r w:rsidRPr="00893EBE">
        <w:rPr>
          <w:rFonts w:ascii="Times" w:hAnsi="Times" w:cs="Helvetica"/>
          <w:b/>
          <w:kern w:val="0"/>
          <w:sz w:val="32"/>
          <w:szCs w:val="32"/>
        </w:rPr>
        <w:t>MLP——</w:t>
      </w:r>
      <w:r w:rsidRPr="00893EBE">
        <w:rPr>
          <w:rFonts w:ascii="Times" w:hAnsi="Times" w:cs="Helvetica"/>
          <w:b/>
          <w:kern w:val="0"/>
          <w:sz w:val="32"/>
          <w:szCs w:val="32"/>
        </w:rPr>
        <w:t>专业英语</w:t>
      </w:r>
      <w:r w:rsidR="00893EBE">
        <w:rPr>
          <w:rFonts w:ascii="Times" w:hAnsi="Times" w:cs="Helvetica"/>
          <w:b/>
          <w:kern w:val="0"/>
          <w:sz w:val="32"/>
          <w:szCs w:val="32"/>
        </w:rPr>
        <w:t>（一）</w:t>
      </w:r>
    </w:p>
    <w:p w14:paraId="0AAC8B83" w14:textId="77777777" w:rsidR="003F30FB" w:rsidRDefault="003F30FB" w:rsidP="003F30FB">
      <w:pPr>
        <w:widowControl/>
        <w:autoSpaceDE w:val="0"/>
        <w:autoSpaceDN w:val="0"/>
        <w:adjustRightInd w:val="0"/>
        <w:jc w:val="center"/>
        <w:rPr>
          <w:rFonts w:ascii="Times" w:hAnsi="Times" w:cs="Helvetica"/>
          <w:b/>
          <w:kern w:val="0"/>
        </w:rPr>
      </w:pPr>
    </w:p>
    <w:p w14:paraId="56185F8E" w14:textId="77777777" w:rsidR="00893EBE" w:rsidRPr="00893EBE" w:rsidRDefault="00893EBE" w:rsidP="003F30FB">
      <w:pPr>
        <w:widowControl/>
        <w:autoSpaceDE w:val="0"/>
        <w:autoSpaceDN w:val="0"/>
        <w:adjustRightInd w:val="0"/>
        <w:jc w:val="center"/>
        <w:rPr>
          <w:rFonts w:ascii="Times" w:hAnsi="Times" w:cs="Helvetica"/>
          <w:b/>
          <w:kern w:val="0"/>
        </w:rPr>
      </w:pPr>
    </w:p>
    <w:p w14:paraId="36681A01" w14:textId="1870CA07" w:rsidR="00F15423" w:rsidRPr="00893EBE" w:rsidRDefault="003F30FB" w:rsidP="00F15423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1</w:t>
      </w:r>
      <w:r w:rsidRPr="00893EBE">
        <w:rPr>
          <w:rFonts w:ascii="Times" w:hAnsi="Times" w:cs="Helvetica"/>
          <w:kern w:val="0"/>
        </w:rPr>
        <w:t>、</w:t>
      </w:r>
      <w:r w:rsidR="00F15423" w:rsidRPr="00893EBE">
        <w:rPr>
          <w:rFonts w:ascii="Times" w:hAnsi="Times" w:cs="Helvetica"/>
          <w:kern w:val="0"/>
        </w:rPr>
        <w:t>神经网络</w:t>
      </w:r>
      <w:r w:rsidR="00F15423" w:rsidRPr="00893EBE">
        <w:rPr>
          <w:rFonts w:ascii="Times" w:hAnsi="Times" w:cs="Helvetica"/>
          <w:kern w:val="0"/>
        </w:rPr>
        <w:t xml:space="preserve">  neural networks</w:t>
      </w:r>
      <w:r w:rsidR="00F15423" w:rsidRPr="00893EBE">
        <w:rPr>
          <w:rFonts w:ascii="Times" w:hAnsi="Times" w:cs="Arial"/>
          <w:color w:val="535353"/>
          <w:kern w:val="0"/>
        </w:rPr>
        <w:t xml:space="preserve">  ['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nj</w:t>
      </w:r>
      <w:r w:rsidR="00F15423" w:rsidRPr="00893EBE">
        <w:rPr>
          <w:rFonts w:ascii="Calibri" w:eastAsia="Calibri" w:hAnsi="Calibri" w:cs="Calibri"/>
          <w:color w:val="535353"/>
          <w:kern w:val="0"/>
        </w:rPr>
        <w:t>ʊ</w:t>
      </w:r>
      <w:r w:rsidR="00F15423" w:rsidRPr="00893EBE">
        <w:rPr>
          <w:rFonts w:ascii="Times" w:hAnsi="Times" w:cs="Arial"/>
          <w:color w:val="535353"/>
          <w:kern w:val="0"/>
        </w:rPr>
        <w:t>ər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(ə)l]</w:t>
      </w:r>
      <w:r w:rsidR="00F15423" w:rsidRPr="00893EBE">
        <w:rPr>
          <w:rFonts w:ascii="Times" w:hAnsi="Times" w:cs="Helvetica"/>
          <w:kern w:val="0"/>
        </w:rPr>
        <w:t xml:space="preserve">    </w:t>
      </w:r>
    </w:p>
    <w:p w14:paraId="52BA579A" w14:textId="3A03332E" w:rsidR="00F15423" w:rsidRPr="00893EBE" w:rsidRDefault="003F30FB" w:rsidP="00F15423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2</w:t>
      </w:r>
      <w:r w:rsidRPr="00893EBE">
        <w:rPr>
          <w:rFonts w:ascii="Times" w:hAnsi="Times" w:cs="Helvetica"/>
          <w:kern w:val="0"/>
        </w:rPr>
        <w:t>、</w:t>
      </w:r>
      <w:r w:rsidR="00F15423" w:rsidRPr="00893EBE">
        <w:rPr>
          <w:rFonts w:ascii="Times" w:hAnsi="Times" w:cs="Helvetica"/>
          <w:kern w:val="0"/>
        </w:rPr>
        <w:t>激活函数</w:t>
      </w:r>
      <w:r w:rsidR="00F15423" w:rsidRPr="00893EBE">
        <w:rPr>
          <w:rFonts w:ascii="Times" w:hAnsi="Times" w:cs="Helvetica"/>
          <w:kern w:val="0"/>
        </w:rPr>
        <w:t xml:space="preserve">  activation function    </w:t>
      </w:r>
    </w:p>
    <w:p w14:paraId="51BF9479" w14:textId="24C368F3" w:rsidR="00F15423" w:rsidRPr="00893EBE" w:rsidRDefault="003F30FB" w:rsidP="00F15423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3</w:t>
      </w:r>
      <w:r w:rsidRPr="00893EBE">
        <w:rPr>
          <w:rFonts w:ascii="Times" w:hAnsi="Times" w:cs="Helvetica"/>
          <w:kern w:val="0"/>
        </w:rPr>
        <w:t>、</w:t>
      </w:r>
      <w:r w:rsidR="00F15423" w:rsidRPr="00893EBE">
        <w:rPr>
          <w:rFonts w:ascii="Times" w:hAnsi="Times" w:cs="Helvetica"/>
          <w:kern w:val="0"/>
        </w:rPr>
        <w:t>双曲正切函数</w:t>
      </w:r>
      <w:r w:rsidR="00893EBE" w:rsidRPr="00893EBE">
        <w:rPr>
          <w:rFonts w:ascii="Times" w:hAnsi="Times" w:cs="Helvetica"/>
          <w:kern w:val="0"/>
        </w:rPr>
        <w:t xml:space="preserve">  </w:t>
      </w:r>
      <w:r w:rsidR="00F15423" w:rsidRPr="00893EBE">
        <w:rPr>
          <w:rFonts w:ascii="Times" w:hAnsi="Times" w:cs="Helvetica"/>
          <w:kern w:val="0"/>
        </w:rPr>
        <w:t>hyperbolic tangent (</w:t>
      </w:r>
      <w:proofErr w:type="spellStart"/>
      <w:r w:rsidR="00F15423" w:rsidRPr="00893EBE">
        <w:rPr>
          <w:rFonts w:ascii="Times" w:hAnsi="Times" w:cs="Helvetica"/>
          <w:kern w:val="0"/>
        </w:rPr>
        <w:t>tanh</w:t>
      </w:r>
      <w:proofErr w:type="spellEnd"/>
      <w:r w:rsidR="00F15423" w:rsidRPr="00893EBE">
        <w:rPr>
          <w:rFonts w:ascii="Times" w:hAnsi="Times" w:cs="Helvetica"/>
          <w:kern w:val="0"/>
        </w:rPr>
        <w:t xml:space="preserve"> function) 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F15423" w:rsidRPr="00893EBE">
        <w:rPr>
          <w:rFonts w:ascii="Times" w:hAnsi="Times" w:cs="Arial"/>
          <w:color w:val="535353"/>
          <w:kern w:val="0"/>
        </w:rPr>
        <w:t>[,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ha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pə'b</w:t>
      </w:r>
      <w:r w:rsidR="00F15423" w:rsidRPr="00893EBE">
        <w:rPr>
          <w:rFonts w:ascii="Calibri" w:eastAsia="Calibri" w:hAnsi="Calibri" w:cs="Calibri"/>
          <w:color w:val="535353"/>
          <w:kern w:val="0"/>
        </w:rPr>
        <w:t>ɒ</w:t>
      </w:r>
      <w:r w:rsidR="00F15423" w:rsidRPr="00893EBE">
        <w:rPr>
          <w:rFonts w:ascii="Times" w:hAnsi="Times" w:cs="Arial"/>
          <w:color w:val="535353"/>
          <w:kern w:val="0"/>
        </w:rPr>
        <w:t>l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k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] [</w:t>
      </w:r>
      <w:r w:rsidR="00F15423" w:rsidRPr="00893EBE">
        <w:rPr>
          <w:rFonts w:ascii="Calibri" w:eastAsia="Calibri" w:hAnsi="Calibri" w:cs="Calibri"/>
          <w:color w:val="535353"/>
          <w:kern w:val="0"/>
        </w:rPr>
        <w:t>ˈ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tænd</w:t>
      </w:r>
      <w:r w:rsidR="00F15423" w:rsidRPr="00893EBE">
        <w:rPr>
          <w:rFonts w:ascii="Calibri" w:eastAsia="Calibri" w:hAnsi="Calibri" w:cs="Calibri"/>
          <w:color w:val="535353"/>
          <w:kern w:val="0"/>
        </w:rPr>
        <w:t>ʒ</w:t>
      </w:r>
      <w:r w:rsidR="00F15423" w:rsidRPr="00893EBE">
        <w:rPr>
          <w:rFonts w:ascii="Times" w:hAnsi="Times" w:cs="Arial"/>
          <w:color w:val="535353"/>
          <w:kern w:val="0"/>
        </w:rPr>
        <w:t>ənt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 xml:space="preserve">] </w:t>
      </w:r>
    </w:p>
    <w:p w14:paraId="75BE9CD4" w14:textId="07EEDB7D" w:rsidR="00F15423" w:rsidRPr="00893EBE" w:rsidRDefault="003F30FB" w:rsidP="00F15423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4</w:t>
      </w:r>
      <w:r w:rsidRPr="00893EBE">
        <w:rPr>
          <w:rFonts w:ascii="Times" w:hAnsi="Times" w:cs="Helvetica"/>
          <w:kern w:val="0"/>
        </w:rPr>
        <w:t>、</w:t>
      </w:r>
      <w:r w:rsidR="00F15423" w:rsidRPr="00893EBE">
        <w:rPr>
          <w:rFonts w:ascii="Times" w:hAnsi="Times" w:cs="Helvetica"/>
          <w:kern w:val="0"/>
        </w:rPr>
        <w:t>偏置项</w:t>
      </w:r>
      <w:r w:rsidR="00F15423" w:rsidRPr="00893EBE">
        <w:rPr>
          <w:rFonts w:ascii="Times" w:hAnsi="Times" w:cs="Helvetica"/>
          <w:kern w:val="0"/>
        </w:rPr>
        <w:t xml:space="preserve">  bias units/terms </w:t>
      </w:r>
      <w:r w:rsidR="00F15423" w:rsidRPr="00893EBE">
        <w:rPr>
          <w:rFonts w:ascii="Times" w:hAnsi="Times" w:cs="Arial"/>
          <w:color w:val="535353"/>
          <w:kern w:val="0"/>
        </w:rPr>
        <w:t> ['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ba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əs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 xml:space="preserve">] </w:t>
      </w:r>
    </w:p>
    <w:p w14:paraId="3DF3CF28" w14:textId="7167042D" w:rsidR="00F15423" w:rsidRPr="00893EBE" w:rsidRDefault="003F30FB" w:rsidP="00F15423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5</w:t>
      </w:r>
      <w:r w:rsidRPr="00893EBE">
        <w:rPr>
          <w:rFonts w:ascii="Times" w:hAnsi="Times" w:cs="Helvetica"/>
          <w:kern w:val="0"/>
        </w:rPr>
        <w:t>、</w:t>
      </w:r>
      <w:r w:rsidR="00F15423" w:rsidRPr="00893EBE">
        <w:rPr>
          <w:rFonts w:ascii="Times" w:hAnsi="Times" w:cs="Helvetica"/>
          <w:kern w:val="0"/>
        </w:rPr>
        <w:t>前向传播</w:t>
      </w:r>
      <w:r w:rsidR="00F15423" w:rsidRPr="00893EBE">
        <w:rPr>
          <w:rFonts w:ascii="Times" w:hAnsi="Times" w:cs="Helvetica"/>
          <w:kern w:val="0"/>
        </w:rPr>
        <w:t xml:space="preserve"> 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F15423" w:rsidRPr="00893EBE">
        <w:rPr>
          <w:rFonts w:ascii="Times" w:hAnsi="Times" w:cs="Helvetica"/>
          <w:kern w:val="0"/>
        </w:rPr>
        <w:t xml:space="preserve">forward propagation </w:t>
      </w:r>
      <w:r w:rsidR="00F15423" w:rsidRPr="00893EBE">
        <w:rPr>
          <w:rFonts w:ascii="Times" w:hAnsi="Times" w:cs="Arial"/>
          <w:color w:val="535353"/>
          <w:kern w:val="0"/>
        </w:rPr>
        <w:t> [,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pr</w:t>
      </w:r>
      <w:r w:rsidR="00F15423" w:rsidRPr="00893EBE">
        <w:rPr>
          <w:rFonts w:ascii="Calibri" w:eastAsia="Calibri" w:hAnsi="Calibri" w:cs="Calibri"/>
          <w:color w:val="535353"/>
          <w:kern w:val="0"/>
        </w:rPr>
        <w:t>ɒ</w:t>
      </w:r>
      <w:r w:rsidR="00F15423" w:rsidRPr="00893EBE">
        <w:rPr>
          <w:rFonts w:ascii="Times" w:hAnsi="Times" w:cs="Arial"/>
          <w:color w:val="535353"/>
          <w:kern w:val="0"/>
        </w:rPr>
        <w:t>pə'</w:t>
      </w:r>
      <w:r w:rsidR="00F15423" w:rsidRPr="00893EBE">
        <w:rPr>
          <w:rFonts w:ascii="Calibri" w:eastAsia="Calibri" w:hAnsi="Calibri" w:cs="Calibri"/>
          <w:color w:val="535353"/>
          <w:kern w:val="0"/>
        </w:rPr>
        <w:t>ɡ</w:t>
      </w:r>
      <w:r w:rsidR="00F15423" w:rsidRPr="00893EBE">
        <w:rPr>
          <w:rFonts w:ascii="Times" w:hAnsi="Times" w:cs="Arial"/>
          <w:color w:val="535353"/>
          <w:kern w:val="0"/>
        </w:rPr>
        <w:t>e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ɪʃ</w:t>
      </w:r>
      <w:r w:rsidR="00F15423" w:rsidRPr="00893EBE">
        <w:rPr>
          <w:rFonts w:ascii="Times" w:hAnsi="Times" w:cs="Arial"/>
          <w:color w:val="535353"/>
          <w:kern w:val="0"/>
        </w:rPr>
        <w:t>ən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 xml:space="preserve">] </w:t>
      </w:r>
    </w:p>
    <w:p w14:paraId="071DF936" w14:textId="18183447" w:rsidR="003F30FB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Arial"/>
          <w:color w:val="535353"/>
          <w:kern w:val="0"/>
        </w:rPr>
      </w:pPr>
      <w:r w:rsidRPr="00893EBE">
        <w:rPr>
          <w:rFonts w:ascii="Times" w:hAnsi="Times" w:cs="Helvetica"/>
          <w:kern w:val="0"/>
        </w:rPr>
        <w:t>6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反向传播算法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 xml:space="preserve"> </w:t>
      </w:r>
      <w:proofErr w:type="spellStart"/>
      <w:r w:rsidR="005D729D" w:rsidRPr="00893EBE">
        <w:rPr>
          <w:rFonts w:ascii="Times" w:hAnsi="Times" w:cs="Helvetica"/>
          <w:kern w:val="0"/>
        </w:rPr>
        <w:t>Backpropagation</w:t>
      </w:r>
      <w:proofErr w:type="spellEnd"/>
      <w:r w:rsidR="005D729D" w:rsidRPr="00893EBE">
        <w:rPr>
          <w:rFonts w:ascii="Times" w:hAnsi="Times" w:cs="Helvetica"/>
          <w:kern w:val="0"/>
        </w:rPr>
        <w:t xml:space="preserve"> Algorithm</w:t>
      </w:r>
      <w:r w:rsidR="00F15423" w:rsidRPr="00893EBE">
        <w:rPr>
          <w:rFonts w:ascii="Times" w:hAnsi="Times" w:cs="Arial"/>
          <w:color w:val="535353"/>
          <w:kern w:val="0"/>
        </w:rPr>
        <w:t xml:space="preserve">  ['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ælgər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ð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(ə)m]</w:t>
      </w:r>
    </w:p>
    <w:p w14:paraId="0531B186" w14:textId="739A3A11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7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（批量）梯度下降法</w:t>
      </w:r>
      <w:r w:rsidR="005D729D" w:rsidRPr="00893EBE">
        <w:rPr>
          <w:rFonts w:ascii="Times" w:hAnsi="Times" w:cs="Helvetica"/>
          <w:kern w:val="0"/>
        </w:rPr>
        <w:t xml:space="preserve"> 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>(batch) gradient descent</w:t>
      </w:r>
      <w:r w:rsidR="00F15423" w:rsidRPr="00893EBE">
        <w:rPr>
          <w:rFonts w:ascii="Times" w:hAnsi="Times" w:cs="Arial"/>
          <w:color w:val="535353"/>
          <w:kern w:val="0"/>
        </w:rPr>
        <w:t xml:space="preserve">  [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bæt</w:t>
      </w:r>
      <w:r w:rsidR="00F15423" w:rsidRPr="00893EBE">
        <w:rPr>
          <w:rFonts w:ascii="Calibri" w:eastAsia="Calibri" w:hAnsi="Calibri" w:cs="Calibri"/>
          <w:color w:val="535353"/>
          <w:kern w:val="0"/>
        </w:rPr>
        <w:t>ʃ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] ['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gre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d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ənt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] [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d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'sent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]</w:t>
      </w:r>
    </w:p>
    <w:p w14:paraId="5E7424BD" w14:textId="7EB299CE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8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（整体）代价函数</w:t>
      </w:r>
      <w:r w:rsidR="005D729D" w:rsidRPr="00893EBE">
        <w:rPr>
          <w:rFonts w:ascii="Times" w:hAnsi="Times" w:cs="Helvetica"/>
          <w:kern w:val="0"/>
        </w:rPr>
        <w:t xml:space="preserve"> 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>(overall) cost function</w:t>
      </w:r>
    </w:p>
    <w:p w14:paraId="28B2564E" w14:textId="086DD1FD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9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方差</w:t>
      </w:r>
      <w:r w:rsidR="005D729D" w:rsidRPr="00893EBE">
        <w:rPr>
          <w:rFonts w:ascii="Times" w:hAnsi="Times" w:cs="Helvetica"/>
          <w:kern w:val="0"/>
        </w:rPr>
        <w:t xml:space="preserve"> squared-error</w:t>
      </w:r>
    </w:p>
    <w:p w14:paraId="5CA5BA89" w14:textId="781D9C4A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10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均方差</w:t>
      </w:r>
      <w:r w:rsidR="005D729D" w:rsidRPr="00893EBE">
        <w:rPr>
          <w:rFonts w:ascii="Times" w:hAnsi="Times" w:cs="Helvetica"/>
          <w:kern w:val="0"/>
        </w:rPr>
        <w:t xml:space="preserve"> average sum-of-squares error</w:t>
      </w:r>
    </w:p>
    <w:p w14:paraId="5CF20F8E" w14:textId="04B9B2C8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11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规则化项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 xml:space="preserve"> regularization term</w:t>
      </w:r>
      <w:r w:rsidR="00F15423" w:rsidRPr="00893EBE">
        <w:rPr>
          <w:rFonts w:ascii="Times" w:hAnsi="Times" w:cs="Helvetica"/>
          <w:kern w:val="0"/>
        </w:rPr>
        <w:t xml:space="preserve"> 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F15423" w:rsidRPr="00893EBE">
        <w:rPr>
          <w:rFonts w:ascii="Times" w:hAnsi="Times" w:cs="Arial"/>
          <w:color w:val="535353"/>
          <w:kern w:val="0"/>
        </w:rPr>
        <w:t>[,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re</w:t>
      </w:r>
      <w:r w:rsidR="00F15423" w:rsidRPr="00893EBE">
        <w:rPr>
          <w:rFonts w:ascii="Calibri" w:eastAsia="Calibri" w:hAnsi="Calibri" w:cs="Calibri"/>
          <w:color w:val="535353"/>
          <w:kern w:val="0"/>
        </w:rPr>
        <w:t>ɡ</w:t>
      </w:r>
      <w:r w:rsidR="00F15423" w:rsidRPr="00893EBE">
        <w:rPr>
          <w:rFonts w:ascii="Times" w:hAnsi="Times" w:cs="Arial"/>
          <w:color w:val="535353"/>
          <w:kern w:val="0"/>
        </w:rPr>
        <w:t>julərai'zei</w:t>
      </w:r>
      <w:r w:rsidR="00F15423" w:rsidRPr="00893EBE">
        <w:rPr>
          <w:rFonts w:ascii="Calibri" w:eastAsia="Calibri" w:hAnsi="Calibri" w:cs="Calibri"/>
          <w:color w:val="535353"/>
          <w:kern w:val="0"/>
        </w:rPr>
        <w:t>ʃ</w:t>
      </w:r>
      <w:r w:rsidR="00F15423" w:rsidRPr="00893EBE">
        <w:rPr>
          <w:rFonts w:ascii="Times" w:hAnsi="Times" w:cs="Arial"/>
          <w:color w:val="535353"/>
          <w:kern w:val="0"/>
        </w:rPr>
        <w:t>ən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]</w:t>
      </w:r>
    </w:p>
    <w:p w14:paraId="4D4BA91B" w14:textId="6C2B9E31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12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权重衰减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 xml:space="preserve"> weight decay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F15423" w:rsidRPr="00893EBE">
        <w:rPr>
          <w:rFonts w:ascii="Times" w:hAnsi="Times" w:cs="Helvetica"/>
          <w:kern w:val="0"/>
        </w:rPr>
        <w:t xml:space="preserve"> </w:t>
      </w:r>
      <w:r w:rsidR="00F15423" w:rsidRPr="00893EBE">
        <w:rPr>
          <w:rFonts w:ascii="Times" w:hAnsi="Times" w:cs="Arial"/>
          <w:color w:val="535353"/>
          <w:kern w:val="0"/>
        </w:rPr>
        <w:t>[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d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'ke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]</w:t>
      </w:r>
    </w:p>
    <w:p w14:paraId="14FDB948" w14:textId="796349BF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13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贝叶斯规则化方法</w:t>
      </w:r>
      <w:r w:rsidR="005D729D" w:rsidRPr="00893EBE">
        <w:rPr>
          <w:rFonts w:ascii="Times" w:hAnsi="Times" w:cs="Helvetica"/>
          <w:kern w:val="0"/>
        </w:rPr>
        <w:t xml:space="preserve"> 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>Bayesian regularization method</w:t>
      </w:r>
      <w:r w:rsidR="00F15423" w:rsidRPr="00893EBE">
        <w:rPr>
          <w:rFonts w:ascii="Times" w:hAnsi="Times" w:cs="Arial"/>
          <w:color w:val="535353"/>
          <w:kern w:val="0"/>
        </w:rPr>
        <w:t xml:space="preserve"> </w:t>
      </w:r>
      <w:r w:rsidR="00893EBE" w:rsidRPr="00893EBE">
        <w:rPr>
          <w:rFonts w:ascii="Times" w:hAnsi="Times" w:cs="Arial"/>
          <w:color w:val="535353"/>
          <w:kern w:val="0"/>
        </w:rPr>
        <w:t xml:space="preserve"> </w:t>
      </w:r>
      <w:r w:rsidR="00F15423" w:rsidRPr="00893EBE">
        <w:rPr>
          <w:rFonts w:ascii="Times" w:hAnsi="Times" w:cs="Arial"/>
          <w:color w:val="535353"/>
          <w:kern w:val="0"/>
        </w:rPr>
        <w:t>['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be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z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ən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]</w:t>
      </w:r>
    </w:p>
    <w:p w14:paraId="64B9C1B1" w14:textId="71111E5E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14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高斯先验概率</w:t>
      </w:r>
      <w:r w:rsidR="005D729D" w:rsidRPr="00893EBE">
        <w:rPr>
          <w:rFonts w:ascii="Times" w:hAnsi="Times" w:cs="Helvetica"/>
          <w:kern w:val="0"/>
        </w:rPr>
        <w:t xml:space="preserve"> 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>Gaussian</w:t>
      </w:r>
      <w:r w:rsidR="00F15423" w:rsidRPr="00893EBE">
        <w:rPr>
          <w:rFonts w:ascii="Times" w:hAnsi="Times" w:cs="Helvetica"/>
          <w:kern w:val="0"/>
        </w:rPr>
        <w:t xml:space="preserve"> </w:t>
      </w:r>
      <w:r w:rsidR="00F15423" w:rsidRPr="00893EBE">
        <w:rPr>
          <w:rFonts w:ascii="Times" w:hAnsi="Times" w:cs="Arial"/>
          <w:color w:val="535353"/>
          <w:kern w:val="0"/>
        </w:rPr>
        <w:t xml:space="preserve"> ['</w:t>
      </w:r>
      <w:proofErr w:type="spellStart"/>
      <w:r w:rsidR="00F15423" w:rsidRPr="00893EBE">
        <w:rPr>
          <w:rFonts w:ascii="Calibri" w:eastAsia="Calibri" w:hAnsi="Calibri" w:cs="Calibri"/>
          <w:color w:val="535353"/>
          <w:kern w:val="0"/>
        </w:rPr>
        <w:t>ɡ</w:t>
      </w:r>
      <w:r w:rsidR="00F15423" w:rsidRPr="00893EBE">
        <w:rPr>
          <w:rFonts w:ascii="Times" w:hAnsi="Times" w:cs="Arial"/>
          <w:color w:val="535353"/>
          <w:kern w:val="0"/>
        </w:rPr>
        <w:t>a</w:t>
      </w:r>
      <w:r w:rsidR="00F15423" w:rsidRPr="00893EBE">
        <w:rPr>
          <w:rFonts w:ascii="Calibri" w:eastAsia="Calibri" w:hAnsi="Calibri" w:cs="Calibri"/>
          <w:color w:val="535353"/>
          <w:kern w:val="0"/>
        </w:rPr>
        <w:t>ʊ</w:t>
      </w:r>
      <w:r w:rsidR="00F15423" w:rsidRPr="00893EBE">
        <w:rPr>
          <w:rFonts w:ascii="Times" w:hAnsi="Times" w:cs="Arial"/>
          <w:color w:val="535353"/>
          <w:kern w:val="0"/>
        </w:rPr>
        <w:t>s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ən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]</w:t>
      </w:r>
      <w:r w:rsidR="005D729D" w:rsidRPr="00893EBE">
        <w:rPr>
          <w:rFonts w:ascii="Times" w:hAnsi="Times" w:cs="Helvetica"/>
          <w:kern w:val="0"/>
        </w:rPr>
        <w:t xml:space="preserve"> prior</w:t>
      </w:r>
      <w:r w:rsidR="00F15423" w:rsidRPr="00893EBE">
        <w:rPr>
          <w:rFonts w:ascii="Times" w:hAnsi="Times" w:cs="Helvetica"/>
          <w:kern w:val="0"/>
        </w:rPr>
        <w:t xml:space="preserve"> </w:t>
      </w:r>
      <w:r w:rsidR="00F15423" w:rsidRPr="00893EBE">
        <w:rPr>
          <w:rFonts w:ascii="Times" w:hAnsi="Times" w:cs="Arial"/>
          <w:color w:val="535353"/>
          <w:kern w:val="0"/>
        </w:rPr>
        <w:t>['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pra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ə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]</w:t>
      </w:r>
    </w:p>
    <w:p w14:paraId="45488887" w14:textId="0F648D81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15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极大后验估计</w:t>
      </w:r>
      <w:r w:rsidR="005D729D" w:rsidRPr="00893EBE">
        <w:rPr>
          <w:rFonts w:ascii="Times" w:hAnsi="Times" w:cs="Helvetica"/>
          <w:kern w:val="0"/>
        </w:rPr>
        <w:t xml:space="preserve"> MAP</w:t>
      </w:r>
    </w:p>
    <w:p w14:paraId="4BCD4185" w14:textId="0016A87A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16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极大似然估计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 xml:space="preserve"> maximum likelihood estimation</w:t>
      </w:r>
      <w:r w:rsidR="00F15423" w:rsidRPr="00893EBE">
        <w:rPr>
          <w:rFonts w:ascii="Times" w:hAnsi="Times" w:cs="Helvetica"/>
          <w:kern w:val="0"/>
        </w:rPr>
        <w:t xml:space="preserve"> 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F15423" w:rsidRPr="00893EBE">
        <w:rPr>
          <w:rFonts w:ascii="Times" w:hAnsi="Times" w:cs="Arial"/>
          <w:color w:val="535353"/>
          <w:kern w:val="0"/>
        </w:rPr>
        <w:t>['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mæks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məm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]</w:t>
      </w:r>
      <w:r w:rsidRPr="00893EBE">
        <w:rPr>
          <w:rFonts w:ascii="Times" w:hAnsi="Times" w:cs="Arial"/>
          <w:color w:val="535353"/>
          <w:kern w:val="0"/>
        </w:rPr>
        <w:t xml:space="preserve"> </w:t>
      </w:r>
      <w:r w:rsidR="00893EBE">
        <w:rPr>
          <w:rFonts w:ascii="Times" w:hAnsi="Times" w:cs="Arial"/>
          <w:color w:val="535353"/>
          <w:kern w:val="0"/>
        </w:rPr>
        <w:t xml:space="preserve">    </w:t>
      </w:r>
      <w:r w:rsidR="00F15423" w:rsidRPr="00893EBE">
        <w:rPr>
          <w:rFonts w:ascii="Times" w:hAnsi="Times" w:cs="Arial"/>
          <w:color w:val="535353"/>
          <w:kern w:val="0"/>
        </w:rPr>
        <w:t>['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la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kl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h</w:t>
      </w:r>
      <w:r w:rsidR="00F15423" w:rsidRPr="00893EBE">
        <w:rPr>
          <w:rFonts w:ascii="Calibri" w:eastAsia="Calibri" w:hAnsi="Calibri" w:cs="Calibri"/>
          <w:color w:val="535353"/>
          <w:kern w:val="0"/>
        </w:rPr>
        <w:t>ʊ</w:t>
      </w:r>
      <w:r w:rsidR="00F15423" w:rsidRPr="00893EBE">
        <w:rPr>
          <w:rFonts w:ascii="Times" w:hAnsi="Times" w:cs="Arial"/>
          <w:color w:val="535353"/>
          <w:kern w:val="0"/>
        </w:rPr>
        <w:t>d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] </w:t>
      </w:r>
      <w:r w:rsidRPr="00893EBE">
        <w:rPr>
          <w:rFonts w:ascii="Times" w:hAnsi="Times" w:cs="Arial"/>
          <w:color w:val="535353"/>
          <w:kern w:val="0"/>
        </w:rPr>
        <w:t xml:space="preserve"> </w:t>
      </w:r>
      <w:r w:rsidR="00F15423" w:rsidRPr="00893EBE">
        <w:rPr>
          <w:rFonts w:ascii="Times" w:hAnsi="Times" w:cs="Arial"/>
          <w:color w:val="535353"/>
          <w:kern w:val="0"/>
        </w:rPr>
        <w:t>[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est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'me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ɪʃ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(ə)n]</w:t>
      </w:r>
    </w:p>
    <w:p w14:paraId="60DBD52D" w14:textId="1AD2C998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17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非凸函数</w:t>
      </w:r>
      <w:r w:rsidR="005D729D" w:rsidRPr="00893EBE">
        <w:rPr>
          <w:rFonts w:ascii="Times" w:hAnsi="Times" w:cs="Helvetica"/>
          <w:kern w:val="0"/>
        </w:rPr>
        <w:t xml:space="preserve"> 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>non-convex function</w:t>
      </w:r>
      <w:r w:rsidR="00F15423" w:rsidRPr="00893EBE">
        <w:rPr>
          <w:rFonts w:ascii="Times" w:hAnsi="Times" w:cs="Helvetica"/>
          <w:kern w:val="0"/>
        </w:rPr>
        <w:t xml:space="preserve"> </w:t>
      </w:r>
      <w:r w:rsidR="00F15423" w:rsidRPr="00893EBE">
        <w:rPr>
          <w:rFonts w:ascii="Times" w:hAnsi="Times" w:cs="Arial"/>
          <w:color w:val="535353"/>
          <w:kern w:val="0"/>
        </w:rPr>
        <w:t> ['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k</w:t>
      </w:r>
      <w:r w:rsidR="00F15423" w:rsidRPr="00893EBE">
        <w:rPr>
          <w:rFonts w:ascii="Calibri" w:eastAsia="Calibri" w:hAnsi="Calibri" w:cs="Calibri"/>
          <w:color w:val="535353"/>
          <w:kern w:val="0"/>
        </w:rPr>
        <w:t>ɒ</w:t>
      </w:r>
      <w:r w:rsidR="00F15423" w:rsidRPr="00893EBE">
        <w:rPr>
          <w:rFonts w:ascii="Times" w:hAnsi="Times" w:cs="Arial"/>
          <w:color w:val="535353"/>
          <w:kern w:val="0"/>
        </w:rPr>
        <w:t>nveks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]</w:t>
      </w:r>
    </w:p>
    <w:p w14:paraId="6C8DF91C" w14:textId="238C853E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18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隐藏层单元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 xml:space="preserve"> hidden (layer) units</w:t>
      </w:r>
    </w:p>
    <w:p w14:paraId="1D9A983E" w14:textId="60E057C4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19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对称失效</w:t>
      </w:r>
      <w:r w:rsidR="005D729D" w:rsidRPr="00893EBE">
        <w:rPr>
          <w:rFonts w:ascii="Times" w:hAnsi="Times" w:cs="Helvetica"/>
          <w:kern w:val="0"/>
        </w:rPr>
        <w:t xml:space="preserve"> 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>symmetry breaking</w:t>
      </w:r>
      <w:r w:rsidRPr="00893EBE">
        <w:rPr>
          <w:rFonts w:ascii="Times" w:hAnsi="Times" w:cs="Helvetica"/>
          <w:kern w:val="0"/>
        </w:rPr>
        <w:t xml:space="preserve"> </w:t>
      </w:r>
      <w:r w:rsidRPr="00893EBE">
        <w:rPr>
          <w:rFonts w:ascii="Times" w:hAnsi="Times" w:cs="Arial"/>
          <w:color w:val="535353"/>
          <w:kern w:val="0"/>
        </w:rPr>
        <w:t>['</w:t>
      </w:r>
      <w:proofErr w:type="spellStart"/>
      <w:r w:rsidRPr="00893EBE">
        <w:rPr>
          <w:rFonts w:ascii="Times" w:hAnsi="Times" w:cs="Arial"/>
          <w:color w:val="535353"/>
          <w:kern w:val="0"/>
        </w:rPr>
        <w:t>s</w:t>
      </w:r>
      <w:r w:rsidRPr="00893EBE">
        <w:rPr>
          <w:rFonts w:ascii="Calibri" w:eastAsia="Calibri" w:hAnsi="Calibri" w:cs="Calibri"/>
          <w:color w:val="535353"/>
          <w:kern w:val="0"/>
        </w:rPr>
        <w:t>ɪ</w:t>
      </w:r>
      <w:r w:rsidRPr="00893EBE">
        <w:rPr>
          <w:rFonts w:ascii="Times" w:hAnsi="Times" w:cs="Arial"/>
          <w:color w:val="535353"/>
          <w:kern w:val="0"/>
        </w:rPr>
        <w:t>m</w:t>
      </w:r>
      <w:r w:rsidRPr="00893EBE">
        <w:rPr>
          <w:rFonts w:ascii="Calibri" w:eastAsia="Calibri" w:hAnsi="Calibri" w:cs="Calibri"/>
          <w:color w:val="535353"/>
          <w:kern w:val="0"/>
        </w:rPr>
        <w:t>ɪ</w:t>
      </w:r>
      <w:r w:rsidRPr="00893EBE">
        <w:rPr>
          <w:rFonts w:ascii="Times" w:hAnsi="Times" w:cs="Arial"/>
          <w:color w:val="535353"/>
          <w:kern w:val="0"/>
        </w:rPr>
        <w:t>tr</w:t>
      </w:r>
      <w:r w:rsidRPr="00893EBE">
        <w:rPr>
          <w:rFonts w:ascii="Calibri" w:eastAsia="Calibri" w:hAnsi="Calibri" w:cs="Calibri"/>
          <w:color w:val="535353"/>
          <w:kern w:val="0"/>
        </w:rPr>
        <w:t>ɪ</w:t>
      </w:r>
      <w:proofErr w:type="spellEnd"/>
      <w:r w:rsidRPr="00893EBE">
        <w:rPr>
          <w:rFonts w:ascii="Times" w:hAnsi="Times" w:cs="Arial"/>
          <w:color w:val="535353"/>
          <w:kern w:val="0"/>
        </w:rPr>
        <w:t>]</w:t>
      </w:r>
    </w:p>
    <w:p w14:paraId="4ECF39BF" w14:textId="1993D58B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20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学习速率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 xml:space="preserve"> learning rate</w:t>
      </w:r>
    </w:p>
    <w:p w14:paraId="7EE72934" w14:textId="5773F915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21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前向传导</w:t>
      </w:r>
      <w:r w:rsidR="005D729D" w:rsidRPr="00893EBE">
        <w:rPr>
          <w:rFonts w:ascii="Times" w:hAnsi="Times" w:cs="Helvetica"/>
          <w:kern w:val="0"/>
        </w:rPr>
        <w:t xml:space="preserve"> 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>forward pass</w:t>
      </w:r>
    </w:p>
    <w:p w14:paraId="0524A169" w14:textId="3236113A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22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假设值</w:t>
      </w:r>
      <w:r w:rsidR="005D729D" w:rsidRPr="00893EBE">
        <w:rPr>
          <w:rFonts w:ascii="Times" w:hAnsi="Times" w:cs="Helvetica"/>
          <w:kern w:val="0"/>
        </w:rPr>
        <w:t xml:space="preserve"> hypothesis</w:t>
      </w:r>
      <w:r w:rsidRPr="00893EBE">
        <w:rPr>
          <w:rFonts w:ascii="Times" w:hAnsi="Times" w:cs="Helvetica"/>
          <w:kern w:val="0"/>
        </w:rPr>
        <w:t xml:space="preserve">  </w:t>
      </w:r>
      <w:r w:rsidRPr="00893EBE">
        <w:rPr>
          <w:rFonts w:ascii="Times" w:hAnsi="Times" w:cs="Arial"/>
          <w:color w:val="535353"/>
          <w:kern w:val="0"/>
        </w:rPr>
        <w:t> [</w:t>
      </w:r>
      <w:proofErr w:type="spellStart"/>
      <w:r w:rsidRPr="00893EBE">
        <w:rPr>
          <w:rFonts w:ascii="Times" w:hAnsi="Times" w:cs="Arial"/>
          <w:color w:val="535353"/>
          <w:kern w:val="0"/>
        </w:rPr>
        <w:t>ha</w:t>
      </w:r>
      <w:r w:rsidRPr="00893EBE">
        <w:rPr>
          <w:rFonts w:ascii="Calibri" w:eastAsia="Calibri" w:hAnsi="Calibri" w:cs="Calibri"/>
          <w:color w:val="535353"/>
          <w:kern w:val="0"/>
        </w:rPr>
        <w:t>ɪ</w:t>
      </w:r>
      <w:r w:rsidRPr="00893EBE">
        <w:rPr>
          <w:rFonts w:ascii="Times" w:hAnsi="Times" w:cs="Arial"/>
          <w:color w:val="535353"/>
          <w:kern w:val="0"/>
        </w:rPr>
        <w:t>'p</w:t>
      </w:r>
      <w:r w:rsidRPr="00893EBE">
        <w:rPr>
          <w:rFonts w:ascii="Calibri" w:eastAsia="Calibri" w:hAnsi="Calibri" w:cs="Calibri"/>
          <w:color w:val="535353"/>
          <w:kern w:val="0"/>
        </w:rPr>
        <w:t>ɒ</w:t>
      </w:r>
      <w:r w:rsidRPr="00893EBE">
        <w:rPr>
          <w:rFonts w:ascii="Times" w:hAnsi="Times" w:cs="Arial"/>
          <w:color w:val="535353"/>
          <w:kern w:val="0"/>
        </w:rPr>
        <w:t>θ</w:t>
      </w:r>
      <w:r w:rsidRPr="00893EBE">
        <w:rPr>
          <w:rFonts w:ascii="Calibri" w:eastAsia="Calibri" w:hAnsi="Calibri" w:cs="Calibri"/>
          <w:color w:val="535353"/>
          <w:kern w:val="0"/>
        </w:rPr>
        <w:t>ɪ</w:t>
      </w:r>
      <w:r w:rsidRPr="00893EBE">
        <w:rPr>
          <w:rFonts w:ascii="Times" w:hAnsi="Times" w:cs="Arial"/>
          <w:color w:val="535353"/>
          <w:kern w:val="0"/>
        </w:rPr>
        <w:t>s</w:t>
      </w:r>
      <w:r w:rsidRPr="00893EBE">
        <w:rPr>
          <w:rFonts w:ascii="Calibri" w:eastAsia="Calibri" w:hAnsi="Calibri" w:cs="Calibri"/>
          <w:color w:val="535353"/>
          <w:kern w:val="0"/>
        </w:rPr>
        <w:t>ɪ</w:t>
      </w:r>
      <w:r w:rsidRPr="00893EBE">
        <w:rPr>
          <w:rFonts w:ascii="Times" w:hAnsi="Times" w:cs="Arial"/>
          <w:color w:val="535353"/>
          <w:kern w:val="0"/>
        </w:rPr>
        <w:t>s</w:t>
      </w:r>
      <w:proofErr w:type="spellEnd"/>
      <w:r w:rsidRPr="00893EBE">
        <w:rPr>
          <w:rFonts w:ascii="Times" w:hAnsi="Times" w:cs="Arial"/>
          <w:color w:val="535353"/>
          <w:kern w:val="0"/>
        </w:rPr>
        <w:t>]</w:t>
      </w:r>
    </w:p>
    <w:p w14:paraId="6950F3D0" w14:textId="17276E54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23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残差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 xml:space="preserve"> error term</w:t>
      </w:r>
    </w:p>
    <w:p w14:paraId="61A65504" w14:textId="5EC03BDE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24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加权平均值</w:t>
      </w:r>
      <w:r w:rsidR="005D729D" w:rsidRPr="00893EBE">
        <w:rPr>
          <w:rFonts w:ascii="Times" w:hAnsi="Times" w:cs="Helvetica"/>
          <w:kern w:val="0"/>
        </w:rPr>
        <w:t xml:space="preserve"> 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>weighted average</w:t>
      </w:r>
    </w:p>
    <w:p w14:paraId="45186E38" w14:textId="0FC5AC10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25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前馈传导</w:t>
      </w:r>
      <w:r w:rsidR="005D729D" w:rsidRPr="00893EBE">
        <w:rPr>
          <w:rFonts w:ascii="Times" w:hAnsi="Times" w:cs="Helvetica"/>
          <w:kern w:val="0"/>
        </w:rPr>
        <w:t xml:space="preserve"> </w:t>
      </w:r>
      <w:r w:rsidR="00893EBE" w:rsidRPr="00893EBE">
        <w:rPr>
          <w:rFonts w:ascii="Times" w:hAnsi="Times" w:cs="Helvetica"/>
          <w:kern w:val="0"/>
        </w:rPr>
        <w:t xml:space="preserve"> </w:t>
      </w:r>
      <w:proofErr w:type="spellStart"/>
      <w:r w:rsidR="005D729D" w:rsidRPr="00893EBE">
        <w:rPr>
          <w:rFonts w:ascii="Times" w:hAnsi="Times" w:cs="Helvetica"/>
          <w:kern w:val="0"/>
        </w:rPr>
        <w:t>feedforward</w:t>
      </w:r>
      <w:proofErr w:type="spellEnd"/>
      <w:r w:rsidR="005D729D" w:rsidRPr="00893EBE">
        <w:rPr>
          <w:rFonts w:ascii="Times" w:hAnsi="Times" w:cs="Helvetica"/>
          <w:kern w:val="0"/>
        </w:rPr>
        <w:t xml:space="preserve"> pass</w:t>
      </w:r>
    </w:p>
    <w:p w14:paraId="5549262C" w14:textId="2D669152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26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阿达马乘积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 xml:space="preserve"> </w:t>
      </w:r>
      <w:proofErr w:type="spellStart"/>
      <w:r w:rsidR="005D729D" w:rsidRPr="00893EBE">
        <w:rPr>
          <w:rFonts w:ascii="Times" w:hAnsi="Times" w:cs="Helvetica"/>
          <w:kern w:val="0"/>
        </w:rPr>
        <w:t>Hadamard</w:t>
      </w:r>
      <w:proofErr w:type="spellEnd"/>
      <w:r w:rsidR="005D729D" w:rsidRPr="00893EBE">
        <w:rPr>
          <w:rFonts w:ascii="Times" w:hAnsi="Times" w:cs="Helvetica"/>
          <w:kern w:val="0"/>
        </w:rPr>
        <w:t xml:space="preserve"> product</w:t>
      </w:r>
    </w:p>
    <w:p w14:paraId="724A38ED" w14:textId="52E1B068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Arial"/>
          <w:color w:val="535353"/>
          <w:kern w:val="0"/>
        </w:rPr>
      </w:pPr>
      <w:r w:rsidRPr="00893EBE">
        <w:rPr>
          <w:rFonts w:ascii="Times" w:hAnsi="Times" w:cs="Helvetica"/>
          <w:kern w:val="0"/>
        </w:rPr>
        <w:t>27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前向传播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 xml:space="preserve"> forward propagation</w:t>
      </w:r>
      <w:r w:rsidRPr="00893EBE">
        <w:rPr>
          <w:rFonts w:ascii="Times" w:hAnsi="Times" w:cs="Helvetica"/>
          <w:kern w:val="0"/>
        </w:rPr>
        <w:t xml:space="preserve"> </w:t>
      </w:r>
      <w:r w:rsidRPr="00893EBE">
        <w:rPr>
          <w:rFonts w:ascii="Times" w:hAnsi="Times" w:cs="Arial"/>
          <w:color w:val="535353"/>
          <w:kern w:val="0"/>
        </w:rPr>
        <w:t>[,</w:t>
      </w:r>
      <w:proofErr w:type="spellStart"/>
      <w:r w:rsidRPr="00893EBE">
        <w:rPr>
          <w:rFonts w:ascii="Times" w:hAnsi="Times" w:cs="Arial"/>
          <w:color w:val="535353"/>
          <w:kern w:val="0"/>
        </w:rPr>
        <w:t>pr</w:t>
      </w:r>
      <w:r w:rsidRPr="00893EBE">
        <w:rPr>
          <w:rFonts w:ascii="Calibri" w:eastAsia="Calibri" w:hAnsi="Calibri" w:cs="Calibri"/>
          <w:color w:val="535353"/>
          <w:kern w:val="0"/>
        </w:rPr>
        <w:t>ɒ</w:t>
      </w:r>
      <w:r w:rsidRPr="00893EBE">
        <w:rPr>
          <w:rFonts w:ascii="Times" w:hAnsi="Times" w:cs="Arial"/>
          <w:color w:val="535353"/>
          <w:kern w:val="0"/>
        </w:rPr>
        <w:t>pə'</w:t>
      </w:r>
      <w:r w:rsidRPr="00893EBE">
        <w:rPr>
          <w:rFonts w:ascii="Calibri" w:eastAsia="Calibri" w:hAnsi="Calibri" w:cs="Calibri"/>
          <w:color w:val="535353"/>
          <w:kern w:val="0"/>
        </w:rPr>
        <w:t>ɡ</w:t>
      </w:r>
      <w:r w:rsidRPr="00893EBE">
        <w:rPr>
          <w:rFonts w:ascii="Times" w:hAnsi="Times" w:cs="Arial"/>
          <w:color w:val="535353"/>
          <w:kern w:val="0"/>
        </w:rPr>
        <w:t>e</w:t>
      </w:r>
      <w:r w:rsidRPr="00893EBE">
        <w:rPr>
          <w:rFonts w:ascii="Calibri" w:eastAsia="Calibri" w:hAnsi="Calibri" w:cs="Calibri"/>
          <w:color w:val="535353"/>
          <w:kern w:val="0"/>
        </w:rPr>
        <w:t>ɪʃ</w:t>
      </w:r>
      <w:r w:rsidRPr="00893EBE">
        <w:rPr>
          <w:rFonts w:ascii="Times" w:hAnsi="Times" w:cs="Arial"/>
          <w:color w:val="535353"/>
          <w:kern w:val="0"/>
        </w:rPr>
        <w:t>ən</w:t>
      </w:r>
      <w:proofErr w:type="spellEnd"/>
      <w:r w:rsidRPr="00893EBE">
        <w:rPr>
          <w:rFonts w:ascii="Times" w:hAnsi="Times" w:cs="Arial"/>
          <w:color w:val="535353"/>
          <w:kern w:val="0"/>
        </w:rPr>
        <w:t>]</w:t>
      </w:r>
    </w:p>
    <w:p w14:paraId="18DD2A28" w14:textId="1E8E8D6C" w:rsidR="003F30FB" w:rsidRPr="00893EBE" w:rsidRDefault="003F30FB">
      <w:pPr>
        <w:rPr>
          <w:rFonts w:ascii="Times" w:hAnsi="Times"/>
        </w:rPr>
      </w:pPr>
      <w:r w:rsidRPr="00893EBE">
        <w:rPr>
          <w:rFonts w:ascii="Times" w:hAnsi="Times"/>
        </w:rPr>
        <w:t>28</w:t>
      </w:r>
      <w:r w:rsidRPr="00893EBE">
        <w:rPr>
          <w:rFonts w:ascii="Times" w:hAnsi="Times"/>
        </w:rPr>
        <w:t>、鞍点</w:t>
      </w:r>
      <w:r w:rsidRPr="00893EBE">
        <w:rPr>
          <w:rFonts w:ascii="Times" w:hAnsi="Times"/>
        </w:rPr>
        <w:t xml:space="preserve">  saddle points</w:t>
      </w:r>
      <w:r w:rsidR="00893EBE" w:rsidRPr="00893EBE">
        <w:rPr>
          <w:rFonts w:ascii="Times" w:hAnsi="Times"/>
        </w:rPr>
        <w:t xml:space="preserve">  </w:t>
      </w:r>
      <w:r w:rsidR="00893EBE" w:rsidRPr="00893EBE">
        <w:rPr>
          <w:rFonts w:ascii="Times" w:hAnsi="Times" w:cs="Arial"/>
          <w:color w:val="535353"/>
          <w:kern w:val="0"/>
        </w:rPr>
        <w:t> ['</w:t>
      </w:r>
      <w:proofErr w:type="spellStart"/>
      <w:r w:rsidR="00893EBE" w:rsidRPr="00893EBE">
        <w:rPr>
          <w:rFonts w:ascii="Times" w:hAnsi="Times" w:cs="Arial"/>
          <w:color w:val="535353"/>
          <w:kern w:val="0"/>
        </w:rPr>
        <w:t>sæd</w:t>
      </w:r>
      <w:proofErr w:type="spellEnd"/>
      <w:r w:rsidR="00893EBE" w:rsidRPr="00893EBE">
        <w:rPr>
          <w:rFonts w:ascii="Times" w:hAnsi="Times" w:cs="Arial"/>
          <w:color w:val="535353"/>
          <w:kern w:val="0"/>
        </w:rPr>
        <w:t>(ə)l]</w:t>
      </w:r>
    </w:p>
    <w:p w14:paraId="15DBA787" w14:textId="5283F3EE" w:rsidR="003F30FB" w:rsidRPr="00893EBE" w:rsidRDefault="003F30FB">
      <w:pPr>
        <w:rPr>
          <w:rFonts w:ascii="Times" w:hAnsi="Times"/>
        </w:rPr>
      </w:pPr>
      <w:r w:rsidRPr="00893EBE">
        <w:rPr>
          <w:rFonts w:ascii="Times" w:hAnsi="Times"/>
        </w:rPr>
        <w:t>29</w:t>
      </w:r>
      <w:r w:rsidRPr="00893EBE">
        <w:rPr>
          <w:rFonts w:ascii="Times" w:hAnsi="Times"/>
        </w:rPr>
        <w:t>、二次逼近</w:t>
      </w:r>
      <w:r w:rsidRPr="00893EBE">
        <w:rPr>
          <w:rFonts w:ascii="Times" w:hAnsi="Times"/>
        </w:rPr>
        <w:t xml:space="preserve">  quadratic approximation</w:t>
      </w:r>
      <w:r w:rsidR="00893EBE" w:rsidRPr="00893EBE">
        <w:rPr>
          <w:rFonts w:ascii="Times" w:hAnsi="Times"/>
        </w:rPr>
        <w:t xml:space="preserve">  </w:t>
      </w:r>
      <w:r w:rsidR="00893EBE" w:rsidRPr="00893EBE">
        <w:rPr>
          <w:rFonts w:ascii="Times" w:hAnsi="Times" w:cs="Arial"/>
          <w:color w:val="535353"/>
          <w:kern w:val="0"/>
        </w:rPr>
        <w:t> [</w:t>
      </w:r>
      <w:proofErr w:type="spellStart"/>
      <w:r w:rsidR="00893EBE" w:rsidRPr="00893EBE">
        <w:rPr>
          <w:rFonts w:ascii="Times" w:hAnsi="Times" w:cs="Arial"/>
          <w:color w:val="535353"/>
          <w:kern w:val="0"/>
        </w:rPr>
        <w:t>kw</w:t>
      </w:r>
      <w:r w:rsidR="00893EBE" w:rsidRPr="00893EBE">
        <w:rPr>
          <w:rFonts w:ascii="Calibri" w:eastAsia="Calibri" w:hAnsi="Calibri" w:cs="Calibri"/>
          <w:color w:val="535353"/>
          <w:kern w:val="0"/>
        </w:rPr>
        <w:t>ɒ</w:t>
      </w:r>
      <w:r w:rsidR="00893EBE" w:rsidRPr="00893EBE">
        <w:rPr>
          <w:rFonts w:ascii="Times" w:hAnsi="Times" w:cs="Arial"/>
          <w:color w:val="535353"/>
          <w:kern w:val="0"/>
        </w:rPr>
        <w:t>'dræt</w:t>
      </w:r>
      <w:r w:rsidR="00893EBE" w:rsidRPr="00893EBE">
        <w:rPr>
          <w:rFonts w:ascii="Calibri" w:eastAsia="Calibri" w:hAnsi="Calibri" w:cs="Calibri"/>
          <w:color w:val="535353"/>
          <w:kern w:val="0"/>
        </w:rPr>
        <w:t>ɪ</w:t>
      </w:r>
      <w:r w:rsidR="00893EBE" w:rsidRPr="00893EBE">
        <w:rPr>
          <w:rFonts w:ascii="Times" w:hAnsi="Times" w:cs="Arial"/>
          <w:color w:val="535353"/>
          <w:kern w:val="0"/>
        </w:rPr>
        <w:t>k</w:t>
      </w:r>
      <w:proofErr w:type="spellEnd"/>
      <w:r w:rsidR="00893EBE" w:rsidRPr="00893EBE">
        <w:rPr>
          <w:rFonts w:ascii="Times" w:hAnsi="Times" w:cs="Arial"/>
          <w:color w:val="535353"/>
          <w:kern w:val="0"/>
        </w:rPr>
        <w:t>]  [</w:t>
      </w:r>
      <w:proofErr w:type="spellStart"/>
      <w:r w:rsidR="00893EBE" w:rsidRPr="00893EBE">
        <w:rPr>
          <w:rFonts w:ascii="Times" w:hAnsi="Times" w:cs="Arial"/>
          <w:color w:val="535353"/>
          <w:kern w:val="0"/>
        </w:rPr>
        <w:t>ə,pr</w:t>
      </w:r>
      <w:r w:rsidR="00893EBE" w:rsidRPr="00893EBE">
        <w:rPr>
          <w:rFonts w:ascii="Calibri" w:eastAsia="Calibri" w:hAnsi="Calibri" w:cs="Calibri"/>
          <w:color w:val="535353"/>
          <w:kern w:val="0"/>
        </w:rPr>
        <w:t>ɒ</w:t>
      </w:r>
      <w:r w:rsidR="00893EBE" w:rsidRPr="00893EBE">
        <w:rPr>
          <w:rFonts w:ascii="Times" w:hAnsi="Times" w:cs="Arial"/>
          <w:color w:val="535353"/>
          <w:kern w:val="0"/>
        </w:rPr>
        <w:t>ks</w:t>
      </w:r>
      <w:r w:rsidR="00893EBE" w:rsidRPr="00893EBE">
        <w:rPr>
          <w:rFonts w:ascii="Calibri" w:eastAsia="Calibri" w:hAnsi="Calibri" w:cs="Calibri"/>
          <w:color w:val="535353"/>
          <w:kern w:val="0"/>
        </w:rPr>
        <w:t>ɪ</w:t>
      </w:r>
      <w:r w:rsidR="00893EBE" w:rsidRPr="00893EBE">
        <w:rPr>
          <w:rFonts w:ascii="Times" w:hAnsi="Times" w:cs="Arial"/>
          <w:color w:val="535353"/>
          <w:kern w:val="0"/>
        </w:rPr>
        <w:t>'me</w:t>
      </w:r>
      <w:r w:rsidR="00893EBE" w:rsidRPr="00893EBE">
        <w:rPr>
          <w:rFonts w:ascii="Calibri" w:eastAsia="Calibri" w:hAnsi="Calibri" w:cs="Calibri"/>
          <w:color w:val="535353"/>
          <w:kern w:val="0"/>
        </w:rPr>
        <w:t>ɪʃ</w:t>
      </w:r>
      <w:r w:rsidR="00893EBE" w:rsidRPr="00893EBE">
        <w:rPr>
          <w:rFonts w:ascii="Times" w:hAnsi="Times" w:cs="Arial"/>
          <w:color w:val="535353"/>
          <w:kern w:val="0"/>
        </w:rPr>
        <w:t>n</w:t>
      </w:r>
      <w:proofErr w:type="spellEnd"/>
      <w:r w:rsidR="00893EBE" w:rsidRPr="00893EBE">
        <w:rPr>
          <w:rFonts w:ascii="Times" w:hAnsi="Times" w:cs="Arial"/>
          <w:color w:val="535353"/>
          <w:kern w:val="0"/>
        </w:rPr>
        <w:t>]</w:t>
      </w:r>
    </w:p>
    <w:p w14:paraId="479C446F" w14:textId="5C321E88" w:rsidR="003F30FB" w:rsidRPr="00893EBE" w:rsidRDefault="003F30FB">
      <w:pPr>
        <w:rPr>
          <w:rFonts w:ascii="Times" w:hAnsi="Times"/>
        </w:rPr>
      </w:pPr>
      <w:r w:rsidRPr="00893EBE">
        <w:rPr>
          <w:rFonts w:ascii="Times" w:hAnsi="Times"/>
        </w:rPr>
        <w:t>30</w:t>
      </w:r>
      <w:r w:rsidRPr="00893EBE">
        <w:rPr>
          <w:rFonts w:ascii="Times" w:hAnsi="Times"/>
        </w:rPr>
        <w:t>、阈值函数</w:t>
      </w:r>
      <w:r w:rsidRPr="00893EBE">
        <w:rPr>
          <w:rFonts w:ascii="Times" w:hAnsi="Times"/>
        </w:rPr>
        <w:t xml:space="preserve">  threshold function</w:t>
      </w:r>
      <w:r w:rsidR="00893EBE" w:rsidRPr="00893EBE">
        <w:rPr>
          <w:rFonts w:ascii="Times" w:hAnsi="Times"/>
        </w:rPr>
        <w:t xml:space="preserve">  </w:t>
      </w:r>
      <w:r w:rsidR="00893EBE" w:rsidRPr="00893EBE">
        <w:rPr>
          <w:rFonts w:ascii="Times" w:hAnsi="Times" w:cs="Arial"/>
          <w:color w:val="535353"/>
          <w:kern w:val="0"/>
        </w:rPr>
        <w:t>['</w:t>
      </w:r>
      <w:proofErr w:type="spellStart"/>
      <w:r w:rsidR="00893EBE" w:rsidRPr="00893EBE">
        <w:rPr>
          <w:rFonts w:ascii="Times" w:hAnsi="Times" w:cs="Arial"/>
          <w:color w:val="535353"/>
          <w:kern w:val="0"/>
        </w:rPr>
        <w:t>θre</w:t>
      </w:r>
      <w:r w:rsidR="00893EBE" w:rsidRPr="00893EBE">
        <w:rPr>
          <w:rFonts w:ascii="Calibri" w:eastAsia="Calibri" w:hAnsi="Calibri" w:cs="Calibri"/>
          <w:color w:val="535353"/>
          <w:kern w:val="0"/>
        </w:rPr>
        <w:t>ʃ</w:t>
      </w:r>
      <w:r w:rsidR="00893EBE" w:rsidRPr="00893EBE">
        <w:rPr>
          <w:rFonts w:ascii="Times" w:hAnsi="Times" w:cs="Arial"/>
          <w:color w:val="535353"/>
          <w:kern w:val="0"/>
        </w:rPr>
        <w:t>ə</w:t>
      </w:r>
      <w:r w:rsidR="00893EBE" w:rsidRPr="00893EBE">
        <w:rPr>
          <w:rFonts w:ascii="Calibri" w:eastAsia="Calibri" w:hAnsi="Calibri" w:cs="Calibri"/>
          <w:color w:val="535353"/>
          <w:kern w:val="0"/>
        </w:rPr>
        <w:t>ʊ</w:t>
      </w:r>
      <w:r w:rsidR="00893EBE" w:rsidRPr="00893EBE">
        <w:rPr>
          <w:rFonts w:ascii="Times" w:hAnsi="Times" w:cs="Arial"/>
          <w:color w:val="535353"/>
          <w:kern w:val="0"/>
        </w:rPr>
        <w:t>ld</w:t>
      </w:r>
      <w:proofErr w:type="spellEnd"/>
      <w:r w:rsidR="00893EBE" w:rsidRPr="00893EBE">
        <w:rPr>
          <w:rFonts w:ascii="Times" w:hAnsi="Times" w:cs="Arial"/>
          <w:color w:val="535353"/>
          <w:kern w:val="0"/>
        </w:rPr>
        <w:t>]</w:t>
      </w:r>
    </w:p>
    <w:p w14:paraId="3D2D1AEA" w14:textId="755527E1" w:rsidR="003F30FB" w:rsidRPr="00893EBE" w:rsidRDefault="003F30FB">
      <w:pPr>
        <w:rPr>
          <w:rFonts w:ascii="Times" w:hAnsi="Times"/>
        </w:rPr>
      </w:pPr>
      <w:r w:rsidRPr="00893EBE">
        <w:rPr>
          <w:rFonts w:ascii="Times" w:hAnsi="Times"/>
        </w:rPr>
        <w:t>31</w:t>
      </w:r>
      <w:r w:rsidRPr="00893EBE">
        <w:rPr>
          <w:rFonts w:ascii="Times" w:hAnsi="Times"/>
        </w:rPr>
        <w:t>、拓扑结构</w:t>
      </w:r>
      <w:r w:rsidRPr="00893EBE">
        <w:rPr>
          <w:rFonts w:ascii="Times" w:hAnsi="Times"/>
        </w:rPr>
        <w:t xml:space="preserve">  topology</w:t>
      </w:r>
      <w:r w:rsidR="00893EBE" w:rsidRPr="00893EBE">
        <w:rPr>
          <w:rFonts w:ascii="Times" w:hAnsi="Times"/>
        </w:rPr>
        <w:t xml:space="preserve">  </w:t>
      </w:r>
      <w:r w:rsidR="00893EBE" w:rsidRPr="00893EBE">
        <w:rPr>
          <w:rFonts w:ascii="Times" w:hAnsi="Times" w:cs="Arial"/>
          <w:color w:val="535353"/>
          <w:kern w:val="0"/>
        </w:rPr>
        <w:t>[</w:t>
      </w:r>
      <w:proofErr w:type="spellStart"/>
      <w:r w:rsidR="00893EBE" w:rsidRPr="00893EBE">
        <w:rPr>
          <w:rFonts w:ascii="Times" w:hAnsi="Times" w:cs="Arial"/>
          <w:color w:val="535353"/>
          <w:kern w:val="0"/>
        </w:rPr>
        <w:t>tə'p</w:t>
      </w:r>
      <w:r w:rsidR="00893EBE" w:rsidRPr="00893EBE">
        <w:rPr>
          <w:rFonts w:ascii="Calibri" w:eastAsia="Calibri" w:hAnsi="Calibri" w:cs="Calibri"/>
          <w:color w:val="535353"/>
          <w:kern w:val="0"/>
        </w:rPr>
        <w:t>ɒ</w:t>
      </w:r>
      <w:r w:rsidR="00893EBE" w:rsidRPr="00893EBE">
        <w:rPr>
          <w:rFonts w:ascii="Times" w:hAnsi="Times" w:cs="Arial"/>
          <w:color w:val="535353"/>
          <w:kern w:val="0"/>
        </w:rPr>
        <w:t>ləd</w:t>
      </w:r>
      <w:r w:rsidR="00893EBE" w:rsidRPr="00893EBE">
        <w:rPr>
          <w:rFonts w:ascii="Calibri" w:eastAsia="Calibri" w:hAnsi="Calibri" w:cs="Calibri"/>
          <w:color w:val="535353"/>
          <w:kern w:val="0"/>
        </w:rPr>
        <w:t>ʒɪ</w:t>
      </w:r>
      <w:proofErr w:type="spellEnd"/>
      <w:r w:rsidR="00893EBE" w:rsidRPr="00893EBE">
        <w:rPr>
          <w:rFonts w:ascii="Times" w:hAnsi="Times" w:cs="Arial"/>
          <w:color w:val="535353"/>
          <w:kern w:val="0"/>
        </w:rPr>
        <w:t>]</w:t>
      </w:r>
    </w:p>
    <w:p w14:paraId="1362EFBC" w14:textId="37FEBEC2" w:rsidR="003F30FB" w:rsidRDefault="003F30FB">
      <w:pPr>
        <w:rPr>
          <w:rFonts w:ascii="Times" w:hAnsi="Times" w:cs="Arial"/>
          <w:color w:val="535353"/>
          <w:kern w:val="0"/>
        </w:rPr>
      </w:pPr>
      <w:r w:rsidRPr="00893EBE">
        <w:rPr>
          <w:rFonts w:ascii="Times" w:hAnsi="Times"/>
        </w:rPr>
        <w:t>32</w:t>
      </w:r>
      <w:r w:rsidRPr="00893EBE">
        <w:rPr>
          <w:rFonts w:ascii="Times" w:hAnsi="Times"/>
        </w:rPr>
        <w:t>、非线性映射</w:t>
      </w:r>
      <w:r w:rsidRPr="00893EBE">
        <w:rPr>
          <w:rFonts w:ascii="Times" w:hAnsi="Times"/>
        </w:rPr>
        <w:t xml:space="preserve">  arbitrary mapping</w:t>
      </w:r>
      <w:r w:rsidR="00893EBE" w:rsidRPr="00893EBE">
        <w:rPr>
          <w:rFonts w:ascii="Times" w:hAnsi="Times"/>
        </w:rPr>
        <w:t xml:space="preserve">  </w:t>
      </w:r>
      <w:r w:rsidR="00893EBE" w:rsidRPr="00893EBE">
        <w:rPr>
          <w:rFonts w:ascii="Times" w:hAnsi="Times" w:cs="Arial"/>
          <w:color w:val="535353"/>
          <w:kern w:val="0"/>
        </w:rPr>
        <w:t>['</w:t>
      </w:r>
      <w:proofErr w:type="spellStart"/>
      <w:r w:rsidR="00893EBE" w:rsidRPr="00893EBE">
        <w:rPr>
          <w:rFonts w:ascii="Calibri" w:eastAsia="Calibri" w:hAnsi="Calibri" w:cs="Calibri"/>
          <w:color w:val="535353"/>
          <w:kern w:val="0"/>
        </w:rPr>
        <w:t>ɑː</w:t>
      </w:r>
      <w:r w:rsidR="00893EBE" w:rsidRPr="00893EBE">
        <w:rPr>
          <w:rFonts w:ascii="Times" w:hAnsi="Times" w:cs="Arial"/>
          <w:color w:val="535353"/>
          <w:kern w:val="0"/>
        </w:rPr>
        <w:t>b</w:t>
      </w:r>
      <w:r w:rsidR="00893EBE" w:rsidRPr="00893EBE">
        <w:rPr>
          <w:rFonts w:ascii="Calibri" w:eastAsia="Calibri" w:hAnsi="Calibri" w:cs="Calibri"/>
          <w:color w:val="535353"/>
          <w:kern w:val="0"/>
        </w:rPr>
        <w:t>ɪ</w:t>
      </w:r>
      <w:r w:rsidR="00893EBE" w:rsidRPr="00893EBE">
        <w:rPr>
          <w:rFonts w:ascii="Times" w:hAnsi="Times" w:cs="Arial"/>
          <w:color w:val="535353"/>
          <w:kern w:val="0"/>
        </w:rPr>
        <w:t>t</w:t>
      </w:r>
      <w:proofErr w:type="spellEnd"/>
      <w:r w:rsidR="00893EBE" w:rsidRPr="00893EBE">
        <w:rPr>
          <w:rFonts w:ascii="Times" w:hAnsi="Times" w:cs="Arial"/>
          <w:color w:val="535353"/>
          <w:kern w:val="0"/>
        </w:rPr>
        <w:t>(</w:t>
      </w:r>
      <w:proofErr w:type="spellStart"/>
      <w:r w:rsidR="00893EBE" w:rsidRPr="00893EBE">
        <w:rPr>
          <w:rFonts w:ascii="Times" w:hAnsi="Times" w:cs="Arial"/>
          <w:color w:val="535353"/>
          <w:kern w:val="0"/>
        </w:rPr>
        <w:t>rə</w:t>
      </w:r>
      <w:proofErr w:type="spellEnd"/>
      <w:r w:rsidR="00893EBE" w:rsidRPr="00893EBE">
        <w:rPr>
          <w:rFonts w:ascii="Times" w:hAnsi="Times" w:cs="Arial"/>
          <w:color w:val="535353"/>
          <w:kern w:val="0"/>
        </w:rPr>
        <w:t>)</w:t>
      </w:r>
      <w:proofErr w:type="spellStart"/>
      <w:r w:rsidR="00893EBE" w:rsidRPr="00893EBE">
        <w:rPr>
          <w:rFonts w:ascii="Times" w:hAnsi="Times" w:cs="Arial"/>
          <w:color w:val="535353"/>
          <w:kern w:val="0"/>
        </w:rPr>
        <w:t>r</w:t>
      </w:r>
      <w:r w:rsidR="00893EBE" w:rsidRPr="00893EBE">
        <w:rPr>
          <w:rFonts w:ascii="Calibri" w:eastAsia="Calibri" w:hAnsi="Calibri" w:cs="Calibri"/>
          <w:color w:val="535353"/>
          <w:kern w:val="0"/>
        </w:rPr>
        <w:t>ɪ</w:t>
      </w:r>
      <w:proofErr w:type="spellEnd"/>
      <w:r w:rsidR="00893EBE" w:rsidRPr="00893EBE">
        <w:rPr>
          <w:rFonts w:ascii="Times" w:hAnsi="Times" w:cs="Arial"/>
          <w:color w:val="535353"/>
          <w:kern w:val="0"/>
        </w:rPr>
        <w:t>]</w:t>
      </w:r>
    </w:p>
    <w:p w14:paraId="282030AA" w14:textId="77777777" w:rsidR="00B45868" w:rsidRDefault="00B45868" w:rsidP="00B4586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proofErr w:type="spellStart"/>
      <w:r>
        <w:rPr>
          <w:rFonts w:ascii="Helvetica" w:hAnsi="Helvetica" w:cs="Helvetica"/>
          <w:kern w:val="0"/>
          <w:sz w:val="34"/>
          <w:szCs w:val="34"/>
        </w:rPr>
        <w:t>Softmax</w:t>
      </w:r>
      <w:proofErr w:type="spellEnd"/>
      <w:r>
        <w:rPr>
          <w:rFonts w:ascii="Helvetica" w:hAnsi="Helvetica" w:cs="Helvetica"/>
          <w:kern w:val="0"/>
          <w:sz w:val="34"/>
          <w:szCs w:val="34"/>
        </w:rPr>
        <w:t>回归</w:t>
      </w:r>
      <w:r>
        <w:rPr>
          <w:rFonts w:ascii="Helvetica" w:hAnsi="Helvetica" w:cs="Helvetica"/>
          <w:kern w:val="0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kern w:val="0"/>
          <w:sz w:val="34"/>
          <w:szCs w:val="34"/>
        </w:rPr>
        <w:t>Softmax</w:t>
      </w:r>
      <w:proofErr w:type="spellEnd"/>
      <w:r>
        <w:rPr>
          <w:rFonts w:ascii="Helvetica" w:hAnsi="Helvetica" w:cs="Helvetica"/>
          <w:kern w:val="0"/>
          <w:sz w:val="34"/>
          <w:szCs w:val="34"/>
        </w:rPr>
        <w:t xml:space="preserve"> Regression</w:t>
      </w:r>
    </w:p>
    <w:p w14:paraId="75F79F07" w14:textId="77777777" w:rsidR="00B45868" w:rsidRDefault="00B45868" w:rsidP="00B4586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34"/>
          <w:szCs w:val="34"/>
        </w:rPr>
        <w:t>有监督学习</w:t>
      </w:r>
      <w:r>
        <w:rPr>
          <w:rFonts w:ascii="Helvetica" w:hAnsi="Helvetica" w:cs="Helvetica"/>
          <w:kern w:val="0"/>
          <w:sz w:val="34"/>
          <w:szCs w:val="34"/>
        </w:rPr>
        <w:t xml:space="preserve"> supervised learning</w:t>
      </w:r>
    </w:p>
    <w:p w14:paraId="379CD55E" w14:textId="77777777" w:rsidR="00B45868" w:rsidRDefault="00B45868" w:rsidP="00B4586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34"/>
          <w:szCs w:val="34"/>
        </w:rPr>
        <w:lastRenderedPageBreak/>
        <w:t>无监督学习</w:t>
      </w:r>
      <w:r>
        <w:rPr>
          <w:rFonts w:ascii="Helvetica" w:hAnsi="Helvetica" w:cs="Helvetica"/>
          <w:kern w:val="0"/>
          <w:sz w:val="34"/>
          <w:szCs w:val="34"/>
        </w:rPr>
        <w:t xml:space="preserve"> unsupervised learning</w:t>
      </w:r>
    </w:p>
    <w:p w14:paraId="16B23A83" w14:textId="77777777" w:rsidR="00B45868" w:rsidRDefault="00B45868" w:rsidP="00B4586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34"/>
          <w:szCs w:val="34"/>
        </w:rPr>
        <w:t>深度学习</w:t>
      </w:r>
      <w:r>
        <w:rPr>
          <w:rFonts w:ascii="Helvetica" w:hAnsi="Helvetica" w:cs="Helvetica"/>
          <w:kern w:val="0"/>
          <w:sz w:val="34"/>
          <w:szCs w:val="34"/>
        </w:rPr>
        <w:t xml:space="preserve"> deep learning</w:t>
      </w:r>
    </w:p>
    <w:p w14:paraId="4E7B7261" w14:textId="77777777" w:rsidR="00B45868" w:rsidRDefault="00B45868" w:rsidP="00B4586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34"/>
          <w:szCs w:val="34"/>
        </w:rPr>
        <w:t>logistic</w:t>
      </w:r>
      <w:r>
        <w:rPr>
          <w:rFonts w:ascii="Helvetica" w:hAnsi="Helvetica" w:cs="Helvetica"/>
          <w:kern w:val="0"/>
          <w:sz w:val="34"/>
          <w:szCs w:val="34"/>
        </w:rPr>
        <w:t>回归</w:t>
      </w:r>
      <w:r>
        <w:rPr>
          <w:rFonts w:ascii="Helvetica" w:hAnsi="Helvetica" w:cs="Helvetica"/>
          <w:kern w:val="0"/>
          <w:sz w:val="34"/>
          <w:szCs w:val="34"/>
        </w:rPr>
        <w:t xml:space="preserve"> logistic regression</w:t>
      </w:r>
    </w:p>
    <w:p w14:paraId="70DFD551" w14:textId="77777777" w:rsidR="00B45868" w:rsidRDefault="00B45868" w:rsidP="00B4586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34"/>
          <w:szCs w:val="34"/>
        </w:rPr>
        <w:t>截距项</w:t>
      </w:r>
      <w:r>
        <w:rPr>
          <w:rFonts w:ascii="Helvetica" w:hAnsi="Helvetica" w:cs="Helvetica"/>
          <w:kern w:val="0"/>
          <w:sz w:val="34"/>
          <w:szCs w:val="34"/>
        </w:rPr>
        <w:t xml:space="preserve"> intercept term</w:t>
      </w:r>
    </w:p>
    <w:p w14:paraId="56077BB6" w14:textId="77777777" w:rsidR="00B45868" w:rsidRDefault="00B45868" w:rsidP="00B4586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34"/>
          <w:szCs w:val="34"/>
        </w:rPr>
        <w:t>二元分类</w:t>
      </w:r>
      <w:r>
        <w:rPr>
          <w:rFonts w:ascii="Helvetica" w:hAnsi="Helvetica" w:cs="Helvetica"/>
          <w:kern w:val="0"/>
          <w:sz w:val="34"/>
          <w:szCs w:val="34"/>
        </w:rPr>
        <w:t xml:space="preserve"> binary classification</w:t>
      </w:r>
    </w:p>
    <w:p w14:paraId="7821D58C" w14:textId="77777777" w:rsidR="00B45868" w:rsidRDefault="00B45868" w:rsidP="00B4586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34"/>
          <w:szCs w:val="34"/>
        </w:rPr>
        <w:t>类型标记</w:t>
      </w:r>
      <w:r>
        <w:rPr>
          <w:rFonts w:ascii="Helvetica" w:hAnsi="Helvetica" w:cs="Helvetica"/>
          <w:kern w:val="0"/>
          <w:sz w:val="34"/>
          <w:szCs w:val="34"/>
        </w:rPr>
        <w:t xml:space="preserve"> class labels</w:t>
      </w:r>
    </w:p>
    <w:p w14:paraId="450A534C" w14:textId="77777777" w:rsidR="00B45868" w:rsidRDefault="00B45868" w:rsidP="00B4586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34"/>
          <w:szCs w:val="34"/>
        </w:rPr>
        <w:t>估值函数</w:t>
      </w:r>
      <w:r>
        <w:rPr>
          <w:rFonts w:ascii="Helvetica" w:hAnsi="Helvetica" w:cs="Helvetica"/>
          <w:kern w:val="0"/>
          <w:sz w:val="34"/>
          <w:szCs w:val="34"/>
        </w:rPr>
        <w:t>/</w:t>
      </w:r>
      <w:r>
        <w:rPr>
          <w:rFonts w:ascii="Helvetica" w:hAnsi="Helvetica" w:cs="Helvetica"/>
          <w:kern w:val="0"/>
          <w:sz w:val="34"/>
          <w:szCs w:val="34"/>
        </w:rPr>
        <w:t>估计值</w:t>
      </w:r>
      <w:r>
        <w:rPr>
          <w:rFonts w:ascii="Helvetica" w:hAnsi="Helvetica" w:cs="Helvetica"/>
          <w:kern w:val="0"/>
          <w:sz w:val="34"/>
          <w:szCs w:val="34"/>
        </w:rPr>
        <w:t xml:space="preserve"> hypothesis</w:t>
      </w:r>
    </w:p>
    <w:p w14:paraId="382A52C4" w14:textId="77777777" w:rsidR="00B45868" w:rsidRDefault="00B45868" w:rsidP="00B4586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34"/>
          <w:szCs w:val="34"/>
        </w:rPr>
        <w:t>代价函数</w:t>
      </w:r>
      <w:r>
        <w:rPr>
          <w:rFonts w:ascii="Helvetica" w:hAnsi="Helvetica" w:cs="Helvetica"/>
          <w:kern w:val="0"/>
          <w:sz w:val="34"/>
          <w:szCs w:val="34"/>
        </w:rPr>
        <w:t xml:space="preserve"> cost function</w:t>
      </w:r>
    </w:p>
    <w:p w14:paraId="4AB5FFF8" w14:textId="77777777" w:rsidR="00B45868" w:rsidRDefault="00B45868" w:rsidP="00B4586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34"/>
          <w:szCs w:val="34"/>
        </w:rPr>
        <w:t>多元分类</w:t>
      </w:r>
      <w:r>
        <w:rPr>
          <w:rFonts w:ascii="Helvetica" w:hAnsi="Helvetica" w:cs="Helvetica"/>
          <w:kern w:val="0"/>
          <w:sz w:val="34"/>
          <w:szCs w:val="34"/>
        </w:rPr>
        <w:t xml:space="preserve"> multi-class classification</w:t>
      </w:r>
    </w:p>
    <w:p w14:paraId="4329B3F8" w14:textId="77777777" w:rsidR="00B45868" w:rsidRDefault="00B45868" w:rsidP="00B4586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34"/>
          <w:szCs w:val="34"/>
        </w:rPr>
        <w:t>权重衰减</w:t>
      </w:r>
      <w:r>
        <w:rPr>
          <w:rFonts w:ascii="Helvetica" w:hAnsi="Helvetica" w:cs="Helvetica"/>
          <w:kern w:val="0"/>
          <w:sz w:val="34"/>
          <w:szCs w:val="34"/>
        </w:rPr>
        <w:t xml:space="preserve"> weight decay</w:t>
      </w:r>
    </w:p>
    <w:p w14:paraId="638743B9" w14:textId="77777777" w:rsidR="00B45868" w:rsidRPr="00893EBE" w:rsidRDefault="00B45868">
      <w:pPr>
        <w:rPr>
          <w:rFonts w:ascii="Times" w:hAnsi="Times" w:hint="eastAsia"/>
        </w:rPr>
      </w:pPr>
      <w:bookmarkStart w:id="0" w:name="_GoBack"/>
      <w:bookmarkEnd w:id="0"/>
    </w:p>
    <w:sectPr w:rsidR="00B45868" w:rsidRPr="00893EBE" w:rsidSect="004541A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9D"/>
    <w:rsid w:val="00023311"/>
    <w:rsid w:val="00356944"/>
    <w:rsid w:val="003F30FB"/>
    <w:rsid w:val="005D729D"/>
    <w:rsid w:val="007C181B"/>
    <w:rsid w:val="00893EBE"/>
    <w:rsid w:val="00B45868"/>
    <w:rsid w:val="00F1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1F3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235</Words>
  <Characters>1345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jinna_ouc@163.com</dc:creator>
  <cp:keywords/>
  <dc:description/>
  <cp:lastModifiedBy>jinna_ouc@163.com</cp:lastModifiedBy>
  <cp:revision>3</cp:revision>
  <cp:lastPrinted>2016-08-12T01:12:00Z</cp:lastPrinted>
  <dcterms:created xsi:type="dcterms:W3CDTF">2016-08-12T00:38:00Z</dcterms:created>
  <dcterms:modified xsi:type="dcterms:W3CDTF">2016-08-14T02:17:00Z</dcterms:modified>
</cp:coreProperties>
</file>