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First, run the code to generate two certificates, </w:t>
      </w:r>
      <w:r>
        <w:rPr>
          <w:rFonts w:ascii="Consolas" w:hAnsi="Consolas"/>
        </w:rPr>
        <w:t xml:space="preserve">x509_keyGen.py . </w:t>
      </w:r>
      <w:r>
        <w:rPr>
          <w:rFonts w:ascii="Liberation Serif" w:hAnsi="Liberation Serif"/>
        </w:rPr>
        <w:t xml:space="preserve">You will then have two PEM files, </w:t>
      </w:r>
      <w:r>
        <w:rPr>
          <w:rFonts w:ascii="Consolas" w:hAnsi="Consolas"/>
        </w:rPr>
        <w:t>csr.pem</w:t>
      </w:r>
      <w:r>
        <w:rPr>
          <w:rFonts w:ascii="Liberation Serif" w:hAnsi="Liberation Serif"/>
        </w:rPr>
        <w:t xml:space="preserve"> and </w:t>
      </w:r>
      <w:r>
        <w:rPr>
          <w:rFonts w:ascii="Consolas" w:hAnsi="Consolas"/>
        </w:rPr>
        <w:t xml:space="preserve">rsakey.pem. </w:t>
      </w:r>
      <w:r>
        <w:rPr>
          <w:rFonts w:ascii="Liberation Serif" w:hAnsi="Liberation Serif"/>
        </w:rPr>
        <w:t xml:space="preserve">Then run the </w:t>
      </w:r>
      <w:r>
        <w:rPr>
          <w:rFonts w:ascii="Consolas" w:hAnsi="Consolas"/>
        </w:rPr>
        <w:t>key_load.py</w:t>
      </w:r>
      <w:r>
        <w:rPr>
          <w:rFonts w:ascii="Liberation Serif" w:hAnsi="Liberation Serif"/>
        </w:rPr>
        <w:t xml:space="preserve"> program to actually load the generated private RSA key into the system and use it to sign the CSR.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6332220" cy="1012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Then, the openssl shell command is used to view the full CSR shown below.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1181100</wp:posOffset>
            </wp:positionH>
            <wp:positionV relativeFrom="paragraph">
              <wp:posOffset>146050</wp:posOffset>
            </wp:positionV>
            <wp:extent cx="3970020" cy="49072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LibreOffice/7.6.2.1$Windows_X86_64 LibreOffice_project/56f7684011345957bbf33a7ee678afaf4d2ba333</Application>
  <AppVersion>15.0000</AppVersion>
  <Pages>1</Pages>
  <Words>57</Words>
  <Characters>266</Characters>
  <CharactersWithSpaces>323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2024-01-01T16:13:24Z</dcterms:created>
  <dc:creator/>
  <dc:description/>
  <dc:language>en-US</dc:language>
  <cp:lastModifiedBy/>
  <dcterms:modified xsi:type="dcterms:W3CDTF">2024-01-01T16:27:26Z</dcterms:modified>
  <cp:revision>1</cp:revision>
  <dc:subject/>
  <dc:title/>
</cp:coreProperties>
</file>