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Задача: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 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 xml:space="preserve">Все мы </w:t>
      </w:r>
      <w:proofErr w:type="gramStart"/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знаем</w:t>
      </w:r>
      <w:proofErr w:type="gramEnd"/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 xml:space="preserve"> что такое </w:t>
      </w:r>
      <w:proofErr w:type="spellStart"/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твиттер</w:t>
      </w:r>
      <w:proofErr w:type="spellEnd"/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 xml:space="preserve"> (</w:t>
      </w:r>
      <w:hyperlink r:id="rId4" w:tgtFrame="_blank" w:history="1">
        <w:r w:rsidRPr="00BA606D">
          <w:rPr>
            <w:rFonts w:ascii="Calibri" w:eastAsia="Times New Roman" w:hAnsi="Calibri" w:cs="Calibri"/>
            <w:b/>
            <w:bCs/>
            <w:i/>
            <w:iCs/>
            <w:color w:val="954F72"/>
            <w:sz w:val="22"/>
            <w:szCs w:val="22"/>
            <w:u w:val="single"/>
            <w:lang w:eastAsia="zh-CN"/>
          </w:rPr>
          <w:t>https://twitter.com/</w:t>
        </w:r>
      </w:hyperlink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)...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Необходимо реализовать приложение, которое представляет собой ленту сообщений.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 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Форма добавления: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 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* Состоит из одного поля и кнопки "добавить". Добавлять можно только текст.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 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Отображение ленты: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 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* Лента состоит из добавленных с помощью формы сообщений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 xml:space="preserve">* Каждое сообщение состоит из информации о пользователе (отображается только </w:t>
      </w:r>
      <w:proofErr w:type="spellStart"/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аватар</w:t>
      </w:r>
      <w:proofErr w:type="spellEnd"/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), текста сообщения и даты добавления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 xml:space="preserve">* Если в тексте сообщения встречается ссылка на изображение - она заменяется на </w:t>
      </w:r>
      <w:proofErr w:type="spellStart"/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превьюшку</w:t>
      </w:r>
      <w:proofErr w:type="spellEnd"/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* Под каждым сообщением выводятся комментарии (последние 3)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 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Отображение комментария: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 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 xml:space="preserve">* Каждый комментарий состоит из информации о пользователе (отображается только </w:t>
      </w:r>
      <w:proofErr w:type="spellStart"/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аватар</w:t>
      </w:r>
      <w:proofErr w:type="spellEnd"/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) и текста.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 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Дополнительное поведение: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 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* После того как сообщение будет добавлено начинается процесс генерации комментариев. С случайной задержкой от 5 до 30 секунд к сообщению добавляется случайный комментарий (алгоритм генерации на усмотрение разработчика).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* Рядом с лентой должен быть список самых обсуждаемых сообщений (количество комментариев + начало сообщения)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* Должна быть возможность изменять цветовую схему приложения (ведь все мы любим темные темы в IDE)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 xml:space="preserve">* При наведении на любой </w:t>
      </w:r>
      <w:proofErr w:type="spellStart"/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аватар</w:t>
      </w:r>
      <w:proofErr w:type="spellEnd"/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 xml:space="preserve"> отображается имя пользователя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* Сообщения должны храниться между запусками браузера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 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Визуальное отображение: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 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* Внешний вид полностью на усмотрение разработчика, условия такие - приложение должно быть презентабельным и готовым к публикации.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 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Прототип прилагается (</w:t>
      </w:r>
      <w:proofErr w:type="spellStart"/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аттачмент</w:t>
      </w:r>
      <w:proofErr w:type="spellEnd"/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 xml:space="preserve"> к письму)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 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eastAsia="zh-CN"/>
        </w:rPr>
        <w:t>Браузеры</w:t>
      </w: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val="en-US" w:eastAsia="zh-CN"/>
        </w:rPr>
        <w:t>: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val="en-US" w:eastAsia="zh-CN"/>
        </w:rPr>
        <w:t>* Internet Explorer 10+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val="en-US" w:eastAsia="zh-CN"/>
        </w:rPr>
        <w:t>* Chrome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val="en-US" w:eastAsia="zh-CN"/>
        </w:rPr>
        <w:t>* FF</w:t>
      </w:r>
    </w:p>
    <w:p w:rsidR="00BA606D" w:rsidRPr="00BA606D" w:rsidRDefault="00BA606D" w:rsidP="00BA606D">
      <w:pPr>
        <w:widowControl/>
        <w:shd w:val="clear" w:color="auto" w:fill="FFFFFF"/>
        <w:autoSpaceDE/>
        <w:autoSpaceDN/>
        <w:adjustRightInd/>
        <w:spacing w:after="240"/>
        <w:rPr>
          <w:rFonts w:ascii="Calibri" w:eastAsia="Times New Roman" w:hAnsi="Calibri" w:cs="Calibri"/>
          <w:color w:val="333333"/>
          <w:sz w:val="22"/>
          <w:szCs w:val="22"/>
          <w:lang w:eastAsia="zh-CN"/>
        </w:rPr>
      </w:pPr>
      <w:r w:rsidRPr="00BA606D">
        <w:rPr>
          <w:rFonts w:ascii="Calibri" w:eastAsia="Times New Roman" w:hAnsi="Calibri" w:cs="Calibri"/>
          <w:b/>
          <w:bCs/>
          <w:i/>
          <w:iCs/>
          <w:color w:val="333333"/>
          <w:sz w:val="22"/>
          <w:szCs w:val="22"/>
          <w:lang w:val="en-US" w:eastAsia="zh-CN"/>
        </w:rPr>
        <w:t>* Safari 10+</w:t>
      </w:r>
    </w:p>
    <w:p w:rsidR="00BA606D" w:rsidRPr="00BA606D" w:rsidRDefault="00BA606D" w:rsidP="00BA606D">
      <w:pPr>
        <w:widowControl/>
        <w:autoSpaceDE/>
        <w:autoSpaceDN/>
        <w:adjustRightInd/>
        <w:rPr>
          <w:rFonts w:eastAsia="Times New Roman"/>
          <w:sz w:val="24"/>
          <w:szCs w:val="24"/>
          <w:lang w:eastAsia="zh-CN"/>
        </w:rPr>
      </w:pPr>
    </w:p>
    <w:p w:rsidR="00367947" w:rsidRDefault="00367947"/>
    <w:sectPr w:rsidR="00367947" w:rsidSect="00F52A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_________§ЮЎм§Ў_Ўм§А_§Ю___Ўм§А_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oNotDisplayPageBoundaries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6D"/>
    <w:rsid w:val="00367947"/>
    <w:rsid w:val="006F019D"/>
    <w:rsid w:val="00BA606D"/>
    <w:rsid w:val="00F5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1CDC2-CCC6-1140-8FEA-3ADE1DFC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19D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link w:val="10"/>
    <w:qFormat/>
    <w:rsid w:val="006F019D"/>
    <w:pPr>
      <w:keepNext/>
      <w:shd w:val="clear" w:color="auto" w:fill="FFFFFF"/>
      <w:spacing w:line="298" w:lineRule="exact"/>
      <w:ind w:left="1166"/>
      <w:outlineLvl w:val="0"/>
    </w:pPr>
    <w:rPr>
      <w:rFonts w:ascii="Arial" w:hAnsi="Arial"/>
      <w:i/>
      <w:iCs/>
      <w:color w:val="000000"/>
      <w:spacing w:val="3"/>
      <w:sz w:val="32"/>
      <w:szCs w:val="32"/>
    </w:rPr>
  </w:style>
  <w:style w:type="paragraph" w:styleId="2">
    <w:name w:val="heading 2"/>
    <w:basedOn w:val="a"/>
    <w:next w:val="a"/>
    <w:link w:val="20"/>
    <w:qFormat/>
    <w:rsid w:val="006F019D"/>
    <w:pPr>
      <w:keepNext/>
      <w:shd w:val="clear" w:color="auto" w:fill="FFFFFF"/>
      <w:ind w:right="19"/>
      <w:outlineLvl w:val="1"/>
    </w:pPr>
    <w:rPr>
      <w:b/>
      <w:bCs/>
      <w:color w:val="000000"/>
      <w:spacing w:val="-4"/>
    </w:rPr>
  </w:style>
  <w:style w:type="paragraph" w:styleId="3">
    <w:name w:val="heading 3"/>
    <w:basedOn w:val="a"/>
    <w:next w:val="a"/>
    <w:link w:val="30"/>
    <w:qFormat/>
    <w:rsid w:val="006F019D"/>
    <w:pPr>
      <w:keepNext/>
      <w:shd w:val="clear" w:color="auto" w:fill="FFFFFF"/>
      <w:ind w:left="504"/>
      <w:outlineLvl w:val="2"/>
    </w:pPr>
    <w:rPr>
      <w:b/>
      <w:bCs/>
      <w:color w:val="000000"/>
      <w:sz w:val="18"/>
      <w:szCs w:val="18"/>
    </w:rPr>
  </w:style>
  <w:style w:type="paragraph" w:styleId="4">
    <w:name w:val="heading 4"/>
    <w:basedOn w:val="a"/>
    <w:next w:val="a"/>
    <w:link w:val="40"/>
    <w:qFormat/>
    <w:rsid w:val="006F019D"/>
    <w:pPr>
      <w:keepNext/>
      <w:shd w:val="clear" w:color="auto" w:fill="FFFFFF"/>
      <w:ind w:right="11"/>
      <w:outlineLvl w:val="3"/>
    </w:pPr>
    <w:rPr>
      <w:b/>
      <w:bCs/>
      <w:color w:val="000000"/>
      <w:spacing w:val="-4"/>
    </w:rPr>
  </w:style>
  <w:style w:type="paragraph" w:styleId="5">
    <w:name w:val="heading 5"/>
    <w:basedOn w:val="a"/>
    <w:next w:val="a"/>
    <w:link w:val="50"/>
    <w:qFormat/>
    <w:rsid w:val="006F019D"/>
    <w:pPr>
      <w:keepNext/>
      <w:shd w:val="clear" w:color="auto" w:fill="FFFFFF"/>
      <w:ind w:left="331"/>
      <w:outlineLvl w:val="4"/>
    </w:pPr>
    <w:rPr>
      <w:b/>
      <w:bCs/>
      <w:color w:val="000000"/>
      <w:spacing w:val="-4"/>
      <w:sz w:val="18"/>
      <w:szCs w:val="18"/>
    </w:rPr>
  </w:style>
  <w:style w:type="paragraph" w:styleId="6">
    <w:name w:val="heading 6"/>
    <w:basedOn w:val="a"/>
    <w:next w:val="a"/>
    <w:link w:val="60"/>
    <w:qFormat/>
    <w:rsid w:val="006F019D"/>
    <w:pPr>
      <w:keepNext/>
      <w:shd w:val="clear" w:color="auto" w:fill="FFFFFF"/>
      <w:ind w:right="10"/>
      <w:outlineLvl w:val="5"/>
    </w:pPr>
    <w:rPr>
      <w:b/>
      <w:bCs/>
      <w:color w:val="000000"/>
      <w:spacing w:val="-4"/>
    </w:rPr>
  </w:style>
  <w:style w:type="paragraph" w:styleId="7">
    <w:name w:val="heading 7"/>
    <w:basedOn w:val="a"/>
    <w:next w:val="a"/>
    <w:link w:val="70"/>
    <w:qFormat/>
    <w:rsid w:val="006F019D"/>
    <w:pPr>
      <w:keepNext/>
      <w:shd w:val="clear" w:color="auto" w:fill="FFFFFF"/>
      <w:spacing w:before="398" w:line="245" w:lineRule="exact"/>
      <w:ind w:right="466"/>
      <w:outlineLvl w:val="6"/>
    </w:pPr>
    <w:rPr>
      <w:b/>
      <w:bCs/>
      <w:color w:val="000000"/>
      <w:spacing w:val="-14"/>
      <w:szCs w:val="22"/>
    </w:rPr>
  </w:style>
  <w:style w:type="paragraph" w:styleId="8">
    <w:name w:val="heading 8"/>
    <w:basedOn w:val="a"/>
    <w:next w:val="a"/>
    <w:link w:val="80"/>
    <w:qFormat/>
    <w:rsid w:val="006F019D"/>
    <w:pPr>
      <w:keepNext/>
      <w:shd w:val="clear" w:color="auto" w:fill="FFFFFF"/>
      <w:ind w:left="763"/>
      <w:outlineLvl w:val="7"/>
    </w:pPr>
    <w:rPr>
      <w:b/>
      <w:bCs/>
      <w:color w:val="000000"/>
      <w:spacing w:val="-1"/>
      <w:sz w:val="18"/>
      <w:szCs w:val="18"/>
    </w:rPr>
  </w:style>
  <w:style w:type="paragraph" w:styleId="9">
    <w:name w:val="heading 9"/>
    <w:basedOn w:val="a"/>
    <w:next w:val="a"/>
    <w:link w:val="90"/>
    <w:qFormat/>
    <w:rsid w:val="006F019D"/>
    <w:pPr>
      <w:keepNext/>
      <w:shd w:val="clear" w:color="auto" w:fill="FFFFFF"/>
      <w:ind w:left="1186"/>
      <w:outlineLvl w:val="8"/>
    </w:pPr>
    <w:rPr>
      <w:rFonts w:ascii="Arial" w:hAnsi="Arial"/>
      <w:i/>
      <w:iCs/>
      <w:color w:val="000000"/>
      <w:spacing w:val="-33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019D"/>
    <w:rPr>
      <w:rFonts w:ascii="Arial" w:hAnsi="Arial"/>
      <w:i/>
      <w:iCs/>
      <w:color w:val="000000"/>
      <w:spacing w:val="3"/>
      <w:sz w:val="32"/>
      <w:szCs w:val="32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6F019D"/>
    <w:rPr>
      <w:b/>
      <w:bCs/>
      <w:color w:val="000000"/>
      <w:spacing w:val="-4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6F019D"/>
    <w:rPr>
      <w:b/>
      <w:bCs/>
      <w:color w:val="000000"/>
      <w:sz w:val="18"/>
      <w:szCs w:val="18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6F019D"/>
    <w:rPr>
      <w:b/>
      <w:bCs/>
      <w:color w:val="000000"/>
      <w:spacing w:val="-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6F019D"/>
    <w:rPr>
      <w:b/>
      <w:bCs/>
      <w:color w:val="000000"/>
      <w:spacing w:val="-4"/>
      <w:sz w:val="18"/>
      <w:szCs w:val="18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6F019D"/>
    <w:rPr>
      <w:b/>
      <w:bCs/>
      <w:color w:val="000000"/>
      <w:spacing w:val="-4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6F019D"/>
    <w:rPr>
      <w:b/>
      <w:bCs/>
      <w:color w:val="000000"/>
      <w:spacing w:val="-14"/>
      <w:szCs w:val="22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6F019D"/>
    <w:rPr>
      <w:b/>
      <w:bCs/>
      <w:color w:val="000000"/>
      <w:spacing w:val="-1"/>
      <w:sz w:val="18"/>
      <w:szCs w:val="18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6F019D"/>
    <w:rPr>
      <w:rFonts w:ascii="Arial" w:hAnsi="Arial"/>
      <w:i/>
      <w:iCs/>
      <w:color w:val="000000"/>
      <w:spacing w:val="-33"/>
      <w:sz w:val="32"/>
      <w:szCs w:val="32"/>
      <w:shd w:val="clear" w:color="auto" w:fill="FFFFFF"/>
      <w:lang w:eastAsia="ru-RU"/>
    </w:rPr>
  </w:style>
  <w:style w:type="paragraph" w:customStyle="1" w:styleId="v1msoplaintext">
    <w:name w:val="v1msoplaintext"/>
    <w:basedOn w:val="a"/>
    <w:rsid w:val="00BA606D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styleId="a3">
    <w:name w:val="Hyperlink"/>
    <w:basedOn w:val="a0"/>
    <w:uiPriority w:val="99"/>
    <w:semiHidden/>
    <w:unhideWhenUsed/>
    <w:rsid w:val="00BA606D"/>
    <w:rPr>
      <w:color w:val="0000FF"/>
      <w:u w:val="single"/>
    </w:rPr>
  </w:style>
  <w:style w:type="paragraph" w:customStyle="1" w:styleId="v1msonormal">
    <w:name w:val="v1msonormal"/>
    <w:basedOn w:val="a"/>
    <w:rsid w:val="00BA606D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Ядыкин</dc:creator>
  <cp:keywords/>
  <dc:description/>
  <cp:lastModifiedBy>Вячеслав Ядыкин</cp:lastModifiedBy>
  <cp:revision>1</cp:revision>
  <dcterms:created xsi:type="dcterms:W3CDTF">2020-11-11T12:38:00Z</dcterms:created>
  <dcterms:modified xsi:type="dcterms:W3CDTF">2020-11-11T12:39:00Z</dcterms:modified>
</cp:coreProperties>
</file>