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FA3E0" w14:textId="3A2EC21E" w:rsidR="008C2180" w:rsidRPr="008C2180" w:rsidRDefault="008C2180" w:rsidP="0064439D">
      <w:pPr>
        <w:rPr>
          <w:b/>
          <w:bCs/>
          <w:sz w:val="24"/>
          <w:szCs w:val="24"/>
          <w:u w:val="single"/>
        </w:rPr>
      </w:pPr>
      <w:r w:rsidRPr="008C2180">
        <w:rPr>
          <w:b/>
          <w:bCs/>
          <w:sz w:val="24"/>
          <w:szCs w:val="24"/>
          <w:u w:val="single"/>
        </w:rPr>
        <w:t xml:space="preserve">Excerpts from Assignment Description </w:t>
      </w:r>
      <w:r w:rsidR="00A06830">
        <w:rPr>
          <w:b/>
          <w:bCs/>
          <w:sz w:val="24"/>
          <w:szCs w:val="24"/>
          <w:u w:val="single"/>
        </w:rPr>
        <w:t xml:space="preserve">(for info) </w:t>
      </w:r>
    </w:p>
    <w:p w14:paraId="68E5F55B" w14:textId="1627E52D" w:rsidR="0064439D" w:rsidRPr="008C2180" w:rsidRDefault="0064439D" w:rsidP="0064439D">
      <w:pPr>
        <w:rPr>
          <w:b/>
          <w:bCs/>
        </w:rPr>
      </w:pPr>
      <w:r w:rsidRPr="008C2180">
        <w:rPr>
          <w:b/>
          <w:bCs/>
        </w:rPr>
        <w:t>RT1: Model comparison</w:t>
      </w:r>
    </w:p>
    <w:p w14:paraId="59028145" w14:textId="77777777" w:rsidR="0064439D" w:rsidRPr="0064439D" w:rsidRDefault="0064439D" w:rsidP="0064439D">
      <w:r w:rsidRPr="0064439D">
        <w:t>Students should</w:t>
      </w:r>
    </w:p>
    <w:p w14:paraId="5EB6D18A" w14:textId="6C8D3D33" w:rsidR="0064439D" w:rsidRPr="0064439D" w:rsidRDefault="0064439D" w:rsidP="0064439D">
      <w:pPr>
        <w:rPr>
          <w:highlight w:val="yellow"/>
        </w:rPr>
      </w:pPr>
      <w:r w:rsidRPr="0064439D">
        <w:rPr>
          <w:rFonts w:hint="eastAsia"/>
          <w:highlight w:val="yellow"/>
        </w:rPr>
        <w:t>•</w:t>
      </w:r>
      <w:r w:rsidRPr="0064439D">
        <w:rPr>
          <w:highlight w:val="yellow"/>
        </w:rPr>
        <w:t xml:space="preserve"> choose one dataset, but use this to </w:t>
      </w:r>
      <w:r w:rsidRPr="0064439D">
        <w:rPr>
          <w:highlight w:val="green"/>
        </w:rPr>
        <w:t>artificially create a number of different synthetic datasets, each</w:t>
      </w:r>
      <w:r w:rsidR="00E77CB4" w:rsidRPr="00C92635">
        <w:rPr>
          <w:highlight w:val="green"/>
        </w:rPr>
        <w:t xml:space="preserve"> </w:t>
      </w:r>
      <w:r w:rsidRPr="0064439D">
        <w:rPr>
          <w:highlight w:val="green"/>
        </w:rPr>
        <w:t>one with a different class imbalance.</w:t>
      </w:r>
    </w:p>
    <w:p w14:paraId="26917A38" w14:textId="77777777" w:rsidR="0064439D" w:rsidRPr="0064439D" w:rsidRDefault="0064439D" w:rsidP="00E77CB4">
      <w:pPr>
        <w:spacing w:after="0"/>
        <w:rPr>
          <w:highlight w:val="yellow"/>
        </w:rPr>
      </w:pPr>
      <w:r w:rsidRPr="0064439D">
        <w:rPr>
          <w:rFonts w:hint="eastAsia"/>
          <w:highlight w:val="yellow"/>
        </w:rPr>
        <w:t>•</w:t>
      </w:r>
      <w:r w:rsidRPr="0064439D">
        <w:rPr>
          <w:highlight w:val="yellow"/>
        </w:rPr>
        <w:t xml:space="preserve"> choose a small number of models (two or three). Models should be chosen to have different</w:t>
      </w:r>
    </w:p>
    <w:p w14:paraId="360A7D14" w14:textId="77777777" w:rsidR="0064439D" w:rsidRPr="0064439D" w:rsidRDefault="0064439D" w:rsidP="00E77CB4">
      <w:pPr>
        <w:spacing w:after="0"/>
        <w:rPr>
          <w:highlight w:val="yellow"/>
        </w:rPr>
      </w:pPr>
      <w:r w:rsidRPr="0064439D">
        <w:rPr>
          <w:highlight w:val="yellow"/>
        </w:rPr>
        <w:t>fundamental properties that may influence performance on class imbalanced data, e.g. linear</w:t>
      </w:r>
    </w:p>
    <w:p w14:paraId="4B6D2DB9" w14:textId="77777777" w:rsidR="0064439D" w:rsidRPr="0064439D" w:rsidRDefault="0064439D" w:rsidP="00E77CB4">
      <w:pPr>
        <w:spacing w:after="0"/>
      </w:pPr>
      <w:r w:rsidRPr="0064439D">
        <w:rPr>
          <w:highlight w:val="yellow"/>
        </w:rPr>
        <w:t>versus non-parametric, different bias-variance trade-off.</w:t>
      </w:r>
    </w:p>
    <w:p w14:paraId="56C52E23" w14:textId="2DA7637D" w:rsidR="00226DCF" w:rsidRPr="00C92635" w:rsidRDefault="0064439D" w:rsidP="0064439D">
      <w:pPr>
        <w:rPr>
          <w:strike/>
        </w:rPr>
      </w:pPr>
      <w:r w:rsidRPr="0064439D">
        <w:rPr>
          <w:rFonts w:hint="eastAsia"/>
          <w:strike/>
        </w:rPr>
        <w:t>•</w:t>
      </w:r>
      <w:r w:rsidRPr="0064439D">
        <w:rPr>
          <w:strike/>
        </w:rPr>
        <w:t xml:space="preserve"> for each synthetic dataset, measure the performance of each model, and perhaps seek to understand</w:t>
      </w:r>
      <w:r w:rsidRPr="00C92635">
        <w:rPr>
          <w:strike/>
        </w:rPr>
        <w:t xml:space="preserve"> the influence of key hyperparameters and their relationship to the class imbalance.</w:t>
      </w:r>
    </w:p>
    <w:p w14:paraId="62947490" w14:textId="7B87FAC0" w:rsidR="0064439D" w:rsidRDefault="00C92635" w:rsidP="00C92635">
      <w:pPr>
        <w:pStyle w:val="ListParagraph"/>
        <w:numPr>
          <w:ilvl w:val="0"/>
          <w:numId w:val="4"/>
        </w:numPr>
      </w:pPr>
      <w:r>
        <w:t>CROSSED OUT PART IS NOT UNDERTAKEN WITH RT3, AND IS REPLACED WITH THE PART HIGHLIGHTED BELOW.</w:t>
      </w:r>
    </w:p>
    <w:p w14:paraId="44635094" w14:textId="77777777" w:rsidR="00C92635" w:rsidRDefault="00C92635" w:rsidP="0064439D"/>
    <w:p w14:paraId="06EA60D0" w14:textId="77777777" w:rsidR="0064439D" w:rsidRPr="0064439D" w:rsidRDefault="0064439D" w:rsidP="0064439D">
      <w:pPr>
        <w:rPr>
          <w:b/>
          <w:bCs/>
        </w:rPr>
      </w:pPr>
      <w:r w:rsidRPr="0064439D">
        <w:rPr>
          <w:b/>
          <w:bCs/>
        </w:rPr>
        <w:t>RT3: Robustness to changes in class-imbalance</w:t>
      </w:r>
    </w:p>
    <w:p w14:paraId="6890C076" w14:textId="77777777" w:rsidR="0064439D" w:rsidRPr="0064439D" w:rsidRDefault="0064439D" w:rsidP="0064439D">
      <w:r w:rsidRPr="0064439D">
        <w:t>Students should</w:t>
      </w:r>
    </w:p>
    <w:p w14:paraId="3634C9A6" w14:textId="53232022" w:rsidR="0064439D" w:rsidRPr="0064439D" w:rsidRDefault="0064439D" w:rsidP="0064439D">
      <w:r w:rsidRPr="0064439D">
        <w:rPr>
          <w:rFonts w:hint="eastAsia"/>
        </w:rPr>
        <w:t>•</w:t>
      </w:r>
      <w:r w:rsidRPr="0064439D">
        <w:t xml:space="preserve"> choose one dataset, but use this to artificially create a number of different synthetic datasets, each</w:t>
      </w:r>
      <w:r>
        <w:t xml:space="preserve"> </w:t>
      </w:r>
      <w:r w:rsidRPr="0064439D">
        <w:t>one with a different class imbalance.</w:t>
      </w:r>
    </w:p>
    <w:p w14:paraId="0F8D47E0" w14:textId="62903E15" w:rsidR="0064439D" w:rsidRPr="0064439D" w:rsidRDefault="0064439D" w:rsidP="0064439D">
      <w:r w:rsidRPr="0064439D">
        <w:rPr>
          <w:rFonts w:hint="eastAsia"/>
        </w:rPr>
        <w:t>•</w:t>
      </w:r>
      <w:r w:rsidRPr="0064439D">
        <w:t xml:space="preserve"> choose either a) two or three models as per RT1 or b) a single model and two or three sampling</w:t>
      </w:r>
      <w:r w:rsidR="00E77CB4">
        <w:t xml:space="preserve"> </w:t>
      </w:r>
      <w:r w:rsidRPr="0064439D">
        <w:t>strategies as per RT2.</w:t>
      </w:r>
    </w:p>
    <w:p w14:paraId="49EDC4C4" w14:textId="6FBE97AB" w:rsidR="0064439D" w:rsidRPr="0064439D" w:rsidRDefault="0064439D" w:rsidP="0064439D">
      <w:r w:rsidRPr="0064439D">
        <w:rPr>
          <w:rFonts w:hint="eastAsia"/>
          <w:highlight w:val="cyan"/>
        </w:rPr>
        <w:t>•</w:t>
      </w:r>
      <w:r w:rsidRPr="0064439D">
        <w:rPr>
          <w:highlight w:val="cyan"/>
        </w:rPr>
        <w:t xml:space="preserve"> evaluate training at under one degree of class imbalance </w:t>
      </w:r>
      <w:r w:rsidRPr="0064439D">
        <w:rPr>
          <w:highlight w:val="green"/>
        </w:rPr>
        <w:t>and testing at another degree of class</w:t>
      </w:r>
      <w:r w:rsidRPr="0067232F">
        <w:rPr>
          <w:highlight w:val="green"/>
        </w:rPr>
        <w:t xml:space="preserve"> </w:t>
      </w:r>
      <w:r w:rsidRPr="0064439D">
        <w:rPr>
          <w:highlight w:val="green"/>
        </w:rPr>
        <w:t xml:space="preserve">imbalance. </w:t>
      </w:r>
      <w:r w:rsidRPr="0064439D">
        <w:rPr>
          <w:highlight w:val="yellow"/>
        </w:rPr>
        <w:t>Your aim is to understand how sensitive different methods are to differences in class imbalance between the training and testing sets.</w:t>
      </w:r>
    </w:p>
    <w:p w14:paraId="2220F10E" w14:textId="5BF2330C" w:rsidR="0064439D" w:rsidRDefault="0064439D" w:rsidP="0064439D">
      <w:r w:rsidRPr="0064439D">
        <w:t>This is the most challenging of the three research templates, but gives you the most freedom to</w:t>
      </w:r>
      <w:r>
        <w:t xml:space="preserve"> </w:t>
      </w:r>
      <w:r w:rsidRPr="0064439D">
        <w:t>explore choices and to stamp your own identity on the resulting investigation. An excellent investigation</w:t>
      </w:r>
      <w:r>
        <w:t xml:space="preserve"> </w:t>
      </w:r>
      <w:r w:rsidRPr="0064439D">
        <w:t>of research template 3 can lead to the highest marks on the project, but with the increased freedom</w:t>
      </w:r>
      <w:r>
        <w:t xml:space="preserve"> </w:t>
      </w:r>
      <w:r w:rsidRPr="0064439D">
        <w:t>comes a greater risk of producing a less coherent, weaker project too.</w:t>
      </w:r>
    </w:p>
    <w:p w14:paraId="37F0D6CC" w14:textId="77777777" w:rsidR="00A06830" w:rsidRDefault="00A06830" w:rsidP="00A06830"/>
    <w:p w14:paraId="4CE3F663" w14:textId="22086AAB" w:rsidR="00855B34" w:rsidRPr="00A06830" w:rsidRDefault="00855B34" w:rsidP="00A06830">
      <w:r>
        <w:rPr>
          <w:rFonts w:ascii="LMSans10-Bold" w:eastAsia="LMSans10-Bold" w:cs="LMSans10-Bold"/>
          <w:b/>
          <w:bCs/>
          <w:kern w:val="0"/>
        </w:rPr>
        <w:t>1.3.1 Choosing a dataset</w:t>
      </w:r>
    </w:p>
    <w:p w14:paraId="0DF7F44D" w14:textId="25EB6464" w:rsidR="00855B34" w:rsidRDefault="00855B34" w:rsidP="00855B34">
      <w:p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 xml:space="preserve">You must choose </w:t>
      </w:r>
      <w:r>
        <w:rPr>
          <w:rFonts w:ascii="LMSans10-Bold" w:eastAsia="LMSans10-Bold" w:cs="LMSans10-Bold"/>
          <w:b/>
          <w:bCs/>
          <w:kern w:val="0"/>
        </w:rPr>
        <w:t xml:space="preserve">one dataset </w:t>
      </w:r>
      <w:r>
        <w:rPr>
          <w:rFonts w:ascii="LMSans10-Regular" w:eastAsia="LMSans10-Regular" w:cs="LMSans10-Regular"/>
          <w:kern w:val="0"/>
        </w:rPr>
        <w:t>which you may find online. Good sources for datasets are from Kaggle</w:t>
      </w:r>
      <w:r w:rsidR="004D6248">
        <w:rPr>
          <w:rFonts w:ascii="LMSans10-Regular" w:eastAsia="LMSans10-Regular" w:cs="LMSans10-Regular"/>
          <w:kern w:val="0"/>
        </w:rPr>
        <w:t xml:space="preserve"> </w:t>
      </w:r>
      <w:r>
        <w:rPr>
          <w:rFonts w:ascii="LMSans10-Regular" w:eastAsia="LMSans10-Regular" w:cs="LMSans10-Regular"/>
          <w:kern w:val="0"/>
        </w:rPr>
        <w:t>(</w:t>
      </w:r>
      <w:r>
        <w:rPr>
          <w:rFonts w:ascii="LMMono10-Regular" w:eastAsia="LMMono10-Regular" w:cs="LMMono10-Regular"/>
          <w:kern w:val="0"/>
        </w:rPr>
        <w:t>https://www.kaggle.com/datasets</w:t>
      </w:r>
      <w:r>
        <w:rPr>
          <w:rFonts w:ascii="LMSans10-Regular" w:eastAsia="LMSans10-Regular" w:cs="LMSans10-Regular"/>
          <w:kern w:val="0"/>
        </w:rPr>
        <w:t>) or UCI</w:t>
      </w:r>
      <w:r w:rsidR="004D6248">
        <w:rPr>
          <w:rFonts w:ascii="LMSans10-Regular" w:eastAsia="LMSans10-Regular" w:cs="LMSans10-Regular"/>
          <w:kern w:val="0"/>
        </w:rPr>
        <w:t xml:space="preserve"> </w:t>
      </w:r>
      <w:r>
        <w:rPr>
          <w:rFonts w:ascii="LMSans10-Regular" w:eastAsia="LMSans10-Regular" w:cs="LMSans10-Regular"/>
          <w:kern w:val="0"/>
        </w:rPr>
        <w:t>(</w:t>
      </w:r>
      <w:hyperlink r:id="rId5" w:history="1">
        <w:r w:rsidR="004D6248" w:rsidRPr="002E612A">
          <w:rPr>
            <w:rStyle w:val="Hyperlink"/>
            <w:rFonts w:ascii="LMMono10-Regular" w:eastAsia="LMMono10-Regular" w:cs="LMMono10-Regular"/>
            <w:kern w:val="0"/>
          </w:rPr>
          <w:t>https://archive.ics.uci.edu/ml/index.php</w:t>
        </w:r>
      </w:hyperlink>
      <w:r>
        <w:rPr>
          <w:rFonts w:ascii="LMSans10-Regular" w:eastAsia="LMSans10-Regular" w:cs="LMSans10-Regular"/>
          <w:kern w:val="0"/>
        </w:rPr>
        <w:t>).</w:t>
      </w:r>
      <w:r w:rsidR="004D6248">
        <w:rPr>
          <w:rFonts w:ascii="LMSans10-Regular" w:eastAsia="LMSans10-Regular" w:cs="LMSans10-Regular"/>
          <w:kern w:val="0"/>
        </w:rPr>
        <w:t xml:space="preserve"> </w:t>
      </w:r>
      <w:r>
        <w:rPr>
          <w:rFonts w:ascii="LMSans10-Regular" w:eastAsia="LMSans10-Regular" w:cs="LMSans10-Regular"/>
          <w:kern w:val="0"/>
        </w:rPr>
        <w:t xml:space="preserve">The dataset should ideally result in no more than </w:t>
      </w:r>
      <w:r>
        <w:rPr>
          <w:rFonts w:ascii="LMRoman10-Regular" w:eastAsia="LMRoman10-Regular" w:cs="LMRoman10-Regular"/>
          <w:kern w:val="0"/>
        </w:rPr>
        <w:t xml:space="preserve">100000 </w:t>
      </w:r>
      <w:r>
        <w:rPr>
          <w:rFonts w:ascii="LMSans10-Regular" w:eastAsia="LMSans10-Regular" w:cs="LMSans10-Regular"/>
          <w:kern w:val="0"/>
        </w:rPr>
        <w:t>datapoints after preprocessing (see Section</w:t>
      </w:r>
      <w:r w:rsidR="004D6248">
        <w:rPr>
          <w:rFonts w:ascii="LMSans10-Regular" w:eastAsia="LMSans10-Regular" w:cs="LMSans10-Regular"/>
          <w:kern w:val="0"/>
        </w:rPr>
        <w:t xml:space="preserve"> </w:t>
      </w:r>
      <w:r>
        <w:rPr>
          <w:rFonts w:ascii="LMSans10-Regular" w:eastAsia="LMSans10-Regular" w:cs="LMSans10-Regular"/>
          <w:kern w:val="0"/>
        </w:rPr>
        <w:t xml:space="preserve">1.3.2), but you can always take a larger dataset and then take a subset for your experiments. However, you will need to make this subset available to the markers, so take the subset first save it down to file, work with that file, and submit that file as part of your code submission. Your final code </w:t>
      </w:r>
      <w:r>
        <w:rPr>
          <w:rFonts w:ascii="LMSans10-Regular" w:eastAsia="LMSans10-Regular" w:cs="LMSans10-Regular"/>
          <w:kern w:val="0"/>
        </w:rPr>
        <w:lastRenderedPageBreak/>
        <w:t>should run on a desk computer (CPU only) in less than 30 minutes to obtain all the necessary results presented in your report from scratch.</w:t>
      </w:r>
    </w:p>
    <w:p w14:paraId="7A8CB769" w14:textId="77777777" w:rsidR="00855B34" w:rsidRDefault="00855B34" w:rsidP="00855B34">
      <w:pPr>
        <w:autoSpaceDE w:val="0"/>
        <w:autoSpaceDN w:val="0"/>
        <w:adjustRightInd w:val="0"/>
        <w:spacing w:after="0" w:line="240" w:lineRule="auto"/>
        <w:rPr>
          <w:rFonts w:ascii="LMSans10-Bold" w:eastAsia="LMSans10-Bold" w:cs="LMSans10-Bold"/>
          <w:b/>
          <w:bCs/>
          <w:kern w:val="0"/>
        </w:rPr>
      </w:pPr>
    </w:p>
    <w:p w14:paraId="4A6CB040" w14:textId="16747D4F" w:rsidR="006710B5" w:rsidRDefault="006710B5" w:rsidP="006710B5">
      <w:pPr>
        <w:autoSpaceDE w:val="0"/>
        <w:autoSpaceDN w:val="0"/>
        <w:adjustRightInd w:val="0"/>
        <w:spacing w:after="0" w:line="240" w:lineRule="auto"/>
        <w:rPr>
          <w:rFonts w:ascii="LMSans10-Bold" w:eastAsia="LMSans10-Bold" w:cs="LMSans10-Bold"/>
          <w:b/>
          <w:bCs/>
          <w:kern w:val="0"/>
        </w:rPr>
      </w:pPr>
      <w:r>
        <w:rPr>
          <w:rFonts w:ascii="LMSans10-Bold" w:eastAsia="LMSans10-Bold" w:cs="LMSans10-Bold"/>
          <w:b/>
          <w:bCs/>
          <w:kern w:val="0"/>
        </w:rPr>
        <w:t>1.3.2 Preprocessing</w:t>
      </w:r>
    </w:p>
    <w:p w14:paraId="161D9CF1" w14:textId="163F5A92" w:rsidR="006710B5" w:rsidRDefault="006710B5" w:rsidP="006710B5">
      <w:p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Preprocessing is the name we give to the manipulation, (re)</w:t>
      </w:r>
      <w:proofErr w:type="spellStart"/>
      <w:r>
        <w:rPr>
          <w:rFonts w:ascii="LMSans10-Regular" w:eastAsia="LMSans10-Regular" w:cs="LMSans10-Regular"/>
          <w:kern w:val="0"/>
        </w:rPr>
        <w:t>formating</w:t>
      </w:r>
      <w:proofErr w:type="spellEnd"/>
      <w:r>
        <w:rPr>
          <w:rFonts w:ascii="LMSans10-Regular" w:eastAsia="LMSans10-Regular" w:cs="LMSans10-Regular"/>
          <w:kern w:val="0"/>
        </w:rPr>
        <w:t xml:space="preserve">, cleaning, subsampling and otherwise processing your data in advance to running your experiments. This can sometimes be a subject of research itself. For the purposes of this project you should think of most preprocessing as a predefined single collection of procedures that you decide on in advance. </w:t>
      </w:r>
      <w:r w:rsidRPr="004846B7">
        <w:rPr>
          <w:rFonts w:ascii="LMSans10-Regular" w:eastAsia="LMSans10-Regular" w:cs="LMSans10-Regular"/>
          <w:kern w:val="0"/>
          <w:highlight w:val="yellow"/>
        </w:rPr>
        <w:t xml:space="preserve">However, you will also need to somehow create class </w:t>
      </w:r>
      <w:r w:rsidRPr="002B40EE">
        <w:rPr>
          <w:rFonts w:ascii="LMSans10-Regular" w:eastAsia="LMSans10-Regular" w:cs="LMSans10-Regular"/>
          <w:kern w:val="0"/>
          <w:highlight w:val="green"/>
        </w:rPr>
        <w:t xml:space="preserve">imbalanced subsets </w:t>
      </w:r>
      <w:r w:rsidRPr="004846B7">
        <w:rPr>
          <w:rFonts w:ascii="LMSans10-Regular" w:eastAsia="LMSans10-Regular" w:cs="LMSans10-Regular"/>
          <w:kern w:val="0"/>
          <w:highlight w:val="yellow"/>
        </w:rPr>
        <w:t>from your master dataset</w:t>
      </w:r>
      <w:r>
        <w:rPr>
          <w:rFonts w:ascii="LMSans10-Regular" w:eastAsia="LMSans10-Regular" w:cs="LMSans10-Regular"/>
          <w:kern w:val="0"/>
        </w:rPr>
        <w:t xml:space="preserve"> (this is discussed separately in Section 1.3.3 below). </w:t>
      </w:r>
      <w:r>
        <w:rPr>
          <w:rFonts w:ascii="LMSans10-Bold" w:eastAsia="LMSans10-Bold" w:cs="LMSans10-Bold"/>
          <w:b/>
          <w:bCs/>
          <w:kern w:val="0"/>
        </w:rPr>
        <w:t xml:space="preserve">You should not seek to investigate the effects of preprocessing. </w:t>
      </w:r>
      <w:r>
        <w:rPr>
          <w:rFonts w:ascii="LMSans10-Regular" w:eastAsia="LMSans10-Regular" w:cs="LMSans10-Regular"/>
          <w:kern w:val="0"/>
        </w:rPr>
        <w:t xml:space="preserve">This is something you do once to your data, and then use the same </w:t>
      </w:r>
      <w:proofErr w:type="spellStart"/>
      <w:r>
        <w:rPr>
          <w:rFonts w:ascii="LMSans10-Regular" w:eastAsia="LMSans10-Regular" w:cs="LMSans10-Regular"/>
          <w:kern w:val="0"/>
        </w:rPr>
        <w:t>preprocessed</w:t>
      </w:r>
      <w:proofErr w:type="spellEnd"/>
      <w:r>
        <w:rPr>
          <w:rFonts w:ascii="LMSans10-Regular" w:eastAsia="LMSans10-Regular" w:cs="LMSans10-Regular"/>
          <w:kern w:val="0"/>
        </w:rPr>
        <w:t xml:space="preserve"> data for all your experimental conditions.</w:t>
      </w:r>
    </w:p>
    <w:p w14:paraId="2131C834" w14:textId="77777777" w:rsidR="006710B5" w:rsidRDefault="006710B5" w:rsidP="006710B5">
      <w:pPr>
        <w:autoSpaceDE w:val="0"/>
        <w:autoSpaceDN w:val="0"/>
        <w:adjustRightInd w:val="0"/>
        <w:spacing w:after="0" w:line="240" w:lineRule="auto"/>
        <w:rPr>
          <w:rFonts w:ascii="LMSans10-Regular" w:eastAsia="LMSans10-Regular" w:cs="LMSans10-Regular"/>
          <w:kern w:val="0"/>
        </w:rPr>
      </w:pPr>
    </w:p>
    <w:p w14:paraId="0B73C390" w14:textId="4412D2E7" w:rsidR="006710B5" w:rsidRPr="006710B5" w:rsidRDefault="006710B5" w:rsidP="006710B5">
      <w:p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 xml:space="preserve">For this reason, your preprocessing computation time does not have to be included in the 30 minute time allowance. Instead, you should run this on your data, then save the resulting data down to file and </w:t>
      </w:r>
      <w:r>
        <w:rPr>
          <w:rFonts w:ascii="LMSans10-Bold" w:eastAsia="LMSans10-Bold" w:cs="LMSans10-Bold"/>
          <w:b/>
          <w:bCs/>
          <w:kern w:val="0"/>
        </w:rPr>
        <w:t>submit this with your code archive</w:t>
      </w:r>
      <w:r>
        <w:rPr>
          <w:rFonts w:ascii="LMSans10-Regular" w:eastAsia="LMSans10-Regular" w:cs="LMSans10-Regular"/>
          <w:kern w:val="0"/>
        </w:rPr>
        <w:t xml:space="preserve">. However, </w:t>
      </w:r>
      <w:r>
        <w:rPr>
          <w:rFonts w:ascii="LMSans10-Bold" w:eastAsia="LMSans10-Bold" w:cs="LMSans10-Bold"/>
          <w:b/>
          <w:bCs/>
          <w:kern w:val="0"/>
        </w:rPr>
        <w:t xml:space="preserve">you must submit the code that you use for the preprocessing </w:t>
      </w:r>
      <w:r>
        <w:rPr>
          <w:rFonts w:ascii="LMSans10-Regular" w:eastAsia="LMSans10-Regular" w:cs="LMSans10-Regular"/>
          <w:kern w:val="0"/>
        </w:rPr>
        <w:t>and describe how to rerun this on the original dataset as part of your code submission.</w:t>
      </w:r>
    </w:p>
    <w:p w14:paraId="299ED4A6" w14:textId="77777777" w:rsidR="006710B5" w:rsidRDefault="006710B5" w:rsidP="006710B5">
      <w:pPr>
        <w:autoSpaceDE w:val="0"/>
        <w:autoSpaceDN w:val="0"/>
        <w:adjustRightInd w:val="0"/>
        <w:spacing w:after="0" w:line="240" w:lineRule="auto"/>
        <w:rPr>
          <w:rFonts w:ascii="LMSans10-Bold" w:eastAsia="LMSans10-Bold" w:cs="LMSans10-Bold"/>
          <w:b/>
          <w:bCs/>
          <w:kern w:val="0"/>
        </w:rPr>
      </w:pPr>
    </w:p>
    <w:p w14:paraId="7322127F" w14:textId="5E77810E" w:rsidR="006710B5" w:rsidRDefault="006710B5" w:rsidP="006710B5">
      <w:pPr>
        <w:autoSpaceDE w:val="0"/>
        <w:autoSpaceDN w:val="0"/>
        <w:adjustRightInd w:val="0"/>
        <w:spacing w:after="0" w:line="240" w:lineRule="auto"/>
        <w:rPr>
          <w:rFonts w:ascii="LMSans10-Bold" w:eastAsia="LMSans10-Bold" w:cs="LMSans10-Bold"/>
          <w:b/>
          <w:bCs/>
          <w:kern w:val="0"/>
        </w:rPr>
      </w:pPr>
      <w:r>
        <w:rPr>
          <w:rFonts w:ascii="LMSans10-Bold" w:eastAsia="LMSans10-Bold" w:cs="LMSans10-Bold"/>
          <w:b/>
          <w:bCs/>
          <w:kern w:val="0"/>
        </w:rPr>
        <w:t>1.3.3 Derived datasets</w:t>
      </w:r>
    </w:p>
    <w:p w14:paraId="7FFC5E81" w14:textId="5CC7AE64" w:rsidR="0064439D" w:rsidRDefault="006710B5" w:rsidP="007016DB">
      <w:p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 xml:space="preserve">You must also decide how you are going to construct your derived datasets. </w:t>
      </w:r>
      <w:r w:rsidRPr="002F2D9A">
        <w:rPr>
          <w:rFonts w:ascii="LMSans10-Regular" w:eastAsia="LMSans10-Regular" w:cs="LMSans10-Regular"/>
          <w:kern w:val="0"/>
          <w:highlight w:val="yellow"/>
        </w:rPr>
        <w:t>Each derived dataset is</w:t>
      </w:r>
      <w:r w:rsidR="002F2D9A" w:rsidRPr="002F2D9A">
        <w:rPr>
          <w:rFonts w:ascii="LMSans10-Regular" w:eastAsia="LMSans10-Regular" w:cs="LMSans10-Regular"/>
          <w:kern w:val="0"/>
          <w:highlight w:val="yellow"/>
        </w:rPr>
        <w:t xml:space="preserve"> </w:t>
      </w:r>
      <w:r w:rsidRPr="002F2D9A">
        <w:rPr>
          <w:rFonts w:ascii="LMSans10-Regular" w:eastAsia="LMSans10-Regular" w:cs="LMSans10-Regular"/>
          <w:kern w:val="0"/>
          <w:highlight w:val="yellow"/>
        </w:rPr>
        <w:t>going to be a subset of your master dataset</w:t>
      </w:r>
      <w:r w:rsidRPr="007016DB">
        <w:rPr>
          <w:rFonts w:ascii="LMSans10-Regular" w:eastAsia="LMSans10-Regular" w:cs="LMSans10-Regular"/>
          <w:kern w:val="0"/>
          <w:highlight w:val="yellow"/>
        </w:rPr>
        <w:t>, but each with a different class bias.</w:t>
      </w:r>
      <w:r>
        <w:rPr>
          <w:rFonts w:ascii="LMSans10-Regular" w:eastAsia="LMSans10-Regular" w:cs="LMSans10-Regular"/>
          <w:kern w:val="0"/>
        </w:rPr>
        <w:t xml:space="preserve"> You must decide the</w:t>
      </w:r>
      <w:r w:rsidR="002F2D9A">
        <w:rPr>
          <w:rFonts w:ascii="LMSans10-Regular" w:eastAsia="LMSans10-Regular" w:cs="LMSans10-Regular"/>
          <w:kern w:val="0"/>
        </w:rPr>
        <w:t xml:space="preserve"> </w:t>
      </w:r>
      <w:r>
        <w:rPr>
          <w:rFonts w:ascii="LMSans10-Regular" w:eastAsia="LMSans10-Regular" w:cs="LMSans10-Regular"/>
          <w:kern w:val="0"/>
        </w:rPr>
        <w:t xml:space="preserve">degree of class bias and how you will derive them. </w:t>
      </w:r>
      <w:r w:rsidRPr="007016DB">
        <w:rPr>
          <w:rFonts w:ascii="LMSans10-Regular" w:eastAsia="LMSans10-Regular" w:cs="LMSans10-Regular"/>
          <w:kern w:val="0"/>
          <w:highlight w:val="yellow"/>
        </w:rPr>
        <w:t>Derived dataset can share datapoints with one another</w:t>
      </w:r>
      <w:r w:rsidR="007016DB">
        <w:rPr>
          <w:rFonts w:ascii="LMSans10-Regular" w:eastAsia="LMSans10-Regular" w:cs="LMSans10-Regular"/>
          <w:kern w:val="0"/>
        </w:rPr>
        <w:t xml:space="preserve"> </w:t>
      </w:r>
      <w:r>
        <w:rPr>
          <w:rFonts w:ascii="LMSans10-Regular" w:eastAsia="LMSans10-Regular" w:cs="LMSans10-Regular"/>
          <w:kern w:val="0"/>
        </w:rPr>
        <w:t>(typically the case for RT1 and RT2), but you may decide that it is important for your experiments to</w:t>
      </w:r>
      <w:r w:rsidR="002F2D9A">
        <w:rPr>
          <w:rFonts w:ascii="LMSans10-Regular" w:eastAsia="LMSans10-Regular" w:cs="LMSans10-Regular"/>
          <w:kern w:val="0"/>
        </w:rPr>
        <w:t xml:space="preserve"> </w:t>
      </w:r>
      <w:r>
        <w:rPr>
          <w:rFonts w:ascii="LMSans10-Regular" w:eastAsia="LMSans10-Regular" w:cs="LMSans10-Regular"/>
          <w:kern w:val="0"/>
        </w:rPr>
        <w:t>keep them distinct (e.g. for RT3</w:t>
      </w:r>
      <w:r w:rsidRPr="007016DB">
        <w:rPr>
          <w:rFonts w:ascii="LMSans10-Regular" w:eastAsia="LMSans10-Regular" w:cs="LMSans10-Regular"/>
          <w:kern w:val="0"/>
          <w:highlight w:val="yellow"/>
        </w:rPr>
        <w:t>). You will also need to decide how you partition each derived dataset</w:t>
      </w:r>
      <w:r w:rsidR="002F2D9A" w:rsidRPr="007016DB">
        <w:rPr>
          <w:rFonts w:ascii="LMSans10-Regular" w:eastAsia="LMSans10-Regular" w:cs="LMSans10-Regular"/>
          <w:kern w:val="0"/>
          <w:highlight w:val="yellow"/>
        </w:rPr>
        <w:t xml:space="preserve"> </w:t>
      </w:r>
      <w:r w:rsidRPr="007016DB">
        <w:rPr>
          <w:rFonts w:ascii="LMSans10-Regular" w:eastAsia="LMSans10-Regular" w:cs="LMSans10-Regular"/>
          <w:kern w:val="0"/>
          <w:highlight w:val="yellow"/>
        </w:rPr>
        <w:t>into train, validation and test data.</w:t>
      </w:r>
      <w:r>
        <w:rPr>
          <w:rFonts w:ascii="LMSans10-Regular" w:eastAsia="LMSans10-Regular" w:cs="LMSans10-Regular"/>
          <w:kern w:val="0"/>
        </w:rPr>
        <w:t xml:space="preserve"> There is no one way to do this, but you should explain and justify</w:t>
      </w:r>
      <w:r w:rsidR="007016DB">
        <w:rPr>
          <w:rFonts w:ascii="LMSans10-Regular" w:eastAsia="LMSans10-Regular" w:cs="LMSans10-Regular"/>
          <w:kern w:val="0"/>
        </w:rPr>
        <w:t xml:space="preserve"> </w:t>
      </w:r>
      <w:r>
        <w:rPr>
          <w:rFonts w:ascii="LMSans10-Regular" w:eastAsia="LMSans10-Regular" w:cs="LMSans10-Regular"/>
          <w:kern w:val="0"/>
        </w:rPr>
        <w:t>your approach in the report.</w:t>
      </w:r>
    </w:p>
    <w:p w14:paraId="2B6B4838" w14:textId="77777777" w:rsidR="007016DB" w:rsidRDefault="007016DB" w:rsidP="007016DB">
      <w:pPr>
        <w:autoSpaceDE w:val="0"/>
        <w:autoSpaceDN w:val="0"/>
        <w:adjustRightInd w:val="0"/>
        <w:spacing w:after="0" w:line="240" w:lineRule="auto"/>
        <w:rPr>
          <w:rFonts w:ascii="LMSans10-Regular" w:eastAsia="LMSans10-Regular" w:cs="LMSans10-Regular"/>
          <w:kern w:val="0"/>
        </w:rPr>
      </w:pPr>
    </w:p>
    <w:p w14:paraId="4E2BD541" w14:textId="77777777" w:rsidR="00A06830" w:rsidRDefault="00A06830" w:rsidP="007016DB">
      <w:pPr>
        <w:autoSpaceDE w:val="0"/>
        <w:autoSpaceDN w:val="0"/>
        <w:adjustRightInd w:val="0"/>
        <w:spacing w:after="0" w:line="240" w:lineRule="auto"/>
        <w:rPr>
          <w:rFonts w:ascii="LMSans10-Regular" w:eastAsia="LMSans10-Regular" w:cs="LMSans10-Regular"/>
          <w:kern w:val="0"/>
        </w:rPr>
      </w:pPr>
    </w:p>
    <w:p w14:paraId="7390B582" w14:textId="77777777" w:rsidR="00A06830" w:rsidRDefault="00A06830" w:rsidP="007016DB">
      <w:pPr>
        <w:autoSpaceDE w:val="0"/>
        <w:autoSpaceDN w:val="0"/>
        <w:adjustRightInd w:val="0"/>
        <w:spacing w:after="0" w:line="240" w:lineRule="auto"/>
        <w:rPr>
          <w:rFonts w:ascii="LMSans10-Regular" w:eastAsia="LMSans10-Regular" w:cs="LMSans10-Regular"/>
          <w:kern w:val="0"/>
        </w:rPr>
      </w:pPr>
    </w:p>
    <w:p w14:paraId="65AD4DBC" w14:textId="77777777" w:rsidR="00A06830" w:rsidRDefault="00A06830" w:rsidP="007016DB">
      <w:pPr>
        <w:autoSpaceDE w:val="0"/>
        <w:autoSpaceDN w:val="0"/>
        <w:adjustRightInd w:val="0"/>
        <w:spacing w:after="0" w:line="240" w:lineRule="auto"/>
        <w:rPr>
          <w:rFonts w:ascii="LMSans10-Regular" w:eastAsia="LMSans10-Regular" w:cs="LMSans10-Regular"/>
          <w:kern w:val="0"/>
        </w:rPr>
      </w:pPr>
    </w:p>
    <w:p w14:paraId="4C70F4BC" w14:textId="77777777" w:rsidR="00A06830" w:rsidRDefault="00A06830" w:rsidP="007016DB">
      <w:pPr>
        <w:autoSpaceDE w:val="0"/>
        <w:autoSpaceDN w:val="0"/>
        <w:adjustRightInd w:val="0"/>
        <w:spacing w:after="0" w:line="240" w:lineRule="auto"/>
        <w:rPr>
          <w:rFonts w:ascii="LMSans10-Regular" w:eastAsia="LMSans10-Regular" w:cs="LMSans10-Regular"/>
          <w:kern w:val="0"/>
        </w:rPr>
      </w:pPr>
    </w:p>
    <w:p w14:paraId="07BBCF58" w14:textId="77777777" w:rsidR="00A06830" w:rsidRDefault="00A06830" w:rsidP="007016DB">
      <w:pPr>
        <w:autoSpaceDE w:val="0"/>
        <w:autoSpaceDN w:val="0"/>
        <w:adjustRightInd w:val="0"/>
        <w:spacing w:after="0" w:line="240" w:lineRule="auto"/>
        <w:rPr>
          <w:rFonts w:ascii="LMSans10-Regular" w:eastAsia="LMSans10-Regular" w:cs="LMSans10-Regular"/>
          <w:kern w:val="0"/>
        </w:rPr>
      </w:pPr>
    </w:p>
    <w:p w14:paraId="75CACD3B" w14:textId="77777777" w:rsidR="00A06830" w:rsidRDefault="00A06830" w:rsidP="007016DB">
      <w:pPr>
        <w:autoSpaceDE w:val="0"/>
        <w:autoSpaceDN w:val="0"/>
        <w:adjustRightInd w:val="0"/>
        <w:spacing w:after="0" w:line="240" w:lineRule="auto"/>
        <w:rPr>
          <w:rFonts w:ascii="LMSans10-Regular" w:eastAsia="LMSans10-Regular" w:cs="LMSans10-Regular"/>
          <w:kern w:val="0"/>
        </w:rPr>
      </w:pPr>
    </w:p>
    <w:p w14:paraId="572AFF34" w14:textId="77777777" w:rsidR="00A06830" w:rsidRDefault="00A06830" w:rsidP="007016DB">
      <w:pPr>
        <w:autoSpaceDE w:val="0"/>
        <w:autoSpaceDN w:val="0"/>
        <w:adjustRightInd w:val="0"/>
        <w:spacing w:after="0" w:line="240" w:lineRule="auto"/>
        <w:rPr>
          <w:rFonts w:ascii="LMSans10-Regular" w:eastAsia="LMSans10-Regular" w:cs="LMSans10-Regular"/>
          <w:kern w:val="0"/>
        </w:rPr>
      </w:pPr>
    </w:p>
    <w:p w14:paraId="18F35253" w14:textId="0E195DE7" w:rsidR="007016DB" w:rsidRPr="008C2180" w:rsidRDefault="0061620D" w:rsidP="007016DB">
      <w:pPr>
        <w:autoSpaceDE w:val="0"/>
        <w:autoSpaceDN w:val="0"/>
        <w:adjustRightInd w:val="0"/>
        <w:spacing w:after="0" w:line="240" w:lineRule="auto"/>
        <w:rPr>
          <w:rFonts w:ascii="LMSans10-Regular" w:eastAsia="LMSans10-Regular" w:cs="LMSans10-Regular"/>
          <w:b/>
          <w:bCs/>
          <w:kern w:val="0"/>
          <w:u w:val="single"/>
        </w:rPr>
      </w:pPr>
      <w:r w:rsidRPr="008C2180">
        <w:rPr>
          <w:rFonts w:ascii="LMSans10-Regular" w:eastAsia="LMSans10-Regular" w:cs="LMSans10-Regular"/>
          <w:b/>
          <w:bCs/>
          <w:kern w:val="0"/>
          <w:u w:val="single"/>
        </w:rPr>
        <w:lastRenderedPageBreak/>
        <w:t>Steps</w:t>
      </w:r>
      <w:r w:rsidR="008C2180" w:rsidRPr="008C2180">
        <w:rPr>
          <w:rFonts w:ascii="LMSans10-Regular" w:eastAsia="LMSans10-Regular" w:cs="LMSans10-Regular"/>
          <w:b/>
          <w:bCs/>
          <w:kern w:val="0"/>
          <w:u w:val="single"/>
        </w:rPr>
        <w:t xml:space="preserve"> for preprocessing/ creating derived datasets and how it can fit in with the experimental design.</w:t>
      </w:r>
    </w:p>
    <w:p w14:paraId="5EFB99AC" w14:textId="77777777" w:rsidR="0061620D" w:rsidRDefault="0061620D" w:rsidP="007016DB">
      <w:pPr>
        <w:autoSpaceDE w:val="0"/>
        <w:autoSpaceDN w:val="0"/>
        <w:adjustRightInd w:val="0"/>
        <w:spacing w:after="0" w:line="240" w:lineRule="auto"/>
        <w:rPr>
          <w:rFonts w:ascii="LMSans10-Regular" w:eastAsia="LMSans10-Regular" w:cs="LMSans10-Regular"/>
          <w:kern w:val="0"/>
        </w:rPr>
      </w:pPr>
    </w:p>
    <w:p w14:paraId="55D7A740" w14:textId="06B5A7EA" w:rsidR="0061620D" w:rsidRDefault="0061620D" w:rsidP="0077675E">
      <w:pPr>
        <w:pStyle w:val="ListParagraph"/>
        <w:numPr>
          <w:ilvl w:val="0"/>
          <w:numId w:val="1"/>
        </w:numPr>
        <w:autoSpaceDE w:val="0"/>
        <w:autoSpaceDN w:val="0"/>
        <w:adjustRightInd w:val="0"/>
        <w:spacing w:after="0" w:line="240" w:lineRule="auto"/>
        <w:rPr>
          <w:rFonts w:ascii="LMSans10-Regular" w:eastAsia="LMSans10-Regular" w:cs="LMSans10-Regular"/>
          <w:kern w:val="0"/>
        </w:rPr>
      </w:pPr>
      <w:r w:rsidRPr="00650932">
        <w:rPr>
          <w:rFonts w:ascii="LMSans10-Regular" w:eastAsia="LMSans10-Regular" w:cs="LMSans10-Regular"/>
          <w:b/>
          <w:bCs/>
          <w:kern w:val="0"/>
        </w:rPr>
        <w:t xml:space="preserve">Start with original </w:t>
      </w:r>
      <w:r w:rsidR="0077675E" w:rsidRPr="00650932">
        <w:rPr>
          <w:rFonts w:ascii="LMSans10-Regular" w:eastAsia="LMSans10-Regular" w:cs="LMSans10-Regular"/>
          <w:b/>
          <w:bCs/>
          <w:kern w:val="0"/>
        </w:rPr>
        <w:t>dataset</w:t>
      </w:r>
      <w:r w:rsidR="0077675E">
        <w:rPr>
          <w:rFonts w:ascii="LMSans10-Regular" w:eastAsia="LMSans10-Regular" w:cs="LMSans10-Regular"/>
          <w:kern w:val="0"/>
        </w:rPr>
        <w:t xml:space="preserve"> (</w:t>
      </w:r>
      <w:r w:rsidR="00650932">
        <w:rPr>
          <w:rFonts w:ascii="LMSans10-Regular" w:eastAsia="LMSans10-Regular" w:cs="LMSans10-Regular"/>
          <w:kern w:val="0"/>
        </w:rPr>
        <w:t xml:space="preserve">approx. </w:t>
      </w:r>
      <w:r w:rsidR="0077675E">
        <w:rPr>
          <w:rFonts w:ascii="LMSans10-Regular" w:eastAsia="LMSans10-Regular" w:cs="LMSans10-Regular"/>
          <w:kern w:val="0"/>
        </w:rPr>
        <w:t xml:space="preserve">91,000 data points, </w:t>
      </w:r>
      <w:r w:rsidR="00BD683F">
        <w:rPr>
          <w:rFonts w:ascii="LMSans10-Regular" w:eastAsia="LMSans10-Regular" w:cs="LMSans10-Regular"/>
          <w:kern w:val="0"/>
        </w:rPr>
        <w:t>83 columns</w:t>
      </w:r>
      <w:r w:rsidR="00650932">
        <w:rPr>
          <w:rFonts w:ascii="LMSans10-Regular" w:eastAsia="LMSans10-Regular" w:cs="LMSans10-Regular"/>
          <w:kern w:val="0"/>
        </w:rPr>
        <w:t>. S</w:t>
      </w:r>
      <w:r w:rsidR="00BD683F">
        <w:rPr>
          <w:rFonts w:ascii="LMSans10-Regular" w:eastAsia="LMSans10-Regular" w:cs="LMSans10-Regular"/>
          <w:kern w:val="0"/>
        </w:rPr>
        <w:t xml:space="preserve">plit between classes is approx. </w:t>
      </w:r>
      <w:r w:rsidR="006300E9">
        <w:rPr>
          <w:rFonts w:ascii="LMSans10-Regular" w:eastAsia="LMSans10-Regular" w:cs="LMSans10-Regular"/>
          <w:kern w:val="0"/>
        </w:rPr>
        <w:t>92 : 8</w:t>
      </w:r>
      <w:r w:rsidR="00186476">
        <w:rPr>
          <w:rFonts w:ascii="LMSans10-Regular" w:eastAsia="LMSans10-Regular" w:cs="LMSans10-Regular"/>
          <w:kern w:val="0"/>
        </w:rPr>
        <w:t>)</w:t>
      </w:r>
      <w:r w:rsidR="006300E9">
        <w:rPr>
          <w:rFonts w:ascii="LMSans10-Regular" w:eastAsia="LMSans10-Regular" w:cs="LMSans10-Regular"/>
          <w:kern w:val="0"/>
        </w:rPr>
        <w:t>.</w:t>
      </w:r>
    </w:p>
    <w:p w14:paraId="59861D14" w14:textId="33B8E714" w:rsidR="006300E9" w:rsidRDefault="006300E9" w:rsidP="0077675E">
      <w:pPr>
        <w:pStyle w:val="ListParagraph"/>
        <w:numPr>
          <w:ilvl w:val="0"/>
          <w:numId w:val="1"/>
        </w:numPr>
        <w:autoSpaceDE w:val="0"/>
        <w:autoSpaceDN w:val="0"/>
        <w:adjustRightInd w:val="0"/>
        <w:spacing w:after="0" w:line="240" w:lineRule="auto"/>
        <w:rPr>
          <w:rFonts w:ascii="LMSans10-Regular" w:eastAsia="LMSans10-Regular" w:cs="LMSans10-Regular"/>
          <w:kern w:val="0"/>
        </w:rPr>
      </w:pPr>
      <w:r w:rsidRPr="00650932">
        <w:rPr>
          <w:rFonts w:ascii="LMSans10-Regular" w:eastAsia="LMSans10-Regular" w:cs="LMSans10-Regular"/>
          <w:b/>
          <w:bCs/>
          <w:kern w:val="0"/>
        </w:rPr>
        <w:t>Get rid of null values</w:t>
      </w:r>
      <w:r w:rsidR="0091551C" w:rsidRPr="00650932">
        <w:rPr>
          <w:rFonts w:ascii="LMSans10-Regular" w:eastAsia="LMSans10-Regular" w:cs="LMSans10-Regular"/>
          <w:b/>
          <w:bCs/>
          <w:kern w:val="0"/>
        </w:rPr>
        <w:t xml:space="preserve"> and any duplicates</w:t>
      </w:r>
      <w:r w:rsidR="003A2BA4">
        <w:rPr>
          <w:rFonts w:ascii="LMSans10-Regular" w:eastAsia="LMSans10-Regular" w:cs="LMSans10-Regular"/>
          <w:b/>
          <w:bCs/>
          <w:kern w:val="0"/>
        </w:rPr>
        <w:t xml:space="preserve"> to clean data</w:t>
      </w:r>
      <w:r>
        <w:rPr>
          <w:rFonts w:ascii="LMSans10-Regular" w:eastAsia="LMSans10-Regular" w:cs="LMSans10-Regular"/>
          <w:kern w:val="0"/>
        </w:rPr>
        <w:t xml:space="preserve"> (use means of numerical data, modes for non-numerical</w:t>
      </w:r>
      <w:r w:rsidR="0091551C">
        <w:rPr>
          <w:rFonts w:ascii="LMSans10-Regular" w:eastAsia="LMSans10-Regular" w:cs="LMSans10-Regular"/>
          <w:kern w:val="0"/>
        </w:rPr>
        <w:t xml:space="preserve">, etc). </w:t>
      </w:r>
    </w:p>
    <w:p w14:paraId="6D914C57" w14:textId="17D6A052" w:rsidR="00C65D79" w:rsidRPr="00650932" w:rsidRDefault="00BD683F" w:rsidP="007016DB">
      <w:pPr>
        <w:pStyle w:val="ListParagraph"/>
        <w:numPr>
          <w:ilvl w:val="0"/>
          <w:numId w:val="1"/>
        </w:numPr>
        <w:autoSpaceDE w:val="0"/>
        <w:autoSpaceDN w:val="0"/>
        <w:adjustRightInd w:val="0"/>
        <w:spacing w:after="0" w:line="240" w:lineRule="auto"/>
        <w:rPr>
          <w:rFonts w:ascii="LMSans10-Regular" w:eastAsia="LMSans10-Regular" w:cs="LMSans10-Regular"/>
          <w:b/>
          <w:bCs/>
          <w:kern w:val="0"/>
        </w:rPr>
      </w:pPr>
      <w:r w:rsidRPr="00650932">
        <w:rPr>
          <w:rFonts w:ascii="LMSans10-Regular" w:eastAsia="LMSans10-Regular" w:cs="LMSans10-Regular"/>
          <w:b/>
          <w:bCs/>
          <w:kern w:val="0"/>
        </w:rPr>
        <w:t>Split this into 2 or 3</w:t>
      </w:r>
      <w:r w:rsidR="006300E9" w:rsidRPr="00650932">
        <w:rPr>
          <w:rFonts w:ascii="LMSans10-Regular" w:eastAsia="LMSans10-Regular" w:cs="LMSans10-Regular"/>
          <w:b/>
          <w:bCs/>
          <w:kern w:val="0"/>
        </w:rPr>
        <w:t xml:space="preserve"> </w:t>
      </w:r>
      <w:r w:rsidR="000B22C6" w:rsidRPr="00650932">
        <w:rPr>
          <w:rFonts w:ascii="LMSans10-Regular" w:eastAsia="LMSans10-Regular" w:cs="LMSans10-Regular"/>
          <w:b/>
          <w:bCs/>
          <w:kern w:val="0"/>
        </w:rPr>
        <w:t xml:space="preserve">derived data sets of </w:t>
      </w:r>
      <w:r w:rsidR="00065ADF" w:rsidRPr="00650932">
        <w:rPr>
          <w:rFonts w:ascii="LMSans10-Regular" w:eastAsia="LMSans10-Regular" w:cs="LMSans10-Regular"/>
          <w:b/>
          <w:bCs/>
          <w:kern w:val="0"/>
        </w:rPr>
        <w:t xml:space="preserve">equal to </w:t>
      </w:r>
      <w:r w:rsidR="00411416" w:rsidRPr="00650932">
        <w:rPr>
          <w:rFonts w:ascii="LMSans10-Regular" w:eastAsia="LMSans10-Regular" w:cs="LMSans10-Regular"/>
          <w:b/>
          <w:bCs/>
          <w:kern w:val="0"/>
        </w:rPr>
        <w:t xml:space="preserve">or below </w:t>
      </w:r>
      <w:r w:rsidR="00065ADF" w:rsidRPr="00650932">
        <w:rPr>
          <w:rFonts w:ascii="LMSans10-Regular" w:eastAsia="LMSans10-Regular" w:cs="LMSans10-Regular"/>
          <w:b/>
          <w:bCs/>
          <w:kern w:val="0"/>
        </w:rPr>
        <w:t>50% the size of the original dataset.</w:t>
      </w:r>
      <w:r w:rsidR="000B22C6" w:rsidRPr="00650932">
        <w:rPr>
          <w:rFonts w:ascii="LMSans10-Regular" w:eastAsia="LMSans10-Regular" w:cs="LMSans10-Regular"/>
          <w:b/>
          <w:bCs/>
          <w:kern w:val="0"/>
        </w:rPr>
        <w:t xml:space="preserve"> </w:t>
      </w:r>
    </w:p>
    <w:p w14:paraId="4B7931D1" w14:textId="1E7941FE" w:rsidR="0061620D" w:rsidRDefault="000B22C6" w:rsidP="00C65D79">
      <w:pPr>
        <w:pStyle w:val="ListParagraph"/>
        <w:numPr>
          <w:ilvl w:val="1"/>
          <w:numId w:val="1"/>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 xml:space="preserve">At this stage </w:t>
      </w:r>
      <w:r w:rsidR="00C65D79">
        <w:rPr>
          <w:rFonts w:ascii="LMSans10-Regular" w:eastAsia="LMSans10-Regular" w:cs="LMSans10-Regular"/>
          <w:kern w:val="0"/>
        </w:rPr>
        <w:t>we keep the initial ratio of imbalance</w:t>
      </w:r>
      <w:r w:rsidR="000005CF">
        <w:rPr>
          <w:rFonts w:ascii="LMSans10-Regular" w:eastAsia="LMSans10-Regular" w:cs="LMSans10-Regular"/>
          <w:kern w:val="0"/>
        </w:rPr>
        <w:t xml:space="preserve"> (stratification)</w:t>
      </w:r>
      <w:r w:rsidR="00C65D79">
        <w:rPr>
          <w:rFonts w:ascii="LMSans10-Regular" w:eastAsia="LMSans10-Regular" w:cs="LMSans10-Regular"/>
          <w:kern w:val="0"/>
        </w:rPr>
        <w:t>. I.e. if we use 40,000 data points for a derived subset</w:t>
      </w:r>
      <w:r w:rsidR="00B62C6B">
        <w:rPr>
          <w:rFonts w:ascii="LMSans10-Regular" w:eastAsia="LMSans10-Regular" w:cs="LMSans10-Regular"/>
          <w:kern w:val="0"/>
        </w:rPr>
        <w:t>, we will keep the 92 : 8 split</w:t>
      </w:r>
      <w:r w:rsidR="000005CF">
        <w:rPr>
          <w:rFonts w:ascii="LMSans10-Regular" w:eastAsia="LMSans10-Regular" w:cs="LMSans10-Regular"/>
          <w:kern w:val="0"/>
        </w:rPr>
        <w:t xml:space="preserve"> between classes. The selection of data points can be random.</w:t>
      </w:r>
    </w:p>
    <w:p w14:paraId="36F3DCEA" w14:textId="26477413" w:rsidR="000A6244" w:rsidRDefault="000A6244" w:rsidP="00C65D79">
      <w:pPr>
        <w:pStyle w:val="ListParagraph"/>
        <w:numPr>
          <w:ilvl w:val="1"/>
          <w:numId w:val="1"/>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Assumption is that shared data between derived datasets is not</w:t>
      </w:r>
    </w:p>
    <w:p w14:paraId="147899EA" w14:textId="04215ADF" w:rsidR="00065ADF" w:rsidRPr="00650932" w:rsidRDefault="00650932" w:rsidP="007016DB">
      <w:pPr>
        <w:pStyle w:val="ListParagraph"/>
        <w:numPr>
          <w:ilvl w:val="0"/>
          <w:numId w:val="1"/>
        </w:numPr>
        <w:autoSpaceDE w:val="0"/>
        <w:autoSpaceDN w:val="0"/>
        <w:adjustRightInd w:val="0"/>
        <w:spacing w:after="0" w:line="240" w:lineRule="auto"/>
        <w:rPr>
          <w:rFonts w:ascii="LMSans10-Regular" w:eastAsia="LMSans10-Regular" w:cs="LMSans10-Regular"/>
          <w:b/>
          <w:bCs/>
          <w:kern w:val="0"/>
        </w:rPr>
      </w:pPr>
      <w:r>
        <w:rPr>
          <w:rFonts w:ascii="LMSans10-Regular" w:eastAsia="LMSans10-Regular" w:cs="LMSans10-Regular"/>
          <w:b/>
          <w:bCs/>
          <w:kern w:val="0"/>
        </w:rPr>
        <w:t>A</w:t>
      </w:r>
      <w:r w:rsidR="000B22C6" w:rsidRPr="00650932">
        <w:rPr>
          <w:rFonts w:ascii="LMSans10-Regular" w:eastAsia="LMSans10-Regular" w:cs="LMSans10-Regular"/>
          <w:b/>
          <w:bCs/>
          <w:kern w:val="0"/>
        </w:rPr>
        <w:t xml:space="preserve">pply </w:t>
      </w:r>
      <w:r w:rsidR="00C65D79" w:rsidRPr="00650932">
        <w:rPr>
          <w:rFonts w:ascii="LMSans10-Regular" w:eastAsia="LMSans10-Regular" w:cs="LMSans10-Regular"/>
          <w:b/>
          <w:bCs/>
          <w:kern w:val="0"/>
        </w:rPr>
        <w:t>SMOTE</w:t>
      </w:r>
      <w:r w:rsidR="000B22C6" w:rsidRPr="00650932">
        <w:rPr>
          <w:rFonts w:ascii="LMSans10-Regular" w:eastAsia="LMSans10-Regular" w:cs="LMSans10-Regular"/>
          <w:b/>
          <w:bCs/>
          <w:kern w:val="0"/>
        </w:rPr>
        <w:t xml:space="preserve"> to each derived dataset</w:t>
      </w:r>
      <w:r>
        <w:rPr>
          <w:rFonts w:ascii="LMSans10-Regular" w:eastAsia="LMSans10-Regular" w:cs="LMSans10-Regular"/>
          <w:b/>
          <w:bCs/>
          <w:kern w:val="0"/>
        </w:rPr>
        <w:t xml:space="preserve"> to create desired class imbalance</w:t>
      </w:r>
      <w:r w:rsidR="000B22C6" w:rsidRPr="00650932">
        <w:rPr>
          <w:rFonts w:ascii="LMSans10-Regular" w:eastAsia="LMSans10-Regular" w:cs="LMSans10-Regular"/>
          <w:b/>
          <w:bCs/>
          <w:kern w:val="0"/>
        </w:rPr>
        <w:t>:</w:t>
      </w:r>
    </w:p>
    <w:p w14:paraId="2084169C" w14:textId="4010521C" w:rsidR="000B22C6" w:rsidRDefault="000B22C6" w:rsidP="000B22C6">
      <w:pPr>
        <w:pStyle w:val="ListParagraph"/>
        <w:numPr>
          <w:ilvl w:val="1"/>
          <w:numId w:val="1"/>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 xml:space="preserve">Subset a can have an imbalance of </w:t>
      </w:r>
      <w:r w:rsidR="00C65D79">
        <w:rPr>
          <w:rFonts w:ascii="LMSans10-Regular" w:eastAsia="LMSans10-Regular" w:cs="LMSans10-Regular"/>
          <w:kern w:val="0"/>
        </w:rPr>
        <w:t xml:space="preserve">(90:10) </w:t>
      </w:r>
      <w:r w:rsidR="00C65D79">
        <w:rPr>
          <w:rFonts w:ascii="LMSans10-Regular" w:eastAsia="LMSans10-Regular" w:cs="LMSans10-Regular"/>
          <w:kern w:val="0"/>
        </w:rPr>
        <w:t>–</w:t>
      </w:r>
      <w:r w:rsidR="00C65D79">
        <w:rPr>
          <w:rFonts w:ascii="LMSans10-Regular" w:eastAsia="LMSans10-Regular" w:cs="LMSans10-Regular"/>
          <w:kern w:val="0"/>
        </w:rPr>
        <w:t xml:space="preserve"> similar to that of the OG dataset</w:t>
      </w:r>
      <w:r w:rsidR="000005CF">
        <w:rPr>
          <w:rFonts w:ascii="LMSans10-Regular" w:eastAsia="LMSans10-Regular" w:cs="LMSans10-Regular"/>
          <w:kern w:val="0"/>
        </w:rPr>
        <w:t xml:space="preserve"> (only a small amount of extra</w:t>
      </w:r>
      <w:r w:rsidR="00050EAD">
        <w:rPr>
          <w:rFonts w:ascii="LMSans10-Regular" w:eastAsia="LMSans10-Regular" w:cs="LMSans10-Regular"/>
          <w:kern w:val="0"/>
        </w:rPr>
        <w:t xml:space="preserve"> minority class required). </w:t>
      </w:r>
    </w:p>
    <w:p w14:paraId="5B61E181" w14:textId="2A0D7FD0" w:rsidR="00C65D79" w:rsidRDefault="00C65D79" w:rsidP="000B22C6">
      <w:pPr>
        <w:pStyle w:val="ListParagraph"/>
        <w:numPr>
          <w:ilvl w:val="1"/>
          <w:numId w:val="1"/>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Setbset b can have an imbalance of (70:30).</w:t>
      </w:r>
    </w:p>
    <w:p w14:paraId="74F53823" w14:textId="37018505" w:rsidR="00926573" w:rsidRDefault="00C65D79" w:rsidP="00926573">
      <w:pPr>
        <w:pStyle w:val="ListParagraph"/>
        <w:numPr>
          <w:ilvl w:val="1"/>
          <w:numId w:val="1"/>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If needed, subset c can have</w:t>
      </w:r>
      <w:r w:rsidR="00B62C6B">
        <w:rPr>
          <w:rFonts w:ascii="LMSans10-Regular" w:eastAsia="LMSans10-Regular" w:cs="LMSans10-Regular"/>
          <w:kern w:val="0"/>
        </w:rPr>
        <w:t xml:space="preserve"> the imbalance of</w:t>
      </w:r>
      <w:r>
        <w:rPr>
          <w:rFonts w:ascii="LMSans10-Regular" w:eastAsia="LMSans10-Regular" w:cs="LMSans10-Regular"/>
          <w:kern w:val="0"/>
        </w:rPr>
        <w:t xml:space="preserve"> </w:t>
      </w:r>
      <w:r w:rsidR="00B62C6B">
        <w:rPr>
          <w:rFonts w:ascii="LMSans10-Regular" w:eastAsia="LMSans10-Regular" w:cs="LMSans10-Regular"/>
          <w:kern w:val="0"/>
        </w:rPr>
        <w:t>(50:50).</w:t>
      </w:r>
    </w:p>
    <w:p w14:paraId="7E403FEC" w14:textId="4D2ACC45" w:rsidR="00926573" w:rsidRDefault="00926573" w:rsidP="004014BC">
      <w:pPr>
        <w:pStyle w:val="ListParagraph"/>
        <w:numPr>
          <w:ilvl w:val="2"/>
          <w:numId w:val="1"/>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 xml:space="preserve">Note with this approach, the amount of majority class data stays the same, but the minority class </w:t>
      </w:r>
      <w:r w:rsidR="004014BC">
        <w:rPr>
          <w:rFonts w:ascii="LMSans10-Regular" w:eastAsia="LMSans10-Regular" w:cs="LMSans10-Regular"/>
          <w:kern w:val="0"/>
        </w:rPr>
        <w:t>increases. This means each derived dataset will have a different amount of data points</w:t>
      </w:r>
      <w:r w:rsidR="00186476">
        <w:rPr>
          <w:rFonts w:ascii="LMSans10-Regular" w:eastAsia="LMSans10-Regular" w:cs="LMSans10-Regular"/>
          <w:kern w:val="0"/>
        </w:rPr>
        <w:t xml:space="preserve"> to achieve the desired ratios. </w:t>
      </w:r>
      <w:r w:rsidR="0091551C">
        <w:rPr>
          <w:rFonts w:ascii="LMSans10-Regular" w:eastAsia="LMSans10-Regular" w:cs="LMSans10-Regular"/>
          <w:kern w:val="0"/>
        </w:rPr>
        <w:t>E.g</w:t>
      </w:r>
      <w:r w:rsidR="00050EAD">
        <w:rPr>
          <w:rFonts w:ascii="LMSans10-Regular" w:eastAsia="LMSans10-Regular" w:cs="LMSans10-Regular"/>
          <w:kern w:val="0"/>
        </w:rPr>
        <w:t>.</w:t>
      </w:r>
      <w:r w:rsidR="0091551C">
        <w:rPr>
          <w:rFonts w:ascii="LMSans10-Regular" w:eastAsia="LMSans10-Regular" w:cs="LMSans10-Regular"/>
          <w:kern w:val="0"/>
        </w:rPr>
        <w:t xml:space="preserve"> a derived dataset of 40,000 values </w:t>
      </w:r>
      <w:r w:rsidR="00BE731E">
        <w:rPr>
          <w:rFonts w:ascii="LMSans10-Regular" w:eastAsia="LMSans10-Regular" w:cs="LMSans10-Regular"/>
          <w:kern w:val="0"/>
        </w:rPr>
        <w:t>will initially have 36,800 C</w:t>
      </w:r>
      <w:r w:rsidR="00BA5CAC">
        <w:rPr>
          <w:rFonts w:ascii="LMSans10-Regular" w:eastAsia="LMSans10-Regular" w:cs="LMSans10-Regular"/>
          <w:kern w:val="0"/>
        </w:rPr>
        <w:t>0</w:t>
      </w:r>
      <w:r w:rsidR="00BE731E">
        <w:rPr>
          <w:rFonts w:ascii="LMSans10-Regular" w:eastAsia="LMSans10-Regular" w:cs="LMSans10-Regular"/>
          <w:kern w:val="0"/>
        </w:rPr>
        <w:t xml:space="preserve"> and </w:t>
      </w:r>
      <w:r w:rsidR="00BA5CAC">
        <w:rPr>
          <w:rFonts w:ascii="LMSans10-Regular" w:eastAsia="LMSans10-Regular" w:cs="LMSans10-Regular"/>
          <w:kern w:val="0"/>
        </w:rPr>
        <w:t xml:space="preserve">3,200 C1. </w:t>
      </w:r>
      <w:r w:rsidR="00DC1D10">
        <w:rPr>
          <w:rFonts w:ascii="LMSans10-Regular" w:eastAsia="LMSans10-Regular" w:cs="LMSans10-Regular"/>
          <w:kern w:val="0"/>
        </w:rPr>
        <w:t xml:space="preserve">To achieve 70:30 split, </w:t>
      </w:r>
      <w:r w:rsidR="00DB3A34">
        <w:rPr>
          <w:rFonts w:ascii="LMSans10-Regular" w:eastAsia="LMSans10-Regular" w:cs="LMSans10-Regular"/>
          <w:kern w:val="0"/>
        </w:rPr>
        <w:t>w</w:t>
      </w:r>
      <w:r w:rsidR="00BA5CAC">
        <w:rPr>
          <w:rFonts w:ascii="LMSans10-Regular" w:eastAsia="LMSans10-Regular" w:cs="LMSans10-Regular"/>
          <w:kern w:val="0"/>
        </w:rPr>
        <w:t xml:space="preserve">ith SMOTE, there will be </w:t>
      </w:r>
      <w:r w:rsidR="00DC1D10">
        <w:rPr>
          <w:rFonts w:ascii="LMSans10-Regular" w:eastAsia="LMSans10-Regular" w:cs="LMSans10-Regular"/>
          <w:kern w:val="0"/>
        </w:rPr>
        <w:t xml:space="preserve">approx. 52,600 </w:t>
      </w:r>
      <w:r w:rsidR="00DB3A34">
        <w:rPr>
          <w:rFonts w:ascii="LMSans10-Regular" w:eastAsia="LMSans10-Regular" w:cs="LMSans10-Regular"/>
          <w:kern w:val="0"/>
        </w:rPr>
        <w:t xml:space="preserve">values (36,800 C0 and </w:t>
      </w:r>
      <w:r w:rsidR="00AB3E0F">
        <w:rPr>
          <w:rFonts w:ascii="LMSans10-Regular" w:eastAsia="LMSans10-Regular" w:cs="LMSans10-Regular"/>
          <w:kern w:val="0"/>
        </w:rPr>
        <w:t>now 15,8</w:t>
      </w:r>
      <w:r w:rsidR="00DB3A34">
        <w:rPr>
          <w:rFonts w:ascii="LMSans10-Regular" w:eastAsia="LMSans10-Regular" w:cs="LMSans10-Regular"/>
          <w:kern w:val="0"/>
        </w:rPr>
        <w:t>00 C1)</w:t>
      </w:r>
      <w:r w:rsidR="00DC1D10">
        <w:rPr>
          <w:rFonts w:ascii="LMSans10-Regular" w:eastAsia="LMSans10-Regular" w:cs="LMSans10-Regular"/>
          <w:kern w:val="0"/>
        </w:rPr>
        <w:t xml:space="preserve"> </w:t>
      </w:r>
    </w:p>
    <w:p w14:paraId="6B14CDE4" w14:textId="77EB7D37" w:rsidR="00186476" w:rsidRDefault="00AB3E0F" w:rsidP="004014BC">
      <w:pPr>
        <w:pStyle w:val="ListParagraph"/>
        <w:numPr>
          <w:ilvl w:val="2"/>
          <w:numId w:val="1"/>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 xml:space="preserve">We could </w:t>
      </w:r>
      <w:proofErr w:type="spellStart"/>
      <w:r>
        <w:rPr>
          <w:rFonts w:ascii="LMSans10-Regular" w:eastAsia="LMSans10-Regular" w:cs="LMSans10-Regular"/>
          <w:kern w:val="0"/>
        </w:rPr>
        <w:t>undersample</w:t>
      </w:r>
      <w:proofErr w:type="spellEnd"/>
      <w:r>
        <w:rPr>
          <w:rFonts w:ascii="LMSans10-Regular" w:eastAsia="LMSans10-Regular" w:cs="LMSans10-Regular"/>
          <w:kern w:val="0"/>
        </w:rPr>
        <w:t xml:space="preserve"> the majority class for each derived dataset to reduce number of datapoints</w:t>
      </w:r>
      <w:r w:rsidR="00E4300C">
        <w:rPr>
          <w:rFonts w:ascii="LMSans10-Regular" w:eastAsia="LMSans10-Regular" w:cs="LMSans10-Regular"/>
          <w:kern w:val="0"/>
        </w:rPr>
        <w:t xml:space="preserve"> and achieve class imbalance</w:t>
      </w:r>
      <w:r>
        <w:rPr>
          <w:rFonts w:ascii="LMSans10-Regular" w:eastAsia="LMSans10-Regular" w:cs="LMSans10-Regular"/>
          <w:kern w:val="0"/>
        </w:rPr>
        <w:t xml:space="preserve">, but we would lose even more data for analysis since we are already taking a subset of the master data. </w:t>
      </w:r>
    </w:p>
    <w:p w14:paraId="5FDFBFCD" w14:textId="7EB4C458" w:rsidR="00BB1C61" w:rsidRDefault="00F66AFF" w:rsidP="004014BC">
      <w:pPr>
        <w:pStyle w:val="ListParagraph"/>
        <w:numPr>
          <w:ilvl w:val="2"/>
          <w:numId w:val="1"/>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It will be difficult to</w:t>
      </w:r>
      <w:r w:rsidR="00BB1C61">
        <w:rPr>
          <w:rFonts w:ascii="LMSans10-Regular" w:eastAsia="LMSans10-Regular" w:cs="LMSans10-Regular"/>
          <w:kern w:val="0"/>
        </w:rPr>
        <w:t xml:space="preserve"> take </w:t>
      </w:r>
      <w:r>
        <w:rPr>
          <w:rFonts w:ascii="LMSans10-Regular" w:eastAsia="LMSans10-Regular" w:cs="LMSans10-Regular"/>
          <w:kern w:val="0"/>
        </w:rPr>
        <w:t xml:space="preserve">some splits (e.g. </w:t>
      </w:r>
      <w:r w:rsidR="00BB1C61">
        <w:rPr>
          <w:rFonts w:ascii="LMSans10-Regular" w:eastAsia="LMSans10-Regular" w:cs="LMSans10-Regular"/>
          <w:kern w:val="0"/>
        </w:rPr>
        <w:t xml:space="preserve">70:30 </w:t>
      </w:r>
      <w:r>
        <w:rPr>
          <w:rFonts w:ascii="LMSans10-Regular" w:eastAsia="LMSans10-Regular" w:cs="LMSans10-Regular"/>
          <w:kern w:val="0"/>
        </w:rPr>
        <w:t xml:space="preserve">and 50:50) </w:t>
      </w:r>
      <w:r w:rsidR="00BB1C61">
        <w:rPr>
          <w:rFonts w:ascii="LMSans10-Regular" w:eastAsia="LMSans10-Regular" w:cs="LMSans10-Regular"/>
          <w:kern w:val="0"/>
        </w:rPr>
        <w:t xml:space="preserve">directly from the master dataset, as there are not enough </w:t>
      </w:r>
      <w:r>
        <w:rPr>
          <w:rFonts w:ascii="LMSans10-Regular" w:eastAsia="LMSans10-Regular" w:cs="LMSans10-Regular"/>
          <w:kern w:val="0"/>
        </w:rPr>
        <w:t xml:space="preserve">minority class data points to do this, this is why we need to bump up the number of </w:t>
      </w:r>
      <w:r w:rsidR="00620253">
        <w:rPr>
          <w:rFonts w:ascii="LMSans10-Regular" w:eastAsia="LMSans10-Regular" w:cs="LMSans10-Regular"/>
          <w:kern w:val="0"/>
        </w:rPr>
        <w:t xml:space="preserve">minority class data points. </w:t>
      </w:r>
    </w:p>
    <w:p w14:paraId="76BA5121" w14:textId="3E2D1642" w:rsidR="00E77CB4" w:rsidRDefault="00E77CB4" w:rsidP="004014BC">
      <w:pPr>
        <w:pStyle w:val="ListParagraph"/>
        <w:numPr>
          <w:ilvl w:val="2"/>
          <w:numId w:val="1"/>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SMOTE shouldn</w:t>
      </w:r>
      <w:r>
        <w:rPr>
          <w:rFonts w:ascii="LMSans10-Regular" w:eastAsia="LMSans10-Regular" w:cs="LMSans10-Regular"/>
          <w:kern w:val="0"/>
        </w:rPr>
        <w:t>’</w:t>
      </w:r>
      <w:r>
        <w:rPr>
          <w:rFonts w:ascii="LMSans10-Regular" w:eastAsia="LMSans10-Regular" w:cs="LMSans10-Regular"/>
          <w:kern w:val="0"/>
        </w:rPr>
        <w:t xml:space="preserve">t be applied to the master dataset because once we used it again with the </w:t>
      </w:r>
      <w:r w:rsidR="000D0D23">
        <w:rPr>
          <w:rFonts w:ascii="LMSans10-Regular" w:eastAsia="LMSans10-Regular" w:cs="LMSans10-Regular"/>
          <w:kern w:val="0"/>
        </w:rPr>
        <w:t xml:space="preserve">derived data sets, the synthetic data would be used to create more synthetic data points, so </w:t>
      </w:r>
      <w:r w:rsidR="00650932">
        <w:rPr>
          <w:rFonts w:ascii="LMSans10-Regular" w:eastAsia="LMSans10-Regular" w:cs="LMSans10-Regular"/>
          <w:kern w:val="0"/>
        </w:rPr>
        <w:t xml:space="preserve">analysis of the data could be impacted. </w:t>
      </w:r>
    </w:p>
    <w:p w14:paraId="582770F1" w14:textId="2A3284B8" w:rsidR="00AB3E0F" w:rsidRPr="00650932" w:rsidRDefault="006D61AE" w:rsidP="00AB3E0F">
      <w:pPr>
        <w:pStyle w:val="ListParagraph"/>
        <w:numPr>
          <w:ilvl w:val="0"/>
          <w:numId w:val="1"/>
        </w:numPr>
        <w:autoSpaceDE w:val="0"/>
        <w:autoSpaceDN w:val="0"/>
        <w:adjustRightInd w:val="0"/>
        <w:spacing w:after="0" w:line="240" w:lineRule="auto"/>
        <w:rPr>
          <w:rFonts w:ascii="LMSans10-Regular" w:eastAsia="LMSans10-Regular" w:cs="LMSans10-Regular"/>
          <w:b/>
          <w:bCs/>
          <w:kern w:val="0"/>
        </w:rPr>
      </w:pPr>
      <w:r w:rsidRPr="00650932">
        <w:rPr>
          <w:rFonts w:ascii="LMSans10-Regular" w:eastAsia="LMSans10-Regular" w:cs="LMSans10-Regular"/>
          <w:b/>
          <w:bCs/>
          <w:kern w:val="0"/>
        </w:rPr>
        <w:lastRenderedPageBreak/>
        <w:t xml:space="preserve">Split </w:t>
      </w:r>
      <w:r w:rsidRPr="00650932">
        <w:rPr>
          <w:rFonts w:ascii="LMSans10-Regular" w:eastAsia="LMSans10-Regular" w:cs="LMSans10-Regular"/>
          <w:b/>
          <w:bCs/>
          <w:kern w:val="0"/>
          <w:u w:val="single"/>
        </w:rPr>
        <w:t>each derived data</w:t>
      </w:r>
      <w:r w:rsidRPr="00650932">
        <w:rPr>
          <w:rFonts w:ascii="LMSans10-Regular" w:eastAsia="LMSans10-Regular" w:cs="LMSans10-Regular"/>
          <w:b/>
          <w:bCs/>
          <w:kern w:val="0"/>
        </w:rPr>
        <w:t xml:space="preserve"> set into </w:t>
      </w:r>
      <w:r w:rsidR="00354BA9" w:rsidRPr="00650932">
        <w:rPr>
          <w:rFonts w:ascii="LMSans10-Regular" w:eastAsia="LMSans10-Regular" w:cs="LMSans10-Regular"/>
          <w:b/>
          <w:bCs/>
          <w:kern w:val="0"/>
        </w:rPr>
        <w:t>training, validation and training sets.</w:t>
      </w:r>
    </w:p>
    <w:p w14:paraId="048D212B" w14:textId="3EFCCBD6" w:rsidR="00881CA0" w:rsidRDefault="00881CA0" w:rsidP="00881CA0">
      <w:pPr>
        <w:pStyle w:val="ListParagraph"/>
        <w:numPr>
          <w:ilvl w:val="1"/>
          <w:numId w:val="1"/>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A good split may be 70</w:t>
      </w:r>
      <w:r w:rsidR="00FB1F42">
        <w:rPr>
          <w:rFonts w:ascii="LMSans10-Regular" w:eastAsia="LMSans10-Regular" w:cs="LMSans10-Regular"/>
          <w:kern w:val="0"/>
        </w:rPr>
        <w:t xml:space="preserve"> training, 15 validation, 15 testing. </w:t>
      </w:r>
    </w:p>
    <w:p w14:paraId="5B94C38B" w14:textId="00B0BDC8" w:rsidR="00C50A72" w:rsidRPr="000B5EAF" w:rsidRDefault="002D2F69" w:rsidP="002D2F69">
      <w:pPr>
        <w:pStyle w:val="ListParagraph"/>
        <w:numPr>
          <w:ilvl w:val="0"/>
          <w:numId w:val="1"/>
        </w:numPr>
        <w:autoSpaceDE w:val="0"/>
        <w:autoSpaceDN w:val="0"/>
        <w:adjustRightInd w:val="0"/>
        <w:spacing w:after="0" w:line="240" w:lineRule="auto"/>
        <w:rPr>
          <w:rFonts w:ascii="LMSans10-Regular" w:eastAsia="LMSans10-Regular" w:cs="LMSans10-Regular"/>
          <w:b/>
          <w:bCs/>
          <w:kern w:val="0"/>
        </w:rPr>
      </w:pPr>
      <w:r w:rsidRPr="000B5EAF">
        <w:rPr>
          <w:rFonts w:ascii="LMSans10-Regular" w:eastAsia="LMSans10-Regular" w:cs="LMSans10-Regular"/>
          <w:b/>
          <w:bCs/>
          <w:kern w:val="0"/>
        </w:rPr>
        <w:t>Train each model on each training portion of the derived subset</w:t>
      </w:r>
      <w:r w:rsidR="002B40EE" w:rsidRPr="000B5EAF">
        <w:rPr>
          <w:rFonts w:ascii="LMSans10-Regular" w:eastAsia="LMSans10-Regular" w:cs="LMSans10-Regular"/>
          <w:b/>
          <w:bCs/>
          <w:kern w:val="0"/>
        </w:rPr>
        <w:t xml:space="preserve">, and validate/tweak </w:t>
      </w:r>
      <w:r w:rsidR="000A2C3D" w:rsidRPr="000B5EAF">
        <w:rPr>
          <w:rFonts w:ascii="LMSans10-Regular" w:eastAsia="LMSans10-Regular" w:cs="LMSans10-Regular"/>
          <w:b/>
          <w:bCs/>
          <w:kern w:val="0"/>
        </w:rPr>
        <w:t>model</w:t>
      </w:r>
      <w:r w:rsidR="0008728F">
        <w:rPr>
          <w:rFonts w:ascii="LMSans10-Regular" w:eastAsia="LMSans10-Regular" w:cs="LMSans10-Regular"/>
          <w:b/>
          <w:bCs/>
          <w:kern w:val="0"/>
        </w:rPr>
        <w:t xml:space="preserve"> </w:t>
      </w:r>
      <w:r w:rsidR="00DB6D86">
        <w:rPr>
          <w:rFonts w:ascii="LMSans10-Regular" w:eastAsia="LMSans10-Regular" w:cs="LMSans10-Regular"/>
          <w:b/>
          <w:bCs/>
          <w:kern w:val="0"/>
        </w:rPr>
        <w:t>hyperparameters</w:t>
      </w:r>
      <w:r w:rsidR="000A2C3D" w:rsidRPr="000B5EAF">
        <w:rPr>
          <w:rFonts w:ascii="LMSans10-Regular" w:eastAsia="LMSans10-Regular" w:cs="LMSans10-Regular"/>
          <w:b/>
          <w:bCs/>
          <w:kern w:val="0"/>
        </w:rPr>
        <w:t xml:space="preserve"> based on the validation subset. </w:t>
      </w:r>
    </w:p>
    <w:p w14:paraId="55668F0F" w14:textId="675B4E14" w:rsidR="00650932" w:rsidRDefault="000B5EAF" w:rsidP="00650932">
      <w:pPr>
        <w:pStyle w:val="ListParagraph"/>
        <w:numPr>
          <w:ilvl w:val="1"/>
          <w:numId w:val="1"/>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w:t>
      </w:r>
      <w:r w:rsidRPr="000B5EAF">
        <w:rPr>
          <w:rFonts w:ascii="LMSans10-Regular" w:eastAsia="LMSans10-Regular" w:cs="LMSans10-Regular"/>
          <w:kern w:val="0"/>
        </w:rPr>
        <w:t>The validation set is a set of data, separate from the training set, that is used to validate our model performance during training.</w:t>
      </w:r>
      <w:r>
        <w:rPr>
          <w:rFonts w:ascii="LMSans10-Regular" w:eastAsia="LMSans10-Regular" w:cs="LMSans10-Regular"/>
          <w:kern w:val="0"/>
        </w:rPr>
        <w:t>”</w:t>
      </w:r>
      <w:r>
        <w:rPr>
          <w:rFonts w:ascii="LMSans10-Regular" w:eastAsia="LMSans10-Regular" w:cs="LMSans10-Regular"/>
          <w:kern w:val="0"/>
        </w:rPr>
        <w:t xml:space="preserve"> - </w:t>
      </w:r>
      <w:hyperlink r:id="rId6" w:history="1">
        <w:r w:rsidRPr="002E612A">
          <w:rPr>
            <w:rStyle w:val="Hyperlink"/>
            <w:rFonts w:ascii="LMSans10-Regular" w:eastAsia="LMSans10-Regular" w:cs="LMSans10-Regular"/>
            <w:kern w:val="0"/>
          </w:rPr>
          <w:t>https://www.v7labs.com/blog/train-validation-test-set</w:t>
        </w:r>
      </w:hyperlink>
    </w:p>
    <w:p w14:paraId="411AFE5E" w14:textId="3F13D8FA" w:rsidR="00351145" w:rsidRDefault="00351145" w:rsidP="00650932">
      <w:pPr>
        <w:pStyle w:val="ListParagraph"/>
        <w:numPr>
          <w:ilvl w:val="1"/>
          <w:numId w:val="1"/>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w:t>
      </w:r>
      <w:r w:rsidRPr="00351145">
        <w:rPr>
          <w:rFonts w:ascii="LMSans10-Regular" w:eastAsia="LMSans10-Regular" w:cs="LMSans10-Regular"/>
          <w:kern w:val="0"/>
        </w:rPr>
        <w:t>This validation process gives information that helps us tune the model</w:t>
      </w:r>
      <w:r w:rsidRPr="00351145">
        <w:rPr>
          <w:rFonts w:ascii="LMSans10-Regular" w:eastAsia="LMSans10-Regular" w:cs="LMSans10-Regular"/>
          <w:kern w:val="0"/>
        </w:rPr>
        <w:t>’</w:t>
      </w:r>
      <w:r w:rsidRPr="00351145">
        <w:rPr>
          <w:rFonts w:ascii="LMSans10-Regular" w:eastAsia="LMSans10-Regular" w:cs="LMSans10-Regular"/>
          <w:kern w:val="0"/>
        </w:rPr>
        <w:t>s hyperparameters and configurations accordingly. It is like a critic telling us whether is moving in the right direction or not.</w:t>
      </w:r>
      <w:r>
        <w:rPr>
          <w:rFonts w:ascii="LMSans10-Regular" w:eastAsia="LMSans10-Regular" w:cs="LMSans10-Regular"/>
          <w:kern w:val="0"/>
        </w:rPr>
        <w:t>”</w:t>
      </w:r>
      <w:r w:rsidR="00DB6D86">
        <w:rPr>
          <w:rFonts w:ascii="LMSans10-Regular" w:eastAsia="LMSans10-Regular" w:cs="LMSans10-Regular"/>
          <w:kern w:val="0"/>
        </w:rPr>
        <w:t xml:space="preserve"> (same source as above).</w:t>
      </w:r>
    </w:p>
    <w:p w14:paraId="3729C72A" w14:textId="12E95586" w:rsidR="0049104B" w:rsidRPr="0049104B" w:rsidRDefault="000B5EAF" w:rsidP="0049104B">
      <w:pPr>
        <w:pStyle w:val="ListParagraph"/>
        <w:numPr>
          <w:ilvl w:val="0"/>
          <w:numId w:val="1"/>
        </w:numPr>
        <w:autoSpaceDE w:val="0"/>
        <w:autoSpaceDN w:val="0"/>
        <w:adjustRightInd w:val="0"/>
        <w:spacing w:after="0" w:line="240" w:lineRule="auto"/>
        <w:rPr>
          <w:rFonts w:ascii="LMSans10-Regular" w:eastAsia="LMSans10-Regular" w:cs="LMSans10-Regular"/>
          <w:kern w:val="0"/>
        </w:rPr>
      </w:pPr>
      <w:r w:rsidRPr="000B5EAF">
        <w:rPr>
          <w:rFonts w:ascii="LMSans10-Regular" w:eastAsia="LMSans10-Regular" w:cs="LMSans10-Regular"/>
          <w:b/>
          <w:bCs/>
          <w:kern w:val="0"/>
        </w:rPr>
        <w:t>Use</w:t>
      </w:r>
      <w:r w:rsidR="004E4CBA" w:rsidRPr="000B5EAF">
        <w:rPr>
          <w:rFonts w:ascii="LMSans10-Regular" w:eastAsia="LMSans10-Regular" w:cs="LMSans10-Regular"/>
          <w:b/>
          <w:bCs/>
          <w:kern w:val="0"/>
        </w:rPr>
        <w:t xml:space="preserve"> model trained on one type of imbalance on another imbalance</w:t>
      </w:r>
      <w:r w:rsidR="0049104B">
        <w:rPr>
          <w:rFonts w:ascii="LMSans10-Regular" w:eastAsia="LMSans10-Regular" w:cs="LMSans10-Regular"/>
          <w:kern w:val="0"/>
        </w:rPr>
        <w:t xml:space="preserve"> </w:t>
      </w:r>
      <w:r w:rsidR="0049104B">
        <w:rPr>
          <w:rFonts w:ascii="LMSans10-Regular" w:eastAsia="LMSans10-Regular" w:cs="LMSans10-Regular"/>
          <w:kern w:val="0"/>
        </w:rPr>
        <w:t>–</w:t>
      </w:r>
      <w:r w:rsidR="0049104B">
        <w:rPr>
          <w:rFonts w:ascii="LMSans10-Regular" w:eastAsia="LMSans10-Regular" w:cs="LMSans10-Regular"/>
          <w:kern w:val="0"/>
        </w:rPr>
        <w:t xml:space="preserve"> possible combos include:</w:t>
      </w:r>
    </w:p>
    <w:p w14:paraId="49DC6674" w14:textId="2941F96F" w:rsidR="0049104B" w:rsidRPr="0049104B" w:rsidRDefault="0049104B" w:rsidP="0049104B">
      <w:pPr>
        <w:pStyle w:val="ListParagraph"/>
        <w:numPr>
          <w:ilvl w:val="0"/>
          <w:numId w:val="3"/>
        </w:numPr>
        <w:autoSpaceDE w:val="0"/>
        <w:autoSpaceDN w:val="0"/>
        <w:adjustRightInd w:val="0"/>
        <w:spacing w:after="0" w:line="240" w:lineRule="auto"/>
        <w:rPr>
          <w:rFonts w:ascii="LMSans10-Regular" w:eastAsia="LMSans10-Regular" w:cs="LMSans10-Regular"/>
          <w:kern w:val="0"/>
        </w:rPr>
      </w:pPr>
      <w:r w:rsidRPr="0049104B">
        <w:rPr>
          <w:rFonts w:ascii="LMSans10-Regular" w:eastAsia="LMSans10-Regular" w:cs="LMSans10-Regular"/>
          <w:kern w:val="0"/>
        </w:rPr>
        <w:t>Tr</w:t>
      </w:r>
      <w:r w:rsidR="000B5EAF">
        <w:rPr>
          <w:rFonts w:ascii="LMSans10-Regular" w:eastAsia="LMSans10-Regular" w:cs="LMSans10-Regular"/>
          <w:kern w:val="0"/>
        </w:rPr>
        <w:t>aining</w:t>
      </w:r>
      <w:r w:rsidR="000E24EC">
        <w:rPr>
          <w:rFonts w:ascii="LMSans10-Regular" w:eastAsia="LMSans10-Regular" w:cs="LMSans10-Regular"/>
          <w:kern w:val="0"/>
        </w:rPr>
        <w:t xml:space="preserve"> on</w:t>
      </w:r>
      <w:r w:rsidRPr="0049104B">
        <w:rPr>
          <w:rFonts w:ascii="LMSans10-Regular" w:eastAsia="LMSans10-Regular" w:cs="LMSans10-Regular"/>
          <w:kern w:val="0"/>
        </w:rPr>
        <w:t xml:space="preserve"> 90:10 </w:t>
      </w:r>
      <w:r w:rsidRPr="0049104B">
        <w:rPr>
          <w:rFonts w:ascii="LMSans10-Regular" w:eastAsia="LMSans10-Regular" w:cs="LMSans10-Regular"/>
          <w:kern w:val="0"/>
        </w:rPr>
        <w:t>–</w:t>
      </w:r>
      <w:r w:rsidRPr="0049104B">
        <w:rPr>
          <w:rFonts w:ascii="LMSans10-Regular" w:eastAsia="LMSans10-Regular" w:cs="LMSans10-Regular"/>
          <w:kern w:val="0"/>
        </w:rPr>
        <w:t xml:space="preserve"> Tested on</w:t>
      </w:r>
      <w:r w:rsidR="000E24EC">
        <w:rPr>
          <w:rFonts w:ascii="LMSans10-Regular" w:eastAsia="LMSans10-Regular" w:cs="LMSans10-Regular"/>
          <w:kern w:val="0"/>
        </w:rPr>
        <w:t>/or</w:t>
      </w:r>
      <w:r w:rsidRPr="0049104B">
        <w:rPr>
          <w:rFonts w:ascii="LMSans10-Regular" w:eastAsia="LMSans10-Regular" w:cs="LMSans10-Regular"/>
          <w:kern w:val="0"/>
        </w:rPr>
        <w:t xml:space="preserve"> 70:30 and 50:50</w:t>
      </w:r>
    </w:p>
    <w:p w14:paraId="34DBE2F2" w14:textId="434F74B9" w:rsidR="0049104B" w:rsidRPr="0049104B" w:rsidRDefault="0049104B" w:rsidP="0049104B">
      <w:pPr>
        <w:pStyle w:val="ListParagraph"/>
        <w:numPr>
          <w:ilvl w:val="0"/>
          <w:numId w:val="3"/>
        </w:numPr>
        <w:autoSpaceDE w:val="0"/>
        <w:autoSpaceDN w:val="0"/>
        <w:adjustRightInd w:val="0"/>
        <w:spacing w:after="0" w:line="240" w:lineRule="auto"/>
        <w:rPr>
          <w:rFonts w:ascii="LMSans10-Regular" w:eastAsia="LMSans10-Regular" w:cs="LMSans10-Regular"/>
          <w:kern w:val="0"/>
        </w:rPr>
      </w:pPr>
      <w:r w:rsidRPr="0049104B">
        <w:rPr>
          <w:rFonts w:ascii="LMSans10-Regular" w:eastAsia="LMSans10-Regular" w:cs="LMSans10-Regular"/>
          <w:kern w:val="0"/>
        </w:rPr>
        <w:t>Tr</w:t>
      </w:r>
      <w:r w:rsidR="000B5EAF">
        <w:rPr>
          <w:rFonts w:ascii="LMSans10-Regular" w:eastAsia="LMSans10-Regular" w:cs="LMSans10-Regular"/>
          <w:kern w:val="0"/>
        </w:rPr>
        <w:t>aining</w:t>
      </w:r>
      <w:r w:rsidR="000E24EC">
        <w:rPr>
          <w:rFonts w:ascii="LMSans10-Regular" w:eastAsia="LMSans10-Regular" w:cs="LMSans10-Regular"/>
          <w:kern w:val="0"/>
        </w:rPr>
        <w:t xml:space="preserve"> on</w:t>
      </w:r>
      <w:r w:rsidRPr="0049104B">
        <w:rPr>
          <w:rFonts w:ascii="LMSans10-Regular" w:eastAsia="LMSans10-Regular" w:cs="LMSans10-Regular"/>
          <w:kern w:val="0"/>
        </w:rPr>
        <w:t xml:space="preserve"> 70:30 - Tested on</w:t>
      </w:r>
      <w:r w:rsidR="000E24EC">
        <w:rPr>
          <w:rFonts w:ascii="LMSans10-Regular" w:eastAsia="LMSans10-Regular" w:cs="LMSans10-Regular"/>
          <w:kern w:val="0"/>
        </w:rPr>
        <w:t xml:space="preserve">/or </w:t>
      </w:r>
      <w:r w:rsidRPr="0049104B">
        <w:rPr>
          <w:rFonts w:ascii="LMSans10-Regular" w:eastAsia="LMSans10-Regular" w:cs="LMSans10-Regular"/>
          <w:kern w:val="0"/>
        </w:rPr>
        <w:t>90:10 and 50:50</w:t>
      </w:r>
    </w:p>
    <w:p w14:paraId="0EC1E5B7" w14:textId="6AEDF513" w:rsidR="0049104B" w:rsidRDefault="0049104B" w:rsidP="0049104B">
      <w:pPr>
        <w:pStyle w:val="ListParagraph"/>
        <w:numPr>
          <w:ilvl w:val="0"/>
          <w:numId w:val="3"/>
        </w:numPr>
        <w:autoSpaceDE w:val="0"/>
        <w:autoSpaceDN w:val="0"/>
        <w:adjustRightInd w:val="0"/>
        <w:spacing w:after="0" w:line="240" w:lineRule="auto"/>
        <w:rPr>
          <w:rFonts w:ascii="LMSans10-Regular" w:eastAsia="LMSans10-Regular" w:cs="LMSans10-Regular"/>
          <w:kern w:val="0"/>
        </w:rPr>
      </w:pPr>
      <w:r w:rsidRPr="0049104B">
        <w:rPr>
          <w:rFonts w:ascii="LMSans10-Regular" w:eastAsia="LMSans10-Regular" w:cs="LMSans10-Regular"/>
          <w:kern w:val="0"/>
        </w:rPr>
        <w:t>Tr</w:t>
      </w:r>
      <w:r w:rsidR="000B5EAF">
        <w:rPr>
          <w:rFonts w:ascii="LMSans10-Regular" w:eastAsia="LMSans10-Regular" w:cs="LMSans10-Regular"/>
          <w:kern w:val="0"/>
        </w:rPr>
        <w:t>aining</w:t>
      </w:r>
      <w:r w:rsidRPr="0049104B">
        <w:rPr>
          <w:rFonts w:ascii="LMSans10-Regular" w:eastAsia="LMSans10-Regular" w:cs="LMSans10-Regular"/>
          <w:kern w:val="0"/>
        </w:rPr>
        <w:t xml:space="preserve"> </w:t>
      </w:r>
      <w:r w:rsidR="000E24EC">
        <w:rPr>
          <w:rFonts w:ascii="LMSans10-Regular" w:eastAsia="LMSans10-Regular" w:cs="LMSans10-Regular"/>
          <w:kern w:val="0"/>
        </w:rPr>
        <w:t xml:space="preserve">on </w:t>
      </w:r>
      <w:r w:rsidRPr="0049104B">
        <w:rPr>
          <w:rFonts w:ascii="LMSans10-Regular" w:eastAsia="LMSans10-Regular" w:cs="LMSans10-Regular"/>
          <w:kern w:val="0"/>
        </w:rPr>
        <w:t>50:50 - Tested on</w:t>
      </w:r>
      <w:r w:rsidR="000E24EC">
        <w:rPr>
          <w:rFonts w:ascii="LMSans10-Regular" w:eastAsia="LMSans10-Regular" w:cs="LMSans10-Regular"/>
          <w:kern w:val="0"/>
        </w:rPr>
        <w:t>/or</w:t>
      </w:r>
      <w:r w:rsidRPr="0049104B">
        <w:rPr>
          <w:rFonts w:ascii="LMSans10-Regular" w:eastAsia="LMSans10-Regular" w:cs="LMSans10-Regular"/>
          <w:kern w:val="0"/>
        </w:rPr>
        <w:t xml:space="preserve"> 90:10 and 70:30</w:t>
      </w:r>
    </w:p>
    <w:p w14:paraId="628A9995" w14:textId="77777777" w:rsidR="0049104B" w:rsidRDefault="0049104B" w:rsidP="0049104B">
      <w:pPr>
        <w:autoSpaceDE w:val="0"/>
        <w:autoSpaceDN w:val="0"/>
        <w:adjustRightInd w:val="0"/>
        <w:spacing w:after="0" w:line="240" w:lineRule="auto"/>
        <w:ind w:left="720"/>
        <w:rPr>
          <w:rFonts w:ascii="LMSans10-Regular" w:eastAsia="LMSans10-Regular" w:cs="LMSans10-Regular"/>
          <w:kern w:val="0"/>
        </w:rPr>
      </w:pPr>
    </w:p>
    <w:p w14:paraId="531EAC34" w14:textId="49121D8C" w:rsidR="0049104B" w:rsidRDefault="0049104B" w:rsidP="0049104B">
      <w:pPr>
        <w:autoSpaceDE w:val="0"/>
        <w:autoSpaceDN w:val="0"/>
        <w:adjustRightInd w:val="0"/>
        <w:spacing w:after="0" w:line="240" w:lineRule="auto"/>
        <w:ind w:left="720"/>
        <w:rPr>
          <w:rFonts w:ascii="LMSans10-Regular" w:eastAsia="LMSans10-Regular" w:cs="LMSans10-Regular"/>
          <w:kern w:val="0"/>
        </w:rPr>
      </w:pPr>
      <w:r>
        <w:rPr>
          <w:rFonts w:ascii="LMSans10-Regular" w:eastAsia="LMSans10-Regular" w:cs="LMSans10-Regular"/>
          <w:kern w:val="0"/>
        </w:rPr>
        <w:t xml:space="preserve">This should allow us to </w:t>
      </w:r>
      <w:r w:rsidR="00E77CB4">
        <w:rPr>
          <w:rFonts w:ascii="LMSans10-Regular" w:eastAsia="LMSans10-Regular" w:cs="LMSans10-Regular"/>
          <w:kern w:val="0"/>
        </w:rPr>
        <w:t xml:space="preserve">answer the key part of RT3: </w:t>
      </w:r>
      <w:r w:rsidR="00E77CB4">
        <w:rPr>
          <w:rFonts w:ascii="LMSans10-Regular" w:eastAsia="LMSans10-Regular" w:cs="LMSans10-Regular"/>
          <w:kern w:val="0"/>
        </w:rPr>
        <w:t>“</w:t>
      </w:r>
      <w:r w:rsidR="00E77CB4" w:rsidRPr="00E77CB4">
        <w:rPr>
          <w:rFonts w:ascii="LMSans10-Regular" w:eastAsia="LMSans10-Regular" w:cs="LMSans10-Regular"/>
          <w:kern w:val="0"/>
        </w:rPr>
        <w:t>evaluate training at under one degree of class imbalance and testing at another degree of class imbalance. Your aim is to understand how sensitive different methods are to differences in class imbalance between the training and testing sets.</w:t>
      </w:r>
      <w:r w:rsidR="00E77CB4">
        <w:rPr>
          <w:rFonts w:ascii="LMSans10-Regular" w:eastAsia="LMSans10-Regular" w:cs="LMSans10-Regular"/>
          <w:kern w:val="0"/>
        </w:rPr>
        <w:t>”</w:t>
      </w:r>
    </w:p>
    <w:p w14:paraId="2F0C1AB1" w14:textId="77777777" w:rsidR="00EE1853" w:rsidRDefault="00EE1853" w:rsidP="00EE1853">
      <w:pPr>
        <w:autoSpaceDE w:val="0"/>
        <w:autoSpaceDN w:val="0"/>
        <w:adjustRightInd w:val="0"/>
        <w:spacing w:after="0" w:line="240" w:lineRule="auto"/>
        <w:rPr>
          <w:rFonts w:ascii="LMSans10-Regular" w:eastAsia="LMSans10-Regular" w:cs="LMSans10-Regular"/>
          <w:kern w:val="0"/>
        </w:rPr>
      </w:pPr>
    </w:p>
    <w:p w14:paraId="17259682" w14:textId="77777777" w:rsidR="00C7481D" w:rsidRDefault="00C7481D">
      <w:pPr>
        <w:rPr>
          <w:rFonts w:ascii="LMSans10-Regular" w:eastAsia="LMSans10-Regular" w:cs="LMSans10-Regular"/>
          <w:b/>
          <w:bCs/>
          <w:kern w:val="0"/>
          <w:u w:val="single"/>
        </w:rPr>
      </w:pPr>
      <w:r>
        <w:rPr>
          <w:rFonts w:ascii="LMSans10-Regular" w:eastAsia="LMSans10-Regular" w:cs="LMSans10-Regular"/>
          <w:b/>
          <w:bCs/>
          <w:kern w:val="0"/>
          <w:u w:val="single"/>
        </w:rPr>
        <w:br w:type="page"/>
      </w:r>
    </w:p>
    <w:p w14:paraId="679874B6" w14:textId="0C2589D6" w:rsidR="00EE1853" w:rsidRPr="00933D45" w:rsidRDefault="00EE1853" w:rsidP="00EE1853">
      <w:pPr>
        <w:autoSpaceDE w:val="0"/>
        <w:autoSpaceDN w:val="0"/>
        <w:adjustRightInd w:val="0"/>
        <w:spacing w:after="0" w:line="240" w:lineRule="auto"/>
        <w:rPr>
          <w:rFonts w:ascii="LMSans10-Regular" w:eastAsia="LMSans10-Regular" w:cs="LMSans10-Regular"/>
          <w:b/>
          <w:bCs/>
          <w:kern w:val="0"/>
          <w:u w:val="single"/>
        </w:rPr>
      </w:pPr>
      <w:r w:rsidRPr="00933D45">
        <w:rPr>
          <w:rFonts w:ascii="LMSans10-Regular" w:eastAsia="LMSans10-Regular" w:cs="LMSans10-Regular"/>
          <w:b/>
          <w:bCs/>
          <w:kern w:val="0"/>
          <w:u w:val="single"/>
        </w:rPr>
        <w:lastRenderedPageBreak/>
        <w:t>Questions for group</w:t>
      </w:r>
    </w:p>
    <w:p w14:paraId="7C3888D0" w14:textId="72F9B08C" w:rsidR="00974716" w:rsidRPr="00FE6B6A" w:rsidRDefault="00F8654F" w:rsidP="00EE1853">
      <w:pPr>
        <w:pStyle w:val="ListParagraph"/>
        <w:numPr>
          <w:ilvl w:val="0"/>
          <w:numId w:val="4"/>
        </w:numPr>
        <w:autoSpaceDE w:val="0"/>
        <w:autoSpaceDN w:val="0"/>
        <w:adjustRightInd w:val="0"/>
        <w:spacing w:after="0" w:line="240" w:lineRule="auto"/>
        <w:rPr>
          <w:rFonts w:ascii="LMSans10-Regular" w:eastAsia="LMSans10-Regular" w:cs="LMSans10-Regular"/>
          <w:kern w:val="0"/>
          <w:u w:val="single"/>
        </w:rPr>
      </w:pPr>
      <w:r w:rsidRPr="00FE6B6A">
        <w:rPr>
          <w:rFonts w:ascii="LMSans10-Regular" w:eastAsia="LMSans10-Regular" w:cs="LMSans10-Regular"/>
          <w:kern w:val="0"/>
          <w:u w:val="single"/>
        </w:rPr>
        <w:t>How much data t</w:t>
      </w:r>
      <w:r w:rsidR="00EE1853" w:rsidRPr="00FE6B6A">
        <w:rPr>
          <w:rFonts w:ascii="LMSans10-Regular" w:eastAsia="LMSans10-Regular" w:cs="LMSans10-Regular"/>
          <w:kern w:val="0"/>
          <w:u w:val="single"/>
        </w:rPr>
        <w:t>o from the master dataset to use for each derived dataset?</w:t>
      </w:r>
    </w:p>
    <w:p w14:paraId="02F14264" w14:textId="6BA84668" w:rsidR="00620253" w:rsidRDefault="00620253" w:rsidP="00620253">
      <w:pPr>
        <w:pStyle w:val="ListParagraph"/>
        <w:numPr>
          <w:ilvl w:val="1"/>
          <w:numId w:val="4"/>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We propose up to</w:t>
      </w:r>
      <w:r w:rsidR="00262CF2">
        <w:rPr>
          <w:rFonts w:ascii="LMSans10-Regular" w:eastAsia="LMSans10-Regular" w:cs="LMSans10-Regular"/>
          <w:kern w:val="0"/>
        </w:rPr>
        <w:t xml:space="preserve"> and below</w:t>
      </w:r>
      <w:r>
        <w:rPr>
          <w:rFonts w:ascii="LMSans10-Regular" w:eastAsia="LMSans10-Regular" w:cs="LMSans10-Regular"/>
          <w:kern w:val="0"/>
        </w:rPr>
        <w:t xml:space="preserve"> 50% to make sure that we don</w:t>
      </w:r>
      <w:r>
        <w:rPr>
          <w:rFonts w:ascii="LMSans10-Regular" w:eastAsia="LMSans10-Regular" w:cs="LMSans10-Regular"/>
          <w:kern w:val="0"/>
        </w:rPr>
        <w:t>’</w:t>
      </w:r>
      <w:r>
        <w:rPr>
          <w:rFonts w:ascii="LMSans10-Regular" w:eastAsia="LMSans10-Regular" w:cs="LMSans10-Regular"/>
          <w:kern w:val="0"/>
        </w:rPr>
        <w:t>t have over 100,000 data points in a derived dataset.</w:t>
      </w:r>
    </w:p>
    <w:p w14:paraId="3BA4FA60" w14:textId="7F7C5530" w:rsidR="00FE6B6A" w:rsidRDefault="00FE6B6A" w:rsidP="00620253">
      <w:pPr>
        <w:pStyle w:val="ListParagraph"/>
        <w:numPr>
          <w:ilvl w:val="1"/>
          <w:numId w:val="4"/>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 xml:space="preserve">In process outlined above, </w:t>
      </w:r>
      <w:r w:rsidR="00AE5E18">
        <w:rPr>
          <w:rFonts w:ascii="LMSans10-Regular" w:eastAsia="LMSans10-Regular" w:cs="LMSans10-Regular"/>
          <w:kern w:val="0"/>
        </w:rPr>
        <w:t xml:space="preserve">derived datasets would share values. Can people doing the models let us know if this is an issue. </w:t>
      </w:r>
    </w:p>
    <w:p w14:paraId="0DAD4864" w14:textId="357C77F4" w:rsidR="00EE1853" w:rsidRPr="00FE6B6A" w:rsidRDefault="00EE1853" w:rsidP="00EE1853">
      <w:pPr>
        <w:pStyle w:val="ListParagraph"/>
        <w:numPr>
          <w:ilvl w:val="0"/>
          <w:numId w:val="4"/>
        </w:numPr>
        <w:autoSpaceDE w:val="0"/>
        <w:autoSpaceDN w:val="0"/>
        <w:adjustRightInd w:val="0"/>
        <w:spacing w:after="0" w:line="240" w:lineRule="auto"/>
        <w:rPr>
          <w:rFonts w:ascii="LMSans10-Regular" w:eastAsia="LMSans10-Regular" w:cs="LMSans10-Regular"/>
          <w:kern w:val="0"/>
          <w:u w:val="single"/>
        </w:rPr>
      </w:pPr>
      <w:r w:rsidRPr="00FE6B6A">
        <w:rPr>
          <w:rFonts w:ascii="LMSans10-Regular" w:eastAsia="LMSans10-Regular" w:cs="LMSans10-Regular"/>
          <w:kern w:val="0"/>
          <w:u w:val="single"/>
        </w:rPr>
        <w:t>Splits of class imbalances do we want (i.e. number of derived datasets)</w:t>
      </w:r>
      <w:r w:rsidR="001A14F1" w:rsidRPr="00FE6B6A">
        <w:rPr>
          <w:rFonts w:ascii="LMSans10-Regular" w:eastAsia="LMSans10-Regular" w:cs="LMSans10-Regular"/>
          <w:kern w:val="0"/>
          <w:u w:val="single"/>
        </w:rPr>
        <w:t>?</w:t>
      </w:r>
    </w:p>
    <w:p w14:paraId="4CD8F67E" w14:textId="715CB1FF" w:rsidR="00620253" w:rsidRDefault="00854BC7" w:rsidP="00620253">
      <w:pPr>
        <w:pStyle w:val="ListParagraph"/>
        <w:numPr>
          <w:ilvl w:val="1"/>
          <w:numId w:val="4"/>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H</w:t>
      </w:r>
      <w:r w:rsidR="00182694">
        <w:rPr>
          <w:rFonts w:ascii="LMSans10-Regular" w:eastAsia="LMSans10-Regular" w:cs="LMSans10-Regular"/>
          <w:kern w:val="0"/>
        </w:rPr>
        <w:t>appy to hear alternatives to this</w:t>
      </w:r>
      <w:r>
        <w:rPr>
          <w:rFonts w:ascii="LMSans10-Regular" w:eastAsia="LMSans10-Regular" w:cs="LMSans10-Regular"/>
          <w:kern w:val="0"/>
        </w:rPr>
        <w:t xml:space="preserve"> (e.g. from Andy</w:t>
      </w:r>
      <w:r>
        <w:rPr>
          <w:rFonts w:ascii="LMSans10-Regular" w:eastAsia="LMSans10-Regular" w:cs="LMSans10-Regular"/>
          <w:kern w:val="0"/>
        </w:rPr>
        <w:t>’</w:t>
      </w:r>
      <w:r>
        <w:rPr>
          <w:rFonts w:ascii="LMSans10-Regular" w:eastAsia="LMSans10-Regular" w:cs="LMSans10-Regular"/>
          <w:kern w:val="0"/>
        </w:rPr>
        <w:t>s message l</w:t>
      </w:r>
      <w:r w:rsidR="000F2C19">
        <w:rPr>
          <w:rFonts w:ascii="LMSans10-Regular" w:eastAsia="LMSans10-Regular" w:cs="LMSans10-Regular"/>
          <w:kern w:val="0"/>
        </w:rPr>
        <w:t xml:space="preserve">ooks like he is proposing 80:20, 50:50, 60:40). Just depends on which splits we think will give us better results to discuss. </w:t>
      </w:r>
      <w:r w:rsidR="00CE4353">
        <w:rPr>
          <w:rFonts w:ascii="LMSans10-Regular" w:eastAsia="LMSans10-Regular" w:cs="LMSans10-Regular"/>
          <w:kern w:val="0"/>
        </w:rPr>
        <w:t>The 90:10, 70:39 and 50:50 split</w:t>
      </w:r>
      <w:r w:rsidR="00C7481D">
        <w:rPr>
          <w:rFonts w:ascii="LMSans10-Regular" w:eastAsia="LMSans10-Regular" w:cs="LMSans10-Regular"/>
          <w:kern w:val="0"/>
        </w:rPr>
        <w:t xml:space="preserve">s have larger differences and therefore it may be easier to see the impacts on class imbalance on the models. </w:t>
      </w:r>
    </w:p>
    <w:p w14:paraId="02CE2E01" w14:textId="742CD0CF" w:rsidR="00EE1853" w:rsidRPr="00933D45" w:rsidRDefault="001A14F1" w:rsidP="00EE1853">
      <w:pPr>
        <w:pStyle w:val="ListParagraph"/>
        <w:numPr>
          <w:ilvl w:val="0"/>
          <w:numId w:val="4"/>
        </w:numPr>
        <w:autoSpaceDE w:val="0"/>
        <w:autoSpaceDN w:val="0"/>
        <w:adjustRightInd w:val="0"/>
        <w:spacing w:after="0" w:line="240" w:lineRule="auto"/>
        <w:rPr>
          <w:rFonts w:ascii="LMSans10-Regular" w:eastAsia="LMSans10-Regular" w:cs="LMSans10-Regular"/>
          <w:kern w:val="0"/>
          <w:u w:val="single"/>
        </w:rPr>
      </w:pPr>
      <w:r w:rsidRPr="00933D45">
        <w:rPr>
          <w:rFonts w:ascii="LMSans10-Regular" w:eastAsia="LMSans10-Regular" w:cs="LMSans10-Regular"/>
          <w:kern w:val="0"/>
          <w:u w:val="single"/>
        </w:rPr>
        <w:t>What split do we want for training, validation and test portions of each derived dataset</w:t>
      </w:r>
      <w:r w:rsidR="00933D45" w:rsidRPr="00933D45">
        <w:rPr>
          <w:rFonts w:ascii="LMSans10-Regular" w:eastAsia="LMSans10-Regular" w:cs="LMSans10-Regular"/>
          <w:kern w:val="0"/>
          <w:u w:val="single"/>
        </w:rPr>
        <w:t>?</w:t>
      </w:r>
    </w:p>
    <w:p w14:paraId="54961856" w14:textId="33D84638" w:rsidR="00182694" w:rsidRPr="00EE1853" w:rsidRDefault="00AE5E18" w:rsidP="00182694">
      <w:pPr>
        <w:pStyle w:val="ListParagraph"/>
        <w:numPr>
          <w:ilvl w:val="1"/>
          <w:numId w:val="4"/>
        </w:numPr>
        <w:autoSpaceDE w:val="0"/>
        <w:autoSpaceDN w:val="0"/>
        <w:adjustRightInd w:val="0"/>
        <w:spacing w:after="0" w:line="240" w:lineRule="auto"/>
        <w:rPr>
          <w:rFonts w:ascii="LMSans10-Regular" w:eastAsia="LMSans10-Regular" w:cs="LMSans10-Regular"/>
          <w:kern w:val="0"/>
        </w:rPr>
      </w:pPr>
      <w:r>
        <w:rPr>
          <w:rFonts w:ascii="LMSans10-Regular" w:eastAsia="LMSans10-Regular" w:cs="LMSans10-Regular"/>
          <w:kern w:val="0"/>
        </w:rPr>
        <w:t xml:space="preserve">We currently </w:t>
      </w:r>
      <w:r w:rsidR="00933D45">
        <w:rPr>
          <w:rFonts w:ascii="LMSans10-Regular" w:eastAsia="LMSans10-Regular" w:cs="LMSans10-Regular"/>
          <w:kern w:val="0"/>
        </w:rPr>
        <w:t>propose</w:t>
      </w:r>
      <w:r>
        <w:rPr>
          <w:rFonts w:ascii="LMSans10-Regular" w:eastAsia="LMSans10-Regular" w:cs="LMSans10-Regular"/>
          <w:kern w:val="0"/>
        </w:rPr>
        <w:t xml:space="preserve"> </w:t>
      </w:r>
      <w:r>
        <w:rPr>
          <w:rFonts w:ascii="LMSans10-Regular" w:eastAsia="LMSans10-Regular" w:cs="LMSans10-Regular"/>
          <w:kern w:val="0"/>
        </w:rPr>
        <w:t>70 training, 15 validation, 15 testing.</w:t>
      </w:r>
      <w:r>
        <w:rPr>
          <w:rFonts w:ascii="LMSans10-Regular" w:eastAsia="LMSans10-Regular" w:cs="LMSans10-Regular"/>
          <w:kern w:val="0"/>
        </w:rPr>
        <w:t xml:space="preserve"> We think validation and testing should be roughly equal so that </w:t>
      </w:r>
      <w:r w:rsidR="00933D45">
        <w:rPr>
          <w:rFonts w:ascii="LMSans10-Regular" w:eastAsia="LMSans10-Regular" w:cs="LMSans10-Regular"/>
          <w:kern w:val="0"/>
        </w:rPr>
        <w:t>there</w:t>
      </w:r>
      <w:r w:rsidR="00933D45">
        <w:rPr>
          <w:rFonts w:ascii="LMSans10-Regular" w:eastAsia="LMSans10-Regular" w:cs="LMSans10-Regular"/>
          <w:kern w:val="0"/>
        </w:rPr>
        <w:t>’</w:t>
      </w:r>
      <w:r w:rsidR="00933D45">
        <w:rPr>
          <w:rFonts w:ascii="LMSans10-Regular" w:eastAsia="LMSans10-Regular" w:cs="LMSans10-Regular"/>
          <w:kern w:val="0"/>
        </w:rPr>
        <w:t xml:space="preserve">s a good amount of data for validation and testing. </w:t>
      </w:r>
    </w:p>
    <w:sectPr w:rsidR="00182694" w:rsidRPr="00EE1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MSans10-Bold">
    <w:altName w:val="Yu Gothic"/>
    <w:panose1 w:val="00000000000000000000"/>
    <w:charset w:val="80"/>
    <w:family w:val="auto"/>
    <w:notTrueType/>
    <w:pitch w:val="default"/>
    <w:sig w:usb0="00000001" w:usb1="08070000" w:usb2="00000010" w:usb3="00000000" w:csb0="00020000" w:csb1="00000000"/>
  </w:font>
  <w:font w:name="LMSans10-Regular">
    <w:altName w:val="Yu Gothic"/>
    <w:panose1 w:val="00000000000000000000"/>
    <w:charset w:val="80"/>
    <w:family w:val="auto"/>
    <w:notTrueType/>
    <w:pitch w:val="default"/>
    <w:sig w:usb0="00000003" w:usb1="08070000" w:usb2="00000010" w:usb3="00000000" w:csb0="00020001" w:csb1="00000000"/>
  </w:font>
  <w:font w:name="LMMono10-Regular">
    <w:altName w:val="Yu Gothic"/>
    <w:panose1 w:val="00000000000000000000"/>
    <w:charset w:val="80"/>
    <w:family w:val="auto"/>
    <w:notTrueType/>
    <w:pitch w:val="default"/>
    <w:sig w:usb0="00000001" w:usb1="08070000" w:usb2="00000010" w:usb3="00000000" w:csb0="00020000" w:csb1="00000000"/>
  </w:font>
  <w:font w:name="LMRoman10-Regular">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4797F"/>
    <w:multiLevelType w:val="hybridMultilevel"/>
    <w:tmpl w:val="21FE4E2E"/>
    <w:lvl w:ilvl="0" w:tplc="0F962FCC">
      <w:start w:val="6"/>
      <w:numFmt w:val="bullet"/>
      <w:lvlText w:val="-"/>
      <w:lvlJc w:val="left"/>
      <w:pPr>
        <w:ind w:left="400" w:hanging="360"/>
      </w:pPr>
      <w:rPr>
        <w:rFonts w:ascii="Aptos" w:eastAsiaTheme="minorHAnsi" w:hAnsi="Aptos" w:cstheme="minorBidi" w:hint="default"/>
      </w:rPr>
    </w:lvl>
    <w:lvl w:ilvl="1" w:tplc="0C090003">
      <w:start w:val="1"/>
      <w:numFmt w:val="bullet"/>
      <w:lvlText w:val="o"/>
      <w:lvlJc w:val="left"/>
      <w:pPr>
        <w:ind w:left="1120" w:hanging="360"/>
      </w:pPr>
      <w:rPr>
        <w:rFonts w:ascii="Courier New" w:hAnsi="Courier New" w:cs="Courier New" w:hint="default"/>
      </w:rPr>
    </w:lvl>
    <w:lvl w:ilvl="2" w:tplc="0C090005" w:tentative="1">
      <w:start w:val="1"/>
      <w:numFmt w:val="bullet"/>
      <w:lvlText w:val=""/>
      <w:lvlJc w:val="left"/>
      <w:pPr>
        <w:ind w:left="1840" w:hanging="360"/>
      </w:pPr>
      <w:rPr>
        <w:rFonts w:ascii="Wingdings" w:hAnsi="Wingdings" w:hint="default"/>
      </w:rPr>
    </w:lvl>
    <w:lvl w:ilvl="3" w:tplc="0C090001" w:tentative="1">
      <w:start w:val="1"/>
      <w:numFmt w:val="bullet"/>
      <w:lvlText w:val=""/>
      <w:lvlJc w:val="left"/>
      <w:pPr>
        <w:ind w:left="2560" w:hanging="360"/>
      </w:pPr>
      <w:rPr>
        <w:rFonts w:ascii="Symbol" w:hAnsi="Symbol" w:hint="default"/>
      </w:rPr>
    </w:lvl>
    <w:lvl w:ilvl="4" w:tplc="0C090003" w:tentative="1">
      <w:start w:val="1"/>
      <w:numFmt w:val="bullet"/>
      <w:lvlText w:val="o"/>
      <w:lvlJc w:val="left"/>
      <w:pPr>
        <w:ind w:left="3280" w:hanging="360"/>
      </w:pPr>
      <w:rPr>
        <w:rFonts w:ascii="Courier New" w:hAnsi="Courier New" w:cs="Courier New" w:hint="default"/>
      </w:rPr>
    </w:lvl>
    <w:lvl w:ilvl="5" w:tplc="0C090005" w:tentative="1">
      <w:start w:val="1"/>
      <w:numFmt w:val="bullet"/>
      <w:lvlText w:val=""/>
      <w:lvlJc w:val="left"/>
      <w:pPr>
        <w:ind w:left="4000" w:hanging="360"/>
      </w:pPr>
      <w:rPr>
        <w:rFonts w:ascii="Wingdings" w:hAnsi="Wingdings" w:hint="default"/>
      </w:rPr>
    </w:lvl>
    <w:lvl w:ilvl="6" w:tplc="0C090001" w:tentative="1">
      <w:start w:val="1"/>
      <w:numFmt w:val="bullet"/>
      <w:lvlText w:val=""/>
      <w:lvlJc w:val="left"/>
      <w:pPr>
        <w:ind w:left="4720" w:hanging="360"/>
      </w:pPr>
      <w:rPr>
        <w:rFonts w:ascii="Symbol" w:hAnsi="Symbol" w:hint="default"/>
      </w:rPr>
    </w:lvl>
    <w:lvl w:ilvl="7" w:tplc="0C090003" w:tentative="1">
      <w:start w:val="1"/>
      <w:numFmt w:val="bullet"/>
      <w:lvlText w:val="o"/>
      <w:lvlJc w:val="left"/>
      <w:pPr>
        <w:ind w:left="5440" w:hanging="360"/>
      </w:pPr>
      <w:rPr>
        <w:rFonts w:ascii="Courier New" w:hAnsi="Courier New" w:cs="Courier New" w:hint="default"/>
      </w:rPr>
    </w:lvl>
    <w:lvl w:ilvl="8" w:tplc="0C090005" w:tentative="1">
      <w:start w:val="1"/>
      <w:numFmt w:val="bullet"/>
      <w:lvlText w:val=""/>
      <w:lvlJc w:val="left"/>
      <w:pPr>
        <w:ind w:left="6160" w:hanging="360"/>
      </w:pPr>
      <w:rPr>
        <w:rFonts w:ascii="Wingdings" w:hAnsi="Wingdings" w:hint="default"/>
      </w:rPr>
    </w:lvl>
  </w:abstractNum>
  <w:abstractNum w:abstractNumId="1" w15:restartNumberingAfterBreak="0">
    <w:nsid w:val="4BB40DF5"/>
    <w:multiLevelType w:val="hybridMultilevel"/>
    <w:tmpl w:val="3B92D1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7AA5C7A"/>
    <w:multiLevelType w:val="hybridMultilevel"/>
    <w:tmpl w:val="B39E5B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1616AF2"/>
    <w:multiLevelType w:val="hybridMultilevel"/>
    <w:tmpl w:val="2FE8562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30775185">
    <w:abstractNumId w:val="2"/>
  </w:num>
  <w:num w:numId="2" w16cid:durableId="801315076">
    <w:abstractNumId w:val="3"/>
  </w:num>
  <w:num w:numId="3" w16cid:durableId="981278346">
    <w:abstractNumId w:val="1"/>
  </w:num>
  <w:num w:numId="4" w16cid:durableId="212626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9D"/>
    <w:rsid w:val="000005CF"/>
    <w:rsid w:val="00045DDA"/>
    <w:rsid w:val="00050EAD"/>
    <w:rsid w:val="00065ADF"/>
    <w:rsid w:val="00077C60"/>
    <w:rsid w:val="0008728F"/>
    <w:rsid w:val="000A2C3D"/>
    <w:rsid w:val="000A6244"/>
    <w:rsid w:val="000B22C6"/>
    <w:rsid w:val="000B5EAF"/>
    <w:rsid w:val="000D0D23"/>
    <w:rsid w:val="000E24EC"/>
    <w:rsid w:val="000F2C19"/>
    <w:rsid w:val="00182694"/>
    <w:rsid w:val="00186476"/>
    <w:rsid w:val="001A14F1"/>
    <w:rsid w:val="001D1B62"/>
    <w:rsid w:val="00226DCF"/>
    <w:rsid w:val="00262CF2"/>
    <w:rsid w:val="002B40EE"/>
    <w:rsid w:val="002D2F69"/>
    <w:rsid w:val="002F195C"/>
    <w:rsid w:val="002F2D9A"/>
    <w:rsid w:val="00351145"/>
    <w:rsid w:val="00354BA9"/>
    <w:rsid w:val="00374C11"/>
    <w:rsid w:val="003A2BA4"/>
    <w:rsid w:val="003E3B27"/>
    <w:rsid w:val="004014BC"/>
    <w:rsid w:val="00411416"/>
    <w:rsid w:val="004846B7"/>
    <w:rsid w:val="0049104B"/>
    <w:rsid w:val="004D6248"/>
    <w:rsid w:val="004E4CBA"/>
    <w:rsid w:val="0061620D"/>
    <w:rsid w:val="00620253"/>
    <w:rsid w:val="006300E9"/>
    <w:rsid w:val="0064439D"/>
    <w:rsid w:val="00650932"/>
    <w:rsid w:val="006710B5"/>
    <w:rsid w:val="0067232F"/>
    <w:rsid w:val="006D61AE"/>
    <w:rsid w:val="007016DB"/>
    <w:rsid w:val="007436D7"/>
    <w:rsid w:val="0077675E"/>
    <w:rsid w:val="00854BC7"/>
    <w:rsid w:val="00855B34"/>
    <w:rsid w:val="00881CA0"/>
    <w:rsid w:val="008C2180"/>
    <w:rsid w:val="0091551C"/>
    <w:rsid w:val="00926573"/>
    <w:rsid w:val="00933D45"/>
    <w:rsid w:val="00974716"/>
    <w:rsid w:val="00A06830"/>
    <w:rsid w:val="00AB3E0F"/>
    <w:rsid w:val="00AE5E18"/>
    <w:rsid w:val="00B62C6B"/>
    <w:rsid w:val="00B814A6"/>
    <w:rsid w:val="00BA5CAC"/>
    <w:rsid w:val="00BB1C61"/>
    <w:rsid w:val="00BD683F"/>
    <w:rsid w:val="00BE731E"/>
    <w:rsid w:val="00C4004D"/>
    <w:rsid w:val="00C50A72"/>
    <w:rsid w:val="00C65D79"/>
    <w:rsid w:val="00C7481D"/>
    <w:rsid w:val="00C92635"/>
    <w:rsid w:val="00CB0BDB"/>
    <w:rsid w:val="00CE4353"/>
    <w:rsid w:val="00D51E73"/>
    <w:rsid w:val="00DB3A34"/>
    <w:rsid w:val="00DB3C9A"/>
    <w:rsid w:val="00DB6D86"/>
    <w:rsid w:val="00DC1D10"/>
    <w:rsid w:val="00E4300C"/>
    <w:rsid w:val="00E77CB4"/>
    <w:rsid w:val="00EE1853"/>
    <w:rsid w:val="00F66AFF"/>
    <w:rsid w:val="00F8654F"/>
    <w:rsid w:val="00FB1F42"/>
    <w:rsid w:val="00FC0540"/>
    <w:rsid w:val="00FE6B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3ED9"/>
  <w15:chartTrackingRefBased/>
  <w15:docId w15:val="{27B4CF7D-12D3-4141-B222-90C29DC9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3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3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39D"/>
    <w:rPr>
      <w:rFonts w:eastAsiaTheme="majorEastAsia" w:cstheme="majorBidi"/>
      <w:color w:val="272727" w:themeColor="text1" w:themeTint="D8"/>
    </w:rPr>
  </w:style>
  <w:style w:type="paragraph" w:styleId="Title">
    <w:name w:val="Title"/>
    <w:basedOn w:val="Normal"/>
    <w:next w:val="Normal"/>
    <w:link w:val="TitleChar"/>
    <w:uiPriority w:val="10"/>
    <w:qFormat/>
    <w:rsid w:val="00644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39D"/>
    <w:pPr>
      <w:spacing w:before="160"/>
      <w:jc w:val="center"/>
    </w:pPr>
    <w:rPr>
      <w:i/>
      <w:iCs/>
      <w:color w:val="404040" w:themeColor="text1" w:themeTint="BF"/>
    </w:rPr>
  </w:style>
  <w:style w:type="character" w:customStyle="1" w:styleId="QuoteChar">
    <w:name w:val="Quote Char"/>
    <w:basedOn w:val="DefaultParagraphFont"/>
    <w:link w:val="Quote"/>
    <w:uiPriority w:val="29"/>
    <w:rsid w:val="0064439D"/>
    <w:rPr>
      <w:i/>
      <w:iCs/>
      <w:color w:val="404040" w:themeColor="text1" w:themeTint="BF"/>
    </w:rPr>
  </w:style>
  <w:style w:type="paragraph" w:styleId="ListParagraph">
    <w:name w:val="List Paragraph"/>
    <w:basedOn w:val="Normal"/>
    <w:uiPriority w:val="34"/>
    <w:qFormat/>
    <w:rsid w:val="0064439D"/>
    <w:pPr>
      <w:ind w:left="720"/>
      <w:contextualSpacing/>
    </w:pPr>
  </w:style>
  <w:style w:type="character" w:styleId="IntenseEmphasis">
    <w:name w:val="Intense Emphasis"/>
    <w:basedOn w:val="DefaultParagraphFont"/>
    <w:uiPriority w:val="21"/>
    <w:qFormat/>
    <w:rsid w:val="0064439D"/>
    <w:rPr>
      <w:i/>
      <w:iCs/>
      <w:color w:val="0F4761" w:themeColor="accent1" w:themeShade="BF"/>
    </w:rPr>
  </w:style>
  <w:style w:type="paragraph" w:styleId="IntenseQuote">
    <w:name w:val="Intense Quote"/>
    <w:basedOn w:val="Normal"/>
    <w:next w:val="Normal"/>
    <w:link w:val="IntenseQuoteChar"/>
    <w:uiPriority w:val="30"/>
    <w:qFormat/>
    <w:rsid w:val="00644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39D"/>
    <w:rPr>
      <w:i/>
      <w:iCs/>
      <w:color w:val="0F4761" w:themeColor="accent1" w:themeShade="BF"/>
    </w:rPr>
  </w:style>
  <w:style w:type="character" w:styleId="IntenseReference">
    <w:name w:val="Intense Reference"/>
    <w:basedOn w:val="DefaultParagraphFont"/>
    <w:uiPriority w:val="32"/>
    <w:qFormat/>
    <w:rsid w:val="0064439D"/>
    <w:rPr>
      <w:b/>
      <w:bCs/>
      <w:smallCaps/>
      <w:color w:val="0F4761" w:themeColor="accent1" w:themeShade="BF"/>
      <w:spacing w:val="5"/>
    </w:rPr>
  </w:style>
  <w:style w:type="character" w:styleId="Hyperlink">
    <w:name w:val="Hyperlink"/>
    <w:basedOn w:val="DefaultParagraphFont"/>
    <w:uiPriority w:val="99"/>
    <w:unhideWhenUsed/>
    <w:rsid w:val="000B5EAF"/>
    <w:rPr>
      <w:color w:val="467886" w:themeColor="hyperlink"/>
      <w:u w:val="single"/>
    </w:rPr>
  </w:style>
  <w:style w:type="character" w:styleId="UnresolvedMention">
    <w:name w:val="Unresolved Mention"/>
    <w:basedOn w:val="DefaultParagraphFont"/>
    <w:uiPriority w:val="99"/>
    <w:semiHidden/>
    <w:unhideWhenUsed/>
    <w:rsid w:val="000B5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7labs.com/blog/train-validation-test-set" TargetMode="External"/><Relationship Id="rId5" Type="http://schemas.openxmlformats.org/officeDocument/2006/relationships/hyperlink" Target="https://archive.ics.uci.edu/ml/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1301</Words>
  <Characters>7418</Characters>
  <Application>Microsoft Office Word</Application>
  <DocSecurity>0</DocSecurity>
  <Lines>61</Lines>
  <Paragraphs>17</Paragraphs>
  <ScaleCrop>false</ScaleCrop>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Taleski</dc:creator>
  <cp:keywords/>
  <dc:description/>
  <cp:lastModifiedBy>Philip Taleski</cp:lastModifiedBy>
  <cp:revision>77</cp:revision>
  <dcterms:created xsi:type="dcterms:W3CDTF">2024-12-04T12:34:00Z</dcterms:created>
  <dcterms:modified xsi:type="dcterms:W3CDTF">2024-12-04T15:37:00Z</dcterms:modified>
</cp:coreProperties>
</file>