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1CAE5" w14:textId="62497F88" w:rsidR="002B6452" w:rsidRDefault="00C473DB">
      <w:r>
        <w:t>Prompt 1:</w:t>
      </w:r>
    </w:p>
    <w:p w14:paraId="09A44BDF" w14:textId="77777777" w:rsidR="00086505" w:rsidRDefault="00C473DB">
      <w:r w:rsidRPr="00C473DB">
        <w:t xml:space="preserve">Develop a </w:t>
      </w:r>
      <w:r>
        <w:t>LabVIEW application in a project</w:t>
      </w:r>
      <w:r w:rsidRPr="00C473DB">
        <w:t xml:space="preserve"> to parse the provided </w:t>
      </w:r>
      <w:r>
        <w:t>“</w:t>
      </w:r>
      <w:r w:rsidRPr="00C473DB">
        <w:t>OEM719 Simulated Log.txt</w:t>
      </w:r>
      <w:r>
        <w:t>”</w:t>
      </w:r>
      <w:r w:rsidRPr="00C473DB">
        <w:t xml:space="preserve"> data into separate .csv files for each distinct message type.</w:t>
      </w:r>
    </w:p>
    <w:p w14:paraId="49859DB4" w14:textId="77777777" w:rsidR="00086505" w:rsidRDefault="00C473DB" w:rsidP="00086505">
      <w:pPr>
        <w:pStyle w:val="ListParagraph"/>
        <w:numPr>
          <w:ilvl w:val="0"/>
          <w:numId w:val="1"/>
        </w:numPr>
      </w:pPr>
      <w:r w:rsidRPr="00C473DB">
        <w:t>The script should capture data at a frequency of 1 Hz for a duration of 30 seconds.</w:t>
      </w:r>
      <w:r w:rsidR="00086505">
        <w:t xml:space="preserve"> </w:t>
      </w:r>
    </w:p>
    <w:p w14:paraId="495FE208" w14:textId="6BAB2D28" w:rsidR="00086505" w:rsidRDefault="00086505" w:rsidP="00086505">
      <w:pPr>
        <w:pStyle w:val="ListParagraph"/>
        <w:numPr>
          <w:ilvl w:val="0"/>
          <w:numId w:val="1"/>
        </w:numPr>
      </w:pPr>
      <w:r>
        <w:t xml:space="preserve">Parsing the “OEM719 Simulated Log.txt” file should </w:t>
      </w:r>
      <w:r w:rsidR="00A33AD5">
        <w:t>begin from an</w:t>
      </w:r>
      <w:r>
        <w:t xml:space="preserve"> offset of </w:t>
      </w:r>
      <w:r w:rsidRPr="00086505">
        <w:t>1000000</w:t>
      </w:r>
      <w:r>
        <w:t xml:space="preserve"> bytes from the start of the file</w:t>
      </w:r>
      <w:r w:rsidR="00490A19">
        <w:t xml:space="preserve"> or when the GPS acquires lock</w:t>
      </w:r>
      <w:r>
        <w:t>.</w:t>
      </w:r>
    </w:p>
    <w:p w14:paraId="12AC63CA" w14:textId="76897028" w:rsidR="00C473DB" w:rsidRDefault="00C473DB" w:rsidP="00086505">
      <w:pPr>
        <w:pStyle w:val="ListParagraph"/>
        <w:numPr>
          <w:ilvl w:val="0"/>
          <w:numId w:val="1"/>
        </w:numPr>
      </w:pPr>
      <w:r w:rsidRPr="00C473DB">
        <w:t xml:space="preserve"> Each .csv file should include headers as specified in the OEM719 manual</w:t>
      </w:r>
      <w:r w:rsidR="00086505">
        <w:t xml:space="preserve"> or</w:t>
      </w:r>
      <w:r>
        <w:t xml:space="preserve"> </w:t>
      </w:r>
      <w:r w:rsidR="00086505">
        <w:t>s</w:t>
      </w:r>
      <w:r>
        <w:t xml:space="preserve">ee “GPS Logs Solution” for reference. </w:t>
      </w:r>
    </w:p>
    <w:p w14:paraId="21113E91" w14:textId="16D7E455" w:rsidR="00086505" w:rsidRDefault="00086505" w:rsidP="00086505">
      <w:pPr>
        <w:pStyle w:val="ListParagraph"/>
        <w:numPr>
          <w:ilvl w:val="0"/>
          <w:numId w:val="1"/>
        </w:numPr>
      </w:pPr>
      <w:r>
        <w:t xml:space="preserve">Do not modify the </w:t>
      </w:r>
      <w:r w:rsidRPr="00086505">
        <w:t>OEM719 Simulated Log.txt</w:t>
      </w:r>
      <w:r>
        <w:t xml:space="preserve"> file.</w:t>
      </w:r>
    </w:p>
    <w:p w14:paraId="30DF3588" w14:textId="77777777" w:rsidR="00C473DB" w:rsidRDefault="00C473DB"/>
    <w:p w14:paraId="1641519C" w14:textId="1679679C" w:rsidR="00C473DB" w:rsidRDefault="00C473DB">
      <w:r>
        <w:t>Prompt 2:</w:t>
      </w:r>
    </w:p>
    <w:p w14:paraId="73A1EE08" w14:textId="3B38ADF3" w:rsidR="00C473DB" w:rsidRDefault="00C473DB">
      <w:r>
        <w:t>Rewrite prompt 1 using a python script.</w:t>
      </w:r>
    </w:p>
    <w:p w14:paraId="3079D3DB" w14:textId="77777777" w:rsidR="00E003B9" w:rsidRDefault="00E003B9"/>
    <w:p w14:paraId="7ED36B38" w14:textId="28064903" w:rsidR="00E003B9" w:rsidRDefault="00E003B9" w:rsidP="00E003B9">
      <w:r w:rsidRPr="00C473DB">
        <w:t xml:space="preserve">Develop a </w:t>
      </w:r>
      <w:r>
        <w:t>Python</w:t>
      </w:r>
      <w:r>
        <w:t xml:space="preserve"> application in a project</w:t>
      </w:r>
      <w:r w:rsidRPr="00C473DB">
        <w:t xml:space="preserve"> to parse the provided </w:t>
      </w:r>
      <w:r>
        <w:t>“</w:t>
      </w:r>
      <w:r w:rsidRPr="00C473DB">
        <w:t>OEM719 Simulated Log.txt</w:t>
      </w:r>
      <w:r>
        <w:t>”</w:t>
      </w:r>
      <w:r w:rsidRPr="00C473DB">
        <w:t xml:space="preserve"> data into separate .csv files for each distinct message type.</w:t>
      </w:r>
    </w:p>
    <w:p w14:paraId="0FC54FB0" w14:textId="77777777" w:rsidR="00E003B9" w:rsidRDefault="00E003B9" w:rsidP="00E003B9">
      <w:pPr>
        <w:pStyle w:val="ListParagraph"/>
        <w:numPr>
          <w:ilvl w:val="0"/>
          <w:numId w:val="1"/>
        </w:numPr>
      </w:pPr>
      <w:r w:rsidRPr="00C473DB">
        <w:t>The script should capture data at a frequency of 1 Hz for a duration of 30 seconds.</w:t>
      </w:r>
      <w:r>
        <w:t xml:space="preserve"> </w:t>
      </w:r>
    </w:p>
    <w:p w14:paraId="1F8ECEA8" w14:textId="77777777" w:rsidR="00E003B9" w:rsidRDefault="00E003B9" w:rsidP="00E003B9">
      <w:pPr>
        <w:pStyle w:val="ListParagraph"/>
        <w:numPr>
          <w:ilvl w:val="0"/>
          <w:numId w:val="1"/>
        </w:numPr>
      </w:pPr>
      <w:r>
        <w:t xml:space="preserve">Parsing the “OEM719 Simulated Log.txt” file should begin from an offset of </w:t>
      </w:r>
      <w:r w:rsidRPr="00086505">
        <w:t>1000000</w:t>
      </w:r>
      <w:r>
        <w:t xml:space="preserve"> bytes from the start of the file or when the GPS acquires lock.</w:t>
      </w:r>
    </w:p>
    <w:p w14:paraId="449AD3F4" w14:textId="77777777" w:rsidR="00E003B9" w:rsidRDefault="00E003B9" w:rsidP="00E003B9">
      <w:pPr>
        <w:pStyle w:val="ListParagraph"/>
        <w:numPr>
          <w:ilvl w:val="0"/>
          <w:numId w:val="1"/>
        </w:numPr>
      </w:pPr>
      <w:r w:rsidRPr="00C473DB">
        <w:t xml:space="preserve"> Each .csv file should include headers as specified in the OEM719 manual</w:t>
      </w:r>
      <w:r>
        <w:t xml:space="preserve"> or see “GPS Logs Solution” for reference. </w:t>
      </w:r>
    </w:p>
    <w:p w14:paraId="02C21814" w14:textId="77777777" w:rsidR="00E003B9" w:rsidRDefault="00E003B9" w:rsidP="00E003B9">
      <w:pPr>
        <w:pStyle w:val="ListParagraph"/>
        <w:numPr>
          <w:ilvl w:val="0"/>
          <w:numId w:val="1"/>
        </w:numPr>
      </w:pPr>
      <w:r>
        <w:t xml:space="preserve">Do not modify the </w:t>
      </w:r>
      <w:r w:rsidRPr="00086505">
        <w:t>OEM719 Simulated Log.txt</w:t>
      </w:r>
      <w:r>
        <w:t xml:space="preserve"> file.</w:t>
      </w:r>
    </w:p>
    <w:p w14:paraId="2F12C9C6" w14:textId="77777777" w:rsidR="00E003B9" w:rsidRDefault="00E003B9"/>
    <w:sectPr w:rsidR="00E00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7C3EB6"/>
    <w:multiLevelType w:val="hybridMultilevel"/>
    <w:tmpl w:val="1E9EEC2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935018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5BB"/>
    <w:rsid w:val="00086505"/>
    <w:rsid w:val="001140E0"/>
    <w:rsid w:val="00205BB9"/>
    <w:rsid w:val="002641C0"/>
    <w:rsid w:val="002B6452"/>
    <w:rsid w:val="002C2295"/>
    <w:rsid w:val="00490A19"/>
    <w:rsid w:val="0056664D"/>
    <w:rsid w:val="008C02C4"/>
    <w:rsid w:val="00A33AD5"/>
    <w:rsid w:val="00C473DB"/>
    <w:rsid w:val="00D145BB"/>
    <w:rsid w:val="00E003B9"/>
    <w:rsid w:val="00E362D3"/>
    <w:rsid w:val="00F426F6"/>
    <w:rsid w:val="00F612AC"/>
    <w:rsid w:val="00FD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95B5E"/>
  <w15:chartTrackingRefBased/>
  <w15:docId w15:val="{BC6F351A-B80C-43C8-B133-F79BF1A88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5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5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5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5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5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5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5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5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5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5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5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5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5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5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5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5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5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5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5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5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5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Mehta</dc:creator>
  <cp:keywords/>
  <dc:description/>
  <cp:lastModifiedBy>Andy Lam</cp:lastModifiedBy>
  <cp:revision>6</cp:revision>
  <dcterms:created xsi:type="dcterms:W3CDTF">2025-10-09T18:41:00Z</dcterms:created>
  <dcterms:modified xsi:type="dcterms:W3CDTF">2025-10-11T20:13:00Z</dcterms:modified>
</cp:coreProperties>
</file>