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8"/>
        <w:ind w:left="8685" w:right="0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302067</wp:posOffset>
            </wp:positionH>
            <wp:positionV relativeFrom="paragraph">
              <wp:posOffset>86462</wp:posOffset>
            </wp:positionV>
            <wp:extent cx="1499084" cy="53999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084" cy="53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526.799988pt;margin-top:1.61783pt;width:9.75pt;height:48.75pt;mso-position-horizontal-relative:page;mso-position-vertical-relative:paragraph;z-index:15730176" filled="true" fillcolor="#0097cd" stroked="false">
            <v:fill type="solid"/>
            <w10:wrap type="none"/>
          </v:rect>
        </w:pict>
      </w:r>
      <w:r>
        <w:rPr>
          <w:sz w:val="32"/>
        </w:rPr>
        <w:t>Unidad</w:t>
      </w:r>
      <w:r>
        <w:rPr>
          <w:spacing w:val="-2"/>
          <w:sz w:val="32"/>
        </w:rPr>
        <w:t> </w:t>
      </w:r>
      <w:r>
        <w:rPr>
          <w:sz w:val="32"/>
        </w:rPr>
        <w:t>3</w:t>
      </w:r>
    </w:p>
    <w:p>
      <w:pPr>
        <w:spacing w:line="278" w:lineRule="auto" w:before="28"/>
        <w:ind w:left="8680" w:right="1389" w:firstLine="0"/>
        <w:jc w:val="left"/>
        <w:rPr>
          <w:sz w:val="20"/>
        </w:rPr>
      </w:pPr>
      <w:r>
        <w:rPr>
          <w:sz w:val="20"/>
        </w:rPr>
        <w:t>Actividades de</w:t>
      </w:r>
      <w:r>
        <w:rPr>
          <w:spacing w:val="-53"/>
          <w:sz w:val="20"/>
        </w:rPr>
        <w:t> </w:t>
      </w:r>
      <w:r>
        <w:rPr>
          <w:sz w:val="20"/>
        </w:rPr>
        <w:t>aprendizaje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2846" w:right="0" w:firstLine="0"/>
        <w:jc w:val="left"/>
        <w:rPr>
          <w:sz w:val="36"/>
        </w:rPr>
      </w:pPr>
      <w:r>
        <w:rPr/>
        <w:pict>
          <v:shape style="position:absolute;margin-left:63.799999pt;margin-top:25.67378pt;width:472.3pt;height:.1pt;mso-position-horizontal-relative:page;mso-position-vertical-relative:paragraph;z-index:-15728640;mso-wrap-distance-left:0;mso-wrap-distance-right:0" coordorigin="1276,513" coordsize="9446,0" path="m1276,513l10722,513e" filled="false" stroked="true" strokeweight="1.5pt" strokecolor="#497dba">
            <v:path arrowok="t"/>
            <v:stroke dashstyle="solid"/>
            <w10:wrap type="topAndBottom"/>
          </v:shape>
        </w:pict>
      </w:r>
      <w:r>
        <w:rPr>
          <w:color w:val="7E7E7E"/>
          <w:sz w:val="36"/>
        </w:rPr>
        <w:t>F</w:t>
      </w:r>
      <w:r>
        <w:rPr>
          <w:color w:val="7E7E7E"/>
          <w:sz w:val="29"/>
        </w:rPr>
        <w:t>LUJO</w:t>
      </w:r>
      <w:r>
        <w:rPr>
          <w:color w:val="7E7E7E"/>
          <w:spacing w:val="-3"/>
          <w:sz w:val="29"/>
        </w:rPr>
        <w:t> </w:t>
      </w:r>
      <w:r>
        <w:rPr>
          <w:color w:val="7E7E7E"/>
          <w:sz w:val="29"/>
        </w:rPr>
        <w:t>DE</w:t>
      </w:r>
      <w:r>
        <w:rPr>
          <w:color w:val="7E7E7E"/>
          <w:spacing w:val="-1"/>
          <w:sz w:val="29"/>
        </w:rPr>
        <w:t> </w:t>
      </w:r>
      <w:r>
        <w:rPr>
          <w:color w:val="7E7E7E"/>
          <w:sz w:val="29"/>
        </w:rPr>
        <w:t>CONTROL</w:t>
      </w:r>
      <w:r>
        <w:rPr>
          <w:color w:val="7E7E7E"/>
          <w:spacing w:val="-1"/>
          <w:sz w:val="29"/>
        </w:rPr>
        <w:t> </w:t>
      </w:r>
      <w:r>
        <w:rPr>
          <w:color w:val="7E7E7E"/>
          <w:sz w:val="36"/>
        </w:rPr>
        <w:t>I:</w:t>
      </w:r>
      <w:r>
        <w:rPr>
          <w:color w:val="7E7E7E"/>
          <w:spacing w:val="-21"/>
          <w:sz w:val="36"/>
        </w:rPr>
        <w:t> </w:t>
      </w:r>
      <w:r>
        <w:rPr>
          <w:color w:val="7E7E7E"/>
          <w:sz w:val="36"/>
        </w:rPr>
        <w:t>E</w:t>
      </w:r>
      <w:r>
        <w:rPr>
          <w:color w:val="7E7E7E"/>
          <w:sz w:val="29"/>
        </w:rPr>
        <w:t>STRUCTURAS</w:t>
      </w:r>
      <w:r>
        <w:rPr>
          <w:color w:val="7E7E7E"/>
          <w:spacing w:val="-1"/>
          <w:sz w:val="29"/>
        </w:rPr>
        <w:t> </w:t>
      </w:r>
      <w:r>
        <w:rPr>
          <w:color w:val="7E7E7E"/>
          <w:sz w:val="36"/>
        </w:rPr>
        <w:t>S</w:t>
      </w:r>
      <w:r>
        <w:rPr>
          <w:color w:val="7E7E7E"/>
          <w:sz w:val="29"/>
        </w:rPr>
        <w:t>ELECTIVAS</w:t>
      </w:r>
      <w:r>
        <w:rPr>
          <w:color w:val="7E7E7E"/>
          <w:sz w:val="36"/>
        </w:rPr>
        <w:t>.</w:t>
      </w:r>
    </w:p>
    <w:p>
      <w:pPr>
        <w:pStyle w:val="Title"/>
      </w:pPr>
      <w:r>
        <w:rPr>
          <w:color w:val="006FC0"/>
        </w:rPr>
        <w:t>Tarea</w:t>
      </w:r>
      <w:r>
        <w:rPr>
          <w:color w:val="006FC0"/>
          <w:spacing w:val="-3"/>
        </w:rPr>
        <w:t> </w:t>
      </w:r>
      <w:r>
        <w:rPr>
          <w:color w:val="006FC0"/>
        </w:rPr>
        <w:t>Virtual #3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6466474</wp:posOffset>
            </wp:positionH>
            <wp:positionV relativeFrom="paragraph">
              <wp:posOffset>180644</wp:posOffset>
            </wp:positionV>
            <wp:extent cx="903253" cy="35204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253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type w:val="continuous"/>
          <w:pgSz w:w="11910" w:h="16840"/>
          <w:pgMar w:top="0" w:bottom="0" w:left="360" w:right="160"/>
        </w:sectPr>
      </w:pPr>
    </w:p>
    <w:p>
      <w:pPr>
        <w:pStyle w:val="BodyText"/>
        <w:ind w:left="150"/>
        <w:rPr>
          <w:sz w:val="20"/>
        </w:rPr>
      </w:pPr>
      <w:r>
        <w:rPr>
          <w:sz w:val="20"/>
        </w:rPr>
        <w:drawing>
          <wp:inline distT="0" distB="0" distL="0" distR="0">
            <wp:extent cx="1484999" cy="534924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4999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6" w:lineRule="auto"/>
        <w:ind w:left="772" w:right="970"/>
        <w:jc w:val="both"/>
      </w:pPr>
      <w:r>
        <w:rPr>
          <w:color w:val="006FC0"/>
        </w:rPr>
        <w:t>Tema: </w:t>
      </w:r>
      <w:r>
        <w:rPr/>
        <w:t>Aplicación de las diferentes estructuras selectivas para la solución de algoritmos de</w:t>
      </w:r>
      <w:r>
        <w:rPr>
          <w:spacing w:val="-64"/>
        </w:rPr>
        <w:t> </w:t>
      </w:r>
      <w:r>
        <w:rPr/>
        <w:t>alternativas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su</w:t>
      </w:r>
      <w:r>
        <w:rPr>
          <w:spacing w:val="1"/>
        </w:rPr>
        <w:t> </w:t>
      </w:r>
      <w:r>
        <w:rPr/>
        <w:t>codificación</w:t>
      </w:r>
      <w:r>
        <w:rPr>
          <w:spacing w:val="-1"/>
        </w:rPr>
        <w:t> </w:t>
      </w:r>
      <w:r>
        <w:rPr/>
        <w:t>en el</w:t>
      </w:r>
      <w:r>
        <w:rPr>
          <w:spacing w:val="-1"/>
        </w:rPr>
        <w:t> </w:t>
      </w:r>
      <w:r>
        <w:rPr/>
        <w:t>lenguaje</w:t>
      </w:r>
      <w:r>
        <w:rPr>
          <w:spacing w:val="-2"/>
        </w:rPr>
        <w:t> </w:t>
      </w:r>
      <w:r>
        <w:rPr/>
        <w:t>de programación C++.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8" w:lineRule="auto" w:before="1"/>
        <w:ind w:left="772" w:right="969"/>
        <w:jc w:val="both"/>
      </w:pPr>
      <w:r>
        <w:rPr>
          <w:color w:val="006FC0"/>
        </w:rPr>
        <w:t>Objetivo: </w:t>
      </w:r>
      <w:r>
        <w:rPr/>
        <w:t>Resolución de ejercicios mediante la implementación de algoritmos secuenciales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de alternativa.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76" w:lineRule="auto" w:before="1"/>
        <w:ind w:left="772" w:right="980"/>
        <w:jc w:val="both"/>
      </w:pPr>
      <w:r>
        <w:rPr>
          <w:color w:val="006FC0"/>
        </w:rPr>
        <w:t>Actividad: </w:t>
      </w:r>
      <w:r>
        <w:rPr/>
        <w:t>Determinar el precio de un billete de ida y vuelta en ferrocarril, conociendo la</w:t>
      </w:r>
      <w:r>
        <w:rPr>
          <w:spacing w:val="1"/>
        </w:rPr>
        <w:t> </w:t>
      </w:r>
      <w:r>
        <w:rPr/>
        <w:t>distancia a recorrer y sabiendo que si el número de días de estancia es superior a siete y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distancia superior a</w:t>
      </w:r>
      <w:r>
        <w:rPr>
          <w:spacing w:val="-2"/>
        </w:rPr>
        <w:t> </w:t>
      </w:r>
      <w:r>
        <w:rPr/>
        <w:t>800</w:t>
      </w:r>
      <w:r>
        <w:rPr>
          <w:spacing w:val="-1"/>
        </w:rPr>
        <w:t> </w:t>
      </w:r>
      <w:r>
        <w:rPr/>
        <w:t>kilómetros el</w:t>
      </w:r>
      <w:r>
        <w:rPr>
          <w:spacing w:val="-4"/>
        </w:rPr>
        <w:t> </w:t>
      </w:r>
      <w:r>
        <w:rPr/>
        <w:t>billete tiene</w:t>
      </w:r>
      <w:r>
        <w:rPr>
          <w:spacing w:val="-1"/>
        </w:rPr>
        <w:t> </w:t>
      </w:r>
      <w:r>
        <w:rPr/>
        <w:t>una reducción</w:t>
      </w:r>
      <w:r>
        <w:rPr>
          <w:spacing w:val="-3"/>
        </w:rPr>
        <w:t> </w:t>
      </w:r>
      <w:r>
        <w:rPr/>
        <w:t>del 30%.</w:t>
      </w:r>
    </w:p>
    <w:p>
      <w:pPr>
        <w:pStyle w:val="BodyText"/>
        <w:ind w:left="772"/>
        <w:jc w:val="both"/>
      </w:pPr>
      <w:r>
        <w:rPr/>
        <w:t>El</w:t>
      </w:r>
      <w:r>
        <w:rPr>
          <w:spacing w:val="-2"/>
        </w:rPr>
        <w:t> </w:t>
      </w:r>
      <w:r>
        <w:rPr/>
        <w:t>precio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kilómetro</w:t>
      </w:r>
      <w:r>
        <w:rPr>
          <w:spacing w:val="-3"/>
        </w:rPr>
        <w:t> </w:t>
      </w:r>
      <w:r>
        <w:rPr/>
        <w:t>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2</w:t>
      </w:r>
      <w:r>
        <w:rPr>
          <w:spacing w:val="3"/>
        </w:rPr>
        <w:t> </w:t>
      </w:r>
      <w:r>
        <w:rPr/>
        <w:t>Dólares</w:t>
      </w:r>
      <w:r>
        <w:rPr>
          <w:spacing w:val="-1"/>
        </w:rPr>
        <w:t> </w:t>
      </w:r>
      <w:r>
        <w:rPr/>
        <w:t>con 50</w:t>
      </w:r>
      <w:r>
        <w:rPr>
          <w:spacing w:val="-1"/>
        </w:rPr>
        <w:t> </w:t>
      </w:r>
      <w:r>
        <w:rPr/>
        <w:t>Centavos.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772" w:right="0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  <w:u w:val="single"/>
        </w:rPr>
        <w:t>Análisis</w:t>
      </w:r>
      <w:r>
        <w:rPr>
          <w:rFonts w:ascii="Arial" w:hAnsi="Arial"/>
          <w:i/>
          <w:spacing w:val="-2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del</w:t>
      </w:r>
      <w:r>
        <w:rPr>
          <w:rFonts w:ascii="Arial" w:hAnsi="Arial"/>
          <w:i/>
          <w:spacing w:val="-4"/>
          <w:sz w:val="24"/>
          <w:u w:val="single"/>
        </w:rPr>
        <w:t> </w:t>
      </w:r>
      <w:r>
        <w:rPr>
          <w:rFonts w:ascii="Arial" w:hAnsi="Arial"/>
          <w:i/>
          <w:sz w:val="24"/>
          <w:u w:val="single"/>
        </w:rPr>
        <w:t>problema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40" w:lineRule="auto" w:before="44" w:after="0"/>
        <w:ind w:left="1493" w:right="0" w:hanging="361"/>
        <w:jc w:val="left"/>
        <w:rPr>
          <w:sz w:val="24"/>
        </w:rPr>
      </w:pP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ENTRADA:</w:t>
      </w:r>
      <w:r>
        <w:rPr>
          <w:spacing w:val="1"/>
          <w:sz w:val="24"/>
        </w:rPr>
        <w:t> </w:t>
      </w:r>
      <w:r>
        <w:rPr>
          <w:sz w:val="24"/>
        </w:rPr>
        <w:t>distancia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recorrer, días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estancia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40" w:lineRule="auto" w:before="40" w:after="0"/>
        <w:ind w:left="1493" w:right="0" w:hanging="361"/>
        <w:jc w:val="left"/>
        <w:rPr>
          <w:sz w:val="24"/>
        </w:rPr>
      </w:pP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DE SALIDA:</w:t>
      </w:r>
      <w:r>
        <w:rPr>
          <w:spacing w:val="-1"/>
          <w:sz w:val="24"/>
        </w:rPr>
        <w:t> </w:t>
      </w:r>
      <w:r>
        <w:rPr>
          <w:sz w:val="24"/>
        </w:rPr>
        <w:t>precio del</w:t>
      </w:r>
      <w:r>
        <w:rPr>
          <w:spacing w:val="-3"/>
          <w:sz w:val="24"/>
        </w:rPr>
        <w:t> </w:t>
      </w:r>
      <w:r>
        <w:rPr>
          <w:sz w:val="24"/>
        </w:rPr>
        <w:t>billete.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73" w:lineRule="auto" w:before="39" w:after="0"/>
        <w:ind w:left="1493" w:right="970" w:hanging="360"/>
        <w:jc w:val="left"/>
        <w:rPr>
          <w:sz w:val="24"/>
        </w:rPr>
      </w:pPr>
      <w:r>
        <w:rPr>
          <w:sz w:val="24"/>
        </w:rPr>
        <w:t>DATOS</w:t>
      </w:r>
      <w:r>
        <w:rPr>
          <w:spacing w:val="17"/>
          <w:sz w:val="24"/>
        </w:rPr>
        <w:t> </w:t>
      </w:r>
      <w:r>
        <w:rPr>
          <w:sz w:val="24"/>
        </w:rPr>
        <w:t>AUXILIARES:</w:t>
      </w:r>
      <w:r>
        <w:rPr>
          <w:spacing w:val="21"/>
          <w:sz w:val="24"/>
        </w:rPr>
        <w:t> </w:t>
      </w:r>
      <w:r>
        <w:rPr>
          <w:sz w:val="24"/>
        </w:rPr>
        <w:t>las</w:t>
      </w:r>
      <w:r>
        <w:rPr>
          <w:spacing w:val="19"/>
          <w:sz w:val="24"/>
        </w:rPr>
        <w:t> </w:t>
      </w:r>
      <w:r>
        <w:rPr>
          <w:sz w:val="24"/>
        </w:rPr>
        <w:t>constantes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precio</w:t>
      </w:r>
      <w:r>
        <w:rPr>
          <w:spacing w:val="19"/>
          <w:sz w:val="24"/>
        </w:rPr>
        <w:t> </w:t>
      </w:r>
      <w:r>
        <w:rPr>
          <w:sz w:val="24"/>
        </w:rPr>
        <w:t>por</w:t>
      </w:r>
      <w:r>
        <w:rPr>
          <w:spacing w:val="18"/>
          <w:sz w:val="24"/>
        </w:rPr>
        <w:t> </w:t>
      </w:r>
      <w:r>
        <w:rPr>
          <w:sz w:val="24"/>
        </w:rPr>
        <w:t>kilómetro</w:t>
      </w:r>
      <w:r>
        <w:rPr>
          <w:spacing w:val="17"/>
          <w:sz w:val="24"/>
        </w:rPr>
        <w:t> </w:t>
      </w:r>
      <w:r>
        <w:rPr>
          <w:sz w:val="24"/>
        </w:rPr>
        <w:t>y</w:t>
      </w:r>
      <w:r>
        <w:rPr>
          <w:spacing w:val="16"/>
          <w:sz w:val="24"/>
        </w:rPr>
        <w:t> </w:t>
      </w:r>
      <w:r>
        <w:rPr>
          <w:sz w:val="24"/>
        </w:rPr>
        <w:t>porciento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descuento.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772"/>
        <w:jc w:val="both"/>
      </w:pPr>
      <w:r>
        <w:rPr>
          <w:color w:val="006FC0"/>
        </w:rPr>
        <w:t>Enlaces</w:t>
      </w:r>
      <w:r>
        <w:rPr>
          <w:color w:val="006FC0"/>
          <w:spacing w:val="-2"/>
        </w:rPr>
        <w:t> </w:t>
      </w:r>
      <w:r>
        <w:rPr>
          <w:color w:val="006FC0"/>
        </w:rPr>
        <w:t>(Materiales</w:t>
      </w:r>
      <w:r>
        <w:rPr>
          <w:color w:val="006FC0"/>
          <w:spacing w:val="-2"/>
        </w:rPr>
        <w:t> </w:t>
      </w:r>
      <w:r>
        <w:rPr>
          <w:color w:val="006FC0"/>
        </w:rPr>
        <w:t>de</w:t>
      </w:r>
      <w:r>
        <w:rPr>
          <w:color w:val="006FC0"/>
          <w:spacing w:val="-4"/>
        </w:rPr>
        <w:t> </w:t>
      </w:r>
      <w:r>
        <w:rPr>
          <w:color w:val="006FC0"/>
        </w:rPr>
        <w:t>Consulta):</w:t>
      </w:r>
    </w:p>
    <w:p>
      <w:pPr>
        <w:pStyle w:val="ListParagraph"/>
        <w:numPr>
          <w:ilvl w:val="0"/>
          <w:numId w:val="1"/>
        </w:numPr>
        <w:tabs>
          <w:tab w:pos="1485" w:val="left" w:leader="none"/>
          <w:tab w:pos="1487" w:val="left" w:leader="none"/>
        </w:tabs>
        <w:spacing w:line="240" w:lineRule="auto" w:before="159" w:after="0"/>
        <w:ind w:left="1486" w:right="0" w:hanging="357"/>
        <w:jc w:val="left"/>
        <w:rPr>
          <w:sz w:val="24"/>
        </w:rPr>
      </w:pPr>
      <w:r>
        <w:rPr>
          <w:sz w:val="24"/>
        </w:rPr>
        <w:t>Lectura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 </w:t>
      </w:r>
      <w:r>
        <w:rPr>
          <w:rFonts w:ascii="Arial" w:hAnsi="Arial"/>
          <w:b/>
          <w:i/>
          <w:sz w:val="24"/>
        </w:rPr>
        <w:t>ideas</w:t>
      </w:r>
      <w:r>
        <w:rPr>
          <w:rFonts w:ascii="Arial" w:hAnsi="Arial"/>
          <w:b/>
          <w:i/>
          <w:spacing w:val="-2"/>
          <w:sz w:val="24"/>
        </w:rPr>
        <w:t> </w:t>
      </w:r>
      <w:r>
        <w:rPr>
          <w:rFonts w:ascii="Arial" w:hAnsi="Arial"/>
          <w:b/>
          <w:i/>
          <w:sz w:val="24"/>
        </w:rPr>
        <w:t>claves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487" w:val="left" w:leader="none"/>
        </w:tabs>
        <w:spacing w:line="237" w:lineRule="auto" w:before="242" w:after="0"/>
        <w:ind w:left="1486" w:right="970" w:hanging="356"/>
        <w:jc w:val="both"/>
        <w:rPr>
          <w:sz w:val="24"/>
        </w:rPr>
      </w:pPr>
      <w:r>
        <w:rPr>
          <w:rFonts w:ascii="Arial" w:hAnsi="Arial"/>
          <w:b/>
          <w:i/>
          <w:sz w:val="24"/>
        </w:rPr>
        <w:t>Lectura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capítulo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4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del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libro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Joyanes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Aguilar:</w:t>
      </w:r>
      <w:r>
        <w:rPr>
          <w:rFonts w:ascii="Arial" w:hAnsi="Arial"/>
          <w:b/>
          <w:i/>
          <w:spacing w:val="1"/>
          <w:sz w:val="24"/>
        </w:rPr>
        <w:t> </w:t>
      </w:r>
      <w:r>
        <w:rPr>
          <w:sz w:val="24"/>
        </w:rPr>
        <w:t>Fundamentos</w:t>
      </w:r>
      <w:r>
        <w:rPr>
          <w:spacing w:val="6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Programación. Algoritmos, estructuras de datos y objetos. </w:t>
      </w:r>
      <w:r>
        <w:rPr>
          <w:rFonts w:ascii="Arial" w:hAnsi="Arial"/>
          <w:b/>
          <w:i/>
          <w:sz w:val="24"/>
        </w:rPr>
        <w:t>Págs 127 - 155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Sección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MATERIAL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ESTUDIO</w:t>
      </w:r>
      <w:r>
        <w:rPr>
          <w:sz w:val="24"/>
        </w:rPr>
        <w:t>).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71" w:lineRule="auto" w:before="0" w:after="0"/>
        <w:ind w:left="1493" w:right="978" w:hanging="360"/>
        <w:jc w:val="left"/>
        <w:rPr>
          <w:sz w:val="24"/>
        </w:rPr>
      </w:pPr>
      <w:r>
        <w:rPr>
          <w:rFonts w:ascii="Arial" w:hAnsi="Arial"/>
          <w:b/>
          <w:i/>
          <w:sz w:val="24"/>
        </w:rPr>
        <w:t>Libro</w:t>
      </w:r>
      <w:r>
        <w:rPr>
          <w:rFonts w:ascii="Arial" w:hAnsi="Arial"/>
          <w:b/>
          <w:i/>
          <w:spacing w:val="15"/>
          <w:sz w:val="24"/>
        </w:rPr>
        <w:t> </w:t>
      </w:r>
      <w:r>
        <w:rPr>
          <w:rFonts w:ascii="Arial" w:hAnsi="Arial"/>
          <w:b/>
          <w:i/>
          <w:sz w:val="24"/>
        </w:rPr>
        <w:t>Benjumea</w:t>
      </w:r>
      <w:r>
        <w:rPr>
          <w:rFonts w:ascii="Arial" w:hAnsi="Arial"/>
          <w:b/>
          <w:i/>
          <w:spacing w:val="16"/>
          <w:sz w:val="24"/>
        </w:rPr>
        <w:t> </w:t>
      </w:r>
      <w:r>
        <w:rPr>
          <w:rFonts w:ascii="Arial" w:hAnsi="Arial"/>
          <w:b/>
          <w:i/>
          <w:sz w:val="24"/>
        </w:rPr>
        <w:t>y</w:t>
      </w:r>
      <w:r>
        <w:rPr>
          <w:rFonts w:ascii="Arial" w:hAnsi="Arial"/>
          <w:b/>
          <w:i/>
          <w:spacing w:val="15"/>
          <w:sz w:val="24"/>
        </w:rPr>
        <w:t> </w:t>
      </w:r>
      <w:r>
        <w:rPr>
          <w:rFonts w:ascii="Arial" w:hAnsi="Arial"/>
          <w:b/>
          <w:i/>
          <w:sz w:val="24"/>
        </w:rPr>
        <w:t>Roldán</w:t>
      </w:r>
      <w:r>
        <w:rPr>
          <w:sz w:val="24"/>
        </w:rPr>
        <w:t>:</w:t>
      </w:r>
      <w:r>
        <w:rPr>
          <w:spacing w:val="16"/>
          <w:sz w:val="24"/>
        </w:rPr>
        <w:t> </w:t>
      </w:r>
      <w:r>
        <w:rPr>
          <w:sz w:val="24"/>
        </w:rPr>
        <w:t>Fundamentos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Programación</w:t>
      </w:r>
      <w:r>
        <w:rPr>
          <w:spacing w:val="15"/>
          <w:sz w:val="24"/>
        </w:rPr>
        <w:t> </w:t>
      </w:r>
      <w:r>
        <w:rPr>
          <w:sz w:val="24"/>
        </w:rPr>
        <w:t>con</w:t>
      </w:r>
      <w:r>
        <w:rPr>
          <w:spacing w:val="16"/>
          <w:sz w:val="24"/>
        </w:rPr>
        <w:t> </w:t>
      </w:r>
      <w:r>
        <w:rPr>
          <w:sz w:val="24"/>
        </w:rPr>
        <w:t>el</w:t>
      </w:r>
      <w:r>
        <w:rPr>
          <w:spacing w:val="12"/>
          <w:sz w:val="24"/>
        </w:rPr>
        <w:t> </w:t>
      </w:r>
      <w:r>
        <w:rPr>
          <w:sz w:val="24"/>
        </w:rPr>
        <w:t>Lenguaje</w:t>
      </w:r>
      <w:r>
        <w:rPr>
          <w:spacing w:val="16"/>
          <w:sz w:val="24"/>
        </w:rPr>
        <w:t> </w:t>
      </w:r>
      <w:r>
        <w:rPr>
          <w:sz w:val="24"/>
        </w:rPr>
        <w:t>C++.</w:t>
      </w:r>
      <w:r>
        <w:rPr>
          <w:spacing w:val="-64"/>
          <w:sz w:val="24"/>
        </w:rPr>
        <w:t> </w:t>
      </w:r>
      <w:r>
        <w:rPr>
          <w:sz w:val="24"/>
        </w:rPr>
        <w:t>Estudiar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rFonts w:ascii="Arial" w:hAnsi="Arial"/>
          <w:b/>
          <w:i/>
          <w:sz w:val="24"/>
        </w:rPr>
        <w:t>Cap.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4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páginas </w:t>
      </w:r>
      <w:r>
        <w:rPr>
          <w:rFonts w:ascii="Arial" w:hAnsi="Arial"/>
          <w:b/>
          <w:sz w:val="24"/>
        </w:rPr>
        <w:t>33 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36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Sección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MATERIAL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> </w:t>
      </w:r>
      <w:r>
        <w:rPr>
          <w:rFonts w:ascii="Arial" w:hAnsi="Arial"/>
          <w:i/>
          <w:sz w:val="24"/>
        </w:rPr>
        <w:t>ESTUDIO</w:t>
      </w:r>
      <w:r>
        <w:rPr>
          <w:sz w:val="24"/>
        </w:rPr>
        <w:t>).</w:t>
      </w:r>
    </w:p>
    <w:p>
      <w:pPr>
        <w:pStyle w:val="BodyText"/>
        <w:spacing w:before="205"/>
        <w:ind w:left="772"/>
        <w:jc w:val="both"/>
      </w:pPr>
      <w:r>
        <w:rPr>
          <w:color w:val="006FC0"/>
        </w:rPr>
        <w:t>Orientaciones</w:t>
      </w:r>
      <w:r>
        <w:rPr>
          <w:color w:val="006FC0"/>
          <w:spacing w:val="-5"/>
        </w:rPr>
        <w:t> </w:t>
      </w:r>
      <w:r>
        <w:rPr>
          <w:color w:val="006FC0"/>
        </w:rPr>
        <w:t>metodológicas: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93" w:lineRule="exact" w:before="0" w:after="0"/>
        <w:ind w:left="1493" w:right="0" w:hanging="361"/>
        <w:jc w:val="left"/>
        <w:rPr>
          <w:sz w:val="24"/>
        </w:rPr>
      </w:pP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valorará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estética,</w:t>
      </w:r>
      <w:r>
        <w:rPr>
          <w:spacing w:val="-3"/>
          <w:sz w:val="24"/>
        </w:rPr>
        <w:t> </w:t>
      </w:r>
      <w:r>
        <w:rPr>
          <w:sz w:val="24"/>
        </w:rPr>
        <w:t>claridad 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correlación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consultar.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93" w:lineRule="exact" w:before="0" w:after="0"/>
        <w:ind w:left="1493" w:right="0" w:hanging="361"/>
        <w:jc w:val="left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proyecto de</w:t>
      </w:r>
      <w:r>
        <w:rPr>
          <w:spacing w:val="-2"/>
          <w:sz w:val="24"/>
        </w:rPr>
        <w:t> </w:t>
      </w:r>
      <w:r>
        <w:rPr>
          <w:sz w:val="24"/>
        </w:rPr>
        <w:t>consola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IDE</w:t>
      </w:r>
      <w:r>
        <w:rPr>
          <w:spacing w:val="-2"/>
          <w:sz w:val="24"/>
        </w:rPr>
        <w:t> </w:t>
      </w:r>
      <w:r>
        <w:rPr>
          <w:sz w:val="24"/>
        </w:rPr>
        <w:t>Dev-C++.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35" w:lineRule="auto" w:before="5" w:after="0"/>
        <w:ind w:left="1493" w:right="980" w:hanging="360"/>
        <w:jc w:val="left"/>
        <w:rPr>
          <w:sz w:val="24"/>
        </w:rPr>
      </w:pPr>
      <w:r>
        <w:rPr>
          <w:sz w:val="24"/>
        </w:rPr>
        <w:t>Implementar</w:t>
      </w:r>
      <w:r>
        <w:rPr>
          <w:spacing w:val="17"/>
          <w:sz w:val="24"/>
        </w:rPr>
        <w:t> </w:t>
      </w:r>
      <w:r>
        <w:rPr>
          <w:sz w:val="24"/>
        </w:rPr>
        <w:t>las</w:t>
      </w:r>
      <w:r>
        <w:rPr>
          <w:spacing w:val="17"/>
          <w:sz w:val="24"/>
        </w:rPr>
        <w:t> </w:t>
      </w:r>
      <w:r>
        <w:rPr>
          <w:sz w:val="24"/>
        </w:rPr>
        <w:t>opciones</w:t>
      </w:r>
      <w:r>
        <w:rPr>
          <w:spacing w:val="18"/>
          <w:sz w:val="24"/>
        </w:rPr>
        <w:t> </w:t>
      </w:r>
      <w:r>
        <w:rPr>
          <w:sz w:val="24"/>
        </w:rPr>
        <w:t>anteriormente</w:t>
      </w:r>
      <w:r>
        <w:rPr>
          <w:spacing w:val="16"/>
          <w:sz w:val="24"/>
        </w:rPr>
        <w:t> </w:t>
      </w:r>
      <w:r>
        <w:rPr>
          <w:sz w:val="24"/>
        </w:rPr>
        <w:t>descritas</w:t>
      </w:r>
      <w:r>
        <w:rPr>
          <w:spacing w:val="18"/>
          <w:sz w:val="24"/>
        </w:rPr>
        <w:t> </w:t>
      </w:r>
      <w:r>
        <w:rPr>
          <w:sz w:val="24"/>
        </w:rPr>
        <w:t>teniendo</w:t>
      </w:r>
      <w:r>
        <w:rPr>
          <w:spacing w:val="18"/>
          <w:sz w:val="24"/>
        </w:rPr>
        <w:t> </w:t>
      </w:r>
      <w:r>
        <w:rPr>
          <w:sz w:val="24"/>
        </w:rPr>
        <w:t>en</w:t>
      </w:r>
      <w:r>
        <w:rPr>
          <w:spacing w:val="19"/>
          <w:sz w:val="24"/>
        </w:rPr>
        <w:t> </w:t>
      </w:r>
      <w:r>
        <w:rPr>
          <w:sz w:val="24"/>
        </w:rPr>
        <w:t>cuenta</w:t>
      </w:r>
      <w:r>
        <w:rPr>
          <w:spacing w:val="16"/>
          <w:sz w:val="24"/>
        </w:rPr>
        <w:t> </w:t>
      </w:r>
      <w:r>
        <w:rPr>
          <w:sz w:val="24"/>
        </w:rPr>
        <w:t>el</w:t>
      </w:r>
      <w:r>
        <w:rPr>
          <w:spacing w:val="18"/>
          <w:sz w:val="24"/>
        </w:rPr>
        <w:t> </w:t>
      </w:r>
      <w:r>
        <w:rPr>
          <w:sz w:val="24"/>
        </w:rPr>
        <w:t>esquema</w:t>
      </w:r>
      <w:r>
        <w:rPr>
          <w:spacing w:val="-64"/>
          <w:sz w:val="24"/>
        </w:rPr>
        <w:t> </w:t>
      </w:r>
      <w:r>
        <w:rPr>
          <w:sz w:val="24"/>
        </w:rPr>
        <w:t>general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ejecución</w:t>
      </w:r>
      <w:r>
        <w:rPr>
          <w:spacing w:val="-2"/>
          <w:sz w:val="24"/>
        </w:rPr>
        <w:t> </w:t>
      </w:r>
      <w:r>
        <w:rPr>
          <w:sz w:val="24"/>
        </w:rPr>
        <w:t>de algoritmos,</w:t>
      </w:r>
      <w:r>
        <w:rPr>
          <w:spacing w:val="-3"/>
          <w:sz w:val="24"/>
        </w:rPr>
        <w:t> </w:t>
      </w:r>
      <w:r>
        <w:rPr>
          <w:sz w:val="24"/>
        </w:rPr>
        <w:t>estudiado en</w:t>
      </w:r>
      <w:r>
        <w:rPr>
          <w:spacing w:val="-2"/>
          <w:sz w:val="24"/>
        </w:rPr>
        <w:t> </w:t>
      </w:r>
      <w:r>
        <w:rPr>
          <w:sz w:val="24"/>
        </w:rPr>
        <w:t>clases.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93" w:lineRule="exact" w:before="3" w:after="0"/>
        <w:ind w:left="1493" w:right="0" w:hanging="361"/>
        <w:jc w:val="left"/>
        <w:rPr>
          <w:sz w:val="24"/>
        </w:rPr>
      </w:pPr>
      <w:r>
        <w:rPr>
          <w:sz w:val="24"/>
        </w:rPr>
        <w:t>Comprobar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solución</w:t>
      </w:r>
      <w:r>
        <w:rPr>
          <w:spacing w:val="-5"/>
          <w:sz w:val="24"/>
        </w:rPr>
        <w:t> </w:t>
      </w:r>
      <w:r>
        <w:rPr>
          <w:sz w:val="24"/>
        </w:rPr>
        <w:t>implementada</w:t>
      </w:r>
      <w:r>
        <w:rPr>
          <w:spacing w:val="-4"/>
          <w:sz w:val="24"/>
        </w:rPr>
        <w:t> </w:t>
      </w:r>
      <w:r>
        <w:rPr>
          <w:sz w:val="24"/>
        </w:rPr>
        <w:t>anteriormente.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  <w:tab w:pos="1494" w:val="left" w:leader="none"/>
        </w:tabs>
        <w:spacing w:line="293" w:lineRule="exact" w:before="0" w:after="0"/>
        <w:ind w:left="1493" w:right="0" w:hanging="361"/>
        <w:jc w:val="left"/>
        <w:rPr>
          <w:sz w:val="24"/>
        </w:rPr>
      </w:pPr>
      <w:r>
        <w:rPr>
          <w:sz w:val="24"/>
        </w:rPr>
        <w:t>Subir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proyecto compactado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formato</w:t>
      </w:r>
      <w:r>
        <w:rPr>
          <w:spacing w:val="1"/>
          <w:sz w:val="24"/>
        </w:rPr>
        <w:t> </w:t>
      </w:r>
      <w:r>
        <w:rPr>
          <w:sz w:val="24"/>
        </w:rPr>
        <w:t>.rar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.zip.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5676534</wp:posOffset>
            </wp:positionH>
            <wp:positionV relativeFrom="paragraph">
              <wp:posOffset>238316</wp:posOffset>
            </wp:positionV>
            <wp:extent cx="922070" cy="359378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70" cy="359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28pt;margin-top:11.649219pt;width:14.25pt;height:48.75pt;mso-position-horizontal-relative:page;mso-position-vertical-relative:paragraph;z-index:-15726080;mso-wrap-distance-left:0;mso-wrap-distance-right:0" coordorigin="10560,233" coordsize="285,975">
            <v:rect style="position:absolute;left:10560;top:232;width:285;height:975" filled="true" fillcolor="#0097cd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60;top:232;width:285;height:975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103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10" w:h="16840"/>
      <w:pgMar w:top="100" w:bottom="0" w:left="3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9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0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5600"/>
    </w:pPr>
    <w:rPr>
      <w:rFonts w:ascii="Arial MT" w:hAnsi="Arial MT" w:eastAsia="Arial MT" w:cs="Arial MT"/>
      <w:sz w:val="68"/>
      <w:szCs w:val="6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1493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2022-01-30T23:32:40Z</dcterms:created>
  <dcterms:modified xsi:type="dcterms:W3CDTF">2022-01-30T23:32:40Z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2022-01-30T00:00:00Z</vt:filetime>
  </property>
</Properties>
</file>