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cs4023-operating-systems"/>
    <w:p>
      <w:pPr>
        <w:pStyle w:val="Heading1"/>
      </w:pPr>
      <w:r>
        <w:t xml:space="preserve">CS4023 Operating Systems</w:t>
      </w:r>
    </w:p>
    <w:bookmarkStart w:id="26" w:name="tutorial-10-memory-address-translation"/>
    <w:p>
      <w:pPr>
        <w:pStyle w:val="Heading2"/>
      </w:pPr>
      <w:r>
        <w:t xml:space="preserve">Tutorial 10 – Memory Address Translation</w:t>
      </w:r>
    </w:p>
    <w:p>
      <w:pPr>
        <w:pStyle w:val="FirstParagraph"/>
      </w:pPr>
      <w:r>
        <w:rPr>
          <w:b/>
          <w:bCs/>
        </w:rPr>
        <w:t xml:space="preserve">Week 10 | 09–13 Nov 2026 | University of Limerick, CSIS</w:t>
      </w:r>
    </w:p>
    <w:p>
      <w:r>
        <w:pict>
          <v:rect style="width:0;height:1.5pt" o:hralign="center" o:hrstd="t" o:hr="t"/>
        </w:pict>
      </w:r>
    </w:p>
    <w:bookmarkStart w:id="19" w:name="instructions"/>
    <w:p>
      <w:pPr>
        <w:pStyle w:val="Heading3"/>
      </w:pPr>
      <w:r>
        <w:t xml:space="preserve">Instructions</w:t>
      </w:r>
    </w:p>
    <w:p>
      <w:pPr>
        <w:pStyle w:val="FirstParagraph"/>
      </w:pPr>
      <w:r>
        <w:t xml:space="preserve">Work through these questions individually or in pairs. Bring your answers to the tutorial session for discussion.</w:t>
      </w:r>
    </w:p>
    <w:p>
      <w:r>
        <w:pict>
          <v:rect style="width:0;height:1.5pt" o:hralign="center" o:hrstd="t" o:hr="t"/>
        </w:pict>
      </w:r>
    </w:p>
    <w:bookmarkEnd w:id="19"/>
    <w:bookmarkStart w:id="20" w:name="question-1-address-space-sizing"/>
    <w:p>
      <w:pPr>
        <w:pStyle w:val="Heading3"/>
      </w:pPr>
      <w:r>
        <w:t xml:space="preserve">Question 1 – Address Space Sizing</w:t>
      </w:r>
    </w:p>
    <w:p>
      <w:pPr>
        <w:pStyle w:val="FirstParagraph"/>
      </w:pPr>
      <w:r>
        <w:t xml:space="preserve">A system has: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16-bit logical addresses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Page size = 256 bytes</w:t>
      </w:r>
    </w:p>
    <w:p>
      <w:pPr>
        <w:pStyle w:val="Compact"/>
        <w:numPr>
          <w:ilvl w:val="0"/>
          <w:numId w:val="1001"/>
        </w:numPr>
      </w:pPr>
      <w:r>
        <w:t xml:space="preserve">How many bits are used for the</w:t>
      </w:r>
      <w:r>
        <w:t xml:space="preserve"> </w:t>
      </w:r>
      <w:r>
        <w:rPr>
          <w:b/>
          <w:bCs/>
        </w:rPr>
        <w:t xml:space="preserve">page offset</w:t>
      </w:r>
      <w:r>
        <w:t xml:space="preserve">?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How many bits are used for the</w:t>
      </w:r>
      <w:r>
        <w:t xml:space="preserve"> </w:t>
      </w:r>
      <w:r>
        <w:rPr>
          <w:b/>
          <w:bCs/>
        </w:rPr>
        <w:t xml:space="preserve">page number</w:t>
      </w:r>
      <w:r>
        <w:t xml:space="preserve">?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How many</w:t>
      </w:r>
      <w:r>
        <w:t xml:space="preserve"> </w:t>
      </w:r>
      <w:r>
        <w:rPr>
          <w:b/>
          <w:bCs/>
        </w:rPr>
        <w:t xml:space="preserve">pages</w:t>
      </w:r>
      <w:r>
        <w:t xml:space="preserve"> </w:t>
      </w:r>
      <w:r>
        <w:t xml:space="preserve">are in the logical address space?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If there are</w:t>
      </w:r>
      <w:r>
        <w:t xml:space="preserve"> </w:t>
      </w:r>
      <w:r>
        <w:rPr>
          <w:b/>
          <w:bCs/>
        </w:rPr>
        <w:t xml:space="preserve">64 frames</w:t>
      </w:r>
      <w:r>
        <w:t xml:space="preserve"> </w:t>
      </w:r>
      <w:r>
        <w:t xml:space="preserve">in physical memory, what is the</w:t>
      </w:r>
      <w:r>
        <w:t xml:space="preserve"> </w:t>
      </w:r>
      <w:r>
        <w:rPr>
          <w:b/>
          <w:bCs/>
        </w:rPr>
        <w:t xml:space="preserve">physical address space size</w:t>
      </w:r>
      <w:r>
        <w:t xml:space="preserve"> </w:t>
      </w:r>
      <w:r>
        <w:t xml:space="preserve">(in bytes)?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How large is each</w:t>
      </w:r>
      <w:r>
        <w:t xml:space="preserve"> </w:t>
      </w:r>
      <w:r>
        <w:rPr>
          <w:b/>
          <w:bCs/>
        </w:rPr>
        <w:t xml:space="preserve">page table</w:t>
      </w:r>
      <w:r>
        <w:t xml:space="preserve"> </w:t>
      </w:r>
      <w:r>
        <w:t xml:space="preserve">for a single process (assuming 2-byte page table entries)?</w:t>
      </w:r>
    </w:p>
    <w:p>
      <w:r>
        <w:pict>
          <v:rect style="width:0;height:1.5pt" o:hralign="center" o:hrstd="t" o:hr="t"/>
        </w:pict>
      </w:r>
    </w:p>
    <w:bookmarkEnd w:id="20"/>
    <w:bookmarkStart w:id="21" w:name="X880338e9009631a73869ff99a4857d6f307a742"/>
    <w:p>
      <w:pPr>
        <w:pStyle w:val="Heading3"/>
      </w:pPr>
      <w:r>
        <w:t xml:space="preserve">Question 2 – Address Translation Step-by-Step</w:t>
      </w:r>
    </w:p>
    <w:p>
      <w:pPr>
        <w:pStyle w:val="FirstParagraph"/>
      </w:pPr>
      <w:r>
        <w:t xml:space="preserve">A system has: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Page size = 4 KB = 4096 bytes</w:t>
      </w:r>
      <w:r>
        <w:t xml:space="preserve"> </w:t>
      </w:r>
      <w:r>
        <w:t xml:space="preserve">- The page table entry for</w:t>
      </w:r>
      <w:r>
        <w:t xml:space="preserve"> </w:t>
      </w:r>
      <w:r>
        <w:rPr>
          <w:b/>
          <w:bCs/>
        </w:rPr>
        <w:t xml:space="preserve">page 3</w:t>
      </w:r>
      <w:r>
        <w:t xml:space="preserve"> </w:t>
      </w:r>
      <w:r>
        <w:t xml:space="preserve">maps to</w:t>
      </w:r>
      <w:r>
        <w:t xml:space="preserve"> </w:t>
      </w:r>
      <w:r>
        <w:rPr>
          <w:b/>
          <w:bCs/>
        </w:rPr>
        <w:t xml:space="preserve">frame 7</w:t>
      </w:r>
      <w:r>
        <w:t xml:space="preserve"> </w:t>
      </w:r>
      <w:r>
        <w:t xml:space="preserve">- Logical address:</w:t>
      </w:r>
      <w:r>
        <w:t xml:space="preserve"> </w:t>
      </w:r>
      <w:r>
        <w:rPr>
          <w:b/>
          <w:bCs/>
        </w:rPr>
        <w:t xml:space="preserve">0x3A1F</w:t>
      </w:r>
    </w:p>
    <w:p>
      <w:pPr>
        <w:pStyle w:val="Compact"/>
        <w:numPr>
          <w:ilvl w:val="0"/>
          <w:numId w:val="1002"/>
        </w:numPr>
      </w:pPr>
      <w:r>
        <w:t xml:space="preserve">How many bits are used for the</w:t>
      </w:r>
      <w:r>
        <w:t xml:space="preserve"> </w:t>
      </w:r>
      <w:r>
        <w:rPr>
          <w:b/>
          <w:bCs/>
        </w:rPr>
        <w:t xml:space="preserve">offset</w:t>
      </w:r>
      <w:r>
        <w:t xml:space="preserve">?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Split the logical address 0x3A1F into</w:t>
      </w:r>
      <w:r>
        <w:t xml:space="preserve"> </w:t>
      </w:r>
      <w:r>
        <w:rPr>
          <w:b/>
          <w:bCs/>
        </w:rPr>
        <w:t xml:space="preserve">page number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offset</w:t>
      </w:r>
      <w:r>
        <w:t xml:space="preserve">. Show your working in both hex and binary.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Translate to the</w:t>
      </w:r>
      <w:r>
        <w:t xml:space="preserve"> </w:t>
      </w:r>
      <w:r>
        <w:rPr>
          <w:b/>
          <w:bCs/>
        </w:rPr>
        <w:t xml:space="preserve">physical address</w:t>
      </w:r>
      <w:r>
        <w:t xml:space="preserve">. Show the calculation.</w:t>
      </w:r>
    </w:p>
    <w:p>
      <w:r>
        <w:pict>
          <v:rect style="width:0;height:1.5pt" o:hralign="center" o:hrstd="t" o:hr="t"/>
        </w:pict>
      </w:r>
    </w:p>
    <w:bookmarkEnd w:id="21"/>
    <w:bookmarkStart w:id="22" w:name="question-3-two-level-page-tables"/>
    <w:p>
      <w:pPr>
        <w:pStyle w:val="Heading3"/>
      </w:pPr>
      <w:r>
        <w:t xml:space="preserve">Question 3 – Two-Level Page Tables</w:t>
      </w:r>
    </w:p>
    <w:p>
      <w:pPr>
        <w:pStyle w:val="FirstParagraph"/>
      </w:pPr>
      <w:r>
        <w:t xml:space="preserve">A system uses 32-bit virtual addresses with: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12-bit page offset</w:t>
      </w:r>
      <w:r>
        <w:t xml:space="preserve"> </w:t>
      </w:r>
      <w:r>
        <w:t xml:space="preserve">(4 KB pages)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20-bit page number</w:t>
      </w:r>
      <w:r>
        <w:t xml:space="preserve"> </w:t>
      </w:r>
      <w:r>
        <w:t xml:space="preserve">split into two</w:t>
      </w:r>
      <w:r>
        <w:t xml:space="preserve"> </w:t>
      </w:r>
      <w:r>
        <w:rPr>
          <w:b/>
          <w:bCs/>
        </w:rPr>
        <w:t xml:space="preserve">10-bit fields</w:t>
      </w:r>
      <w:r>
        <w:t xml:space="preserve"> </w:t>
      </w:r>
      <w:r>
        <w:t xml:space="preserve">(two-level page table)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4-byte page table entries (PTEs)</w:t>
      </w:r>
    </w:p>
    <w:p>
      <w:pPr>
        <w:pStyle w:val="Compact"/>
        <w:numPr>
          <w:ilvl w:val="0"/>
          <w:numId w:val="1003"/>
        </w:numPr>
      </w:pPr>
      <w:r>
        <w:t xml:space="preserve">How many entries does the</w:t>
      </w:r>
      <w:r>
        <w:t xml:space="preserve"> </w:t>
      </w:r>
      <w:r>
        <w:rPr>
          <w:b/>
          <w:bCs/>
        </w:rPr>
        <w:t xml:space="preserve">page directory</w:t>
      </w:r>
      <w:r>
        <w:t xml:space="preserve"> </w:t>
      </w:r>
      <w:r>
        <w:t xml:space="preserve">(level 1) have?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How many entries does each</w:t>
      </w:r>
      <w:r>
        <w:t xml:space="preserve"> </w:t>
      </w:r>
      <w:r>
        <w:rPr>
          <w:b/>
          <w:bCs/>
        </w:rPr>
        <w:t xml:space="preserve">level-2 page table</w:t>
      </w:r>
      <w:r>
        <w:t xml:space="preserve"> </w:t>
      </w:r>
      <w:r>
        <w:t xml:space="preserve">have?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What is the</w:t>
      </w:r>
      <w:r>
        <w:t xml:space="preserve"> </w:t>
      </w:r>
      <w:r>
        <w:rPr>
          <w:b/>
          <w:bCs/>
        </w:rPr>
        <w:t xml:space="preserve">total memory</w:t>
      </w:r>
      <w:r>
        <w:t xml:space="preserve"> </w:t>
      </w:r>
      <w:r>
        <w:t xml:space="preserve">needed for a process’s page tables if it uses the</w:t>
      </w:r>
      <w:r>
        <w:t xml:space="preserve"> </w:t>
      </w:r>
      <w:r>
        <w:rPr>
          <w:b/>
          <w:bCs/>
        </w:rPr>
        <w:t xml:space="preserve">entire</w:t>
      </w:r>
      <w:r>
        <w:t xml:space="preserve"> </w:t>
      </w:r>
      <w:r>
        <w:t xml:space="preserve">32-bit address space?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Why is a two-level (or multi-level) page table more</w:t>
      </w:r>
      <w:r>
        <w:t xml:space="preserve"> </w:t>
      </w:r>
      <w:r>
        <w:rPr>
          <w:b/>
          <w:bCs/>
        </w:rPr>
        <w:t xml:space="preserve">memory-efficient</w:t>
      </w:r>
      <w:r>
        <w:t xml:space="preserve"> </w:t>
      </w:r>
      <w:r>
        <w:t xml:space="preserve">than a single large page table for a sparse address space?</w:t>
      </w:r>
    </w:p>
    <w:p>
      <w:r>
        <w:pict>
          <v:rect style="width:0;height:1.5pt" o:hralign="center" o:hrstd="t" o:hr="t"/>
        </w:pict>
      </w:r>
    </w:p>
    <w:bookmarkEnd w:id="22"/>
    <w:bookmarkStart w:id="23" w:name="question-4-tlb-effective-access-time"/>
    <w:p>
      <w:pPr>
        <w:pStyle w:val="Heading3"/>
      </w:pPr>
      <w:r>
        <w:t xml:space="preserve">Question 4 – TLB Effective Access Time</w:t>
      </w:r>
    </w:p>
    <w:p>
      <w:pPr>
        <w:pStyle w:val="Compact"/>
        <w:numPr>
          <w:ilvl w:val="0"/>
          <w:numId w:val="1004"/>
        </w:numPr>
      </w:pPr>
      <w:r>
        <w:t xml:space="preserve">What is the</w:t>
      </w:r>
      <w:r>
        <w:t xml:space="preserve"> </w:t>
      </w:r>
      <w:r>
        <w:rPr>
          <w:b/>
          <w:bCs/>
        </w:rPr>
        <w:t xml:space="preserve">Translation Lookaside Buffer (TLB)</w:t>
      </w:r>
      <w:r>
        <w:t xml:space="preserve">? Where is it located physically?</w:t>
      </w:r>
      <w:r>
        <w:br/>
      </w:r>
    </w:p>
    <w:p>
      <w:pPr>
        <w:pStyle w:val="Compact"/>
        <w:numPr>
          <w:ilvl w:val="0"/>
          <w:numId w:val="1004"/>
        </w:numPr>
      </w:pPr>
      <w:r>
        <w:t xml:space="preserve">How does the TLB improve memory access performance?</w:t>
      </w:r>
      <w:r>
        <w:br/>
      </w:r>
    </w:p>
    <w:p>
      <w:pPr>
        <w:pStyle w:val="Compact"/>
        <w:numPr>
          <w:ilvl w:val="0"/>
          <w:numId w:val="1004"/>
        </w:numPr>
      </w:pPr>
      <w:r>
        <w:t xml:space="preserve">Calculate the</w:t>
      </w:r>
      <w:r>
        <w:t xml:space="preserve"> </w:t>
      </w:r>
      <w:r>
        <w:rPr>
          <w:b/>
          <w:bCs/>
        </w:rPr>
        <w:t xml:space="preserve">Effective Memory Access Time (EMAT)</w:t>
      </w:r>
      <w:r>
        <w:t xml:space="preserve"> </w:t>
      </w:r>
      <w:r>
        <w:t xml:space="preserve">given:</w:t>
      </w:r>
    </w:p>
    <w:p>
      <w:pPr>
        <w:pStyle w:val="Compact"/>
        <w:numPr>
          <w:ilvl w:val="0"/>
          <w:numId w:val="1005"/>
        </w:numPr>
      </w:pPr>
      <w:r>
        <w:t xml:space="preserve">TLB</w:t>
      </w:r>
      <w:r>
        <w:t xml:space="preserve"> </w:t>
      </w:r>
      <w:r>
        <w:rPr>
          <w:b/>
          <w:bCs/>
        </w:rPr>
        <w:t xml:space="preserve">hit ratio</w:t>
      </w:r>
      <w:r>
        <w:t xml:space="preserve"> </w:t>
      </w:r>
      <w:r>
        <w:t xml:space="preserve">= 95%</w:t>
      </w:r>
    </w:p>
    <w:p>
      <w:pPr>
        <w:pStyle w:val="Compact"/>
        <w:numPr>
          <w:ilvl w:val="0"/>
          <w:numId w:val="1005"/>
        </w:numPr>
      </w:pPr>
      <w:r>
        <w:t xml:space="preserve">TLB access time = 10 ns</w:t>
      </w:r>
    </w:p>
    <w:p>
      <w:pPr>
        <w:pStyle w:val="Compact"/>
        <w:numPr>
          <w:ilvl w:val="0"/>
          <w:numId w:val="1005"/>
        </w:numPr>
      </w:pPr>
      <w:r>
        <w:t xml:space="preserve">Memory access time = 100 ns</w:t>
      </w:r>
    </w:p>
    <w:p>
      <w:pPr>
        <w:pStyle w:val="FirstParagraph"/>
      </w:pPr>
      <w:r>
        <w:t xml:space="preserve">Show the formula and calculation.</w:t>
      </w:r>
      <w:r>
        <w:br/>
      </w:r>
      <w:r>
        <w:t xml:space="preserve">(d) What happens when there is a</w:t>
      </w:r>
      <w:r>
        <w:t xml:space="preserve"> </w:t>
      </w:r>
      <w:r>
        <w:rPr>
          <w:b/>
          <w:bCs/>
        </w:rPr>
        <w:t xml:space="preserve">TLB miss</w:t>
      </w:r>
      <w:r>
        <w:t xml:space="preserve">? How is the missing entry loaded?</w:t>
      </w:r>
      <w:r>
        <w:br/>
      </w:r>
      <w:r>
        <w:t xml:space="preserve">(e) Why must the TLB be</w:t>
      </w:r>
      <w:r>
        <w:t xml:space="preserve"> </w:t>
      </w:r>
      <w:r>
        <w:rPr>
          <w:b/>
          <w:bCs/>
        </w:rPr>
        <w:t xml:space="preserve">flushed</w:t>
      </w:r>
      <w:r>
        <w:t xml:space="preserve"> </w:t>
      </w:r>
      <w:r>
        <w:t xml:space="preserve">on a context switch?</w:t>
      </w:r>
    </w:p>
    <w:p>
      <w:r>
        <w:pict>
          <v:rect style="width:0;height:1.5pt" o:hralign="center" o:hrstd="t" o:hr="t"/>
        </w:pict>
      </w:r>
    </w:p>
    <w:bookmarkEnd w:id="23"/>
    <w:bookmarkStart w:id="24" w:name="question-5-page-table-entry-bits"/>
    <w:p>
      <w:pPr>
        <w:pStyle w:val="Heading3"/>
      </w:pPr>
      <w:r>
        <w:t xml:space="preserve">Question 5 – Page Table Entry Bits</w:t>
      </w:r>
    </w:p>
    <w:p>
      <w:pPr>
        <w:pStyle w:val="FirstParagraph"/>
      </w:pPr>
      <w:r>
        <w:t xml:space="preserve">In a typical page table entry, identify the purpose of the following bits: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Present (Valid) bit</w:t>
      </w:r>
      <w:r>
        <w:br/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Dirty (Modified) bit</w:t>
      </w:r>
      <w:r>
        <w:br/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Accessed (Referenced) bit</w:t>
      </w:r>
      <w:r>
        <w:br/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Read/Write protection bits</w:t>
      </w:r>
      <w:r>
        <w:br/>
      </w:r>
    </w:p>
    <w:p>
      <w:pPr>
        <w:pStyle w:val="Compact"/>
        <w:numPr>
          <w:ilvl w:val="0"/>
          <w:numId w:val="1006"/>
        </w:numPr>
      </w:pPr>
      <w:r>
        <w:t xml:space="preserve">For the present bit: when is it cleared, and what happens when the CPU accesses a page with the present bit = 0?</w:t>
      </w:r>
    </w:p>
    <w:p>
      <w:r>
        <w:pict>
          <v:rect style="width:0;height:1.5pt" o:hralign="center" o:hrstd="t" o:hr="t"/>
        </w:pict>
      </w:r>
    </w:p>
    <w:bookmarkEnd w:id="24"/>
    <w:bookmarkStart w:id="25" w:name="question-6-x86-64-four-level-page-tables"/>
    <w:p>
      <w:pPr>
        <w:pStyle w:val="Heading3"/>
      </w:pPr>
      <w:r>
        <w:t xml:space="preserve">Question 6 – x86-64 Four-Level Page Tables</w:t>
      </w:r>
    </w:p>
    <w:p>
      <w:pPr>
        <w:pStyle w:val="FirstParagraph"/>
      </w:pPr>
      <w:r>
        <w:t xml:space="preserve">On x86-64 (64-bit Linux), a</w:t>
      </w:r>
      <w:r>
        <w:t xml:space="preserve"> </w:t>
      </w:r>
      <w:r>
        <w:rPr>
          <w:b/>
          <w:bCs/>
        </w:rPr>
        <w:t xml:space="preserve">4-level page table</w:t>
      </w:r>
      <w:r>
        <w:t xml:space="preserve"> </w:t>
      </w:r>
      <w:r>
        <w:t xml:space="preserve">is used.</w:t>
      </w:r>
    </w:p>
    <w:p>
      <w:pPr>
        <w:pStyle w:val="Compact"/>
        <w:numPr>
          <w:ilvl w:val="0"/>
          <w:numId w:val="1007"/>
        </w:numPr>
      </w:pPr>
      <w:r>
        <w:t xml:space="preserve">Name the</w:t>
      </w:r>
      <w:r>
        <w:t xml:space="preserve"> </w:t>
      </w:r>
      <w:r>
        <w:rPr>
          <w:b/>
          <w:bCs/>
        </w:rPr>
        <w:t xml:space="preserve">four levels</w:t>
      </w:r>
      <w:r>
        <w:t xml:space="preserve"> </w:t>
      </w:r>
      <w:r>
        <w:t xml:space="preserve">of the page table hierarchy.</w:t>
      </w:r>
      <w:r>
        <w:br/>
      </w:r>
    </w:p>
    <w:p>
      <w:pPr>
        <w:pStyle w:val="Compact"/>
        <w:numPr>
          <w:ilvl w:val="0"/>
          <w:numId w:val="1007"/>
        </w:numPr>
      </w:pPr>
      <w:r>
        <w:t xml:space="preserve">Describe the role of each level briefly.</w:t>
      </w:r>
      <w:r>
        <w:br/>
      </w:r>
    </w:p>
    <w:p>
      <w:pPr>
        <w:pStyle w:val="Compact"/>
        <w:numPr>
          <w:ilvl w:val="0"/>
          <w:numId w:val="1007"/>
        </w:numPr>
      </w:pPr>
      <w:r>
        <w:t xml:space="preserve">A typical x86-64 virtual address uses only</w:t>
      </w:r>
      <w:r>
        <w:t xml:space="preserve"> </w:t>
      </w:r>
      <w:r>
        <w:rPr>
          <w:b/>
          <w:bCs/>
        </w:rPr>
        <w:t xml:space="preserve">48 bits</w:t>
      </w:r>
      <w:r>
        <w:t xml:space="preserve"> </w:t>
      </w:r>
      <w:r>
        <w:t xml:space="preserve">(not all 64). How are the address bits distributed across the 4 levels + offset?</w:t>
      </w:r>
      <w:r>
        <w:br/>
      </w:r>
    </w:p>
    <w:p>
      <w:pPr>
        <w:pStyle w:val="Compact"/>
        <w:numPr>
          <w:ilvl w:val="0"/>
          <w:numId w:val="1007"/>
        </w:numPr>
      </w:pPr>
      <w:r>
        <w:t xml:space="preserve">What register holds the base address of the current process’s top-level page table? When is its value changed?</w:t>
      </w:r>
    </w:p>
    <w:bookmarkEnd w:id="25"/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567" w:gutter="0" w:header="567" w:left="1417" w:right="141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pBdr>
        <w:top w:val="single" w:sz="8" w:space="4" w:color="00B140"/>
      </w:pBdr>
      <w:tabs>
        <w:tab w:val="right" w:pos="9360"/>
      </w:tabs>
    </w:pPr>
    <w:r>
      <w:rPr>
        <w:rFonts w:ascii="Calibri" w:hAnsi="Calibri"/>
        <w:color w:val="666666"/>
        <w:sz w:val="16"/>
      </w:rPr>
      <w:t>University of Limerick  |  Computer Science &amp; Information Systems</w:t>
    </w:r>
    <w:r>
      <w:tab/>
    </w:r>
    <w:r>
      <w:rPr>
        <w:rFonts w:ascii="Calibri" w:hAnsi="Calibri"/>
        <w:color w:val="666666"/>
        <w:sz w:val="16"/>
      </w:rPr>
      <w:fldChar w:fldCharType="begin"/>
      <w:instrText> PAGE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/>
      <w:tabs>
        <w:tab w:val="right" w:pos="9360"/>
      </w:tabs>
      <w:jc w:val="left"/>
      <w:pBdr>
        <w:bottom w:val="single" w:sz="8" w:space="4" w:color="00B140"/>
      </w:pBdr>
    </w:pPr>
    <w:r>
      <w:drawing>
        <wp:inline xmlns:a="http://schemas.openxmlformats.org/drawingml/2006/main" xmlns:pic="http://schemas.openxmlformats.org/drawingml/2006/picture">
          <wp:extent cx="1854181" cy="396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CSIS_Master_RGB_Digital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854181" cy="396000"/>
                  </a:xfrm>
                  <a:prstGeom prst="rect"/>
                </pic:spPr>
              </pic:pic>
            </a:graphicData>
          </a:graphic>
        </wp:inline>
      </w:drawing>
    </w:r>
    <w:r>
      <w:tab/>
    </w:r>
    <w:r>
      <w:rPr>
        <w:rFonts w:ascii="Calibri" w:hAnsi="Calibri"/>
        <w:b w:val="0"/>
        <w:color w:val="666666"/>
        <w:sz w:val="18"/>
      </w:rPr>
      <w:t>CS4023 Operating Systems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20" w:before="0" w:line="280" w:lineRule="exact"/>
    </w:pPr>
    <w:rPr>
      <w:rFonts w:ascii="Calibri" w:hAnsi="Calibri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240" w:before="0"/>
      <w:outlineLvl w:val="0"/>
      <w:shd w:color="auto" w:fill="005335" w:val="clear"/>
      <w:ind w:left="180" w:right="180"/>
      <w:spacing w:after="120" w:before="120"/>
    </w:pPr>
    <w:rPr>
      <w:rFonts w:ascii="Calibri" w:asciiTheme="majorHAnsi" w:cstheme="majorBidi" w:eastAsiaTheme="majorEastAsia" w:hAnsi="Calibri" w:hAnsiTheme="majorHAnsi"/>
      <w:b/>
      <w:bCs/>
      <w:i w:val="0"/>
      <w:color w:val="FFFFFF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80" w:before="280"/>
      <w:outlineLvl w:val="1"/>
      <w:pBdr>
        <w:bottom w:color="00B140" w:space="4" w:sz="8" w:val="single"/>
      </w:pBdr>
    </w:pPr>
    <w:rPr>
      <w:rFonts w:ascii="Calibri" w:asciiTheme="majorHAnsi" w:cstheme="majorBidi" w:eastAsiaTheme="majorEastAsia" w:hAnsi="Calibri" w:hAnsiTheme="majorHAnsi"/>
      <w:b/>
      <w:bCs/>
      <w:i w:val="0"/>
      <w:color w:val="005335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40" w:before="200"/>
      <w:ind w:left="227"/>
      <w:outlineLvl w:val="2"/>
      <w:pBdr>
        <w:left w:color="00B140" w:space="8" w:sz="24" w:val="single"/>
      </w:pBdr>
    </w:pPr>
    <w:rPr>
      <w:rFonts w:ascii="Calibri" w:asciiTheme="majorHAnsi" w:cstheme="majorBidi" w:eastAsiaTheme="majorEastAsia" w:hAnsi="Calibri" w:hAnsiTheme="majorHAnsi"/>
      <w:b/>
      <w:bCs/>
      <w:i w:val="0"/>
      <w:color w:val="005335"/>
      <w:sz w:val="2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40" w:before="160"/>
      <w:outlineLvl w:val="3"/>
    </w:pPr>
    <w:rPr>
      <w:rFonts w:ascii="Calibri" w:asciiTheme="majorHAnsi" w:cstheme="majorBidi" w:eastAsiaTheme="majorEastAsia" w:hAnsi="Calibri" w:hAnsiTheme="majorHAnsi"/>
      <w:b/>
      <w:bCs/>
      <w:i/>
      <w:iCs/>
      <w:color w:val="1A1A1A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rPr>
      <w:rFonts w:ascii="Calibri" w:hAnsi="Calibri"/>
      <w:sz w:val="20"/>
    </w:r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VerbatimChar" w:type="character">
    <w:name w:val="Verbatim Char"/>
    <w:rPr>
      <w:rFonts w:ascii="Courier New" w:hAnsi="Courier New"/>
      <w:sz w:val="19"/>
    </w:rPr>
  </w:style>
  <w:style w:customStyle="1" w:styleId="SourceCode" w:type="paragraph">
    <w:name w:val="Source Code"/>
    <w:pPr>
      <w:spacing w:after="120" w:before="120"/>
      <w:ind w:left="283"/>
    </w:pPr>
    <w:rPr>
      <w:rFonts w:ascii="Courier New" w:hAnsi="Courier New"/>
      <w:sz w:val="19"/>
    </w:rPr>
  </w:style>
  <w:style w:customStyle="1" w:styleId="BlockText" w:type="paragraph">
    <w:name w:val="Block Text"/>
    <w:pPr>
      <w:spacing w:after="120" w:before="120"/>
      <w:ind w:left="567"/>
      <w:pBdr>
        <w:left w:color="00B140" w:space="8" w:sz="16" w:val="single"/>
      </w:pBdr>
    </w:pPr>
    <w:rPr>
      <w:rFonts w:ascii="Calibri" w:hAnsi="Calibri"/>
      <w:i/>
      <w:color w:val="444444"/>
      <w:sz w:val="22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2026-06-27T09:24:54Z</dcterms:created>
  <dcterms:modified xsi:type="dcterms:W3CDTF">2026-06-27T09:24:54Z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