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s4023-operating-systems"/>
    <w:p>
      <w:pPr>
        <w:pStyle w:val="Heading1"/>
      </w:pPr>
      <w:r>
        <w:t xml:space="preserve">CS4023 Operating Systems</w:t>
      </w:r>
    </w:p>
    <w:bookmarkStart w:id="11" w:name="X48da4395c8e1ed3115476e0667dc112baa59f76"/>
    <w:p>
      <w:pPr>
        <w:pStyle w:val="Heading2"/>
      </w:pPr>
      <w:r>
        <w:t xml:space="preserve">Tutorial 9 – Deadlock and Resource Graph Analysis</w:t>
      </w:r>
    </w:p>
    <w:p>
      <w:pPr>
        <w:pStyle w:val="FirstParagraph"/>
      </w:pPr>
      <w:r>
        <w:rPr>
          <w:b/>
          <w:bCs/>
        </w:rPr>
        <w:t xml:space="preserve">Week 9 | 02–06 Nov 2026 | University of Limerick, CSIS</w:t>
      </w:r>
    </w:p>
    <w:p>
      <w:r>
        <w:pict>
          <v:rect style="width:0;height:1.5pt" o:hralign="center" o:hrstd="t" o:hr="t"/>
        </w:pic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Work through these questions individually or in pairs.</w:t>
      </w:r>
    </w:p>
    <w:p>
      <w:r>
        <w:pict>
          <v:rect style="width:0;height:1.5pt" o:hralign="center" o:hrstd="t" o:hr="t"/>
        </w:pict>
      </w:r>
    </w:p>
    <w:bookmarkEnd w:id="9"/>
    <w:bookmarkStart w:id="10" w:name="question-prevention-vs-avoidance"/>
    <w:p>
      <w:pPr>
        <w:pStyle w:val="Heading3"/>
      </w:pPr>
      <w:r>
        <w:t xml:space="preserve">Question – Prevention vs Avoidance</w:t>
      </w:r>
    </w:p>
    <w:p>
      <w:pPr>
        <w:pStyle w:val="Compact"/>
        <w:numPr>
          <w:ilvl w:val="0"/>
          <w:numId w:val="1001"/>
        </w:numPr>
      </w:pPr>
      <w:r>
        <w:t xml:space="preserve">Distinguish between</w:t>
      </w:r>
      <w:r>
        <w:t xml:space="preserve"> </w:t>
      </w:r>
      <w:r>
        <w:rPr>
          <w:b/>
          <w:bCs/>
        </w:rPr>
        <w:t xml:space="preserve">deadlock prevention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deadlock avoidance</w:t>
      </w:r>
      <w:r>
        <w:t xml:space="preserve">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Which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(restricts more)? Explain.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Which has</w:t>
      </w:r>
      <w:r>
        <w:t xml:space="preserve"> </w:t>
      </w:r>
      <w:r>
        <w:rPr>
          <w:b/>
          <w:bCs/>
        </w:rPr>
        <w:t xml:space="preserve">lower runtime overhead</w:t>
      </w:r>
      <w:r>
        <w:t xml:space="preserve">? Explain.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Give one example of a prevention strategy and one example of an avoidance strategy, both applied to the same resource type (e.g., file locks).</w:t>
      </w:r>
    </w:p>
    <w:bookmarkEnd w:id="10"/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2026-10-09T13:33:12Z</dcterms:created>
  <dcterms:modified xsi:type="dcterms:W3CDTF">2026-10-09T13:33:12Z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