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cs4023-operating-systems"/>
    <w:p>
      <w:pPr>
        <w:pStyle w:val="Heading1"/>
      </w:pPr>
      <w:r>
        <w:t xml:space="preserve">CS4023 Operating Systems</w:t>
      </w:r>
    </w:p>
    <w:bookmarkStart w:id="16" w:name="tutorial-4-threads-and-race-conditions"/>
    <w:p>
      <w:pPr>
        <w:pStyle w:val="Heading2"/>
      </w:pPr>
      <w:r>
        <w:t xml:space="preserve">Tutorial 4 – Threads and Race Conditions</w:t>
      </w:r>
    </w:p>
    <w:p>
      <w:pPr>
        <w:pStyle w:val="FirstParagraph"/>
      </w:pPr>
      <w:r>
        <w:rPr>
          <w:b/>
          <w:bCs/>
        </w:rPr>
        <w:t xml:space="preserve">Week 4 | 28 Sep–02 Oct 2026 | University of Limerick, CSIS</w:t>
      </w:r>
    </w:p>
    <w:p>
      <w:r>
        <w:pict>
          <v:rect style="width:0;height:1.5pt" o:hralign="center" o:hrstd="t" o:hr="t"/>
        </w:pict>
      </w:r>
    </w:p>
    <w:bookmarkStart w:id="9" w:name="instructions"/>
    <w:p>
      <w:pPr>
        <w:pStyle w:val="Heading3"/>
      </w:pPr>
      <w:r>
        <w:t xml:space="preserve">Instructions</w:t>
      </w:r>
    </w:p>
    <w:p>
      <w:pPr>
        <w:pStyle w:val="FirstParagraph"/>
      </w:pPr>
      <w:r>
        <w:t xml:space="preserve">Work through these questions individually or in pairs. Bring your answers to the tutorial session for discussion.</w:t>
      </w:r>
    </w:p>
    <w:p>
      <w:r>
        <w:pict>
          <v:rect style="width:0;height:1.5pt" o:hralign="center" o:hrstd="t" o:hr="t"/>
        </w:pict>
      </w:r>
    </w:p>
    <w:bookmarkEnd w:id="9"/>
    <w:bookmarkStart w:id="10" w:name="X5f6fa25f6cb3c3746cdf84c2918691855e94aa4"/>
    <w:p>
      <w:pPr>
        <w:pStyle w:val="Heading3"/>
      </w:pPr>
      <w:r>
        <w:t xml:space="preserve">Question 1 – Thread Shared vs Private Resources</w:t>
      </w:r>
    </w:p>
    <w:p>
      <w:pPr>
        <w:pStyle w:val="Compact"/>
        <w:numPr>
          <w:ilvl w:val="0"/>
          <w:numId w:val="1001"/>
        </w:numPr>
      </w:pPr>
      <w:r>
        <w:t xml:space="preserve">What resources are</w:t>
      </w:r>
      <w:r>
        <w:t xml:space="preserve"> </w:t>
      </w:r>
      <w:r>
        <w:rPr>
          <w:b/>
          <w:bCs/>
        </w:rPr>
        <w:t xml:space="preserve">shared</w:t>
      </w:r>
      <w:r>
        <w:t xml:space="preserve"> </w:t>
      </w:r>
      <w:r>
        <w:t xml:space="preserve">between threads in the same process?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What is</w:t>
      </w:r>
      <w:r>
        <w:t xml:space="preserve"> </w:t>
      </w:r>
      <w:r>
        <w:rPr>
          <w:b/>
          <w:bCs/>
        </w:rPr>
        <w:t xml:space="preserve">private</w:t>
      </w:r>
      <w:r>
        <w:t xml:space="preserve"> </w:t>
      </w:r>
      <w:r>
        <w:t xml:space="preserve">to each thread?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Why is each thread given its own stack rather than sharing the process stack?</w:t>
      </w:r>
    </w:p>
    <w:p>
      <w:r>
        <w:pict>
          <v:rect style="width:0;height:1.5pt" o:hralign="center" o:hrstd="t" o:hr="t"/>
        </w:pict>
      </w:r>
    </w:p>
    <w:bookmarkEnd w:id="10"/>
    <w:bookmarkStart w:id="11" w:name="X9741ac9c2023e1b4c155ce95c58014ddc4e4c0f"/>
    <w:p>
      <w:pPr>
        <w:pStyle w:val="Heading3"/>
      </w:pPr>
      <w:r>
        <w:t xml:space="preserve">Question 2 – User-Level vs Kernel-Level Threads</w:t>
      </w:r>
    </w:p>
    <w:p>
      <w:pPr>
        <w:pStyle w:val="FirstParagraph"/>
      </w:pPr>
      <w:r>
        <w:t xml:space="preserve">Compare</w:t>
      </w:r>
      <w:r>
        <w:t xml:space="preserve"> </w:t>
      </w:r>
      <w:r>
        <w:rPr>
          <w:b/>
          <w:bCs/>
        </w:rPr>
        <w:t xml:space="preserve">user-level threads (ULT)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kernel-level threads (KLT)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</w:t>
            </w:r>
          </w:p>
        </w:tc>
        <w:tc>
          <w:tcPr/>
          <w:p>
            <w:pPr>
              <w:pStyle w:val="Compact"/>
            </w:pPr>
            <w:r>
              <w:t xml:space="preserve">User-Level Threads</w:t>
            </w:r>
          </w:p>
        </w:tc>
        <w:tc>
          <w:tcPr/>
          <w:p>
            <w:pPr>
              <w:pStyle w:val="Compact"/>
            </w:pPr>
            <w:r>
              <w:t xml:space="preserve">Kernel-Level Threads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Who knows about them</w:t>
            </w:r>
          </w:p>
        </w:tc>
        <w:tc>
          <w:tcPr/>
          <w:p>
            <w:pPr>
              <w:pStyle w:val="Compact"/>
            </w:pPr>
            <w:r>
              <w:t xml:space="preserve">?</w:t>
            </w:r>
          </w:p>
        </w:tc>
        <w:tc>
          <w:tcPr/>
          <w:p>
            <w:pPr>
              <w:pStyle w:val="Compact"/>
            </w:pPr>
            <w:r>
              <w:t xml:space="preserve">?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Context switch overhead</w:t>
            </w:r>
          </w:p>
        </w:tc>
        <w:tc>
          <w:tcPr/>
          <w:p>
            <w:pPr>
              <w:pStyle w:val="Compact"/>
            </w:pPr>
            <w:r>
              <w:t xml:space="preserve">?</w:t>
            </w:r>
          </w:p>
        </w:tc>
        <w:tc>
          <w:tcPr/>
          <w:p>
            <w:pPr>
              <w:pStyle w:val="Compact"/>
            </w:pPr>
            <w:r>
              <w:t xml:space="preserve">?</w:t>
            </w:r>
          </w:p>
        </w:tc>
      </w:tr>
      <w:tr>
        <w:tc>
          <w:tcPr/>
          <w:p>
            <w:pPr>
              <w:pStyle w:val="Compact"/>
            </w:pPr>
            <w:r>
              <w:t xml:space="preserve">If one thread blocks on I/O</w:t>
            </w:r>
          </w:p>
        </w:tc>
        <w:tc>
          <w:tcPr/>
          <w:p>
            <w:pPr>
              <w:pStyle w:val="Compact"/>
            </w:pPr>
            <w:r>
              <w:t xml:space="preserve">?</w:t>
            </w:r>
          </w:p>
        </w:tc>
        <w:tc>
          <w:tcPr/>
          <w:p>
            <w:pPr>
              <w:pStyle w:val="Compact"/>
            </w:pPr>
            <w:r>
              <w:t xml:space="preserve">?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 run on multiple CPUs simultaneously</w:t>
            </w:r>
          </w:p>
        </w:tc>
        <w:tc>
          <w:tcPr/>
          <w:p>
            <w:pPr>
              <w:pStyle w:val="Compact"/>
            </w:pPr>
            <w:r>
              <w:t xml:space="preserve">?</w:t>
            </w:r>
          </w:p>
        </w:tc>
        <w:tc>
          <w:tcPr/>
          <w:p>
            <w:pPr>
              <w:pStyle w:val="Compact"/>
            </w:pPr>
            <w:r>
              <w:t xml:space="preserve">?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Example</w:t>
            </w:r>
          </w:p>
        </w:tc>
        <w:tc>
          <w:tcPr/>
          <w:p>
            <w:pPr>
              <w:pStyle w:val="Compact"/>
            </w:pPr>
            <w:r>
              <w:t xml:space="preserve">?</w:t>
            </w:r>
          </w:p>
        </w:tc>
        <w:tc>
          <w:tcPr/>
          <w:p>
            <w:pPr>
              <w:pStyle w:val="Compact"/>
            </w:pPr>
            <w:r>
              <w:t xml:space="preserve">?</w:t>
            </w:r>
          </w:p>
        </w:tc>
      </w:tr>
    </w:tbl>
    <w:p>
      <w:pPr>
        <w:pStyle w:val="Compact"/>
        <w:numPr>
          <w:ilvl w:val="0"/>
          <w:numId w:val="1002"/>
        </w:numPr>
      </w:pPr>
      <w:r>
        <w:t xml:space="preserve">Fill in the table.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What is the</w:t>
      </w:r>
      <w:r>
        <w:t xml:space="preserve"> </w:t>
      </w:r>
      <w:r>
        <w:rPr>
          <w:b/>
          <w:bCs/>
        </w:rPr>
        <w:t xml:space="preserve">M:N threading model</w:t>
      </w:r>
      <w:r>
        <w:t xml:space="preserve">? How does it attempt to get the best of both worlds?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What model does Linux</w:t>
      </w:r>
      <w:r>
        <w:t xml:space="preserve"> </w:t>
      </w:r>
      <w:r>
        <w:rPr>
          <w:rStyle w:val="VerbatimChar"/>
        </w:rPr>
        <w:t xml:space="preserve">pthreads</w:t>
      </w:r>
      <w:r>
        <w:t xml:space="preserve"> </w:t>
      </w:r>
      <w:r>
        <w:t xml:space="preserve">use?</w:t>
      </w:r>
    </w:p>
    <w:p>
      <w:r>
        <w:pict>
          <v:rect style="width:0;height:1.5pt" o:hralign="center" o:hrstd="t" o:hr="t"/>
        </w:pict>
      </w:r>
    </w:p>
    <w:bookmarkEnd w:id="11"/>
    <w:bookmarkStart w:id="12" w:name="question-3-race-condition-analysis"/>
    <w:p>
      <w:pPr>
        <w:pStyle w:val="Heading3"/>
      </w:pPr>
      <w:r>
        <w:t xml:space="preserve">Question 3 – Race Condition Analysis</w:t>
      </w:r>
    </w:p>
    <w:p>
      <w:pPr>
        <w:pStyle w:val="FirstParagraph"/>
      </w:pPr>
      <w:r>
        <w:t xml:space="preserve">Two threads each execute the following code on a shared global variable</w:t>
      </w:r>
      <w:r>
        <w:t xml:space="preserve"> </w:t>
      </w:r>
      <w:r>
        <w:rPr>
          <w:rStyle w:val="VerbatimChar"/>
        </w:rPr>
        <w:t xml:space="preserve">int counter = 0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// Each thread runs this 1,000,000 times:</w:t>
      </w:r>
      <w:r>
        <w:br/>
      </w:r>
      <w:r>
        <w:rPr>
          <w:rStyle w:val="NormalTok"/>
        </w:rPr>
        <w:t xml:space="preserve">counter</w:t>
      </w:r>
      <w:r>
        <w:rPr>
          <w:rStyle w:val="OperatorTok"/>
        </w:rPr>
        <w:t xml:space="preserve">++;</w:t>
      </w:r>
    </w:p>
    <w:p>
      <w:pPr>
        <w:pStyle w:val="Compact"/>
        <w:numPr>
          <w:ilvl w:val="0"/>
          <w:numId w:val="1003"/>
        </w:numPr>
      </w:pPr>
      <w:r>
        <w:t xml:space="preserve">At the machine instruction level,</w:t>
      </w:r>
      <w:r>
        <w:t xml:space="preserve"> </w:t>
      </w:r>
      <w:r>
        <w:rPr>
          <w:rStyle w:val="VerbatimChar"/>
        </w:rPr>
        <w:t xml:space="preserve">counter++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not atomic</w:t>
      </w:r>
      <w:r>
        <w:t xml:space="preserve">. Break it down into its three constituent machine instructions.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Show a specific</w:t>
      </w:r>
      <w:r>
        <w:t xml:space="preserve"> </w:t>
      </w:r>
      <w:r>
        <w:rPr>
          <w:b/>
          <w:bCs/>
        </w:rPr>
        <w:t xml:space="preserve">interleaving</w:t>
      </w:r>
      <w:r>
        <w:t xml:space="preserve"> </w:t>
      </w:r>
      <w:r>
        <w:t xml:space="preserve">of instructions from the two threads that results in the counter being incremented only once instead of twice.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Explain why the final value is</w:t>
      </w:r>
      <w:r>
        <w:t xml:space="preserve"> </w:t>
      </w:r>
      <w:r>
        <w:rPr>
          <w:b/>
          <w:bCs/>
        </w:rPr>
        <w:t xml:space="preserve">usually not 2,000,000</w:t>
      </w:r>
      <w:r>
        <w:t xml:space="preserve"> </w:t>
      </w:r>
      <w:r>
        <w:t xml:space="preserve">when run without synchronisation.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What is the technical term for the variable</w:t>
      </w:r>
      <w:r>
        <w:t xml:space="preserve"> </w:t>
      </w:r>
      <w:r>
        <w:rPr>
          <w:rStyle w:val="VerbatimChar"/>
        </w:rPr>
        <w:t xml:space="preserve">counter</w:t>
      </w:r>
      <w:r>
        <w:t xml:space="preserve"> </w:t>
      </w:r>
      <w:r>
        <w:t xml:space="preserve">in this context?</w:t>
      </w:r>
    </w:p>
    <w:p>
      <w:r>
        <w:pict>
          <v:rect style="width:0;height:1.5pt" o:hralign="center" o:hrstd="t" o:hr="t"/>
        </w:pict>
      </w:r>
    </w:p>
    <w:bookmarkEnd w:id="12"/>
    <w:bookmarkStart w:id="13" w:name="X70b98810b64aecec5ff73dea4fa90c2738e1090"/>
    <w:p>
      <w:pPr>
        <w:pStyle w:val="Heading3"/>
      </w:pPr>
      <w:r>
        <w:t xml:space="preserve">Question 4 – pthread_create with Integer Argument</w:t>
      </w:r>
    </w:p>
    <w:p>
      <w:pPr>
        <w:pStyle w:val="FirstParagraph"/>
      </w:pPr>
      <w:r>
        <w:t xml:space="preserve">Write the complete</w:t>
      </w:r>
      <w:r>
        <w:t xml:space="preserve"> </w:t>
      </w:r>
      <w:r>
        <w:rPr>
          <w:rStyle w:val="VerbatimChar"/>
        </w:rPr>
        <w:t xml:space="preserve">pthread_create</w:t>
      </w:r>
      <w:r>
        <w:t xml:space="preserve"> </w:t>
      </w:r>
      <w:r>
        <w:t xml:space="preserve">call to run the following function in a new thread, passing the integer</w:t>
      </w:r>
      <w:r>
        <w:t xml:space="preserve"> </w:t>
      </w:r>
      <w:r>
        <w:rPr>
          <w:rStyle w:val="VerbatimChar"/>
        </w:rPr>
        <w:t xml:space="preserve">42</w:t>
      </w:r>
      <w:r>
        <w:t xml:space="preserve"> </w:t>
      </w:r>
      <w:r>
        <w:t xml:space="preserve">as the argument: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worker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Your code here: retrieve and print 42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Compact"/>
        <w:numPr>
          <w:ilvl w:val="0"/>
          <w:numId w:val="1004"/>
        </w:numPr>
      </w:pPr>
      <w:r>
        <w:t xml:space="preserve">Write the full</w:t>
      </w:r>
      <w:r>
        <w:t xml:space="preserve"> </w:t>
      </w:r>
      <w:r>
        <w:rPr>
          <w:rStyle w:val="VerbatimChar"/>
        </w:rPr>
        <w:t xml:space="preserve">pthread_create</w:t>
      </w:r>
      <w:r>
        <w:t xml:space="preserve"> </w:t>
      </w:r>
      <w:r>
        <w:t xml:space="preserve">call, including how to cast and pass the integer 42.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Write the body of</w:t>
      </w:r>
      <w:r>
        <w:t xml:space="preserve"> </w:t>
      </w:r>
      <w:r>
        <w:rPr>
          <w:rStyle w:val="VerbatimChar"/>
        </w:rPr>
        <w:t xml:space="preserve">worker</w:t>
      </w:r>
      <w:r>
        <w:t xml:space="preserve"> </w:t>
      </w:r>
      <w:r>
        <w:t xml:space="preserve">to correctly retrieve and print the value 42.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Why is it</w:t>
      </w:r>
      <w:r>
        <w:t xml:space="preserve"> </w:t>
      </w:r>
      <w:r>
        <w:rPr>
          <w:b/>
          <w:bCs/>
        </w:rPr>
        <w:t xml:space="preserve">unsafe</w:t>
      </w:r>
      <w:r>
        <w:t xml:space="preserve"> </w:t>
      </w:r>
      <w:r>
        <w:t xml:space="preserve">to pass</w:t>
      </w:r>
      <w:r>
        <w:t xml:space="preserve"> </w:t>
      </w:r>
      <w:r>
        <w:rPr>
          <w:rStyle w:val="VerbatimChar"/>
        </w:rPr>
        <w:t xml:space="preserve">&amp;local_var</w:t>
      </w:r>
      <w:r>
        <w:t xml:space="preserve"> </w:t>
      </w:r>
      <w:r>
        <w:t xml:space="preserve">as the argument when</w:t>
      </w:r>
      <w:r>
        <w:t xml:space="preserve"> </w:t>
      </w:r>
      <w:r>
        <w:rPr>
          <w:rStyle w:val="VerbatimChar"/>
        </w:rPr>
        <w:t xml:space="preserve">local_var</w:t>
      </w:r>
      <w:r>
        <w:t xml:space="preserve"> </w:t>
      </w:r>
      <w:r>
        <w:t xml:space="preserve">is a local variable in the creating thread?</w:t>
      </w:r>
    </w:p>
    <w:p>
      <w:r>
        <w:pict>
          <v:rect style="width:0;height:1.5pt" o:hralign="center" o:hrstd="t" o:hr="t"/>
        </w:pict>
      </w:r>
    </w:p>
    <w:bookmarkEnd w:id="13"/>
    <w:bookmarkStart w:id="14" w:name="X91fb40afe1670b7e7d68c048c04e863c445e117"/>
    <w:p>
      <w:pPr>
        <w:pStyle w:val="Heading3"/>
      </w:pPr>
      <w:r>
        <w:t xml:space="preserve">Question 5 – pthread_join vs pthread_detach</w:t>
      </w:r>
    </w:p>
    <w:p>
      <w:pPr>
        <w:pStyle w:val="Compact"/>
        <w:numPr>
          <w:ilvl w:val="0"/>
          <w:numId w:val="1005"/>
        </w:numPr>
      </w:pPr>
      <w:r>
        <w:t xml:space="preserve">What does</w:t>
      </w:r>
      <w:r>
        <w:t xml:space="preserve"> </w:t>
      </w:r>
      <w:r>
        <w:rPr>
          <w:rStyle w:val="VerbatimChar"/>
        </w:rPr>
        <w:t xml:space="preserve">pthread_join()</w:t>
      </w:r>
      <w:r>
        <w:t xml:space="preserve"> </w:t>
      </w:r>
      <w:r>
        <w:t xml:space="preserve">do? What happens to the calling thread while it waits?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What does</w:t>
      </w:r>
      <w:r>
        <w:t xml:space="preserve"> </w:t>
      </w:r>
      <w:r>
        <w:rPr>
          <w:rStyle w:val="VerbatimChar"/>
        </w:rPr>
        <w:t xml:space="preserve">pthread_detach()</w:t>
      </w:r>
      <w:r>
        <w:t xml:space="preserve"> </w:t>
      </w:r>
      <w:r>
        <w:t xml:space="preserve">do? What happens to the thread’s resources when it finishes?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When would you use</w:t>
      </w:r>
      <w:r>
        <w:t xml:space="preserve"> </w:t>
      </w:r>
      <w:r>
        <w:rPr>
          <w:rStyle w:val="VerbatimChar"/>
        </w:rPr>
        <w:t xml:space="preserve">pthread_join()</w:t>
      </w:r>
      <w:r>
        <w:t xml:space="preserve">? Give a concrete use case.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When would you use</w:t>
      </w:r>
      <w:r>
        <w:t xml:space="preserve"> </w:t>
      </w:r>
      <w:r>
        <w:rPr>
          <w:rStyle w:val="VerbatimChar"/>
        </w:rPr>
        <w:t xml:space="preserve">pthread_detach()</w:t>
      </w:r>
      <w:r>
        <w:t xml:space="preserve">? Give a concrete use case.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What happens if a thread is neither joined nor detached and the process exits?</w:t>
      </w:r>
    </w:p>
    <w:p>
      <w:r>
        <w:pict>
          <v:rect style="width:0;height:1.5pt" o:hralign="center" o:hrstd="t" o:hr="t"/>
        </w:pict>
      </w:r>
    </w:p>
    <w:bookmarkEnd w:id="14"/>
    <w:bookmarkStart w:id="15" w:name="question-6-openmp-parallel-for"/>
    <w:p>
      <w:pPr>
        <w:pStyle w:val="Heading3"/>
      </w:pPr>
      <w:r>
        <w:t xml:space="preserve">Question 6 – OpenMP Parallel For</w:t>
      </w:r>
    </w:p>
    <w:p>
      <w:pPr>
        <w:pStyle w:val="FirstParagraph"/>
      </w:pPr>
      <w:r>
        <w:t xml:space="preserve">Consider this OpenMP code: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&lt;omp.h&gt;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#pragma omp parallel for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sum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"Sum =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sum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Compact"/>
        <w:numPr>
          <w:ilvl w:val="0"/>
          <w:numId w:val="1006"/>
        </w:numPr>
      </w:pPr>
      <w:r>
        <w:t xml:space="preserve">What does</w:t>
      </w:r>
      <w:r>
        <w:t xml:space="preserve"> </w:t>
      </w:r>
      <w:r>
        <w:rPr>
          <w:rStyle w:val="VerbatimChar"/>
        </w:rPr>
        <w:t xml:space="preserve">#pragma omp parallel for</w:t>
      </w:r>
      <w:r>
        <w:t xml:space="preserve"> </w:t>
      </w:r>
      <w:r>
        <w:t xml:space="preserve">do?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Is the code above</w:t>
      </w:r>
      <w:r>
        <w:t xml:space="preserve"> </w:t>
      </w:r>
      <w:r>
        <w:rPr>
          <w:b/>
          <w:bCs/>
        </w:rPr>
        <w:t xml:space="preserve">correct</w:t>
      </w:r>
      <w:r>
        <w:t xml:space="preserve">? Identify any problem.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How would you fix it? Rewrite the relevant line(s).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What</w:t>
      </w:r>
      <w:r>
        <w:t xml:space="preserve"> </w:t>
      </w:r>
      <w:r>
        <w:rPr>
          <w:b/>
          <w:bCs/>
        </w:rPr>
        <w:t xml:space="preserve">requirement</w:t>
      </w:r>
      <w:r>
        <w:t xml:space="preserve"> </w:t>
      </w:r>
      <w:r>
        <w:t xml:space="preserve">must a loop body satisfy for</w:t>
      </w:r>
      <w:r>
        <w:t xml:space="preserve"> </w:t>
      </w:r>
      <w:r>
        <w:rPr>
          <w:rStyle w:val="VerbatimChar"/>
        </w:rPr>
        <w:t xml:space="preserve">#pragma omp parallel for</w:t>
      </w:r>
      <w:r>
        <w:t xml:space="preserve"> </w:t>
      </w:r>
      <w:r>
        <w:t xml:space="preserve">to be correct in general?</w:t>
      </w:r>
    </w:p>
    <w:bookmarkEnd w:id="15"/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2026-06-25T19:54:28Z</dcterms:created>
  <dcterms:modified xsi:type="dcterms:W3CDTF">2026-06-25T19:54:28Z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