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华文楷体" w:eastAsia="华文楷体" w:hAnsi="楷体"/>
          <w:color w:val="5B9BD5" w:themeColor="accent1"/>
          <w:kern w:val="2"/>
          <w:sz w:val="28"/>
        </w:rPr>
        <w:id w:val="1812752762"/>
        <w:docPartObj>
          <w:docPartGallery w:val="Cover Pages"/>
          <w:docPartUnique/>
        </w:docPartObj>
      </w:sdtPr>
      <w:sdtEndPr>
        <w:rPr>
          <w:noProof/>
        </w:rPr>
      </w:sdtEndPr>
      <w:sdtContent>
        <w:p w:rsidR="00476EA0" w:rsidRDefault="00476EA0">
          <w:pPr>
            <w:pStyle w:val="a7"/>
            <w:spacing w:before="1540" w:after="240"/>
            <w:jc w:val="center"/>
            <w:rPr>
              <w:color w:val="5B9BD5" w:themeColor="accent1"/>
            </w:rPr>
          </w:pPr>
          <w:r>
            <w:rPr>
              <w:noProof/>
              <w:color w:val="5B9BD5" w:themeColor="accent1"/>
            </w:rPr>
            <w:drawing>
              <wp:anchor distT="0" distB="0" distL="114300" distR="114300" simplePos="0" relativeHeight="251660288" behindDoc="1" locked="0" layoutInCell="1" allowOverlap="1">
                <wp:simplePos x="0" y="0"/>
                <wp:positionH relativeFrom="column">
                  <wp:posOffset>0</wp:posOffset>
                </wp:positionH>
                <wp:positionV relativeFrom="paragraph">
                  <wp:posOffset>1040765</wp:posOffset>
                </wp:positionV>
                <wp:extent cx="7554595" cy="8336915"/>
                <wp:effectExtent l="0" t="0" r="8255" b="698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6-5-1440x900.jpg"/>
                        <pic:cNvPicPr/>
                      </pic:nvPicPr>
                      <pic:blipFill rotWithShape="1">
                        <a:blip r:embed="rId9">
                          <a:extLst>
                            <a:ext uri="{28A0092B-C50C-407E-A947-70E740481C1C}">
                              <a14:useLocalDpi xmlns:a14="http://schemas.microsoft.com/office/drawing/2010/main" val="0"/>
                            </a:ext>
                          </a:extLst>
                        </a:blip>
                        <a:srcRect l="27895" r="15472"/>
                        <a:stretch/>
                      </pic:blipFill>
                      <pic:spPr bwMode="auto">
                        <a:xfrm>
                          <a:off x="0" y="0"/>
                          <a:ext cx="7554595" cy="833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5B9BD5"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476EA0" w:rsidRPr="00476EA0" w:rsidRDefault="00A35AB7" w:rsidP="00A35AB7">
          <w:pPr>
            <w:pStyle w:val="a7"/>
            <w:pBdr>
              <w:top w:val="single" w:sz="6" w:space="6" w:color="5B9BD5" w:themeColor="accent1"/>
              <w:bottom w:val="single" w:sz="6" w:space="6" w:color="5B9BD5" w:themeColor="accent1"/>
            </w:pBdr>
            <w:spacing w:after="240"/>
            <w:jc w:val="center"/>
            <w:rPr>
              <w:rFonts w:ascii="宋体" w:eastAsia="宋体" w:hAnsi="宋体"/>
              <w:color w:val="000000" w:themeColor="text1"/>
              <w:sz w:val="28"/>
              <w:szCs w:val="28"/>
            </w:rPr>
          </w:pPr>
          <w:r w:rsidRPr="00A35AB7">
            <w:rPr>
              <w:rFonts w:ascii="楷体" w:eastAsia="楷体" w:hAnsi="楷体" w:cstheme="majorBidi" w:hint="eastAsia"/>
              <w:b/>
              <w:caps/>
              <w:color w:val="000000" w:themeColor="text1"/>
              <w:sz w:val="72"/>
              <w:szCs w:val="72"/>
            </w:rPr>
            <w:t>《数字逻辑电路》实验报告</w:t>
          </w:r>
          <w:sdt>
            <w:sdtPr>
              <w:rPr>
                <w:rFonts w:ascii="宋体" w:eastAsia="宋体" w:hAnsi="宋体" w:hint="eastAsia"/>
                <w:color w:val="000000" w:themeColor="text1"/>
                <w:sz w:val="28"/>
                <w:szCs w:val="28"/>
              </w:rPr>
              <w:alias w:val="副标题"/>
              <w:tag w:val=""/>
              <w:id w:val="328029620"/>
              <w:placeholder>
                <w:docPart w:val="3B51BBCCC6BC4E7F8A3BC14BD8EC3EC7"/>
              </w:placeholder>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5B9BD5" w:themeColor="accent1"/>
                  <w:sz w:val="28"/>
                  <w:szCs w:val="28"/>
                  <w:lang w:val="zh-CN"/>
                </w:rPr>
                <w:t>[文档副标题]</w:t>
              </w:r>
            </w:sdtContent>
          </w:sdt>
        </w:p>
        <w:p w:rsidR="00476EA0" w:rsidRDefault="00476EA0">
          <w:pPr>
            <w:pStyle w:val="a7"/>
            <w:spacing w:before="480"/>
            <w:jc w:val="center"/>
            <w:rPr>
              <w:color w:val="5B9BD5" w:themeColor="accent1"/>
            </w:rPr>
          </w:pPr>
          <w:r>
            <w:rPr>
              <w:noProof/>
              <w:color w:val="5B9BD5"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76EA0" w:rsidRDefault="00476EA0" w:rsidP="00476EA0">
          <w:pPr>
            <w:pStyle w:val="a7"/>
            <w:spacing w:before="480"/>
            <w:jc w:val="center"/>
            <w:rPr>
              <w:rFonts w:ascii="楷体" w:eastAsia="楷体" w:hAnsi="楷体"/>
              <w:color w:val="000000" w:themeColor="text1"/>
              <w:sz w:val="40"/>
            </w:rPr>
          </w:pPr>
        </w:p>
        <w:p w:rsidR="00476EA0" w:rsidRDefault="00A35AB7" w:rsidP="00476EA0">
          <w:r>
            <w:tab/>
          </w:r>
          <w:r>
            <w:tab/>
          </w:r>
          <w:r>
            <w:tab/>
          </w:r>
          <w:r>
            <w:tab/>
          </w:r>
          <w:r>
            <w:tab/>
          </w:r>
          <w:r>
            <w:tab/>
          </w:r>
          <w:r w:rsidR="004539C7">
            <w:rPr>
              <w:rFonts w:asciiTheme="majorHAnsi" w:hAnsiTheme="majorHAnsi" w:hint="eastAsia"/>
              <w:b/>
              <w:kern w:val="0"/>
              <w:sz w:val="52"/>
              <w:szCs w:val="52"/>
            </w:rPr>
            <w:t>综合</w:t>
          </w:r>
          <w:r>
            <w:rPr>
              <w:rFonts w:asciiTheme="majorHAnsi" w:hAnsiTheme="majorHAnsi" w:hint="eastAsia"/>
              <w:b/>
              <w:kern w:val="0"/>
              <w:sz w:val="52"/>
              <w:szCs w:val="52"/>
            </w:rPr>
            <w:t>实验：</w:t>
          </w:r>
          <w:r w:rsidR="004539C7">
            <w:rPr>
              <w:rFonts w:asciiTheme="majorHAnsi" w:hAnsiTheme="majorHAnsi" w:hint="eastAsia"/>
              <w:b/>
              <w:kern w:val="0"/>
              <w:sz w:val="52"/>
              <w:szCs w:val="52"/>
            </w:rPr>
            <w:t>MIPS</w:t>
          </w:r>
          <w:r w:rsidR="004539C7">
            <w:rPr>
              <w:rFonts w:asciiTheme="majorHAnsi" w:hAnsiTheme="majorHAnsi" w:hint="eastAsia"/>
              <w:b/>
              <w:kern w:val="0"/>
              <w:sz w:val="52"/>
              <w:szCs w:val="52"/>
            </w:rPr>
            <w:t>计算机系统</w:t>
          </w:r>
          <w:r w:rsidR="00AB2E20">
            <w:t xml:space="preserve"> </w:t>
          </w:r>
        </w:p>
        <w:p w:rsidR="00476EA0" w:rsidRPr="00FC2C59" w:rsidRDefault="00476EA0" w:rsidP="00476EA0">
          <w:pPr>
            <w:rPr>
              <w:b/>
              <w:sz w:val="40"/>
            </w:rPr>
          </w:pPr>
          <w:r>
            <w:tab/>
          </w:r>
          <w:r>
            <w:tab/>
          </w:r>
          <w:r>
            <w:tab/>
          </w:r>
          <w:r>
            <w:tab/>
          </w:r>
          <w:r>
            <w:tab/>
          </w:r>
          <w:r>
            <w:tab/>
          </w:r>
          <w:r>
            <w:tab/>
          </w:r>
          <w:r>
            <w:tab/>
          </w:r>
          <w:r>
            <w:tab/>
          </w:r>
          <w:r w:rsidRPr="00FC2C59">
            <w:rPr>
              <w:b/>
              <w:sz w:val="40"/>
            </w:rPr>
            <w:tab/>
          </w:r>
          <w:r w:rsidRPr="00FC2C59">
            <w:rPr>
              <w:rFonts w:hint="eastAsia"/>
              <w:b/>
              <w:sz w:val="40"/>
            </w:rPr>
            <w:t>姓名：林伟</w:t>
          </w:r>
          <w:r w:rsidR="00BE5476">
            <w:rPr>
              <w:rFonts w:hint="eastAsia"/>
              <w:b/>
              <w:sz w:val="40"/>
            </w:rPr>
            <w:t>&amp;陈佳伟</w:t>
          </w:r>
        </w:p>
        <w:p w:rsidR="00476EA0" w:rsidRPr="00FC2C59" w:rsidRDefault="00476EA0" w:rsidP="00476EA0">
          <w:pPr>
            <w:rPr>
              <w:b/>
              <w:sz w:val="40"/>
            </w:rPr>
          </w:pP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rFonts w:hint="eastAsia"/>
              <w:b/>
              <w:sz w:val="40"/>
            </w:rPr>
            <w:t>学号：161220078</w:t>
          </w:r>
          <w:r w:rsidR="00BE5476">
            <w:rPr>
              <w:b/>
              <w:sz w:val="40"/>
            </w:rPr>
            <w:t xml:space="preserve"> 1612200</w:t>
          </w:r>
          <w:r w:rsidR="0046089E">
            <w:rPr>
              <w:b/>
              <w:sz w:val="40"/>
            </w:rPr>
            <w:t>09</w:t>
          </w:r>
        </w:p>
        <w:p w:rsidR="00476EA0" w:rsidRPr="00FC2C59" w:rsidRDefault="00476EA0" w:rsidP="00476EA0">
          <w:pPr>
            <w:rPr>
              <w:b/>
              <w:sz w:val="40"/>
            </w:rPr>
          </w:pP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t>16</w:t>
          </w:r>
          <w:r w:rsidRPr="00FC2C59">
            <w:rPr>
              <w:rFonts w:hint="eastAsia"/>
              <w:b/>
              <w:sz w:val="40"/>
            </w:rPr>
            <w:t>级计算机科学与技术系2班</w:t>
          </w:r>
        </w:p>
        <w:p w:rsidR="00476EA0" w:rsidRDefault="00476EA0" w:rsidP="00476EA0">
          <w:pPr>
            <w:rPr>
              <w:b/>
              <w:sz w:val="40"/>
            </w:rPr>
          </w:pP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b/>
              <w:sz w:val="40"/>
            </w:rPr>
            <w:tab/>
          </w:r>
          <w:r w:rsidRPr="00FC2C59">
            <w:rPr>
              <w:rFonts w:hint="eastAsia"/>
              <w:b/>
              <w:sz w:val="40"/>
            </w:rPr>
            <w:t>邮箱：</w:t>
          </w:r>
          <w:hyperlink r:id="rId12" w:history="1">
            <w:r w:rsidR="00F52B84" w:rsidRPr="00403B1B">
              <w:rPr>
                <w:rStyle w:val="a9"/>
                <w:rFonts w:hint="eastAsia"/>
                <w:sz w:val="40"/>
              </w:rPr>
              <w:t>2386556428@qq</w:t>
            </w:r>
            <w:r w:rsidR="00F52B84" w:rsidRPr="00403B1B">
              <w:rPr>
                <w:rStyle w:val="a9"/>
                <w:sz w:val="40"/>
              </w:rPr>
              <w:t>.com</w:t>
            </w:r>
          </w:hyperlink>
        </w:p>
        <w:p w:rsidR="00F52B84" w:rsidRDefault="00F52B84" w:rsidP="00476EA0">
          <w:pPr>
            <w:rPr>
              <w:b/>
              <w:sz w:val="40"/>
            </w:rPr>
          </w:pPr>
        </w:p>
        <w:p w:rsidR="00F52B84" w:rsidRDefault="00F52B84" w:rsidP="00476EA0">
          <w:pPr>
            <w:rPr>
              <w:b/>
              <w:sz w:val="40"/>
            </w:rPr>
          </w:pPr>
        </w:p>
        <w:p w:rsidR="00F52B84" w:rsidRPr="00FC2C59" w:rsidRDefault="00F52B84" w:rsidP="00476EA0">
          <w:pPr>
            <w:rPr>
              <w:b/>
              <w:sz w:val="40"/>
            </w:rPr>
          </w:pP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rFonts w:hint="eastAsia"/>
              <w:b/>
              <w:sz w:val="40"/>
            </w:rPr>
            <w:t>时间：</w:t>
          </w:r>
          <w:r w:rsidR="004539C7">
            <w:rPr>
              <w:rFonts w:hint="eastAsia"/>
              <w:b/>
              <w:sz w:val="40"/>
            </w:rPr>
            <w:t>2017/12/30</w:t>
          </w:r>
        </w:p>
        <w:p w:rsidR="00476EA0" w:rsidRPr="00F52B84" w:rsidRDefault="00476EA0" w:rsidP="00476EA0">
          <w:pPr>
            <w:pStyle w:val="a7"/>
            <w:spacing w:before="480"/>
            <w:rPr>
              <w:rFonts w:ascii="楷体" w:eastAsia="楷体" w:hAnsi="楷体"/>
              <w:color w:val="000000" w:themeColor="text1"/>
              <w:sz w:val="28"/>
            </w:rPr>
          </w:pPr>
        </w:p>
        <w:p w:rsidR="00476EA0" w:rsidRPr="0046089E" w:rsidRDefault="00476EA0" w:rsidP="00F52B84"/>
        <w:p w:rsidR="00A35AB7" w:rsidRDefault="007C7204" w:rsidP="00A35AB7">
          <w:pPr>
            <w:jc w:val="left"/>
            <w:rPr>
              <w:noProof/>
              <w:color w:val="5B9BD5" w:themeColor="accent1"/>
            </w:rPr>
          </w:pPr>
        </w:p>
      </w:sdtContent>
    </w:sdt>
    <w:p w:rsidR="00A35AB7" w:rsidRDefault="00A35AB7" w:rsidP="00A35AB7">
      <w:pPr>
        <w:pStyle w:val="aa"/>
        <w:numPr>
          <w:ilvl w:val="0"/>
          <w:numId w:val="1"/>
        </w:numPr>
        <w:ind w:firstLineChars="0"/>
        <w:rPr>
          <w:b/>
          <w:sz w:val="24"/>
          <w:szCs w:val="24"/>
        </w:rPr>
      </w:pPr>
      <w:r>
        <w:rPr>
          <w:rFonts w:hint="eastAsia"/>
          <w:b/>
          <w:sz w:val="24"/>
          <w:szCs w:val="24"/>
        </w:rPr>
        <w:t>实验目的</w:t>
      </w:r>
    </w:p>
    <w:p w:rsidR="00C873F6" w:rsidRPr="00C873F6" w:rsidRDefault="00BE5476" w:rsidP="00C873F6">
      <w:pPr>
        <w:pStyle w:val="a7"/>
        <w:rPr>
          <w:rFonts w:ascii="华文楷体" w:eastAsia="华文楷体" w:hAnsi="华文楷体"/>
          <w:sz w:val="28"/>
          <w:szCs w:val="28"/>
        </w:rPr>
      </w:pPr>
      <w:r w:rsidRPr="00C873F6">
        <w:rPr>
          <w:rFonts w:ascii="华文楷体" w:eastAsia="华文楷体" w:hAnsi="华文楷体"/>
          <w:sz w:val="28"/>
          <w:szCs w:val="28"/>
        </w:rPr>
        <w:tab/>
      </w:r>
      <w:r w:rsidR="00C873F6" w:rsidRPr="00C873F6">
        <w:rPr>
          <w:rFonts w:ascii="华文楷体" w:eastAsia="华文楷体" w:hAnsi="华文楷体" w:hint="eastAsia"/>
          <w:sz w:val="28"/>
          <w:szCs w:val="28"/>
        </w:rPr>
        <w:t>本实验的目标是在Nexys4开发板上实现一个简单的计算机系统，能够运行简单的指令，并处理一定量的输入输出。在所有功能开发完毕后，希望能够完成基本的terminal功能，即键盘输入命令，并在显示器上输出结果。</w:t>
      </w:r>
    </w:p>
    <w:p w:rsidR="00BE5476" w:rsidRDefault="00A35AB7" w:rsidP="00692DDF">
      <w:pPr>
        <w:pStyle w:val="a7"/>
        <w:numPr>
          <w:ilvl w:val="0"/>
          <w:numId w:val="1"/>
        </w:numPr>
        <w:rPr>
          <w:b/>
          <w:sz w:val="24"/>
          <w:szCs w:val="24"/>
        </w:rPr>
      </w:pPr>
      <w:r>
        <w:rPr>
          <w:rFonts w:hint="eastAsia"/>
          <w:b/>
          <w:sz w:val="24"/>
          <w:szCs w:val="24"/>
        </w:rPr>
        <w:t>实验原理（背景知识）</w:t>
      </w:r>
    </w:p>
    <w:p w:rsidR="00692DDF" w:rsidRDefault="00692DDF" w:rsidP="00692DDF">
      <w:pPr>
        <w:pStyle w:val="a7"/>
        <w:ind w:left="480"/>
        <w:jc w:val="center"/>
        <w:rPr>
          <w:b/>
          <w:sz w:val="24"/>
          <w:szCs w:val="24"/>
        </w:rPr>
      </w:pPr>
      <w:r>
        <w:rPr>
          <w:rFonts w:hint="eastAsia"/>
          <w:b/>
          <w:sz w:val="24"/>
          <w:szCs w:val="24"/>
        </w:rPr>
        <w:t>PartI</w:t>
      </w:r>
    </w:p>
    <w:p w:rsidR="00130760" w:rsidRDefault="00BE5476" w:rsidP="00130760">
      <w:pPr>
        <w:ind w:left="360" w:firstLine="380"/>
        <w:rPr>
          <w:rFonts w:hAnsi="华文楷体"/>
          <w:szCs w:val="28"/>
        </w:rPr>
      </w:pPr>
      <w:r>
        <w:rPr>
          <w:b/>
          <w:sz w:val="24"/>
          <w:szCs w:val="24"/>
        </w:rPr>
        <w:tab/>
      </w:r>
      <w:r w:rsidRPr="0009120C">
        <w:rPr>
          <w:rFonts w:hAnsi="华文楷体" w:hint="eastAsia"/>
          <w:b/>
          <w:szCs w:val="28"/>
        </w:rPr>
        <w:t>MIPS指令集：</w:t>
      </w:r>
      <w:r w:rsidR="00130760" w:rsidRPr="0009120C">
        <w:rPr>
          <w:rFonts w:hAnsi="华文楷体" w:hint="eastAsia"/>
          <w:szCs w:val="28"/>
        </w:rPr>
        <w:t>该指令集是经典的RISC指令集，实现起来较为简单。MIPS 32的所有指令长度都是32bit，分为三种基本类型：</w:t>
      </w:r>
    </w:p>
    <w:p w:rsidR="00692DDF" w:rsidRPr="0009120C" w:rsidRDefault="00692DDF" w:rsidP="00130760">
      <w:pPr>
        <w:ind w:left="360" w:firstLine="380"/>
        <w:rPr>
          <w:rFonts w:hAnsi="华文楷体"/>
          <w:szCs w:val="28"/>
        </w:rPr>
      </w:pPr>
    </w:p>
    <w:p w:rsidR="00130760" w:rsidRPr="0009120C" w:rsidRDefault="00130760" w:rsidP="00130760">
      <w:pPr>
        <w:pStyle w:val="aa"/>
        <w:widowControl/>
        <w:numPr>
          <w:ilvl w:val="0"/>
          <w:numId w:val="3"/>
        </w:numPr>
        <w:ind w:firstLineChars="0"/>
        <w:contextualSpacing/>
        <w:jc w:val="left"/>
        <w:rPr>
          <w:rFonts w:ascii="华文楷体" w:eastAsia="华文楷体" w:hAnsi="华文楷体"/>
          <w:sz w:val="28"/>
          <w:szCs w:val="28"/>
        </w:rPr>
      </w:pPr>
      <w:r w:rsidRPr="0009120C">
        <w:rPr>
          <w:rFonts w:ascii="华文楷体" w:eastAsia="华文楷体" w:hAnsi="华文楷体" w:hint="eastAsia"/>
          <w:sz w:val="28"/>
          <w:szCs w:val="28"/>
        </w:rPr>
        <w:t>R-Type：含3个寄存器操作数</w:t>
      </w:r>
    </w:p>
    <w:p w:rsidR="00130760" w:rsidRPr="0009120C" w:rsidRDefault="00130760" w:rsidP="00130760">
      <w:pPr>
        <w:pStyle w:val="aa"/>
        <w:widowControl/>
        <w:numPr>
          <w:ilvl w:val="0"/>
          <w:numId w:val="3"/>
        </w:numPr>
        <w:ind w:firstLineChars="0"/>
        <w:contextualSpacing/>
        <w:jc w:val="left"/>
        <w:rPr>
          <w:rFonts w:ascii="华文楷体" w:eastAsia="华文楷体" w:hAnsi="华文楷体"/>
          <w:sz w:val="28"/>
          <w:szCs w:val="28"/>
        </w:rPr>
      </w:pPr>
      <w:r w:rsidRPr="0009120C">
        <w:rPr>
          <w:rFonts w:ascii="华文楷体" w:eastAsia="华文楷体" w:hAnsi="华文楷体" w:hint="eastAsia"/>
          <w:sz w:val="28"/>
          <w:szCs w:val="28"/>
        </w:rPr>
        <w:t>I-Type：2个寄存器操作数，及一个16bit立即数操作数</w:t>
      </w:r>
    </w:p>
    <w:p w:rsidR="00130760" w:rsidRDefault="00130760" w:rsidP="00130760">
      <w:pPr>
        <w:pStyle w:val="aa"/>
        <w:widowControl/>
        <w:numPr>
          <w:ilvl w:val="0"/>
          <w:numId w:val="3"/>
        </w:numPr>
        <w:ind w:firstLineChars="0"/>
        <w:contextualSpacing/>
        <w:jc w:val="left"/>
        <w:rPr>
          <w:rFonts w:ascii="华文楷体" w:eastAsia="华文楷体" w:hAnsi="华文楷体"/>
          <w:sz w:val="28"/>
          <w:szCs w:val="28"/>
        </w:rPr>
      </w:pPr>
      <w:r w:rsidRPr="0009120C">
        <w:rPr>
          <w:rFonts w:ascii="华文楷体" w:eastAsia="华文楷体" w:hAnsi="华文楷体" w:hint="eastAsia"/>
          <w:sz w:val="28"/>
          <w:szCs w:val="28"/>
        </w:rPr>
        <w:t>J-Type：跳转，26bit立即数操作数</w:t>
      </w:r>
    </w:p>
    <w:p w:rsidR="00692DDF" w:rsidRPr="0009120C" w:rsidRDefault="00692DDF" w:rsidP="00692DDF">
      <w:pPr>
        <w:pStyle w:val="aa"/>
        <w:widowControl/>
        <w:ind w:left="1460" w:firstLineChars="0" w:firstLine="0"/>
        <w:contextualSpacing/>
        <w:jc w:val="left"/>
        <w:rPr>
          <w:rFonts w:ascii="华文楷体" w:eastAsia="华文楷体" w:hAnsi="华文楷体"/>
          <w:sz w:val="28"/>
          <w:szCs w:val="28"/>
        </w:rPr>
      </w:pPr>
    </w:p>
    <w:p w:rsidR="00130760" w:rsidRPr="0009120C" w:rsidRDefault="00130760" w:rsidP="00130760">
      <w:pPr>
        <w:ind w:left="360" w:firstLine="380"/>
        <w:rPr>
          <w:rFonts w:hAnsi="华文楷体"/>
          <w:szCs w:val="28"/>
        </w:rPr>
      </w:pPr>
      <w:r w:rsidRPr="0009120C">
        <w:rPr>
          <w:rFonts w:hAnsi="华文楷体" w:hint="eastAsia"/>
          <w:szCs w:val="28"/>
        </w:rPr>
        <w:t>格式如下：</w:t>
      </w:r>
    </w:p>
    <w:p w:rsidR="00130760" w:rsidRDefault="00130760" w:rsidP="00130760">
      <w:pPr>
        <w:ind w:left="360" w:firstLine="380"/>
        <w:rPr>
          <w:rFonts w:hAnsi="华文楷体"/>
          <w:szCs w:val="28"/>
        </w:rPr>
      </w:pPr>
      <w:r w:rsidRPr="0009120C">
        <w:rPr>
          <w:rFonts w:hAnsi="华文楷体" w:hint="eastAsia"/>
          <w:noProof/>
          <w:szCs w:val="28"/>
        </w:rPr>
        <w:drawing>
          <wp:inline distT="0" distB="0" distL="0" distR="0" wp14:anchorId="00027949" wp14:editId="79F3A7E7">
            <wp:extent cx="4724672" cy="1783340"/>
            <wp:effectExtent l="0" t="0" r="0" b="0"/>
            <wp:docPr id="16" name="Picture 1" descr="../../../Computer%20Architecture/beamer%20slides/02_ISA_Principles/mipsisa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20Architecture/beamer%20slides/02_ISA_Principles/mipsisaa.pd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0928" cy="1793250"/>
                    </a:xfrm>
                    <a:prstGeom prst="rect">
                      <a:avLst/>
                    </a:prstGeom>
                    <a:noFill/>
                    <a:ln>
                      <a:noFill/>
                    </a:ln>
                  </pic:spPr>
                </pic:pic>
              </a:graphicData>
            </a:graphic>
          </wp:inline>
        </w:drawing>
      </w:r>
    </w:p>
    <w:p w:rsidR="00692DDF" w:rsidRPr="0009120C" w:rsidRDefault="00692DDF" w:rsidP="00130760">
      <w:pPr>
        <w:ind w:left="360" w:firstLine="380"/>
        <w:rPr>
          <w:rFonts w:hAnsi="华文楷体"/>
          <w:szCs w:val="28"/>
        </w:rPr>
      </w:pPr>
    </w:p>
    <w:p w:rsidR="00130760" w:rsidRDefault="00130760" w:rsidP="00130760">
      <w:pPr>
        <w:ind w:left="360" w:firstLine="380"/>
        <w:rPr>
          <w:rFonts w:hAnsi="华文楷体"/>
          <w:szCs w:val="28"/>
        </w:rPr>
      </w:pPr>
      <w:r w:rsidRPr="0009120C">
        <w:rPr>
          <w:rFonts w:hAnsi="华文楷体" w:hint="eastAsia"/>
          <w:szCs w:val="28"/>
        </w:rPr>
        <w:t>其中opcode必定为指令前6bit，源、目的寄存器也都在特定位置出现，所以指令解码非常方便。其中包含以下几类指令：</w:t>
      </w:r>
    </w:p>
    <w:p w:rsidR="00692DDF" w:rsidRPr="0009120C" w:rsidRDefault="00692DDF" w:rsidP="00130760">
      <w:pPr>
        <w:ind w:left="360" w:firstLine="380"/>
        <w:rPr>
          <w:rFonts w:hAnsi="华文楷体"/>
          <w:szCs w:val="28"/>
        </w:rPr>
      </w:pPr>
    </w:p>
    <w:p w:rsidR="00130760" w:rsidRDefault="00130760" w:rsidP="00130760">
      <w:pPr>
        <w:pStyle w:val="aa"/>
        <w:widowControl/>
        <w:numPr>
          <w:ilvl w:val="0"/>
          <w:numId w:val="4"/>
        </w:numPr>
        <w:ind w:firstLineChars="0"/>
        <w:contextualSpacing/>
        <w:jc w:val="left"/>
        <w:rPr>
          <w:rFonts w:ascii="华文楷体" w:eastAsia="华文楷体" w:hAnsi="华文楷体"/>
          <w:sz w:val="28"/>
          <w:szCs w:val="28"/>
        </w:rPr>
      </w:pPr>
      <w:r w:rsidRPr="0009120C">
        <w:rPr>
          <w:rFonts w:ascii="华文楷体" w:eastAsia="华文楷体" w:hAnsi="华文楷体" w:hint="eastAsia"/>
          <w:sz w:val="28"/>
          <w:szCs w:val="28"/>
        </w:rPr>
        <w:t>ALU指令：可以是2寄存器操作数，结果送入目的寄存器，或一个寄存器一个立即数，结果送入目的寄存器。包括有无符号的加减法，移位，及逻辑操作等等。</w:t>
      </w:r>
    </w:p>
    <w:p w:rsidR="00692DDF" w:rsidRDefault="00692DDF" w:rsidP="00692DDF">
      <w:pPr>
        <w:pStyle w:val="aa"/>
        <w:widowControl/>
        <w:ind w:left="1460" w:firstLineChars="0" w:firstLine="0"/>
        <w:contextualSpacing/>
        <w:jc w:val="left"/>
        <w:rPr>
          <w:rFonts w:ascii="华文楷体" w:eastAsia="华文楷体" w:hAnsi="华文楷体"/>
          <w:sz w:val="28"/>
          <w:szCs w:val="28"/>
        </w:rPr>
      </w:pPr>
    </w:p>
    <w:p w:rsidR="00130760" w:rsidRDefault="00130760" w:rsidP="00130760">
      <w:pPr>
        <w:pStyle w:val="aa"/>
        <w:widowControl/>
        <w:numPr>
          <w:ilvl w:val="0"/>
          <w:numId w:val="4"/>
        </w:numPr>
        <w:ind w:firstLineChars="0"/>
        <w:contextualSpacing/>
        <w:jc w:val="left"/>
        <w:rPr>
          <w:rFonts w:ascii="华文楷体" w:eastAsia="华文楷体" w:hAnsi="华文楷体"/>
          <w:sz w:val="28"/>
          <w:szCs w:val="28"/>
        </w:rPr>
      </w:pPr>
      <w:r w:rsidRPr="0009120C">
        <w:rPr>
          <w:rFonts w:ascii="华文楷体" w:eastAsia="华文楷体" w:hAnsi="华文楷体" w:hint="eastAsia"/>
          <w:sz w:val="28"/>
          <w:szCs w:val="28"/>
        </w:rPr>
        <w:t>Load Store指令：一般是寄存器+立即数偏移量，读取/写入内存。</w:t>
      </w:r>
      <w:r w:rsidRPr="0009120C">
        <w:rPr>
          <w:rFonts w:ascii="华文楷体" w:eastAsia="华文楷体" w:hAnsi="华文楷体" w:hint="eastAsia"/>
          <w:b/>
          <w:sz w:val="28"/>
          <w:szCs w:val="28"/>
        </w:rPr>
        <w:t>注意：</w:t>
      </w:r>
      <w:r w:rsidRPr="0009120C">
        <w:rPr>
          <w:rFonts w:ascii="华文楷体" w:eastAsia="华文楷体" w:hAnsi="华文楷体" w:hint="eastAsia"/>
          <w:sz w:val="28"/>
          <w:szCs w:val="28"/>
        </w:rPr>
        <w:t>MIPS中所有数据都需要先load进入寄存器才能进行操作，不能像x86一样直接对内存数据进行算术处理。</w:t>
      </w:r>
    </w:p>
    <w:p w:rsidR="00692DDF" w:rsidRPr="0009120C" w:rsidRDefault="00692DDF" w:rsidP="00692DDF">
      <w:pPr>
        <w:pStyle w:val="aa"/>
        <w:widowControl/>
        <w:ind w:left="1460" w:firstLineChars="0" w:firstLine="0"/>
        <w:contextualSpacing/>
        <w:jc w:val="left"/>
        <w:rPr>
          <w:rFonts w:ascii="华文楷体" w:eastAsia="华文楷体" w:hAnsi="华文楷体"/>
          <w:sz w:val="28"/>
          <w:szCs w:val="28"/>
        </w:rPr>
      </w:pPr>
    </w:p>
    <w:p w:rsidR="00130760" w:rsidRPr="0009120C" w:rsidRDefault="00130760" w:rsidP="00130760">
      <w:pPr>
        <w:pStyle w:val="aa"/>
        <w:widowControl/>
        <w:numPr>
          <w:ilvl w:val="0"/>
          <w:numId w:val="4"/>
        </w:numPr>
        <w:ind w:firstLineChars="0"/>
        <w:contextualSpacing/>
        <w:jc w:val="left"/>
        <w:rPr>
          <w:rFonts w:ascii="华文楷体" w:eastAsia="华文楷体" w:hAnsi="华文楷体"/>
          <w:sz w:val="28"/>
          <w:szCs w:val="28"/>
        </w:rPr>
      </w:pPr>
      <w:r w:rsidRPr="0009120C">
        <w:rPr>
          <w:rFonts w:ascii="华文楷体" w:eastAsia="华文楷体" w:hAnsi="华文楷体" w:hint="eastAsia"/>
          <w:sz w:val="28"/>
          <w:szCs w:val="28"/>
        </w:rPr>
        <w:t>分支与跳转指令：条件分支包括BEQ，BNE等等，根据寄存器内容选择是否跳转（没有flag寄存器）。无条件跳转是26位立即数。JAL用于函数调用，自动将返回地址放入r31寄存器。</w:t>
      </w:r>
      <w:r w:rsidRPr="0009120C">
        <w:rPr>
          <w:rFonts w:ascii="华文楷体" w:eastAsia="华文楷体" w:hAnsi="华文楷体" w:hint="eastAsia"/>
          <w:b/>
          <w:sz w:val="28"/>
          <w:szCs w:val="28"/>
        </w:rPr>
        <w:t>注意：</w:t>
      </w:r>
      <w:r w:rsidRPr="0009120C">
        <w:rPr>
          <w:rFonts w:ascii="华文楷体" w:eastAsia="华文楷体" w:hAnsi="华文楷体" w:hint="eastAsia"/>
          <w:sz w:val="28"/>
          <w:szCs w:val="28"/>
        </w:rPr>
        <w:t>MIPS中有跳转延迟槽的概念，跳转指令下一条指令不管是否跳转都会执行。所以，建议在所有跳转指令后加上一条NOP(全0，add r0,r0,r0)。</w:t>
      </w:r>
    </w:p>
    <w:p w:rsidR="00130760" w:rsidRDefault="00130760" w:rsidP="00130760">
      <w:pPr>
        <w:ind w:left="360" w:firstLine="380"/>
        <w:rPr>
          <w:rFonts w:hAnsi="华文楷体"/>
          <w:szCs w:val="28"/>
        </w:rPr>
      </w:pPr>
      <w:r w:rsidRPr="0009120C">
        <w:rPr>
          <w:rFonts w:hAnsi="华文楷体" w:hint="eastAsia"/>
          <w:szCs w:val="28"/>
        </w:rPr>
        <w:t>MIPS 32共32个32bit的寄存器（5 bit寄存器地址），其中寄存器r0中的内容总是0，寄存器r31中存储函数调用的返回地址（在JAL指令中实现）。</w:t>
      </w:r>
      <w:r w:rsidR="0009120C">
        <w:rPr>
          <w:rFonts w:hAnsi="华文楷体" w:hint="eastAsia"/>
          <w:szCs w:val="28"/>
        </w:rPr>
        <w:t>在本实现中一共实现了33条指令：</w:t>
      </w:r>
    </w:p>
    <w:p w:rsidR="0009120C" w:rsidRDefault="0009120C" w:rsidP="00130760">
      <w:pPr>
        <w:ind w:left="360" w:firstLine="380"/>
        <w:rPr>
          <w:rFonts w:hAnsi="华文楷体"/>
          <w:szCs w:val="28"/>
        </w:rPr>
      </w:pPr>
      <w:r>
        <w:rPr>
          <w:rFonts w:hAnsi="华文楷体"/>
          <w:noProof/>
          <w:szCs w:val="28"/>
        </w:rPr>
        <w:lastRenderedPageBreak/>
        <w:drawing>
          <wp:inline distT="0" distB="0" distL="0" distR="0">
            <wp:extent cx="3465037" cy="6567182"/>
            <wp:effectExtent l="0" t="0" r="2540" b="5080"/>
            <wp:docPr id="17" name="图片 17" descr="C:\Users\林伟\AppData\Local\Microsoft\Windows\INetCacheContent.Word\5905HTZPGC2LMVX]C)$X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林伟\AppData\Local\Microsoft\Windows\INetCacheContent.Word\5905HTZPGC2LMVX]C)$X80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5037" cy="6567182"/>
                    </a:xfrm>
                    <a:prstGeom prst="rect">
                      <a:avLst/>
                    </a:prstGeom>
                    <a:noFill/>
                    <a:ln>
                      <a:noFill/>
                    </a:ln>
                  </pic:spPr>
                </pic:pic>
              </a:graphicData>
            </a:graphic>
          </wp:inline>
        </w:drawing>
      </w:r>
      <w:r>
        <w:rPr>
          <w:rFonts w:hAnsi="华文楷体" w:hint="eastAsia"/>
          <w:noProof/>
          <w:szCs w:val="28"/>
        </w:rPr>
        <w:drawing>
          <wp:inline distT="0" distB="0" distL="0" distR="0">
            <wp:extent cx="3600098" cy="6494067"/>
            <wp:effectExtent l="0" t="0" r="635" b="2540"/>
            <wp:docPr id="18" name="图片 18" descr="C:\Users\林伟\AppData\Local\Microsoft\Windows\INetCacheContent.Word\~%{1TIW~WZITDR`~LDWT%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林伟\AppData\Local\Microsoft\Windows\INetCacheContent.Word\~%{1TIW~WZITDR`~LDWT%K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98" cy="6494067"/>
                    </a:xfrm>
                    <a:prstGeom prst="rect">
                      <a:avLst/>
                    </a:prstGeom>
                    <a:noFill/>
                    <a:ln>
                      <a:noFill/>
                    </a:ln>
                  </pic:spPr>
                </pic:pic>
              </a:graphicData>
            </a:graphic>
          </wp:inline>
        </w:drawing>
      </w:r>
      <w:r w:rsidR="00587F64">
        <w:rPr>
          <w:rFonts w:hAnsi="华文楷体"/>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488.5pt">
            <v:imagedata r:id="rId16" o:title="LF$H038AJSH8YJ`R@0AE7OO"/>
          </v:shape>
        </w:pict>
      </w:r>
    </w:p>
    <w:p w:rsidR="0009120C" w:rsidRDefault="0009120C" w:rsidP="00130760">
      <w:pPr>
        <w:ind w:left="360" w:firstLine="380"/>
        <w:rPr>
          <w:rFonts w:hAnsi="华文楷体"/>
          <w:szCs w:val="28"/>
        </w:rPr>
      </w:pPr>
      <w:r>
        <w:rPr>
          <w:rFonts w:hAnsi="华文楷体" w:hint="eastAsia"/>
          <w:szCs w:val="28"/>
        </w:rPr>
        <w:t>以及</w:t>
      </w:r>
      <w:r>
        <w:rPr>
          <w:rFonts w:hAnsi="华文楷体"/>
          <w:szCs w:val="28"/>
        </w:rPr>
        <w:t>bgtz指令和</w:t>
      </w:r>
      <w:r>
        <w:rPr>
          <w:rFonts w:hAnsi="华文楷体" w:hint="eastAsia"/>
          <w:szCs w:val="28"/>
        </w:rPr>
        <w:t>自己</w:t>
      </w:r>
      <w:r>
        <w:rPr>
          <w:rFonts w:hAnsi="华文楷体"/>
          <w:szCs w:val="28"/>
        </w:rPr>
        <w:t>设计的屏幕输出指令。</w:t>
      </w:r>
    </w:p>
    <w:p w:rsidR="00692DDF" w:rsidRDefault="00692DDF" w:rsidP="00130760">
      <w:pPr>
        <w:ind w:left="360" w:firstLine="380"/>
        <w:rPr>
          <w:rFonts w:hAnsi="华文楷体"/>
          <w:szCs w:val="28"/>
        </w:rPr>
      </w:pPr>
    </w:p>
    <w:p w:rsidR="0046089E" w:rsidRPr="0046089E" w:rsidRDefault="0009120C" w:rsidP="0046089E">
      <w:pPr>
        <w:ind w:left="360" w:firstLine="380"/>
        <w:rPr>
          <w:rFonts w:hAnsi="华文楷体"/>
          <w:b/>
          <w:bCs/>
          <w:szCs w:val="28"/>
          <w:lang w:val="x-none"/>
        </w:rPr>
      </w:pPr>
      <w:r>
        <w:rPr>
          <w:rFonts w:hAnsi="华文楷体" w:hint="eastAsia"/>
          <w:szCs w:val="28"/>
        </w:rPr>
        <w:t>（2）</w:t>
      </w:r>
      <w:r w:rsidR="0046089E" w:rsidRPr="0046089E">
        <w:rPr>
          <w:rFonts w:hAnsi="华文楷体"/>
          <w:b/>
          <w:bCs/>
          <w:szCs w:val="28"/>
          <w:lang w:val="x-none"/>
        </w:rPr>
        <w:t>VGA</w:t>
      </w:r>
      <w:r w:rsidR="0046089E" w:rsidRPr="0046089E">
        <w:rPr>
          <w:rFonts w:hAnsi="华文楷体" w:hint="eastAsia"/>
          <w:b/>
          <w:bCs/>
          <w:szCs w:val="28"/>
          <w:lang w:val="x-none"/>
        </w:rPr>
        <w:t>的工作原理</w:t>
      </w:r>
    </w:p>
    <w:p w:rsidR="0046089E" w:rsidRPr="0046089E" w:rsidRDefault="0046089E" w:rsidP="0046089E">
      <w:pPr>
        <w:ind w:left="360" w:firstLine="380"/>
        <w:rPr>
          <w:rFonts w:hAnsi="华文楷体"/>
          <w:bCs/>
          <w:szCs w:val="28"/>
        </w:rPr>
      </w:pPr>
      <w:r w:rsidRPr="0046089E">
        <w:rPr>
          <w:rFonts w:hAnsi="华文楷体" w:hint="eastAsia"/>
          <w:bCs/>
          <w:szCs w:val="28"/>
        </w:rPr>
        <w:t>图像的显示是以像素（点）为单位，显示器的分辨率是指屏幕每行有多少个像素及每帧有多少行，标准的</w:t>
      </w:r>
      <w:r w:rsidRPr="0046089E">
        <w:rPr>
          <w:rFonts w:hAnsi="华文楷体"/>
          <w:bCs/>
          <w:szCs w:val="28"/>
        </w:rPr>
        <w:t>VGA</w:t>
      </w:r>
      <w:r w:rsidRPr="0046089E">
        <w:rPr>
          <w:rFonts w:hAnsi="华文楷体" w:hint="eastAsia"/>
          <w:bCs/>
          <w:szCs w:val="28"/>
        </w:rPr>
        <w:t>分辨率是</w:t>
      </w:r>
      <w:r w:rsidRPr="0046089E">
        <w:rPr>
          <w:rFonts w:hAnsi="华文楷体"/>
          <w:bCs/>
          <w:szCs w:val="28"/>
        </w:rPr>
        <w:t>640</w:t>
      </w:r>
      <w:r w:rsidRPr="0046089E">
        <w:rPr>
          <w:rFonts w:hAnsi="华文楷体" w:hint="eastAsia"/>
          <w:bCs/>
          <w:szCs w:val="28"/>
        </w:rPr>
        <w:t>×</w:t>
      </w:r>
      <w:r w:rsidRPr="0046089E">
        <w:rPr>
          <w:rFonts w:hAnsi="华文楷体"/>
          <w:bCs/>
          <w:szCs w:val="28"/>
        </w:rPr>
        <w:t>480</w:t>
      </w:r>
      <w:r w:rsidRPr="0046089E">
        <w:rPr>
          <w:rFonts w:hAnsi="华文楷体" w:hint="eastAsia"/>
          <w:bCs/>
          <w:szCs w:val="28"/>
        </w:rPr>
        <w:t>，也有更高的分辨率，如</w:t>
      </w:r>
      <w:r w:rsidRPr="0046089E">
        <w:rPr>
          <w:rFonts w:hAnsi="华文楷体"/>
          <w:bCs/>
          <w:szCs w:val="28"/>
        </w:rPr>
        <w:t>1024</w:t>
      </w:r>
      <w:r w:rsidRPr="0046089E">
        <w:rPr>
          <w:rFonts w:hAnsi="华文楷体" w:hint="eastAsia"/>
          <w:bCs/>
          <w:szCs w:val="28"/>
        </w:rPr>
        <w:t>×</w:t>
      </w:r>
      <w:r w:rsidRPr="0046089E">
        <w:rPr>
          <w:rFonts w:hAnsi="华文楷体"/>
          <w:bCs/>
          <w:szCs w:val="28"/>
        </w:rPr>
        <w:t>768</w:t>
      </w:r>
      <w:r w:rsidRPr="0046089E">
        <w:rPr>
          <w:rFonts w:hAnsi="华文楷体" w:hint="eastAsia"/>
          <w:bCs/>
          <w:szCs w:val="28"/>
        </w:rPr>
        <w:t>、</w:t>
      </w:r>
      <w:r w:rsidRPr="0046089E">
        <w:rPr>
          <w:rFonts w:hAnsi="华文楷体"/>
          <w:bCs/>
          <w:szCs w:val="28"/>
        </w:rPr>
        <w:t>1280</w:t>
      </w:r>
      <w:r w:rsidRPr="0046089E">
        <w:rPr>
          <w:rFonts w:hAnsi="华文楷体" w:hint="eastAsia"/>
          <w:bCs/>
          <w:szCs w:val="28"/>
        </w:rPr>
        <w:t>×</w:t>
      </w:r>
      <w:r w:rsidRPr="0046089E">
        <w:rPr>
          <w:rFonts w:hAnsi="华文楷体"/>
          <w:bCs/>
          <w:szCs w:val="28"/>
        </w:rPr>
        <w:t>1024</w:t>
      </w:r>
      <w:r w:rsidRPr="0046089E">
        <w:rPr>
          <w:rFonts w:hAnsi="华文楷体" w:hint="eastAsia"/>
          <w:bCs/>
          <w:szCs w:val="28"/>
        </w:rPr>
        <w:t>、</w:t>
      </w:r>
      <w:r w:rsidRPr="0046089E">
        <w:rPr>
          <w:rFonts w:hAnsi="华文楷体"/>
          <w:bCs/>
          <w:szCs w:val="28"/>
        </w:rPr>
        <w:t>1920</w:t>
      </w:r>
      <w:r w:rsidRPr="0046089E">
        <w:rPr>
          <w:rFonts w:hAnsi="华文楷体" w:hint="eastAsia"/>
          <w:bCs/>
          <w:szCs w:val="28"/>
        </w:rPr>
        <w:t>×</w:t>
      </w:r>
      <w:r w:rsidRPr="0046089E">
        <w:rPr>
          <w:rFonts w:hAnsi="华文楷体"/>
          <w:bCs/>
          <w:szCs w:val="28"/>
        </w:rPr>
        <w:t>1200</w:t>
      </w:r>
      <w:r w:rsidRPr="0046089E">
        <w:rPr>
          <w:rFonts w:hAnsi="华文楷体" w:hint="eastAsia"/>
          <w:bCs/>
          <w:szCs w:val="28"/>
        </w:rPr>
        <w:t>等。从人眼的视觉效果考虑，屏幕刷新的频率（每秒钟显示的帧数）应该大于</w:t>
      </w:r>
      <w:r w:rsidRPr="0046089E">
        <w:rPr>
          <w:rFonts w:hAnsi="华文楷体"/>
          <w:bCs/>
          <w:szCs w:val="28"/>
        </w:rPr>
        <w:t>24</w:t>
      </w:r>
      <w:r w:rsidRPr="0046089E">
        <w:rPr>
          <w:rFonts w:hAnsi="华文楷体" w:hint="eastAsia"/>
          <w:bCs/>
          <w:szCs w:val="28"/>
        </w:rPr>
        <w:t>，这样屏</w:t>
      </w:r>
      <w:r w:rsidRPr="0046089E">
        <w:rPr>
          <w:rFonts w:hAnsi="华文楷体" w:hint="eastAsia"/>
          <w:bCs/>
          <w:szCs w:val="28"/>
        </w:rPr>
        <w:lastRenderedPageBreak/>
        <w:t>幕看起来才不会闪烁，</w:t>
      </w:r>
      <w:r w:rsidRPr="0046089E">
        <w:rPr>
          <w:rFonts w:hAnsi="华文楷体"/>
          <w:bCs/>
          <w:szCs w:val="28"/>
        </w:rPr>
        <w:t>VGA</w:t>
      </w:r>
      <w:r w:rsidRPr="0046089E">
        <w:rPr>
          <w:rFonts w:hAnsi="华文楷体" w:hint="eastAsia"/>
          <w:bCs/>
          <w:szCs w:val="28"/>
        </w:rPr>
        <w:t>显示器一般的刷新频率是</w:t>
      </w:r>
      <w:r w:rsidRPr="0046089E">
        <w:rPr>
          <w:rFonts w:hAnsi="华文楷体"/>
          <w:bCs/>
          <w:szCs w:val="28"/>
        </w:rPr>
        <w:t>60HZ</w:t>
      </w:r>
      <w:r w:rsidRPr="0046089E">
        <w:rPr>
          <w:rFonts w:hAnsi="华文楷体" w:hint="eastAsia"/>
          <w:bCs/>
          <w:szCs w:val="28"/>
        </w:rPr>
        <w:t>。</w:t>
      </w:r>
    </w:p>
    <w:p w:rsidR="0046089E" w:rsidRPr="0046089E" w:rsidRDefault="0046089E" w:rsidP="0046089E">
      <w:pPr>
        <w:ind w:left="360" w:firstLine="380"/>
        <w:rPr>
          <w:rFonts w:hAnsi="华文楷体"/>
          <w:bCs/>
          <w:szCs w:val="28"/>
        </w:rPr>
      </w:pPr>
      <w:r w:rsidRPr="0046089E">
        <w:rPr>
          <w:rFonts w:hAnsi="华文楷体" w:hint="eastAsia"/>
          <w:bCs/>
          <w:szCs w:val="28"/>
        </w:rPr>
        <w:t>每一帧图像的显示都是从屏幕的左上角开始一行一行进行的，行同步信号是一个负脉冲，行同步信号有效后，由</w:t>
      </w:r>
      <w:r w:rsidRPr="0046089E">
        <w:rPr>
          <w:rFonts w:hAnsi="华文楷体"/>
          <w:bCs/>
          <w:szCs w:val="28"/>
        </w:rPr>
        <w:t>RGB</w:t>
      </w:r>
      <w:r w:rsidRPr="0046089E">
        <w:rPr>
          <w:rFonts w:hAnsi="华文楷体" w:hint="eastAsia"/>
          <w:bCs/>
          <w:szCs w:val="28"/>
        </w:rPr>
        <w:t>端送出当前行显示的各像素点的</w:t>
      </w:r>
      <w:r w:rsidRPr="0046089E">
        <w:rPr>
          <w:rFonts w:hAnsi="华文楷体"/>
          <w:bCs/>
          <w:szCs w:val="28"/>
        </w:rPr>
        <w:t>RGB</w:t>
      </w:r>
      <w:r w:rsidRPr="0046089E">
        <w:rPr>
          <w:rFonts w:hAnsi="华文楷体" w:hint="eastAsia"/>
          <w:bCs/>
          <w:szCs w:val="28"/>
        </w:rPr>
        <w:t>电压值，当一帧显示结束后，由帧同步信号送出一个负脉冲，重新开始从屏幕的左上端开始显示下一帧图像，如图</w:t>
      </w:r>
      <w:r w:rsidRPr="0046089E">
        <w:rPr>
          <w:rFonts w:hAnsi="华文楷体"/>
          <w:bCs/>
          <w:szCs w:val="28"/>
        </w:rPr>
        <w:t>2</w:t>
      </w:r>
      <w:r w:rsidRPr="0046089E">
        <w:rPr>
          <w:rFonts w:hAnsi="华文楷体" w:hint="eastAsia"/>
          <w:bCs/>
          <w:szCs w:val="28"/>
        </w:rPr>
        <w:t>所示。</w:t>
      </w:r>
    </w:p>
    <w:p w:rsidR="0046089E" w:rsidRPr="0046089E" w:rsidRDefault="0046089E" w:rsidP="0046089E">
      <w:pPr>
        <w:ind w:left="360" w:firstLine="380"/>
        <w:rPr>
          <w:rFonts w:hAnsi="华文楷体"/>
          <w:szCs w:val="28"/>
        </w:rPr>
      </w:pPr>
      <w:r w:rsidRPr="0046089E">
        <w:rPr>
          <w:rFonts w:hAnsi="华文楷体"/>
          <w:szCs w:val="28"/>
        </w:rPr>
        <w:object w:dxaOrig="4740" w:dyaOrig="3612">
          <v:shape id="_x0000_i1026" type="#_x0000_t75" style="width:236pt;height:180pt" o:ole="">
            <v:imagedata r:id="rId17" o:title=""/>
          </v:shape>
          <o:OLEObject Type="Embed" ProgID="Visio.Drawing.11" ShapeID="_x0000_i1026" DrawAspect="Content" ObjectID="_1576521125" r:id="rId18"/>
        </w:object>
      </w:r>
    </w:p>
    <w:p w:rsidR="0046089E" w:rsidRPr="0046089E" w:rsidRDefault="0046089E" w:rsidP="0046089E">
      <w:pPr>
        <w:ind w:left="360" w:firstLine="380"/>
        <w:rPr>
          <w:rFonts w:hAnsi="华文楷体"/>
          <w:szCs w:val="28"/>
        </w:rPr>
      </w:pPr>
      <w:bookmarkStart w:id="0" w:name="_Ref321819621"/>
      <w:r w:rsidRPr="0046089E">
        <w:rPr>
          <w:rFonts w:hAnsi="华文楷体" w:hint="eastAsia"/>
          <w:szCs w:val="28"/>
        </w:rPr>
        <w:t>图</w:t>
      </w:r>
      <w:r w:rsidRPr="0046089E">
        <w:rPr>
          <w:rFonts w:hAnsi="华文楷体"/>
          <w:szCs w:val="28"/>
        </w:rPr>
        <w:t xml:space="preserve"> </w:t>
      </w:r>
      <w:bookmarkEnd w:id="0"/>
      <w:r w:rsidRPr="0046089E">
        <w:rPr>
          <w:rFonts w:hAnsi="华文楷体"/>
          <w:szCs w:val="28"/>
        </w:rPr>
        <w:t xml:space="preserve">2 </w:t>
      </w:r>
      <w:r w:rsidRPr="0046089E">
        <w:rPr>
          <w:rFonts w:hAnsi="华文楷体" w:hint="eastAsia"/>
          <w:szCs w:val="28"/>
        </w:rPr>
        <w:t>显示器扫描示意图</w:t>
      </w:r>
    </w:p>
    <w:p w:rsidR="0046089E" w:rsidRPr="0046089E" w:rsidRDefault="0046089E" w:rsidP="0046089E">
      <w:pPr>
        <w:ind w:left="360" w:firstLine="380"/>
        <w:rPr>
          <w:rFonts w:hAnsi="华文楷体"/>
          <w:szCs w:val="28"/>
        </w:rPr>
      </w:pPr>
    </w:p>
    <w:p w:rsidR="0046089E" w:rsidRPr="0046089E" w:rsidRDefault="0046089E" w:rsidP="0046089E">
      <w:pPr>
        <w:ind w:left="360" w:firstLine="380"/>
        <w:rPr>
          <w:rFonts w:hAnsi="华文楷体"/>
          <w:bCs/>
          <w:szCs w:val="28"/>
        </w:rPr>
      </w:pPr>
      <w:r w:rsidRPr="0046089E">
        <w:rPr>
          <w:rFonts w:hAnsi="华文楷体"/>
          <w:bCs/>
          <w:szCs w:val="28"/>
        </w:rPr>
        <w:t>RGB</w:t>
      </w:r>
      <w:r w:rsidRPr="0046089E">
        <w:rPr>
          <w:rFonts w:hAnsi="华文楷体" w:hint="eastAsia"/>
          <w:bCs/>
          <w:szCs w:val="28"/>
        </w:rPr>
        <w:t>端并不是所有时间都在传送像素信息，由于</w:t>
      </w:r>
      <w:r w:rsidRPr="0046089E">
        <w:rPr>
          <w:rFonts w:hAnsi="华文楷体"/>
          <w:bCs/>
          <w:szCs w:val="28"/>
        </w:rPr>
        <w:t>CRT</w:t>
      </w:r>
      <w:r w:rsidRPr="0046089E">
        <w:rPr>
          <w:rFonts w:hAnsi="华文楷体" w:hint="eastAsia"/>
          <w:bCs/>
          <w:szCs w:val="28"/>
        </w:rPr>
        <w:t>的电子束从上一行的行尾到下一行的行头需要时间，从屏幕的右下角回到左上角开始下一帧也需要时间，这时</w:t>
      </w:r>
      <w:r w:rsidRPr="0046089E">
        <w:rPr>
          <w:rFonts w:hAnsi="华文楷体"/>
          <w:bCs/>
          <w:szCs w:val="28"/>
        </w:rPr>
        <w:t>RGB</w:t>
      </w:r>
      <w:r w:rsidRPr="0046089E">
        <w:rPr>
          <w:rFonts w:hAnsi="华文楷体" w:hint="eastAsia"/>
          <w:bCs/>
          <w:szCs w:val="28"/>
        </w:rPr>
        <w:t>送的电压值为</w:t>
      </w:r>
      <w:r w:rsidRPr="0046089E">
        <w:rPr>
          <w:rFonts w:hAnsi="华文楷体"/>
          <w:bCs/>
          <w:szCs w:val="28"/>
        </w:rPr>
        <w:t>0</w:t>
      </w:r>
      <w:r w:rsidRPr="0046089E">
        <w:rPr>
          <w:rFonts w:hAnsi="华文楷体" w:hint="eastAsia"/>
          <w:bCs/>
          <w:szCs w:val="28"/>
        </w:rPr>
        <w:t>（黑色），这些时间称为电子束的行消隐时间和场消隐时间，行消隐时间以像素为单位，帧消隐时间以行为单位。</w:t>
      </w:r>
      <w:r w:rsidRPr="0046089E">
        <w:rPr>
          <w:rFonts w:hAnsi="华文楷体"/>
          <w:bCs/>
          <w:szCs w:val="28"/>
        </w:rPr>
        <w:t>VGA</w:t>
      </w:r>
      <w:r w:rsidRPr="0046089E">
        <w:rPr>
          <w:rFonts w:hAnsi="华文楷体" w:hint="eastAsia"/>
          <w:bCs/>
          <w:szCs w:val="28"/>
        </w:rPr>
        <w:t>行扫描、场扫描时序示意图如图</w:t>
      </w:r>
      <w:r w:rsidRPr="0046089E">
        <w:rPr>
          <w:rFonts w:hAnsi="华文楷体"/>
          <w:bCs/>
          <w:szCs w:val="28"/>
        </w:rPr>
        <w:t>3</w:t>
      </w:r>
      <w:r w:rsidRPr="0046089E">
        <w:rPr>
          <w:rFonts w:hAnsi="华文楷体" w:hint="eastAsia"/>
          <w:bCs/>
          <w:szCs w:val="28"/>
        </w:rPr>
        <w:t>所示：</w:t>
      </w:r>
    </w:p>
    <w:p w:rsidR="0046089E" w:rsidRPr="0046089E" w:rsidRDefault="0046089E" w:rsidP="0046089E">
      <w:pPr>
        <w:ind w:left="360" w:firstLine="380"/>
        <w:rPr>
          <w:rFonts w:hAnsi="华文楷体"/>
          <w:szCs w:val="28"/>
        </w:rPr>
      </w:pPr>
      <w:r w:rsidRPr="0046089E">
        <w:rPr>
          <w:rFonts w:hAnsi="华文楷体"/>
          <w:noProof/>
          <w:szCs w:val="28"/>
        </w:rPr>
        <w:lastRenderedPageBreak/>
        <w:drawing>
          <wp:inline distT="0" distB="0" distL="0" distR="0">
            <wp:extent cx="5275580" cy="233299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5580" cy="2332990"/>
                    </a:xfrm>
                    <a:prstGeom prst="rect">
                      <a:avLst/>
                    </a:prstGeom>
                    <a:noFill/>
                    <a:ln>
                      <a:noFill/>
                    </a:ln>
                  </pic:spPr>
                </pic:pic>
              </a:graphicData>
            </a:graphic>
          </wp:inline>
        </w:drawing>
      </w:r>
    </w:p>
    <w:p w:rsidR="0046089E" w:rsidRPr="0046089E" w:rsidRDefault="0046089E" w:rsidP="0046089E">
      <w:pPr>
        <w:ind w:left="360" w:firstLine="380"/>
        <w:rPr>
          <w:rFonts w:hAnsi="华文楷体"/>
          <w:szCs w:val="28"/>
        </w:rPr>
      </w:pPr>
      <w:r w:rsidRPr="0046089E">
        <w:rPr>
          <w:rFonts w:hAnsi="华文楷体" w:hint="eastAsia"/>
          <w:szCs w:val="28"/>
        </w:rPr>
        <w:t>图</w:t>
      </w:r>
      <w:r w:rsidRPr="0046089E">
        <w:rPr>
          <w:rFonts w:hAnsi="华文楷体"/>
          <w:szCs w:val="28"/>
        </w:rPr>
        <w:t>3 VGA</w:t>
      </w:r>
      <w:r w:rsidRPr="0046089E">
        <w:rPr>
          <w:rFonts w:hAnsi="华文楷体" w:hint="eastAsia"/>
          <w:szCs w:val="28"/>
        </w:rPr>
        <w:t>行扫描、场扫描时序示意图</w:t>
      </w:r>
    </w:p>
    <w:p w:rsidR="0046089E" w:rsidRPr="0046089E" w:rsidRDefault="0046089E" w:rsidP="0046089E">
      <w:pPr>
        <w:ind w:left="360" w:firstLine="380"/>
        <w:rPr>
          <w:rFonts w:hAnsi="华文楷体"/>
          <w:bCs/>
          <w:szCs w:val="28"/>
        </w:rPr>
      </w:pPr>
    </w:p>
    <w:p w:rsidR="0046089E" w:rsidRPr="0046089E" w:rsidRDefault="0046089E" w:rsidP="0046089E">
      <w:pPr>
        <w:ind w:left="360" w:firstLine="380"/>
        <w:rPr>
          <w:rFonts w:hAnsi="华文楷体"/>
          <w:bCs/>
          <w:szCs w:val="28"/>
        </w:rPr>
      </w:pPr>
      <w:r w:rsidRPr="0046089E">
        <w:rPr>
          <w:rFonts w:hAnsi="华文楷体" w:hint="eastAsia"/>
          <w:bCs/>
          <w:szCs w:val="28"/>
        </w:rPr>
        <w:t>如上图所示，有效地显示一行信号需要</w:t>
      </w:r>
      <w:r w:rsidRPr="0046089E">
        <w:rPr>
          <w:rFonts w:hAnsi="华文楷体"/>
          <w:bCs/>
          <w:szCs w:val="28"/>
        </w:rPr>
        <w:t>96+48+640+16=800</w:t>
      </w:r>
      <w:r w:rsidRPr="0046089E">
        <w:rPr>
          <w:rFonts w:hAnsi="华文楷体" w:hint="eastAsia"/>
          <w:bCs/>
          <w:szCs w:val="28"/>
        </w:rPr>
        <w:t>个像素点的时间，其中行同步负脉冲宽度为</w:t>
      </w:r>
      <w:r w:rsidRPr="0046089E">
        <w:rPr>
          <w:rFonts w:hAnsi="华文楷体"/>
          <w:bCs/>
          <w:szCs w:val="28"/>
        </w:rPr>
        <w:t>96</w:t>
      </w:r>
      <w:r w:rsidRPr="0046089E">
        <w:rPr>
          <w:rFonts w:hAnsi="华文楷体" w:hint="eastAsia"/>
          <w:bCs/>
          <w:szCs w:val="28"/>
        </w:rPr>
        <w:t>个像素点时间，行消隐后沿需要</w:t>
      </w:r>
      <w:r w:rsidRPr="0046089E">
        <w:rPr>
          <w:rFonts w:hAnsi="华文楷体"/>
          <w:bCs/>
          <w:szCs w:val="28"/>
        </w:rPr>
        <w:t>48</w:t>
      </w:r>
      <w:r w:rsidRPr="0046089E">
        <w:rPr>
          <w:rFonts w:hAnsi="华文楷体" w:hint="eastAsia"/>
          <w:bCs/>
          <w:szCs w:val="28"/>
        </w:rPr>
        <w:t>个像素点时间，每行显示</w:t>
      </w:r>
      <w:r w:rsidRPr="0046089E">
        <w:rPr>
          <w:rFonts w:hAnsi="华文楷体"/>
          <w:bCs/>
          <w:szCs w:val="28"/>
        </w:rPr>
        <w:t>640</w:t>
      </w:r>
      <w:r w:rsidRPr="0046089E">
        <w:rPr>
          <w:rFonts w:hAnsi="华文楷体" w:hint="eastAsia"/>
          <w:bCs/>
          <w:szCs w:val="28"/>
        </w:rPr>
        <w:t>个像素点，行消隐前沿需要</w:t>
      </w:r>
      <w:r w:rsidRPr="0046089E">
        <w:rPr>
          <w:rFonts w:hAnsi="华文楷体"/>
          <w:bCs/>
          <w:szCs w:val="28"/>
        </w:rPr>
        <w:t>16</w:t>
      </w:r>
      <w:r w:rsidRPr="0046089E">
        <w:rPr>
          <w:rFonts w:hAnsi="华文楷体" w:hint="eastAsia"/>
          <w:bCs/>
          <w:szCs w:val="28"/>
        </w:rPr>
        <w:t>个像素点的时间，一行显示时间为</w:t>
      </w:r>
      <w:r w:rsidRPr="0046089E">
        <w:rPr>
          <w:rFonts w:hAnsi="华文楷体"/>
          <w:bCs/>
          <w:szCs w:val="28"/>
        </w:rPr>
        <w:t>640</w:t>
      </w:r>
      <w:r w:rsidRPr="0046089E">
        <w:rPr>
          <w:rFonts w:hAnsi="华文楷体" w:hint="eastAsia"/>
          <w:bCs/>
          <w:szCs w:val="28"/>
        </w:rPr>
        <w:t>个像素点时间，一行消隐时间为</w:t>
      </w:r>
      <w:r w:rsidRPr="0046089E">
        <w:rPr>
          <w:rFonts w:hAnsi="华文楷体"/>
          <w:bCs/>
          <w:szCs w:val="28"/>
        </w:rPr>
        <w:t>160</w:t>
      </w:r>
      <w:r w:rsidRPr="0046089E">
        <w:rPr>
          <w:rFonts w:hAnsi="华文楷体" w:hint="eastAsia"/>
          <w:bCs/>
          <w:szCs w:val="28"/>
        </w:rPr>
        <w:t>个像素点时间。</w:t>
      </w:r>
    </w:p>
    <w:p w:rsidR="0046089E" w:rsidRPr="0046089E" w:rsidRDefault="0046089E" w:rsidP="0046089E">
      <w:pPr>
        <w:ind w:left="360" w:firstLine="380"/>
        <w:rPr>
          <w:rFonts w:hAnsi="华文楷体"/>
          <w:bCs/>
          <w:szCs w:val="28"/>
        </w:rPr>
      </w:pPr>
      <w:r w:rsidRPr="0046089E">
        <w:rPr>
          <w:rFonts w:hAnsi="华文楷体" w:hint="eastAsia"/>
          <w:bCs/>
          <w:szCs w:val="28"/>
        </w:rPr>
        <w:t>有效显示一帧图像需要</w:t>
      </w:r>
      <w:r w:rsidRPr="0046089E">
        <w:rPr>
          <w:rFonts w:hAnsi="华文楷体"/>
          <w:bCs/>
          <w:szCs w:val="28"/>
        </w:rPr>
        <w:t>2+33+480+10=525</w:t>
      </w:r>
      <w:r w:rsidRPr="0046089E">
        <w:rPr>
          <w:rFonts w:hAnsi="华文楷体" w:hint="eastAsia"/>
          <w:bCs/>
          <w:szCs w:val="28"/>
        </w:rPr>
        <w:t>行时间，其中场同步负脉冲宽度为</w:t>
      </w:r>
      <w:r w:rsidRPr="0046089E">
        <w:rPr>
          <w:rFonts w:hAnsi="华文楷体"/>
          <w:bCs/>
          <w:szCs w:val="28"/>
        </w:rPr>
        <w:t>2</w:t>
      </w:r>
      <w:r w:rsidRPr="0046089E">
        <w:rPr>
          <w:rFonts w:hAnsi="华文楷体" w:hint="eastAsia"/>
          <w:bCs/>
          <w:szCs w:val="28"/>
        </w:rPr>
        <w:t>个行显示时间，场消隐后沿需要</w:t>
      </w:r>
      <w:r w:rsidRPr="0046089E">
        <w:rPr>
          <w:rFonts w:hAnsi="华文楷体"/>
          <w:bCs/>
          <w:szCs w:val="28"/>
        </w:rPr>
        <w:t>33</w:t>
      </w:r>
      <w:r w:rsidRPr="0046089E">
        <w:rPr>
          <w:rFonts w:hAnsi="华文楷体" w:hint="eastAsia"/>
          <w:bCs/>
          <w:szCs w:val="28"/>
        </w:rPr>
        <w:t>个行显示时间，每场显示</w:t>
      </w:r>
      <w:r w:rsidRPr="0046089E">
        <w:rPr>
          <w:rFonts w:hAnsi="华文楷体"/>
          <w:bCs/>
          <w:szCs w:val="28"/>
        </w:rPr>
        <w:t>480</w:t>
      </w:r>
      <w:r w:rsidRPr="0046089E">
        <w:rPr>
          <w:rFonts w:hAnsi="华文楷体" w:hint="eastAsia"/>
          <w:bCs/>
          <w:szCs w:val="28"/>
        </w:rPr>
        <w:t>行，场消隐前沿需要</w:t>
      </w:r>
      <w:r w:rsidRPr="0046089E">
        <w:rPr>
          <w:rFonts w:hAnsi="华文楷体"/>
          <w:bCs/>
          <w:szCs w:val="28"/>
        </w:rPr>
        <w:t>10</w:t>
      </w:r>
      <w:r w:rsidRPr="0046089E">
        <w:rPr>
          <w:rFonts w:hAnsi="华文楷体" w:hint="eastAsia"/>
          <w:bCs/>
          <w:szCs w:val="28"/>
        </w:rPr>
        <w:t>个行显示时间，一帧显示时间为</w:t>
      </w:r>
      <w:r w:rsidRPr="0046089E">
        <w:rPr>
          <w:rFonts w:hAnsi="华文楷体"/>
          <w:bCs/>
          <w:szCs w:val="28"/>
        </w:rPr>
        <w:t>525</w:t>
      </w:r>
      <w:r w:rsidRPr="0046089E">
        <w:rPr>
          <w:rFonts w:hAnsi="华文楷体" w:hint="eastAsia"/>
          <w:bCs/>
          <w:szCs w:val="28"/>
        </w:rPr>
        <w:t>行显示时间，一帧消隐时间为</w:t>
      </w:r>
      <w:r w:rsidRPr="0046089E">
        <w:rPr>
          <w:rFonts w:hAnsi="华文楷体"/>
          <w:bCs/>
          <w:szCs w:val="28"/>
        </w:rPr>
        <w:t>45</w:t>
      </w:r>
      <w:r w:rsidRPr="0046089E">
        <w:rPr>
          <w:rFonts w:hAnsi="华文楷体" w:hint="eastAsia"/>
          <w:bCs/>
          <w:szCs w:val="28"/>
        </w:rPr>
        <w:t>行显示时间。</w:t>
      </w:r>
    </w:p>
    <w:p w:rsidR="0009120C" w:rsidRPr="0046089E" w:rsidRDefault="0009120C" w:rsidP="00130760">
      <w:pPr>
        <w:ind w:left="360" w:firstLine="380"/>
        <w:rPr>
          <w:rFonts w:hAnsi="华文楷体"/>
          <w:szCs w:val="28"/>
        </w:rPr>
      </w:pPr>
    </w:p>
    <w:p w:rsidR="00BE5476" w:rsidRPr="00130760" w:rsidRDefault="00BE5476" w:rsidP="00A35AB7">
      <w:pPr>
        <w:rPr>
          <w:b/>
          <w:sz w:val="24"/>
          <w:szCs w:val="24"/>
        </w:rPr>
      </w:pPr>
    </w:p>
    <w:p w:rsidR="00A35AB7" w:rsidRDefault="00A35AB7" w:rsidP="00A35AB7">
      <w:pPr>
        <w:pStyle w:val="aa"/>
        <w:numPr>
          <w:ilvl w:val="0"/>
          <w:numId w:val="2"/>
        </w:numPr>
        <w:ind w:firstLineChars="0"/>
        <w:rPr>
          <w:b/>
          <w:sz w:val="24"/>
          <w:szCs w:val="24"/>
        </w:rPr>
      </w:pPr>
      <w:r>
        <w:rPr>
          <w:rFonts w:hint="eastAsia"/>
          <w:b/>
          <w:sz w:val="24"/>
          <w:szCs w:val="24"/>
        </w:rPr>
        <w:t>实验器材</w:t>
      </w:r>
      <w:r>
        <w:rPr>
          <w:b/>
          <w:sz w:val="24"/>
          <w:szCs w:val="24"/>
        </w:rPr>
        <w:t>/</w:t>
      </w:r>
      <w:r>
        <w:rPr>
          <w:rFonts w:hint="eastAsia"/>
          <w:b/>
          <w:sz w:val="24"/>
          <w:szCs w:val="24"/>
        </w:rPr>
        <w:t>环境</w:t>
      </w:r>
    </w:p>
    <w:p w:rsidR="00A35AB7" w:rsidRDefault="00F01A8C" w:rsidP="00A35AB7">
      <w:pPr>
        <w:rPr>
          <w:b/>
          <w:sz w:val="24"/>
          <w:szCs w:val="24"/>
        </w:rPr>
      </w:pPr>
      <w:r w:rsidRPr="00F01A8C">
        <w:rPr>
          <w:rFonts w:hint="eastAsia"/>
          <w:b/>
          <w:sz w:val="24"/>
          <w:szCs w:val="24"/>
        </w:rPr>
        <w:t>vivado</w:t>
      </w:r>
      <w:r w:rsidRPr="00F01A8C">
        <w:rPr>
          <w:b/>
          <w:sz w:val="24"/>
          <w:szCs w:val="24"/>
        </w:rPr>
        <w:t>2016.4</w:t>
      </w:r>
      <w:r w:rsidRPr="00F01A8C">
        <w:rPr>
          <w:rFonts w:hint="eastAsia"/>
          <w:b/>
          <w:sz w:val="24"/>
          <w:szCs w:val="24"/>
        </w:rPr>
        <w:t>+NEXYS4</w:t>
      </w:r>
    </w:p>
    <w:p w:rsidR="0046089E" w:rsidRPr="00F01A8C" w:rsidRDefault="0046089E" w:rsidP="00A35AB7">
      <w:pPr>
        <w:rPr>
          <w:b/>
          <w:sz w:val="24"/>
          <w:szCs w:val="24"/>
        </w:rPr>
      </w:pPr>
    </w:p>
    <w:p w:rsidR="008D677C" w:rsidRDefault="00A35AB7" w:rsidP="008D677C">
      <w:pPr>
        <w:pStyle w:val="aa"/>
        <w:numPr>
          <w:ilvl w:val="0"/>
          <w:numId w:val="2"/>
        </w:numPr>
        <w:ind w:firstLineChars="0"/>
        <w:rPr>
          <w:b/>
          <w:sz w:val="24"/>
          <w:szCs w:val="24"/>
        </w:rPr>
      </w:pPr>
      <w:r>
        <w:rPr>
          <w:rFonts w:hint="eastAsia"/>
          <w:b/>
          <w:sz w:val="24"/>
          <w:szCs w:val="24"/>
        </w:rPr>
        <w:t>实验设计思路（验收实验）</w:t>
      </w:r>
    </w:p>
    <w:p w:rsidR="00427C65" w:rsidRDefault="00427C65" w:rsidP="00A35AB7">
      <w:pPr>
        <w:pStyle w:val="aa"/>
        <w:ind w:left="510" w:firstLineChars="0" w:firstLine="0"/>
        <w:rPr>
          <w:rFonts w:ascii="华文楷体" w:eastAsia="华文楷体" w:hAnsi="华文楷体"/>
          <w:kern w:val="0"/>
          <w:sz w:val="28"/>
        </w:rPr>
      </w:pPr>
      <w:r>
        <w:rPr>
          <w:rFonts w:ascii="华文楷体" w:eastAsia="华文楷体" w:hAnsi="华文楷体"/>
          <w:kern w:val="0"/>
          <w:sz w:val="28"/>
        </w:rPr>
        <w:tab/>
      </w:r>
      <w:r w:rsidR="00BE5476">
        <w:rPr>
          <w:rFonts w:ascii="华文楷体" w:eastAsia="华文楷体" w:hAnsi="华文楷体" w:hint="eastAsia"/>
          <w:kern w:val="0"/>
          <w:sz w:val="28"/>
        </w:rPr>
        <w:t>实验大致分为两个部分，第一个是内核软件部分，即cpu操作，数据处理都在这个部分完成，</w:t>
      </w:r>
      <w:r w:rsidR="00BE5476">
        <w:rPr>
          <w:rFonts w:ascii="华文楷体" w:eastAsia="华文楷体" w:hAnsi="华文楷体" w:hint="eastAsia"/>
          <w:kern w:val="0"/>
          <w:sz w:val="28"/>
        </w:rPr>
        <w:lastRenderedPageBreak/>
        <w:t>第二个部分是</w:t>
      </w:r>
      <w:r>
        <w:rPr>
          <w:rFonts w:ascii="华文楷体" w:eastAsia="华文楷体" w:hAnsi="华文楷体" w:hint="eastAsia"/>
          <w:kern w:val="0"/>
          <w:sz w:val="28"/>
        </w:rPr>
        <w:t>显示部分，显示器部分需要显示的是当前执行的汇编代码，以及最后的结果和运行过程中的寄存器值。其中第一部分由林伟（161220078）完成，第二部分由陈佳伟（</w:t>
      </w:r>
      <w:r w:rsidR="0046089E">
        <w:rPr>
          <w:rFonts w:ascii="华文楷体" w:eastAsia="华文楷体" w:hAnsi="华文楷体" w:hint="eastAsia"/>
          <w:kern w:val="0"/>
          <w:sz w:val="28"/>
        </w:rPr>
        <w:t>1</w:t>
      </w:r>
      <w:r w:rsidR="0046089E">
        <w:rPr>
          <w:rFonts w:ascii="华文楷体" w:eastAsia="华文楷体" w:hAnsi="华文楷体"/>
          <w:kern w:val="0"/>
          <w:sz w:val="28"/>
        </w:rPr>
        <w:t>61220009</w:t>
      </w:r>
      <w:r>
        <w:rPr>
          <w:rFonts w:ascii="华文楷体" w:eastAsia="华文楷体" w:hAnsi="华文楷体" w:hint="eastAsia"/>
          <w:kern w:val="0"/>
          <w:sz w:val="28"/>
        </w:rPr>
        <w:t>）完成。首先是第一部分设计的展示：</w:t>
      </w:r>
    </w:p>
    <w:p w:rsidR="00427C65" w:rsidRDefault="00427C65" w:rsidP="00A35AB7">
      <w:pPr>
        <w:pStyle w:val="aa"/>
        <w:ind w:left="510" w:firstLineChars="0" w:firstLine="0"/>
        <w:rPr>
          <w:rFonts w:ascii="华文楷体" w:eastAsia="华文楷体" w:hAnsi="华文楷体"/>
          <w:kern w:val="0"/>
          <w:sz w:val="28"/>
        </w:rPr>
      </w:pP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hint="eastAsia"/>
          <w:kern w:val="0"/>
          <w:sz w:val="28"/>
        </w:rPr>
        <w:t>Part</w:t>
      </w:r>
      <w:r w:rsidR="00233467">
        <w:rPr>
          <w:rFonts w:ascii="华文楷体" w:eastAsia="华文楷体" w:hAnsi="华文楷体"/>
          <w:kern w:val="0"/>
          <w:sz w:val="28"/>
        </w:rPr>
        <w:t xml:space="preserve"> </w:t>
      </w:r>
      <w:r>
        <w:rPr>
          <w:rFonts w:ascii="华文楷体" w:eastAsia="华文楷体" w:hAnsi="华文楷体"/>
          <w:kern w:val="0"/>
          <w:sz w:val="28"/>
        </w:rPr>
        <w:t xml:space="preserve"> </w:t>
      </w:r>
      <w:r>
        <w:rPr>
          <w:rFonts w:ascii="华文楷体" w:eastAsia="华文楷体" w:hAnsi="华文楷体" w:hint="eastAsia"/>
          <w:kern w:val="0"/>
          <w:sz w:val="28"/>
        </w:rPr>
        <w:t>I</w:t>
      </w:r>
    </w:p>
    <w:p w:rsidR="000D7991" w:rsidRDefault="00427C65"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【1】关于指令集：</w:t>
      </w:r>
      <w:r w:rsidR="0009120C">
        <w:rPr>
          <w:rFonts w:ascii="华文楷体" w:eastAsia="华文楷体" w:hAnsi="华文楷体" w:hint="eastAsia"/>
          <w:kern w:val="0"/>
          <w:sz w:val="28"/>
        </w:rPr>
        <w:t>使用的是MIPS</w:t>
      </w:r>
      <w:r w:rsidR="0009120C">
        <w:rPr>
          <w:rFonts w:ascii="华文楷体" w:eastAsia="华文楷体" w:hAnsi="华文楷体"/>
          <w:kern w:val="0"/>
          <w:sz w:val="28"/>
        </w:rPr>
        <w:t xml:space="preserve"> 32</w:t>
      </w:r>
      <w:r w:rsidR="0009120C">
        <w:rPr>
          <w:rFonts w:ascii="华文楷体" w:eastAsia="华文楷体" w:hAnsi="华文楷体" w:hint="eastAsia"/>
          <w:kern w:val="0"/>
          <w:sz w:val="28"/>
        </w:rPr>
        <w:t>位指令集</w:t>
      </w:r>
    </w:p>
    <w:p w:rsidR="00466388" w:rsidRDefault="003C58F3" w:rsidP="00A35AB7">
      <w:pPr>
        <w:pStyle w:val="aa"/>
        <w:ind w:left="510" w:firstLineChars="0" w:firstLine="0"/>
        <w:rPr>
          <w:rFonts w:ascii="华文楷体" w:eastAsia="华文楷体" w:hAnsi="华文楷体"/>
          <w:kern w:val="0"/>
          <w:sz w:val="28"/>
        </w:rPr>
      </w:pPr>
      <w:r>
        <w:rPr>
          <w:rFonts w:ascii="华文楷体" w:eastAsia="华文楷体" w:hAnsi="华文楷体"/>
          <w:kern w:val="0"/>
          <w:sz w:val="28"/>
        </w:rPr>
        <w:tab/>
      </w:r>
      <w:r w:rsidR="000D7991">
        <w:rPr>
          <w:rFonts w:ascii="华文楷体" w:eastAsia="华文楷体" w:hAnsi="华文楷体" w:hint="eastAsia"/>
          <w:kern w:val="0"/>
          <w:sz w:val="28"/>
        </w:rPr>
        <w:t>总体</w:t>
      </w:r>
      <w:r w:rsidR="000D7991">
        <w:rPr>
          <w:rFonts w:ascii="华文楷体" w:eastAsia="华文楷体" w:hAnsi="华文楷体"/>
          <w:kern w:val="0"/>
          <w:sz w:val="28"/>
        </w:rPr>
        <w:t>设计思路：</w:t>
      </w:r>
    </w:p>
    <w:p w:rsidR="00EF1FBC" w:rsidRDefault="003C58F3" w:rsidP="00A35AB7">
      <w:pPr>
        <w:pStyle w:val="aa"/>
        <w:ind w:left="510" w:firstLineChars="0" w:firstLine="0"/>
        <w:rPr>
          <w:rFonts w:ascii="华文楷体" w:eastAsia="华文楷体" w:hAnsi="华文楷体"/>
          <w:kern w:val="0"/>
          <w:sz w:val="28"/>
        </w:rPr>
      </w:pPr>
      <w:r>
        <w:rPr>
          <w:rFonts w:ascii="华文楷体" w:eastAsia="华文楷体" w:hAnsi="华文楷体"/>
          <w:kern w:val="0"/>
          <w:sz w:val="28"/>
        </w:rPr>
        <w:tab/>
      </w:r>
      <w:r w:rsidR="000D7991">
        <w:rPr>
          <w:rFonts w:ascii="华文楷体" w:eastAsia="华文楷体" w:hAnsi="华文楷体"/>
          <w:kern w:val="0"/>
          <w:sz w:val="28"/>
        </w:rPr>
        <w:t>首先需要设计</w:t>
      </w:r>
      <w:r w:rsidR="000D7991">
        <w:rPr>
          <w:rFonts w:ascii="华文楷体" w:eastAsia="华文楷体" w:hAnsi="华文楷体" w:hint="eastAsia"/>
          <w:kern w:val="0"/>
          <w:sz w:val="28"/>
        </w:rPr>
        <w:t>32个32位</w:t>
      </w:r>
      <w:r w:rsidR="000D7991">
        <w:rPr>
          <w:rFonts w:ascii="华文楷体" w:eastAsia="华文楷体" w:hAnsi="华文楷体"/>
          <w:kern w:val="0"/>
          <w:sz w:val="28"/>
        </w:rPr>
        <w:t>的寄存器</w:t>
      </w:r>
      <w:r w:rsidR="000D7991">
        <w:rPr>
          <w:rFonts w:ascii="华文楷体" w:eastAsia="华文楷体" w:hAnsi="华文楷体" w:hint="eastAsia"/>
          <w:kern w:val="0"/>
          <w:sz w:val="28"/>
        </w:rPr>
        <w:t>以及一定</w:t>
      </w:r>
      <w:r w:rsidR="000D7991">
        <w:rPr>
          <w:rFonts w:ascii="华文楷体" w:eastAsia="华文楷体" w:hAnsi="华文楷体"/>
          <w:kern w:val="0"/>
          <w:sz w:val="28"/>
        </w:rPr>
        <w:t>大小的</w:t>
      </w:r>
      <w:r w:rsidR="000D7991">
        <w:rPr>
          <w:rFonts w:ascii="华文楷体" w:eastAsia="华文楷体" w:hAnsi="华文楷体" w:hint="eastAsia"/>
          <w:kern w:val="0"/>
          <w:sz w:val="28"/>
        </w:rPr>
        <w:t>栈</w:t>
      </w:r>
      <w:r w:rsidR="000D7991">
        <w:rPr>
          <w:rFonts w:ascii="华文楷体" w:eastAsia="华文楷体" w:hAnsi="华文楷体"/>
          <w:kern w:val="0"/>
          <w:sz w:val="28"/>
        </w:rPr>
        <w:t>空间</w:t>
      </w:r>
      <w:r w:rsidR="000D7991">
        <w:rPr>
          <w:rFonts w:ascii="华文楷体" w:eastAsia="华文楷体" w:hAnsi="华文楷体" w:hint="eastAsia"/>
          <w:kern w:val="0"/>
          <w:sz w:val="28"/>
        </w:rPr>
        <w:t>。</w:t>
      </w:r>
      <w:r w:rsidR="000D7991">
        <w:rPr>
          <w:rFonts w:ascii="华文楷体" w:eastAsia="华文楷体" w:hAnsi="华文楷体"/>
          <w:kern w:val="0"/>
          <w:sz w:val="28"/>
        </w:rPr>
        <w:t>寄存器</w:t>
      </w:r>
      <w:r w:rsidR="000D7991">
        <w:rPr>
          <w:rFonts w:ascii="华文楷体" w:eastAsia="华文楷体" w:hAnsi="华文楷体" w:hint="eastAsia"/>
          <w:kern w:val="0"/>
          <w:sz w:val="28"/>
        </w:rPr>
        <w:t>直接</w:t>
      </w:r>
      <w:r w:rsidR="000D7991">
        <w:rPr>
          <w:rFonts w:ascii="华文楷体" w:eastAsia="华文楷体" w:hAnsi="华文楷体"/>
          <w:kern w:val="0"/>
          <w:sz w:val="28"/>
        </w:rPr>
        <w:t>用</w:t>
      </w:r>
      <w:r w:rsidR="000D7991">
        <w:rPr>
          <w:rFonts w:ascii="华文楷体" w:eastAsia="华文楷体" w:hAnsi="华文楷体" w:hint="eastAsia"/>
          <w:kern w:val="0"/>
          <w:sz w:val="28"/>
        </w:rPr>
        <w:t>32个寄存器</w:t>
      </w:r>
      <w:r w:rsidR="000D7991">
        <w:rPr>
          <w:rFonts w:ascii="华文楷体" w:eastAsia="华文楷体" w:hAnsi="华文楷体"/>
          <w:kern w:val="0"/>
          <w:sz w:val="28"/>
        </w:rPr>
        <w:t>组即可，栈空间</w:t>
      </w:r>
      <w:r w:rsidR="000D7991">
        <w:rPr>
          <w:rFonts w:ascii="华文楷体" w:eastAsia="华文楷体" w:hAnsi="华文楷体" w:hint="eastAsia"/>
          <w:kern w:val="0"/>
          <w:sz w:val="28"/>
        </w:rPr>
        <w:t>使用</w:t>
      </w:r>
      <w:r w:rsidR="000D7991">
        <w:rPr>
          <w:rFonts w:ascii="华文楷体" w:eastAsia="华文楷体" w:hAnsi="华文楷体"/>
          <w:kern w:val="0"/>
          <w:sz w:val="28"/>
        </w:rPr>
        <w:t>同步的储存器。</w:t>
      </w:r>
      <w:r w:rsidR="00A4632A">
        <w:rPr>
          <w:rFonts w:ascii="华文楷体" w:eastAsia="华文楷体" w:hAnsi="华文楷体" w:hint="eastAsia"/>
          <w:kern w:val="0"/>
          <w:sz w:val="28"/>
        </w:rPr>
        <w:t>然后设计出ALU运算模块。最后因为不支持变量移位，所以我们还要添加一个移位运算模块。</w:t>
      </w:r>
      <w:r w:rsidR="00EF1FBC">
        <w:rPr>
          <w:rFonts w:ascii="华文楷体" w:eastAsia="华文楷体" w:hAnsi="华文楷体" w:hint="eastAsia"/>
          <w:kern w:val="0"/>
          <w:sz w:val="28"/>
        </w:rPr>
        <w:t>最后根据各条指令设计出完整的CPU。</w:t>
      </w:r>
    </w:p>
    <w:p w:rsidR="000558E5" w:rsidRDefault="000558E5" w:rsidP="00A35AB7">
      <w:pPr>
        <w:pStyle w:val="aa"/>
        <w:ind w:left="510" w:firstLineChars="0" w:firstLine="0"/>
      </w:pPr>
      <w:r>
        <w:object w:dxaOrig="15741" w:dyaOrig="18190">
          <v:shape id="_x0000_i1027" type="#_x0000_t75" style="width:416.5pt;height:412pt" o:ole="">
            <v:imagedata r:id="rId20" o:title=""/>
          </v:shape>
          <o:OLEObject Type="Embed" ProgID="Visio.Drawing.15" ShapeID="_x0000_i1027" DrawAspect="Content" ObjectID="_1576521126" r:id="rId21"/>
        </w:object>
      </w:r>
    </w:p>
    <w:p w:rsidR="000558E5" w:rsidRDefault="000558E5" w:rsidP="00A35AB7">
      <w:pPr>
        <w:pStyle w:val="aa"/>
        <w:ind w:left="510" w:firstLineChars="0" w:firstLine="0"/>
        <w:rPr>
          <w:rFonts w:ascii="华文楷体" w:eastAsia="华文楷体" w:hAnsi="华文楷体"/>
          <w:kern w:val="0"/>
          <w:sz w:val="28"/>
        </w:rPr>
      </w:pPr>
      <w:r w:rsidRPr="000558E5">
        <w:rPr>
          <w:rFonts w:ascii="华文楷体" w:eastAsia="华文楷体" w:hAnsi="华文楷体" w:hint="eastAsia"/>
          <w:kern w:val="0"/>
          <w:sz w:val="28"/>
        </w:rPr>
        <w:t>各个模块设计思路：</w:t>
      </w:r>
    </w:p>
    <w:p w:rsidR="000558E5" w:rsidRDefault="000558E5"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首先为了方便，我先定义了几个宏：</w:t>
      </w:r>
    </w:p>
    <w:p w:rsidR="000558E5" w:rsidRDefault="000558E5" w:rsidP="00A35AB7">
      <w:pPr>
        <w:pStyle w:val="aa"/>
        <w:ind w:left="510" w:firstLineChars="0" w:firstLine="0"/>
        <w:rPr>
          <w:rFonts w:ascii="华文楷体" w:eastAsia="华文楷体" w:hAnsi="华文楷体"/>
          <w:kern w:val="0"/>
          <w:sz w:val="28"/>
        </w:rPr>
      </w:pPr>
      <w:r>
        <w:rPr>
          <w:noProof/>
        </w:rPr>
        <w:drawing>
          <wp:inline distT="0" distB="0" distL="0" distR="0" wp14:anchorId="0F2D1AC7" wp14:editId="64D3BF4C">
            <wp:extent cx="4838700" cy="990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700" cy="990600"/>
                    </a:xfrm>
                    <a:prstGeom prst="rect">
                      <a:avLst/>
                    </a:prstGeom>
                  </pic:spPr>
                </pic:pic>
              </a:graphicData>
            </a:graphic>
          </wp:inline>
        </w:drawing>
      </w:r>
    </w:p>
    <w:p w:rsidR="000558E5" w:rsidRDefault="00F274FD" w:rsidP="00A35AB7">
      <w:pPr>
        <w:pStyle w:val="aa"/>
        <w:ind w:left="510" w:firstLineChars="0" w:firstLine="0"/>
        <w:rPr>
          <w:rFonts w:ascii="华文楷体" w:eastAsia="华文楷体" w:hAnsi="华文楷体"/>
          <w:kern w:val="0"/>
          <w:sz w:val="28"/>
        </w:rPr>
      </w:pPr>
      <w:r>
        <w:rPr>
          <w:rFonts w:ascii="华文楷体" w:eastAsia="华文楷体" w:hAnsi="华文楷体"/>
          <w:kern w:val="0"/>
          <w:sz w:val="28"/>
        </w:rPr>
        <w:tab/>
      </w:r>
      <w:r w:rsidR="000558E5">
        <w:rPr>
          <w:rFonts w:ascii="华文楷体" w:eastAsia="华文楷体" w:hAnsi="华文楷体" w:hint="eastAsia"/>
          <w:kern w:val="0"/>
          <w:sz w:val="28"/>
        </w:rPr>
        <w:t>第一个是整个系统的运转频率，方便进行调整，START_ADDRESS是代码段的逻辑地址，即汇编模拟器直接给出的地址。DATA_START_ADDRESS是数据的逻辑开始地址，也是由汇编模拟器直接给出的。第三个是DATA_STACK_START_ADDRESS是数据的物理地址起始处。</w:t>
      </w:r>
    </w:p>
    <w:p w:rsidR="00833126" w:rsidRDefault="00833126" w:rsidP="00A35AB7">
      <w:pPr>
        <w:pStyle w:val="aa"/>
        <w:ind w:left="510" w:firstLineChars="0" w:firstLine="0"/>
        <w:rPr>
          <w:rFonts w:ascii="华文楷体" w:eastAsia="华文楷体" w:hAnsi="华文楷体"/>
          <w:kern w:val="0"/>
          <w:sz w:val="28"/>
        </w:rPr>
      </w:pPr>
      <w:r>
        <w:rPr>
          <w:rFonts w:ascii="华文楷体" w:eastAsia="华文楷体" w:hAnsi="华文楷体"/>
          <w:kern w:val="0"/>
          <w:sz w:val="28"/>
        </w:rPr>
        <w:lastRenderedPageBreak/>
        <w:tab/>
      </w:r>
      <w:r w:rsidR="00447990">
        <w:rPr>
          <w:noProof/>
        </w:rPr>
        <w:drawing>
          <wp:inline distT="0" distB="0" distL="0" distR="0" wp14:anchorId="158F7B5F" wp14:editId="1BE4D0EA">
            <wp:extent cx="6276975" cy="2338949"/>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3446" cy="2341360"/>
                    </a:xfrm>
                    <a:prstGeom prst="rect">
                      <a:avLst/>
                    </a:prstGeom>
                  </pic:spPr>
                </pic:pic>
              </a:graphicData>
            </a:graphic>
          </wp:inline>
        </w:drawing>
      </w:r>
    </w:p>
    <w:p w:rsidR="00447990" w:rsidRDefault="00447990"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这是解码执行模块的接口</w:t>
      </w:r>
      <w:r w:rsidR="00A16849">
        <w:rPr>
          <w:rFonts w:ascii="华文楷体" w:eastAsia="华文楷体" w:hAnsi="华文楷体" w:hint="eastAsia"/>
          <w:kern w:val="0"/>
          <w:sz w:val="28"/>
        </w:rPr>
        <w:t>：</w:t>
      </w:r>
      <w:r w:rsidR="00A16849">
        <w:rPr>
          <w:rFonts w:ascii="华文楷体" w:eastAsia="华文楷体" w:hAnsi="华文楷体"/>
          <w:kern w:val="0"/>
          <w:sz w:val="28"/>
        </w:rPr>
        <w:t>第一</w:t>
      </w:r>
      <w:r w:rsidR="00A16849">
        <w:rPr>
          <w:rFonts w:ascii="华文楷体" w:eastAsia="华文楷体" w:hAnsi="华文楷体" w:hint="eastAsia"/>
          <w:kern w:val="0"/>
          <w:sz w:val="28"/>
        </w:rPr>
        <w:t>个</w:t>
      </w:r>
      <w:r w:rsidR="00A16849">
        <w:rPr>
          <w:rFonts w:ascii="华文楷体" w:eastAsia="华文楷体" w:hAnsi="华文楷体"/>
          <w:kern w:val="0"/>
          <w:sz w:val="28"/>
        </w:rPr>
        <w:t>是系统</w:t>
      </w:r>
      <w:r w:rsidR="00A16849">
        <w:rPr>
          <w:rFonts w:ascii="华文楷体" w:eastAsia="华文楷体" w:hAnsi="华文楷体" w:hint="eastAsia"/>
          <w:kern w:val="0"/>
          <w:sz w:val="28"/>
        </w:rPr>
        <w:t>异常</w:t>
      </w:r>
      <w:r w:rsidR="00A16849">
        <w:rPr>
          <w:rFonts w:ascii="华文楷体" w:eastAsia="华文楷体" w:hAnsi="华文楷体"/>
          <w:kern w:val="0"/>
          <w:sz w:val="28"/>
        </w:rPr>
        <w:t>信号，</w:t>
      </w:r>
      <w:r w:rsidR="00A16849">
        <w:rPr>
          <w:rFonts w:ascii="华文楷体" w:eastAsia="华文楷体" w:hAnsi="华文楷体" w:hint="eastAsia"/>
          <w:kern w:val="0"/>
          <w:sz w:val="28"/>
        </w:rPr>
        <w:t>出现</w:t>
      </w:r>
      <w:r w:rsidR="00A16849">
        <w:rPr>
          <w:rFonts w:ascii="华文楷体" w:eastAsia="华文楷体" w:hAnsi="华文楷体"/>
          <w:kern w:val="0"/>
          <w:sz w:val="28"/>
        </w:rPr>
        <w:t>了</w:t>
      </w:r>
      <w:r w:rsidR="00A16849">
        <w:rPr>
          <w:rFonts w:ascii="华文楷体" w:eastAsia="华文楷体" w:hAnsi="华文楷体" w:hint="eastAsia"/>
          <w:kern w:val="0"/>
          <w:sz w:val="28"/>
        </w:rPr>
        <w:t>未知</w:t>
      </w:r>
      <w:r w:rsidR="00A16849">
        <w:rPr>
          <w:rFonts w:ascii="华文楷体" w:eastAsia="华文楷体" w:hAnsi="华文楷体"/>
          <w:kern w:val="0"/>
          <w:sz w:val="28"/>
        </w:rPr>
        <w:t>的指令码等。</w:t>
      </w:r>
    </w:p>
    <w:p w:rsidR="00524580" w:rsidRDefault="00524580"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首先是整体的模块需要用到的寄存器和栈空间：</w:t>
      </w:r>
    </w:p>
    <w:p w:rsidR="00524580" w:rsidRDefault="00524580" w:rsidP="00A35AB7">
      <w:pPr>
        <w:pStyle w:val="aa"/>
        <w:ind w:left="510" w:firstLineChars="0" w:firstLine="0"/>
        <w:rPr>
          <w:rFonts w:ascii="华文楷体" w:eastAsia="华文楷体" w:hAnsi="华文楷体"/>
          <w:kern w:val="0"/>
          <w:sz w:val="28"/>
        </w:rPr>
      </w:pPr>
      <w:r>
        <w:rPr>
          <w:noProof/>
        </w:rPr>
        <w:drawing>
          <wp:inline distT="0" distB="0" distL="0" distR="0" wp14:anchorId="16A8656B" wp14:editId="5547749D">
            <wp:extent cx="7560310" cy="17189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60310" cy="1718945"/>
                    </a:xfrm>
                    <a:prstGeom prst="rect">
                      <a:avLst/>
                    </a:prstGeom>
                  </pic:spPr>
                </pic:pic>
              </a:graphicData>
            </a:graphic>
          </wp:inline>
        </w:drawing>
      </w:r>
    </w:p>
    <w:p w:rsidR="00524580" w:rsidRDefault="00AD7271" w:rsidP="00A35AB7">
      <w:pPr>
        <w:pStyle w:val="aa"/>
        <w:ind w:left="510" w:firstLineChars="0" w:firstLine="0"/>
        <w:rPr>
          <w:rFonts w:ascii="华文楷体" w:eastAsia="华文楷体" w:hAnsi="华文楷体"/>
          <w:kern w:val="0"/>
          <w:sz w:val="28"/>
        </w:rPr>
      </w:pPr>
      <w:r>
        <w:rPr>
          <w:rFonts w:ascii="华文楷体" w:eastAsia="华文楷体" w:hAnsi="华文楷体"/>
          <w:kern w:val="0"/>
          <w:sz w:val="28"/>
        </w:rPr>
        <w:tab/>
        <w:t>[1]</w:t>
      </w:r>
      <w:r w:rsidR="00524580">
        <w:rPr>
          <w:rFonts w:ascii="华文楷体" w:eastAsia="华文楷体" w:hAnsi="华文楷体" w:hint="eastAsia"/>
          <w:kern w:val="0"/>
          <w:sz w:val="28"/>
        </w:rPr>
        <w:t>这是同步栈空间的读写模块，在模块中实现代码段以及数据段的载入以及数据的读写功能。</w:t>
      </w:r>
      <w:r w:rsidR="00A6501A">
        <w:rPr>
          <w:rFonts w:ascii="华文楷体" w:eastAsia="华文楷体" w:hAnsi="华文楷体" w:hint="eastAsia"/>
          <w:kern w:val="0"/>
          <w:sz w:val="28"/>
        </w:rPr>
        <w:t>（采用同步的意义在于减少LUT寄存器的使用，在开发板中LUT资源是比较紧张的，如果采用异步的话，能够支持的空间就会很小了）</w:t>
      </w:r>
    </w:p>
    <w:p w:rsidR="00524580" w:rsidRDefault="00524580" w:rsidP="00A35AB7">
      <w:pPr>
        <w:pStyle w:val="aa"/>
        <w:ind w:left="510" w:firstLineChars="0" w:firstLine="0"/>
        <w:rPr>
          <w:rFonts w:ascii="华文楷体" w:eastAsia="华文楷体" w:hAnsi="华文楷体"/>
          <w:kern w:val="0"/>
          <w:sz w:val="28"/>
        </w:rPr>
      </w:pPr>
      <w:r>
        <w:rPr>
          <w:noProof/>
        </w:rPr>
        <w:lastRenderedPageBreak/>
        <w:drawing>
          <wp:inline distT="0" distB="0" distL="0" distR="0" wp14:anchorId="40F9CF98" wp14:editId="562C24CC">
            <wp:extent cx="7560310" cy="29813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60310" cy="2981325"/>
                    </a:xfrm>
                    <a:prstGeom prst="rect">
                      <a:avLst/>
                    </a:prstGeom>
                  </pic:spPr>
                </pic:pic>
              </a:graphicData>
            </a:graphic>
          </wp:inline>
        </w:drawing>
      </w:r>
    </w:p>
    <w:p w:rsidR="001E00A4" w:rsidRDefault="001E00A4" w:rsidP="00A35AB7">
      <w:pPr>
        <w:pStyle w:val="aa"/>
        <w:ind w:left="510" w:firstLineChars="0" w:firstLine="0"/>
        <w:rPr>
          <w:rFonts w:ascii="华文楷体" w:eastAsia="华文楷体" w:hAnsi="华文楷体"/>
          <w:kern w:val="0"/>
          <w:sz w:val="28"/>
        </w:rPr>
      </w:pPr>
      <w:r>
        <w:rPr>
          <w:rFonts w:ascii="华文楷体" w:eastAsia="华文楷体" w:hAnsi="华文楷体"/>
          <w:kern w:val="0"/>
          <w:sz w:val="28"/>
        </w:rPr>
        <w:tab/>
        <w:t>[2]</w:t>
      </w:r>
      <w:r>
        <w:rPr>
          <w:rFonts w:ascii="华文楷体" w:eastAsia="华文楷体" w:hAnsi="华文楷体" w:hint="eastAsia"/>
          <w:kern w:val="0"/>
          <w:sz w:val="28"/>
        </w:rPr>
        <w:t>接下来是ALU运算模块ALU运算模块的数据输入在时钟的上升沿，计算结果的获取在时钟的下降沿，以确保数据不会发生冲突：</w:t>
      </w:r>
    </w:p>
    <w:p w:rsidR="001E00A4" w:rsidRDefault="001E00A4" w:rsidP="00A35AB7">
      <w:pPr>
        <w:pStyle w:val="aa"/>
        <w:ind w:left="510" w:firstLineChars="0" w:firstLine="0"/>
        <w:rPr>
          <w:rFonts w:ascii="华文楷体" w:eastAsia="华文楷体" w:hAnsi="华文楷体"/>
          <w:kern w:val="0"/>
          <w:sz w:val="28"/>
        </w:rPr>
      </w:pPr>
      <w:r>
        <w:rPr>
          <w:noProof/>
        </w:rPr>
        <w:drawing>
          <wp:inline distT="0" distB="0" distL="0" distR="0" wp14:anchorId="3A8725E9" wp14:editId="7FF1B2ED">
            <wp:extent cx="4909793" cy="3394710"/>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1181" cy="3402584"/>
                    </a:xfrm>
                    <a:prstGeom prst="rect">
                      <a:avLst/>
                    </a:prstGeom>
                  </pic:spPr>
                </pic:pic>
              </a:graphicData>
            </a:graphic>
          </wp:inline>
        </w:drawing>
      </w:r>
    </w:p>
    <w:p w:rsidR="001E00A4" w:rsidRDefault="001E00A4"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w:t>
      </w:r>
      <w:r>
        <w:rPr>
          <w:rFonts w:ascii="华文楷体" w:eastAsia="华文楷体" w:hAnsi="华文楷体"/>
          <w:kern w:val="0"/>
          <w:sz w:val="28"/>
        </w:rPr>
        <w:t>3</w:t>
      </w:r>
      <w:r>
        <w:rPr>
          <w:rFonts w:ascii="华文楷体" w:eastAsia="华文楷体" w:hAnsi="华文楷体" w:hint="eastAsia"/>
          <w:kern w:val="0"/>
          <w:sz w:val="28"/>
        </w:rPr>
        <w:t>]为了实现</w:t>
      </w:r>
      <w:r w:rsidR="008A4756">
        <w:rPr>
          <w:rFonts w:ascii="华文楷体" w:eastAsia="华文楷体" w:hAnsi="华文楷体" w:hint="eastAsia"/>
          <w:kern w:val="0"/>
          <w:sz w:val="28"/>
        </w:rPr>
        <w:t>移位</w:t>
      </w:r>
      <w:r>
        <w:rPr>
          <w:rFonts w:ascii="华文楷体" w:eastAsia="华文楷体" w:hAnsi="华文楷体" w:hint="eastAsia"/>
          <w:kern w:val="0"/>
          <w:sz w:val="28"/>
        </w:rPr>
        <w:t>运算模块，再次之前实现一个脉冲的模块：</w:t>
      </w:r>
      <w:r w:rsidRPr="001E00A4">
        <w:rPr>
          <w:rFonts w:ascii="华文楷体" w:eastAsia="华文楷体" w:hAnsi="华文楷体" w:hint="eastAsia"/>
          <w:kern w:val="0"/>
          <w:sz w:val="28"/>
        </w:rPr>
        <w:t>这是一个可以产生固定周期以及个数脉冲的模块，脉冲完成后恢复</w:t>
      </w:r>
      <w:r w:rsidRPr="001E00A4">
        <w:rPr>
          <w:rFonts w:ascii="华文楷体" w:eastAsia="华文楷体" w:hAnsi="华文楷体"/>
          <w:kern w:val="0"/>
          <w:sz w:val="28"/>
        </w:rPr>
        <w:t>0信号</w:t>
      </w:r>
      <w:r w:rsidR="00823FAC">
        <w:rPr>
          <w:rFonts w:ascii="华文楷体" w:eastAsia="华文楷体" w:hAnsi="华文楷体" w:hint="eastAsia"/>
          <w:kern w:val="0"/>
          <w:sz w:val="28"/>
        </w:rPr>
        <w:t>，有了此模块，我们就可以实现移位n位的操作</w:t>
      </w:r>
      <w:r w:rsidR="00B9271C">
        <w:rPr>
          <w:rFonts w:ascii="华文楷体" w:eastAsia="华文楷体" w:hAnsi="华文楷体"/>
          <w:kern w:val="0"/>
          <w:sz w:val="28"/>
        </w:rPr>
        <w:t>—</w:t>
      </w:r>
      <w:r w:rsidR="00B9271C">
        <w:rPr>
          <w:rFonts w:ascii="华文楷体" w:eastAsia="华文楷体" w:hAnsi="华文楷体" w:hint="eastAsia"/>
          <w:kern w:val="0"/>
          <w:sz w:val="28"/>
        </w:rPr>
        <w:t>即在每次上升沿时向左或者向右位移一位。</w:t>
      </w:r>
    </w:p>
    <w:p w:rsidR="001E00A4" w:rsidRDefault="001E00A4" w:rsidP="00A35AB7">
      <w:pPr>
        <w:pStyle w:val="aa"/>
        <w:ind w:left="510" w:firstLineChars="0" w:firstLine="0"/>
        <w:rPr>
          <w:noProof/>
        </w:rPr>
      </w:pPr>
      <w:r>
        <w:rPr>
          <w:noProof/>
        </w:rPr>
        <w:lastRenderedPageBreak/>
        <w:drawing>
          <wp:inline distT="0" distB="0" distL="0" distR="0" wp14:anchorId="7F1BC225" wp14:editId="5AA342E5">
            <wp:extent cx="3123855" cy="2523490"/>
            <wp:effectExtent l="0" t="0" r="63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4822" cy="2532349"/>
                    </a:xfrm>
                    <a:prstGeom prst="rect">
                      <a:avLst/>
                    </a:prstGeom>
                  </pic:spPr>
                </pic:pic>
              </a:graphicData>
            </a:graphic>
          </wp:inline>
        </w:drawing>
      </w:r>
      <w:r w:rsidRPr="001E00A4">
        <w:rPr>
          <w:noProof/>
        </w:rPr>
        <w:t xml:space="preserve"> </w:t>
      </w:r>
      <w:r>
        <w:rPr>
          <w:noProof/>
        </w:rPr>
        <w:drawing>
          <wp:inline distT="0" distB="0" distL="0" distR="0" wp14:anchorId="6A5C539D" wp14:editId="531EF560">
            <wp:extent cx="3305717" cy="3384550"/>
            <wp:effectExtent l="0" t="0" r="9525"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8654" cy="3387558"/>
                    </a:xfrm>
                    <a:prstGeom prst="rect">
                      <a:avLst/>
                    </a:prstGeom>
                  </pic:spPr>
                </pic:pic>
              </a:graphicData>
            </a:graphic>
          </wp:inline>
        </w:drawing>
      </w:r>
    </w:p>
    <w:p w:rsidR="008A4756" w:rsidRDefault="008A4756" w:rsidP="00A35AB7">
      <w:pPr>
        <w:pStyle w:val="aa"/>
        <w:ind w:left="510" w:firstLineChars="0" w:firstLine="0"/>
        <w:rPr>
          <w:noProof/>
        </w:rPr>
      </w:pPr>
    </w:p>
    <w:p w:rsidR="008A4756" w:rsidRDefault="008A4756" w:rsidP="00A35AB7">
      <w:pPr>
        <w:pStyle w:val="aa"/>
        <w:ind w:left="510" w:firstLineChars="0" w:firstLine="0"/>
        <w:rPr>
          <w:rFonts w:ascii="华文楷体" w:eastAsia="华文楷体" w:hAnsi="华文楷体"/>
          <w:kern w:val="0"/>
          <w:sz w:val="28"/>
        </w:rPr>
      </w:pPr>
      <w:r w:rsidRPr="008A4756">
        <w:rPr>
          <w:rFonts w:ascii="华文楷体" w:eastAsia="华文楷体" w:hAnsi="华文楷体" w:hint="eastAsia"/>
          <w:kern w:val="0"/>
          <w:sz w:val="28"/>
        </w:rPr>
        <w:t>[</w:t>
      </w:r>
      <w:r w:rsidRPr="008A4756">
        <w:rPr>
          <w:rFonts w:ascii="华文楷体" w:eastAsia="华文楷体" w:hAnsi="华文楷体"/>
          <w:kern w:val="0"/>
          <w:sz w:val="28"/>
        </w:rPr>
        <w:t>4</w:t>
      </w:r>
      <w:r w:rsidRPr="008A4756">
        <w:rPr>
          <w:rFonts w:ascii="华文楷体" w:eastAsia="华文楷体" w:hAnsi="华文楷体" w:hint="eastAsia"/>
          <w:kern w:val="0"/>
          <w:sz w:val="28"/>
        </w:rPr>
        <w:t>]</w:t>
      </w:r>
      <w:r>
        <w:rPr>
          <w:rFonts w:ascii="华文楷体" w:eastAsia="华文楷体" w:hAnsi="华文楷体" w:hint="eastAsia"/>
          <w:kern w:val="0"/>
          <w:sz w:val="28"/>
        </w:rPr>
        <w:t>移位模块</w:t>
      </w:r>
      <w:r w:rsidR="00A81622">
        <w:rPr>
          <w:rFonts w:ascii="华文楷体" w:eastAsia="华文楷体" w:hAnsi="华文楷体" w:hint="eastAsia"/>
          <w:kern w:val="0"/>
          <w:sz w:val="28"/>
        </w:rPr>
        <w:t>:</w:t>
      </w:r>
    </w:p>
    <w:p w:rsidR="00A81622" w:rsidRPr="005D15D1" w:rsidRDefault="00A81622" w:rsidP="00A35AB7">
      <w:pPr>
        <w:pStyle w:val="aa"/>
        <w:ind w:left="510" w:firstLineChars="0" w:firstLine="0"/>
        <w:rPr>
          <w:rFonts w:ascii="华文楷体" w:eastAsia="华文楷体" w:hAnsi="华文楷体"/>
          <w:kern w:val="0"/>
          <w:sz w:val="28"/>
        </w:rPr>
      </w:pPr>
      <w:r>
        <w:rPr>
          <w:noProof/>
        </w:rPr>
        <w:drawing>
          <wp:anchor distT="0" distB="0" distL="114300" distR="114300" simplePos="0" relativeHeight="251661312" behindDoc="0" locked="0" layoutInCell="1" allowOverlap="1">
            <wp:simplePos x="0" y="0"/>
            <wp:positionH relativeFrom="column">
              <wp:posOffset>323850</wp:posOffset>
            </wp:positionH>
            <wp:positionV relativeFrom="paragraph">
              <wp:posOffset>36830</wp:posOffset>
            </wp:positionV>
            <wp:extent cx="2700003" cy="3072765"/>
            <wp:effectExtent l="0" t="0" r="5715" b="0"/>
            <wp:wrapSquare wrapText="bothSides"/>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00003" cy="3072765"/>
                    </a:xfrm>
                    <a:prstGeom prst="rect">
                      <a:avLst/>
                    </a:prstGeom>
                  </pic:spPr>
                </pic:pic>
              </a:graphicData>
            </a:graphic>
          </wp:anchor>
        </w:drawing>
      </w:r>
      <w:r>
        <w:rPr>
          <w:rFonts w:ascii="华文楷体" w:eastAsia="华文楷体" w:hAnsi="华文楷体" w:hint="eastAsia"/>
          <w:kern w:val="0"/>
          <w:sz w:val="28"/>
        </w:rPr>
        <w:t>移位模块需要在在操作中给出需要</w:t>
      </w:r>
      <w:r w:rsidR="005D15D1">
        <w:rPr>
          <w:rFonts w:ascii="华文楷体" w:eastAsia="华文楷体" w:hAnsi="华文楷体" w:hint="eastAsia"/>
          <w:kern w:val="0"/>
          <w:sz w:val="28"/>
        </w:rPr>
        <w:t>给出需要位移的次数，以及位移的操作，接收到开始信号后，脉冲模块就会不断发出num个脉冲帮助完成位移操作。</w:t>
      </w:r>
    </w:p>
    <w:p w:rsidR="004634E5" w:rsidRDefault="001E00A4" w:rsidP="00A35AB7">
      <w:pPr>
        <w:pStyle w:val="aa"/>
        <w:ind w:left="510" w:firstLineChars="0" w:firstLine="0"/>
        <w:rPr>
          <w:rFonts w:ascii="华文楷体" w:eastAsia="华文楷体" w:hAnsi="华文楷体"/>
          <w:kern w:val="0"/>
          <w:sz w:val="28"/>
        </w:rPr>
      </w:pPr>
      <w:r w:rsidRPr="001E00A4">
        <w:rPr>
          <w:noProof/>
        </w:rPr>
        <w:t xml:space="preserve"> </w:t>
      </w:r>
    </w:p>
    <w:p w:rsidR="004634E5" w:rsidRDefault="004634E5" w:rsidP="00A35AB7">
      <w:pPr>
        <w:pStyle w:val="aa"/>
        <w:ind w:left="510" w:firstLineChars="0" w:firstLine="0"/>
        <w:rPr>
          <w:rFonts w:ascii="华文楷体" w:eastAsia="华文楷体" w:hAnsi="华文楷体"/>
          <w:kern w:val="0"/>
          <w:sz w:val="28"/>
        </w:rPr>
      </w:pPr>
    </w:p>
    <w:p w:rsidR="004634E5" w:rsidRDefault="004634E5" w:rsidP="00A35AB7">
      <w:pPr>
        <w:pStyle w:val="aa"/>
        <w:ind w:left="510" w:firstLineChars="0" w:firstLine="0"/>
        <w:rPr>
          <w:rFonts w:ascii="华文楷体" w:eastAsia="华文楷体" w:hAnsi="华文楷体"/>
          <w:kern w:val="0"/>
          <w:sz w:val="28"/>
        </w:rPr>
      </w:pPr>
    </w:p>
    <w:p w:rsidR="00524580" w:rsidRDefault="00524580" w:rsidP="00A35AB7">
      <w:pPr>
        <w:pStyle w:val="aa"/>
        <w:ind w:left="510" w:firstLineChars="0" w:firstLine="0"/>
        <w:rPr>
          <w:rFonts w:ascii="华文楷体" w:eastAsia="华文楷体" w:hAnsi="华文楷体"/>
          <w:kern w:val="0"/>
          <w:sz w:val="28"/>
        </w:rPr>
      </w:pPr>
    </w:p>
    <w:p w:rsidR="00072672" w:rsidRDefault="00072672"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w:t>
      </w:r>
      <w:r>
        <w:rPr>
          <w:rFonts w:ascii="华文楷体" w:eastAsia="华文楷体" w:hAnsi="华文楷体"/>
          <w:kern w:val="0"/>
          <w:sz w:val="28"/>
        </w:rPr>
        <w:t>5</w:t>
      </w:r>
      <w:r>
        <w:rPr>
          <w:rFonts w:ascii="华文楷体" w:eastAsia="华文楷体" w:hAnsi="华文楷体" w:hint="eastAsia"/>
          <w:kern w:val="0"/>
          <w:sz w:val="28"/>
        </w:rPr>
        <w:t>]核心解码模块：</w:t>
      </w:r>
    </w:p>
    <w:p w:rsidR="00914FED" w:rsidRDefault="00914FED" w:rsidP="00A35AB7">
      <w:pPr>
        <w:pStyle w:val="aa"/>
        <w:ind w:left="510" w:firstLineChars="0" w:firstLine="0"/>
        <w:rPr>
          <w:rFonts w:ascii="华文楷体" w:eastAsia="华文楷体" w:hAnsi="华文楷体"/>
          <w:kern w:val="0"/>
          <w:sz w:val="28"/>
        </w:rPr>
      </w:pPr>
      <w:r>
        <w:rPr>
          <w:noProof/>
        </w:rPr>
        <w:lastRenderedPageBreak/>
        <w:drawing>
          <wp:inline distT="0" distB="0" distL="0" distR="0" wp14:anchorId="26477420" wp14:editId="1E3EC44C">
            <wp:extent cx="7560310" cy="2392680"/>
            <wp:effectExtent l="0" t="0" r="2540" b="762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60310" cy="2392680"/>
                    </a:xfrm>
                    <a:prstGeom prst="rect">
                      <a:avLst/>
                    </a:prstGeom>
                  </pic:spPr>
                </pic:pic>
              </a:graphicData>
            </a:graphic>
          </wp:inline>
        </w:drawing>
      </w:r>
    </w:p>
    <w:p w:rsidR="004F5DAA" w:rsidRDefault="00914FED"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根据data_op操作码，我们对操作码进行解码（具体解码代码为case语句</w:t>
      </w:r>
      <w:r w:rsidR="004F5DAA">
        <w:rPr>
          <w:rFonts w:ascii="华文楷体" w:eastAsia="华文楷体" w:hAnsi="华文楷体" w:hint="eastAsia"/>
          <w:kern w:val="0"/>
          <w:sz w:val="28"/>
        </w:rPr>
        <w:t>，过长就不全贴在此处了</w:t>
      </w:r>
      <w:r>
        <w:rPr>
          <w:rFonts w:ascii="华文楷体" w:eastAsia="华文楷体" w:hAnsi="华文楷体" w:hint="eastAsia"/>
          <w:kern w:val="0"/>
          <w:sz w:val="28"/>
        </w:rPr>
        <w:t>）</w:t>
      </w:r>
      <w:r w:rsidR="004F5DAA">
        <w:rPr>
          <w:rFonts w:ascii="华文楷体" w:eastAsia="华文楷体" w:hAnsi="华文楷体" w:hint="eastAsia"/>
          <w:kern w:val="0"/>
          <w:sz w:val="28"/>
        </w:rPr>
        <w:t>，比如我们得到的指令码是3c</w:t>
      </w:r>
      <w:r w:rsidR="004F5DAA">
        <w:rPr>
          <w:rFonts w:ascii="华文楷体" w:eastAsia="华文楷体" w:hAnsi="华文楷体"/>
          <w:kern w:val="0"/>
          <w:sz w:val="28"/>
        </w:rPr>
        <w:t>011001</w:t>
      </w:r>
      <w:r w:rsidR="004F5DAA">
        <w:rPr>
          <w:rFonts w:ascii="华文楷体" w:eastAsia="华文楷体" w:hAnsi="华文楷体" w:hint="eastAsia"/>
          <w:kern w:val="0"/>
          <w:sz w:val="28"/>
        </w:rPr>
        <w:t>，则通过解码我们获得其26-</w:t>
      </w:r>
      <w:r w:rsidR="004F5DAA">
        <w:rPr>
          <w:rFonts w:ascii="华文楷体" w:eastAsia="华文楷体" w:hAnsi="华文楷体"/>
          <w:kern w:val="0"/>
          <w:sz w:val="28"/>
        </w:rPr>
        <w:t>31</w:t>
      </w:r>
      <w:r w:rsidR="004F5DAA">
        <w:rPr>
          <w:rFonts w:ascii="华文楷体" w:eastAsia="华文楷体" w:hAnsi="华文楷体" w:hint="eastAsia"/>
          <w:kern w:val="0"/>
          <w:sz w:val="28"/>
        </w:rPr>
        <w:t>位为：15，对应case为上升沿不需要数据对接：</w:t>
      </w:r>
      <w:r w:rsidR="004F5DAA">
        <w:rPr>
          <w:noProof/>
        </w:rPr>
        <w:drawing>
          <wp:inline distT="0" distB="0" distL="0" distR="0" wp14:anchorId="4FD8F04A" wp14:editId="153C7BDD">
            <wp:extent cx="1314450" cy="25717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4450" cy="257175"/>
                    </a:xfrm>
                    <a:prstGeom prst="rect">
                      <a:avLst/>
                    </a:prstGeom>
                  </pic:spPr>
                </pic:pic>
              </a:graphicData>
            </a:graphic>
          </wp:inline>
        </w:drawing>
      </w:r>
    </w:p>
    <w:p w:rsidR="00914FED" w:rsidRDefault="004F5DAA"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下降沿：</w:t>
      </w:r>
      <w:r>
        <w:rPr>
          <w:noProof/>
        </w:rPr>
        <w:drawing>
          <wp:inline distT="0" distB="0" distL="0" distR="0" wp14:anchorId="3AB1C674" wp14:editId="5EC32F1F">
            <wp:extent cx="5126331" cy="225425"/>
            <wp:effectExtent l="0" t="0" r="0" b="317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6937" cy="226331"/>
                    </a:xfrm>
                    <a:prstGeom prst="rect">
                      <a:avLst/>
                    </a:prstGeom>
                  </pic:spPr>
                </pic:pic>
              </a:graphicData>
            </a:graphic>
          </wp:inline>
        </w:drawing>
      </w:r>
      <w:r>
        <w:rPr>
          <w:rFonts w:ascii="华文楷体" w:eastAsia="华文楷体" w:hAnsi="华文楷体" w:hint="eastAsia"/>
          <w:kern w:val="0"/>
          <w:sz w:val="28"/>
        </w:rPr>
        <w:t>根据16-20位给出的目的寄存器完成立即数的赋值，即完成了装在寄存器的任务。</w:t>
      </w:r>
    </w:p>
    <w:p w:rsidR="00B04855" w:rsidRDefault="00B04855" w:rsidP="00A35AB7">
      <w:pPr>
        <w:pStyle w:val="aa"/>
        <w:ind w:left="510" w:firstLineChars="0" w:firstLine="0"/>
        <w:rPr>
          <w:rFonts w:ascii="华文楷体" w:eastAsia="华文楷体" w:hAnsi="华文楷体"/>
          <w:kern w:val="0"/>
          <w:sz w:val="28"/>
        </w:rPr>
      </w:pPr>
    </w:p>
    <w:p w:rsidR="00B04855" w:rsidRDefault="00B04855"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w:t>
      </w:r>
      <w:r>
        <w:rPr>
          <w:rFonts w:ascii="华文楷体" w:eastAsia="华文楷体" w:hAnsi="华文楷体"/>
          <w:kern w:val="0"/>
          <w:sz w:val="28"/>
        </w:rPr>
        <w:t>6</w:t>
      </w:r>
      <w:r>
        <w:rPr>
          <w:rFonts w:ascii="华文楷体" w:eastAsia="华文楷体" w:hAnsi="华文楷体" w:hint="eastAsia"/>
          <w:kern w:val="0"/>
          <w:sz w:val="28"/>
        </w:rPr>
        <w:t>]外设对接：</w:t>
      </w:r>
    </w:p>
    <w:p w:rsidR="00B04855" w:rsidRDefault="00B04855"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以向屏幕输出运算结果为例：</w:t>
      </w:r>
    </w:p>
    <w:p w:rsidR="00B04855" w:rsidRDefault="00B04855"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我们设置了</w:t>
      </w:r>
      <w:r>
        <w:rPr>
          <w:noProof/>
        </w:rPr>
        <w:drawing>
          <wp:anchor distT="0" distB="0" distL="114300" distR="114300" simplePos="0" relativeHeight="251662336" behindDoc="0" locked="0" layoutInCell="1" allowOverlap="1">
            <wp:simplePos x="0" y="0"/>
            <wp:positionH relativeFrom="column">
              <wp:posOffset>323850</wp:posOffset>
            </wp:positionH>
            <wp:positionV relativeFrom="paragraph">
              <wp:posOffset>78740</wp:posOffset>
            </wp:positionV>
            <wp:extent cx="4984750" cy="2256660"/>
            <wp:effectExtent l="0" t="0" r="6350" b="0"/>
            <wp:wrapSquare wrapText="bothSides"/>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84750" cy="2256660"/>
                    </a:xfrm>
                    <a:prstGeom prst="rect">
                      <a:avLst/>
                    </a:prstGeom>
                  </pic:spPr>
                </pic:pic>
              </a:graphicData>
            </a:graphic>
          </wp:anchor>
        </w:drawing>
      </w:r>
      <w:r>
        <w:rPr>
          <w:rFonts w:ascii="华文楷体" w:eastAsia="华文楷体" w:hAnsi="华文楷体" w:hint="eastAsia"/>
          <w:kern w:val="0"/>
          <w:sz w:val="28"/>
        </w:rPr>
        <w:t>缓冲区，因为需要输出对应的ASCII码值，所以我们需要进行转换，转换规则为：如果这个4bite的数字是0-</w:t>
      </w:r>
      <w:r>
        <w:rPr>
          <w:rFonts w:ascii="华文楷体" w:eastAsia="华文楷体" w:hAnsi="华文楷体"/>
          <w:kern w:val="0"/>
          <w:sz w:val="28"/>
        </w:rPr>
        <w:t>9</w:t>
      </w:r>
      <w:r>
        <w:rPr>
          <w:rFonts w:ascii="华文楷体" w:eastAsia="华文楷体" w:hAnsi="华文楷体" w:hint="eastAsia"/>
          <w:kern w:val="0"/>
          <w:sz w:val="28"/>
        </w:rPr>
        <w:t>的话加上48（48是数字0的ASCII值），如果是a-f的话加上51（61是字母a的ASCII值）即可。然后在每个</w:t>
      </w:r>
      <w:r>
        <w:rPr>
          <w:rFonts w:ascii="华文楷体" w:eastAsia="华文楷体" w:hAnsi="华文楷体" w:hint="eastAsia"/>
          <w:kern w:val="0"/>
          <w:sz w:val="28"/>
        </w:rPr>
        <w:lastRenderedPageBreak/>
        <w:t>时钟沿向显示器发送一个8bit的数据</w:t>
      </w:r>
      <w:r w:rsidR="00E53411">
        <w:rPr>
          <w:rFonts w:ascii="华文楷体" w:eastAsia="华文楷体" w:hAnsi="华文楷体" w:hint="eastAsia"/>
          <w:kern w:val="0"/>
          <w:sz w:val="28"/>
        </w:rPr>
        <w:t>。</w:t>
      </w:r>
      <w:r w:rsidR="0081655F">
        <w:rPr>
          <w:rFonts w:ascii="华文楷体" w:eastAsia="华文楷体" w:hAnsi="华文楷体" w:hint="eastAsia"/>
          <w:kern w:val="0"/>
          <w:sz w:val="28"/>
        </w:rPr>
        <w:t>显示器缓冲区接收数据。</w:t>
      </w:r>
    </w:p>
    <w:p w:rsidR="006F6120" w:rsidRDefault="006F6120" w:rsidP="00A35AB7">
      <w:pPr>
        <w:pStyle w:val="aa"/>
        <w:ind w:left="510" w:firstLineChars="0" w:firstLine="0"/>
        <w:rPr>
          <w:rFonts w:ascii="华文楷体" w:eastAsia="华文楷体" w:hAnsi="华文楷体"/>
          <w:kern w:val="0"/>
          <w:sz w:val="28"/>
        </w:rPr>
      </w:pPr>
      <w:r>
        <w:rPr>
          <w:noProof/>
        </w:rPr>
        <w:drawing>
          <wp:inline distT="0" distB="0" distL="0" distR="0" wp14:anchorId="4B2B58C4" wp14:editId="22CFDF9A">
            <wp:extent cx="5083810" cy="2437718"/>
            <wp:effectExtent l="0" t="0" r="2540" b="127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4428" cy="2442809"/>
                    </a:xfrm>
                    <a:prstGeom prst="rect">
                      <a:avLst/>
                    </a:prstGeom>
                  </pic:spPr>
                </pic:pic>
              </a:graphicData>
            </a:graphic>
          </wp:inline>
        </w:drawing>
      </w:r>
    </w:p>
    <w:p w:rsidR="006F6120" w:rsidRDefault="006F6120" w:rsidP="00A35AB7">
      <w:pPr>
        <w:pStyle w:val="aa"/>
        <w:ind w:left="510" w:firstLineChars="0" w:firstLine="0"/>
        <w:rPr>
          <w:rFonts w:ascii="华文楷体" w:eastAsia="华文楷体" w:hAnsi="华文楷体"/>
          <w:kern w:val="0"/>
          <w:sz w:val="28"/>
        </w:rPr>
      </w:pPr>
    </w:p>
    <w:p w:rsidR="006F6120" w:rsidRDefault="006F6120"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w:t>
      </w:r>
      <w:r>
        <w:rPr>
          <w:rFonts w:ascii="华文楷体" w:eastAsia="华文楷体" w:hAnsi="华文楷体"/>
          <w:kern w:val="0"/>
          <w:sz w:val="28"/>
        </w:rPr>
        <w:t>7</w:t>
      </w:r>
      <w:r>
        <w:rPr>
          <w:rFonts w:ascii="华文楷体" w:eastAsia="华文楷体" w:hAnsi="华文楷体" w:hint="eastAsia"/>
          <w:kern w:val="0"/>
          <w:sz w:val="28"/>
        </w:rPr>
        <w:t>]数码管调试模块：</w:t>
      </w:r>
    </w:p>
    <w:p w:rsidR="006F6120" w:rsidRDefault="006F6120"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为了调试代码，我们设计了数码管的输出以方便调试，</w:t>
      </w:r>
      <w:r w:rsidR="0018327F">
        <w:rPr>
          <w:rFonts w:ascii="华文楷体" w:eastAsia="华文楷体" w:hAnsi="华文楷体" w:hint="eastAsia"/>
          <w:kern w:val="0"/>
          <w:sz w:val="28"/>
        </w:rPr>
        <w:t>数码管可以通过开关拨动来显示当前地址、操作码、各寄存器、以及部分栈空间的值：</w:t>
      </w:r>
    </w:p>
    <w:p w:rsidR="0018327F" w:rsidRDefault="0018327F" w:rsidP="00A35AB7">
      <w:pPr>
        <w:pStyle w:val="aa"/>
        <w:ind w:left="510" w:firstLineChars="0" w:firstLine="0"/>
        <w:rPr>
          <w:rFonts w:ascii="华文楷体" w:eastAsia="华文楷体" w:hAnsi="华文楷体"/>
          <w:kern w:val="0"/>
          <w:sz w:val="28"/>
        </w:rPr>
      </w:pPr>
      <w:r>
        <w:rPr>
          <w:noProof/>
        </w:rPr>
        <w:drawing>
          <wp:inline distT="0" distB="0" distL="0" distR="0" wp14:anchorId="0C984308" wp14:editId="2A732647">
            <wp:extent cx="4613910" cy="2634029"/>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0563" cy="2637827"/>
                    </a:xfrm>
                    <a:prstGeom prst="rect">
                      <a:avLst/>
                    </a:prstGeom>
                  </pic:spPr>
                </pic:pic>
              </a:graphicData>
            </a:graphic>
          </wp:inline>
        </w:drawing>
      </w:r>
    </w:p>
    <w:p w:rsidR="00587F64" w:rsidRDefault="00587F64" w:rsidP="00A35AB7">
      <w:pPr>
        <w:pStyle w:val="aa"/>
        <w:ind w:left="510" w:firstLineChars="0" w:firstLine="0"/>
        <w:rPr>
          <w:rFonts w:ascii="华文楷体" w:eastAsia="华文楷体" w:hAnsi="华文楷体"/>
          <w:kern w:val="0"/>
          <w:sz w:val="28"/>
        </w:rPr>
      </w:pPr>
    </w:p>
    <w:p w:rsidR="00587F64" w:rsidRDefault="00587F64" w:rsidP="00A35AB7">
      <w:pPr>
        <w:pStyle w:val="aa"/>
        <w:ind w:left="510" w:firstLineChars="0" w:firstLine="0"/>
        <w:rPr>
          <w:rFonts w:ascii="华文楷体" w:eastAsia="华文楷体" w:hAnsi="华文楷体"/>
          <w:kern w:val="0"/>
          <w:sz w:val="28"/>
        </w:rPr>
      </w:pPr>
    </w:p>
    <w:p w:rsidR="00587F64" w:rsidRDefault="00587F64" w:rsidP="00A35AB7">
      <w:pPr>
        <w:pStyle w:val="aa"/>
        <w:ind w:left="510" w:firstLineChars="0" w:firstLine="0"/>
        <w:rPr>
          <w:rFonts w:ascii="华文楷体" w:eastAsia="华文楷体" w:hAnsi="华文楷体"/>
          <w:kern w:val="0"/>
          <w:sz w:val="28"/>
        </w:rPr>
      </w:pPr>
    </w:p>
    <w:p w:rsidR="00587F64" w:rsidRDefault="00587F64" w:rsidP="00A35AB7">
      <w:pPr>
        <w:pStyle w:val="aa"/>
        <w:ind w:left="510" w:firstLineChars="0" w:firstLine="0"/>
        <w:rPr>
          <w:rFonts w:ascii="华文楷体" w:eastAsia="华文楷体" w:hAnsi="华文楷体"/>
          <w:kern w:val="0"/>
          <w:sz w:val="28"/>
        </w:rPr>
      </w:pPr>
    </w:p>
    <w:p w:rsidR="00587F64" w:rsidRDefault="00587F64" w:rsidP="00A35AB7">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w:t>
      </w:r>
      <w:r>
        <w:rPr>
          <w:rFonts w:ascii="华文楷体" w:eastAsia="华文楷体" w:hAnsi="华文楷体"/>
          <w:kern w:val="0"/>
          <w:sz w:val="28"/>
        </w:rPr>
        <w:t>8]</w:t>
      </w:r>
      <w:r>
        <w:rPr>
          <w:rFonts w:ascii="华文楷体" w:eastAsia="华文楷体" w:hAnsi="华文楷体" w:hint="eastAsia"/>
          <w:kern w:val="0"/>
          <w:sz w:val="28"/>
        </w:rPr>
        <w:t>顶层模块：</w:t>
      </w:r>
    </w:p>
    <w:p w:rsidR="00587F64" w:rsidRDefault="00587F64" w:rsidP="00A35AB7">
      <w:pPr>
        <w:pStyle w:val="aa"/>
        <w:ind w:left="510" w:firstLineChars="0" w:firstLine="0"/>
        <w:rPr>
          <w:rFonts w:ascii="华文楷体" w:eastAsia="华文楷体" w:hAnsi="华文楷体"/>
          <w:kern w:val="0"/>
          <w:sz w:val="28"/>
        </w:rPr>
      </w:pPr>
      <w:r>
        <w:rPr>
          <w:noProof/>
        </w:rPr>
        <w:drawing>
          <wp:anchor distT="0" distB="0" distL="114300" distR="114300" simplePos="0" relativeHeight="251665408" behindDoc="0" locked="0" layoutInCell="1" allowOverlap="1">
            <wp:simplePos x="0" y="0"/>
            <wp:positionH relativeFrom="column">
              <wp:posOffset>323850</wp:posOffset>
            </wp:positionH>
            <wp:positionV relativeFrom="paragraph">
              <wp:posOffset>87630</wp:posOffset>
            </wp:positionV>
            <wp:extent cx="3554298" cy="1994161"/>
            <wp:effectExtent l="0" t="0" r="8255" b="6350"/>
            <wp:wrapSquare wrapText="bothSides"/>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54298" cy="1994161"/>
                    </a:xfrm>
                    <a:prstGeom prst="rect">
                      <a:avLst/>
                    </a:prstGeom>
                  </pic:spPr>
                </pic:pic>
              </a:graphicData>
            </a:graphic>
          </wp:anchor>
        </w:drawing>
      </w:r>
      <w:r>
        <w:rPr>
          <w:rFonts w:ascii="华文楷体" w:eastAsia="华文楷体" w:hAnsi="华文楷体" w:hint="eastAsia"/>
          <w:kern w:val="0"/>
          <w:sz w:val="28"/>
        </w:rPr>
        <w:t>根据debug信号决定单步调试还是系统时钟自动执行，单步调试信号由用户按下按钮输入，系统时钟有分频器给出，最高支持100Mhz/64的频率，因为移位操作有可能需要移位32位，需要32个时钟周期，则限制了速度</w:t>
      </w:r>
    </w:p>
    <w:p w:rsidR="00587F64" w:rsidRDefault="00587F64" w:rsidP="00A35AB7">
      <w:pPr>
        <w:pStyle w:val="aa"/>
        <w:ind w:left="510" w:firstLineChars="0" w:firstLine="0"/>
        <w:rPr>
          <w:rFonts w:ascii="华文楷体" w:eastAsia="华文楷体" w:hAnsi="华文楷体"/>
          <w:kern w:val="0"/>
          <w:sz w:val="28"/>
        </w:rPr>
      </w:pPr>
    </w:p>
    <w:p w:rsidR="00587F64" w:rsidRDefault="00587F64" w:rsidP="00A35AB7">
      <w:pPr>
        <w:pStyle w:val="aa"/>
        <w:ind w:left="510" w:firstLineChars="0" w:firstLine="0"/>
        <w:rPr>
          <w:rFonts w:ascii="华文楷体" w:eastAsia="华文楷体" w:hAnsi="华文楷体"/>
          <w:kern w:val="0"/>
          <w:sz w:val="28"/>
        </w:rPr>
      </w:pPr>
      <w:r>
        <w:rPr>
          <w:noProof/>
        </w:rPr>
        <w:drawing>
          <wp:anchor distT="0" distB="0" distL="114300" distR="114300" simplePos="0" relativeHeight="251666432" behindDoc="0" locked="0" layoutInCell="1" allowOverlap="1">
            <wp:simplePos x="0" y="0"/>
            <wp:positionH relativeFrom="column">
              <wp:posOffset>323850</wp:posOffset>
            </wp:positionH>
            <wp:positionV relativeFrom="paragraph">
              <wp:posOffset>41910</wp:posOffset>
            </wp:positionV>
            <wp:extent cx="3247786" cy="2098675"/>
            <wp:effectExtent l="0" t="0" r="0" b="0"/>
            <wp:wrapSquare wrapText="bothSides"/>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7786" cy="2098675"/>
                    </a:xfrm>
                    <a:prstGeom prst="rect">
                      <a:avLst/>
                    </a:prstGeom>
                  </pic:spPr>
                </pic:pic>
              </a:graphicData>
            </a:graphic>
          </wp:anchor>
        </w:drawing>
      </w:r>
      <w:r>
        <w:rPr>
          <w:rFonts w:ascii="华文楷体" w:eastAsia="华文楷体" w:hAnsi="华文楷体" w:hint="eastAsia"/>
          <w:kern w:val="0"/>
          <w:sz w:val="28"/>
        </w:rPr>
        <w:t>顶层模块接口</w:t>
      </w:r>
    </w:p>
    <w:p w:rsidR="00724E70" w:rsidRDefault="00724E70" w:rsidP="00A35AB7">
      <w:pPr>
        <w:pStyle w:val="aa"/>
        <w:ind w:left="510" w:firstLineChars="0" w:firstLine="0"/>
        <w:rPr>
          <w:rFonts w:ascii="华文楷体" w:eastAsia="华文楷体" w:hAnsi="华文楷体"/>
          <w:kern w:val="0"/>
          <w:sz w:val="28"/>
        </w:rPr>
      </w:pPr>
    </w:p>
    <w:p w:rsidR="00724E70" w:rsidRDefault="00724E70" w:rsidP="00A35AB7">
      <w:pPr>
        <w:pStyle w:val="aa"/>
        <w:ind w:left="510" w:firstLineChars="0" w:firstLine="0"/>
        <w:rPr>
          <w:rFonts w:ascii="华文楷体" w:eastAsia="华文楷体" w:hAnsi="华文楷体"/>
          <w:kern w:val="0"/>
          <w:sz w:val="28"/>
        </w:rPr>
      </w:pPr>
    </w:p>
    <w:p w:rsidR="00724E70" w:rsidRDefault="00724E70" w:rsidP="00A35AB7">
      <w:pPr>
        <w:pStyle w:val="aa"/>
        <w:ind w:left="510" w:firstLineChars="0" w:firstLine="0"/>
        <w:rPr>
          <w:rFonts w:ascii="华文楷体" w:eastAsia="华文楷体" w:hAnsi="华文楷体" w:hint="eastAsia"/>
          <w:kern w:val="0"/>
          <w:sz w:val="28"/>
        </w:rPr>
      </w:pPr>
      <w:bookmarkStart w:id="1" w:name="_GoBack"/>
      <w:bookmarkEnd w:id="1"/>
    </w:p>
    <w:p w:rsidR="0018327F" w:rsidRDefault="0018327F" w:rsidP="00A35AB7">
      <w:pPr>
        <w:pStyle w:val="aa"/>
        <w:ind w:left="510" w:firstLineChars="0" w:firstLine="0"/>
        <w:rPr>
          <w:rFonts w:ascii="华文楷体" w:eastAsia="华文楷体" w:hAnsi="华文楷体"/>
          <w:kern w:val="0"/>
          <w:sz w:val="28"/>
        </w:rPr>
      </w:pPr>
    </w:p>
    <w:p w:rsidR="0018327F" w:rsidRDefault="0018327F" w:rsidP="00A35AB7">
      <w:pPr>
        <w:pStyle w:val="aa"/>
        <w:ind w:left="510" w:firstLineChars="0" w:firstLine="0"/>
        <w:rPr>
          <w:rFonts w:ascii="华文楷体" w:eastAsia="华文楷体" w:hAnsi="华文楷体"/>
          <w:kern w:val="0"/>
          <w:sz w:val="28"/>
        </w:rPr>
      </w:pP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kern w:val="0"/>
          <w:sz w:val="28"/>
        </w:rPr>
        <w:tab/>
      </w:r>
      <w:r>
        <w:rPr>
          <w:rFonts w:ascii="华文楷体" w:eastAsia="华文楷体" w:hAnsi="华文楷体" w:hint="eastAsia"/>
          <w:kern w:val="0"/>
          <w:sz w:val="28"/>
        </w:rPr>
        <w:t>Part</w:t>
      </w:r>
      <w:r>
        <w:rPr>
          <w:rFonts w:ascii="华文楷体" w:eastAsia="华文楷体" w:hAnsi="华文楷体"/>
          <w:kern w:val="0"/>
          <w:sz w:val="28"/>
        </w:rPr>
        <w:t xml:space="preserve"> </w:t>
      </w:r>
      <w:r>
        <w:rPr>
          <w:rFonts w:ascii="华文楷体" w:eastAsia="华文楷体" w:hAnsi="华文楷体" w:hint="eastAsia"/>
          <w:kern w:val="0"/>
          <w:sz w:val="28"/>
        </w:rPr>
        <w:t>II</w:t>
      </w:r>
    </w:p>
    <w:p w:rsidR="0046089E" w:rsidRPr="0046089E" w:rsidRDefault="0046089E" w:rsidP="0046089E">
      <w:pPr>
        <w:pStyle w:val="aa"/>
        <w:ind w:left="510"/>
        <w:rPr>
          <w:rFonts w:hAnsi="华文楷体"/>
          <w:kern w:val="0"/>
        </w:rPr>
      </w:pPr>
      <w:r w:rsidRPr="0046089E">
        <w:rPr>
          <w:rFonts w:hAnsi="华文楷体"/>
          <w:kern w:val="0"/>
        </w:rPr>
        <w:t>VGA显示部分</w:t>
      </w:r>
    </w:p>
    <w:p w:rsidR="00906D26" w:rsidRPr="0046089E" w:rsidRDefault="00CE4B0D" w:rsidP="0046089E">
      <w:pPr>
        <w:pStyle w:val="aa"/>
        <w:numPr>
          <w:ilvl w:val="0"/>
          <w:numId w:val="5"/>
        </w:numPr>
        <w:ind w:firstLine="420"/>
        <w:rPr>
          <w:rFonts w:hAnsi="华文楷体"/>
          <w:kern w:val="0"/>
        </w:rPr>
      </w:pPr>
      <w:r w:rsidRPr="0046089E">
        <w:rPr>
          <w:rFonts w:hAnsi="华文楷体" w:hint="eastAsia"/>
          <w:kern w:val="0"/>
        </w:rPr>
        <w:t>代码框架</w:t>
      </w:r>
    </w:p>
    <w:p w:rsidR="0046089E" w:rsidRPr="0046089E" w:rsidRDefault="0046089E" w:rsidP="0046089E">
      <w:pPr>
        <w:pStyle w:val="aa"/>
        <w:ind w:left="510"/>
        <w:rPr>
          <w:rFonts w:hAnsi="华文楷体"/>
          <w:kern w:val="0"/>
        </w:rPr>
      </w:pPr>
      <w:r w:rsidRPr="0046089E">
        <w:rPr>
          <w:rFonts w:hAnsi="华文楷体" w:hint="eastAsia"/>
          <w:kern w:val="0"/>
        </w:rPr>
        <w:t>实验中VGA显示部分使用的整体框架是在VGA实验时使用的静态显示框架，其常量定义如下图。</w:t>
      </w:r>
      <w:r w:rsidRPr="0046089E">
        <w:rPr>
          <w:rFonts w:hAnsi="华文楷体"/>
          <w:noProof/>
          <w:kern w:val="0"/>
        </w:rPr>
        <w:lastRenderedPageBreak/>
        <w:drawing>
          <wp:inline distT="0" distB="0" distL="0" distR="0" wp14:anchorId="7730206D" wp14:editId="0C590038">
            <wp:extent cx="4695598" cy="389792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0904" cy="3902328"/>
                    </a:xfrm>
                    <a:prstGeom prst="rect">
                      <a:avLst/>
                    </a:prstGeom>
                  </pic:spPr>
                </pic:pic>
              </a:graphicData>
            </a:graphic>
          </wp:inline>
        </w:drawing>
      </w:r>
    </w:p>
    <w:p w:rsidR="0046089E" w:rsidRPr="0046089E" w:rsidRDefault="0046089E" w:rsidP="0046089E">
      <w:pPr>
        <w:pStyle w:val="aa"/>
        <w:ind w:left="510"/>
        <w:rPr>
          <w:rFonts w:hAnsi="华文楷体"/>
          <w:kern w:val="0"/>
        </w:rPr>
      </w:pPr>
      <w:r w:rsidRPr="0046089E">
        <w:rPr>
          <w:rFonts w:hAnsi="华文楷体" w:hint="eastAsia"/>
          <w:kern w:val="0"/>
        </w:rPr>
        <w:t>VGA屏幕遍历的代码如下，通过行指针h_</w:t>
      </w:r>
      <w:r w:rsidRPr="0046089E">
        <w:rPr>
          <w:rFonts w:hAnsi="华文楷体"/>
          <w:kern w:val="0"/>
        </w:rPr>
        <w:t>count 和</w:t>
      </w:r>
      <w:r w:rsidRPr="0046089E">
        <w:rPr>
          <w:rFonts w:hAnsi="华文楷体" w:hint="eastAsia"/>
          <w:kern w:val="0"/>
        </w:rPr>
        <w:t xml:space="preserve"> 帧</w:t>
      </w:r>
      <w:r w:rsidRPr="0046089E">
        <w:rPr>
          <w:rFonts w:hAnsi="华文楷体"/>
          <w:kern w:val="0"/>
        </w:rPr>
        <w:t>指针</w:t>
      </w:r>
      <w:r w:rsidRPr="0046089E">
        <w:rPr>
          <w:rFonts w:hAnsi="华文楷体" w:hint="eastAsia"/>
          <w:kern w:val="0"/>
        </w:rPr>
        <w:t>v</w:t>
      </w:r>
      <w:r w:rsidRPr="0046089E">
        <w:rPr>
          <w:rFonts w:hAnsi="华文楷体"/>
          <w:kern w:val="0"/>
        </w:rPr>
        <w:t>_count来确定VGA显示屏上的位置。</w:t>
      </w:r>
    </w:p>
    <w:p w:rsidR="0046089E" w:rsidRPr="0046089E" w:rsidRDefault="0046089E" w:rsidP="0046089E">
      <w:pPr>
        <w:pStyle w:val="aa"/>
        <w:ind w:left="510"/>
        <w:rPr>
          <w:rFonts w:hAnsi="华文楷体"/>
          <w:kern w:val="0"/>
        </w:rPr>
      </w:pPr>
      <w:r w:rsidRPr="0046089E">
        <w:rPr>
          <w:rFonts w:hAnsi="华文楷体"/>
          <w:noProof/>
          <w:kern w:val="0"/>
        </w:rPr>
        <w:drawing>
          <wp:inline distT="0" distB="0" distL="0" distR="0" wp14:anchorId="4D6A1951" wp14:editId="7A5A225F">
            <wp:extent cx="3177967" cy="3886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0817" cy="3901913"/>
                    </a:xfrm>
                    <a:prstGeom prst="rect">
                      <a:avLst/>
                    </a:prstGeom>
                  </pic:spPr>
                </pic:pic>
              </a:graphicData>
            </a:graphic>
          </wp:inline>
        </w:drawing>
      </w:r>
    </w:p>
    <w:p w:rsidR="0046089E" w:rsidRPr="0046089E" w:rsidRDefault="0046089E" w:rsidP="0046089E">
      <w:pPr>
        <w:pStyle w:val="aa"/>
        <w:ind w:left="510"/>
        <w:rPr>
          <w:rFonts w:hAnsi="华文楷体"/>
          <w:kern w:val="0"/>
        </w:rPr>
      </w:pPr>
    </w:p>
    <w:p w:rsidR="0046089E" w:rsidRPr="0046089E" w:rsidRDefault="0046089E" w:rsidP="0046089E">
      <w:pPr>
        <w:pStyle w:val="aa"/>
        <w:numPr>
          <w:ilvl w:val="0"/>
          <w:numId w:val="5"/>
        </w:numPr>
        <w:ind w:firstLine="420"/>
        <w:rPr>
          <w:rFonts w:hAnsi="华文楷体"/>
          <w:kern w:val="0"/>
        </w:rPr>
      </w:pPr>
      <w:r w:rsidRPr="0046089E">
        <w:rPr>
          <w:rFonts w:hAnsi="华文楷体" w:hint="eastAsia"/>
          <w:kern w:val="0"/>
        </w:rPr>
        <w:t>主要内容</w:t>
      </w:r>
    </w:p>
    <w:p w:rsidR="0046089E" w:rsidRPr="0046089E" w:rsidRDefault="0046089E" w:rsidP="0046089E">
      <w:pPr>
        <w:pStyle w:val="aa"/>
        <w:ind w:left="510"/>
        <w:rPr>
          <w:rFonts w:hAnsi="华文楷体"/>
          <w:kern w:val="0"/>
        </w:rPr>
      </w:pPr>
      <w:r w:rsidRPr="0046089E">
        <w:rPr>
          <w:rFonts w:hAnsi="华文楷体"/>
          <w:kern w:val="0"/>
        </w:rPr>
        <w:t>本次</w:t>
      </w:r>
      <w:r w:rsidRPr="0046089E">
        <w:rPr>
          <w:rFonts w:hAnsi="华文楷体" w:hint="eastAsia"/>
          <w:kern w:val="0"/>
        </w:rPr>
        <w:t>实验中，我们需要在显示屏上显示三块内容：汇编代码、输出数据、寄存器值；</w:t>
      </w:r>
    </w:p>
    <w:p w:rsidR="0046089E" w:rsidRPr="0046089E" w:rsidRDefault="0046089E" w:rsidP="0046089E">
      <w:pPr>
        <w:pStyle w:val="aa"/>
        <w:ind w:left="510"/>
        <w:rPr>
          <w:rFonts w:hAnsi="华文楷体"/>
          <w:kern w:val="0"/>
        </w:rPr>
      </w:pPr>
      <w:r w:rsidRPr="0046089E">
        <w:rPr>
          <w:rFonts w:hAnsi="华文楷体"/>
          <w:kern w:val="0"/>
        </w:rPr>
        <w:lastRenderedPageBreak/>
        <w:t>整体上我们将</w:t>
      </w:r>
      <w:r w:rsidRPr="0046089E">
        <w:rPr>
          <w:rFonts w:hAnsi="华文楷体" w:hint="eastAsia"/>
          <w:kern w:val="0"/>
        </w:rPr>
        <w:t>显示屏分为两个大块：函数执行块（显示汇编代码以及函数执行的输出数据）和函数调试块（显示寄存器值）。</w:t>
      </w:r>
    </w:p>
    <w:p w:rsidR="0046089E" w:rsidRPr="0046089E" w:rsidRDefault="0046089E" w:rsidP="0046089E">
      <w:pPr>
        <w:pStyle w:val="aa"/>
        <w:ind w:left="510"/>
        <w:rPr>
          <w:rFonts w:hAnsi="华文楷体"/>
          <w:kern w:val="0"/>
        </w:rPr>
      </w:pPr>
    </w:p>
    <w:p w:rsidR="0046089E" w:rsidRPr="0046089E" w:rsidRDefault="0046089E" w:rsidP="0046089E">
      <w:pPr>
        <w:pStyle w:val="aa"/>
        <w:numPr>
          <w:ilvl w:val="0"/>
          <w:numId w:val="6"/>
        </w:numPr>
        <w:ind w:firstLine="420"/>
        <w:rPr>
          <w:rFonts w:hAnsi="华文楷体"/>
          <w:kern w:val="0"/>
        </w:rPr>
      </w:pPr>
      <w:r w:rsidRPr="0046089E">
        <w:rPr>
          <w:rFonts w:hAnsi="华文楷体" w:hint="eastAsia"/>
          <w:kern w:val="0"/>
        </w:rPr>
        <w:t>字库寄存器</w:t>
      </w:r>
    </w:p>
    <w:p w:rsidR="0046089E" w:rsidRPr="0046089E" w:rsidRDefault="0046089E" w:rsidP="0046089E">
      <w:pPr>
        <w:pStyle w:val="aa"/>
        <w:ind w:left="510"/>
        <w:rPr>
          <w:rFonts w:hAnsi="华文楷体"/>
          <w:kern w:val="0"/>
        </w:rPr>
      </w:pPr>
    </w:p>
    <w:p w:rsidR="0046089E" w:rsidRPr="0046089E" w:rsidRDefault="0046089E" w:rsidP="0046089E">
      <w:pPr>
        <w:pStyle w:val="aa"/>
        <w:ind w:left="510"/>
        <w:rPr>
          <w:rFonts w:hAnsi="华文楷体"/>
          <w:kern w:val="0"/>
        </w:rPr>
      </w:pPr>
      <w:r w:rsidRPr="0046089E">
        <w:rPr>
          <w:rFonts w:hAnsi="华文楷体" w:hint="eastAsia"/>
          <w:kern w:val="0"/>
        </w:rPr>
        <w:t>要实现在显示器上的字符（字母以及数字）显示，我们需要每个字符在屏幕上对应的字库数据，生成方式如下：</w:t>
      </w:r>
    </w:p>
    <w:p w:rsidR="0046089E" w:rsidRPr="0046089E" w:rsidRDefault="0046089E" w:rsidP="0046089E">
      <w:pPr>
        <w:pStyle w:val="aa"/>
        <w:ind w:left="510" w:firstLineChars="0" w:firstLine="0"/>
        <w:rPr>
          <w:rFonts w:hAnsi="华文楷体"/>
          <w:kern w:val="0"/>
        </w:rPr>
      </w:pPr>
      <w:r w:rsidRPr="0046089E">
        <w:rPr>
          <w:rFonts w:hAnsi="华文楷体" w:hint="eastAsia"/>
          <w:kern w:val="0"/>
        </w:rPr>
        <w:t>使用字模提取V2.1软件，设置字体为宋体、12，纵向取模，字节倒序（即高位在下）。这些设置可以根据实际情况设置。用C51格式生成字模，大小是8*16，每个字符用16个字节表示。如字符A的显示如下：</w:t>
      </w:r>
    </w:p>
    <w:p w:rsidR="0046089E" w:rsidRPr="0046089E" w:rsidRDefault="0046089E" w:rsidP="0046089E">
      <w:pPr>
        <w:pStyle w:val="aa"/>
        <w:ind w:left="510" w:firstLineChars="0" w:firstLine="0"/>
        <w:rPr>
          <w:rFonts w:hAnsi="华文楷体"/>
          <w:kern w:val="0"/>
        </w:rPr>
      </w:pPr>
      <w:r w:rsidRPr="0046089E">
        <w:rPr>
          <w:rFonts w:hAnsi="华文楷体" w:hint="eastAsia"/>
          <w:kern w:val="0"/>
        </w:rPr>
        <w:t> </w:t>
      </w:r>
      <w:r w:rsidRPr="0046089E">
        <w:rPr>
          <w:rFonts w:hAnsi="华文楷体"/>
          <w:noProof/>
          <w:kern w:val="0"/>
        </w:rPr>
        <w:drawing>
          <wp:inline distT="0" distB="0" distL="0" distR="0" wp14:anchorId="6EE59091" wp14:editId="77E806D4">
            <wp:extent cx="2164080" cy="2575560"/>
            <wp:effectExtent l="0" t="0" r="7620" b="0"/>
            <wp:docPr id="23" name="图片 23" descr="http://hi.csdn.net/attachment/201106/8/0_1307542651eSC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06/8/0_1307542651eSC0.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4080" cy="2575560"/>
                    </a:xfrm>
                    <a:prstGeom prst="rect">
                      <a:avLst/>
                    </a:prstGeom>
                    <a:noFill/>
                    <a:ln>
                      <a:noFill/>
                    </a:ln>
                  </pic:spPr>
                </pic:pic>
              </a:graphicData>
            </a:graphic>
          </wp:inline>
        </w:drawing>
      </w:r>
    </w:p>
    <w:p w:rsidR="0046089E" w:rsidRPr="0046089E" w:rsidRDefault="0046089E" w:rsidP="0046089E">
      <w:pPr>
        <w:pStyle w:val="aa"/>
        <w:ind w:left="510" w:firstLineChars="0" w:firstLine="0"/>
        <w:rPr>
          <w:rFonts w:hAnsi="华文楷体"/>
          <w:kern w:val="0"/>
        </w:rPr>
      </w:pPr>
      <w:r w:rsidRPr="0046089E">
        <w:rPr>
          <w:rFonts w:hAnsi="华文楷体" w:hint="eastAsia"/>
          <w:kern w:val="0"/>
        </w:rPr>
        <w:t>取模数据为：</w:t>
      </w:r>
    </w:p>
    <w:p w:rsidR="0046089E" w:rsidRPr="0046089E" w:rsidRDefault="0046089E" w:rsidP="0046089E">
      <w:pPr>
        <w:pStyle w:val="aa"/>
        <w:ind w:left="510" w:firstLineChars="0" w:firstLine="0"/>
        <w:rPr>
          <w:rFonts w:hAnsi="华文楷体"/>
          <w:kern w:val="0"/>
        </w:rPr>
      </w:pPr>
      <w:r w:rsidRPr="0046089E">
        <w:rPr>
          <w:rFonts w:hAnsi="华文楷体" w:hint="eastAsia"/>
          <w:kern w:val="0"/>
        </w:rPr>
        <w:t>0x00,0x00,0xC0,0x38,0xE0,0x00,0x00,0x00,0x20,0x3C,0x23,0x02,0x02,0x27,0x38,0x20,</w:t>
      </w:r>
    </w:p>
    <w:p w:rsidR="0046089E" w:rsidRDefault="0046089E" w:rsidP="0046089E">
      <w:pPr>
        <w:pStyle w:val="aa"/>
        <w:ind w:left="510"/>
        <w:rPr>
          <w:rFonts w:hAnsi="华文楷体"/>
          <w:kern w:val="0"/>
        </w:rPr>
      </w:pPr>
      <w:r w:rsidRPr="0046089E">
        <w:rPr>
          <w:rFonts w:hAnsi="华文楷体" w:hint="eastAsia"/>
          <w:kern w:val="0"/>
        </w:rPr>
        <w:t>以此方法得到所以字符的字库数据以后，将其整理为一个可用于初始化字符字库存储器的初始化.</w:t>
      </w:r>
      <w:r w:rsidRPr="0046089E">
        <w:rPr>
          <w:rFonts w:hAnsi="华文楷体"/>
          <w:kern w:val="0"/>
        </w:rPr>
        <w:t>txt文件</w:t>
      </w:r>
      <w:r w:rsidRPr="0046089E">
        <w:rPr>
          <w:rFonts w:hAnsi="华文楷体" w:hint="eastAsia"/>
          <w:kern w:val="0"/>
        </w:rPr>
        <w:t>即可，经初始化之后的ASCII字库存储器字符下标即为其ASCII码减去0x</w:t>
      </w:r>
      <w:r w:rsidRPr="0046089E">
        <w:rPr>
          <w:rFonts w:hAnsi="华文楷体"/>
          <w:kern w:val="0"/>
        </w:rPr>
        <w:t>20（</w:t>
      </w:r>
      <w:r w:rsidRPr="0046089E">
        <w:rPr>
          <w:rFonts w:hAnsi="华文楷体" w:hint="eastAsia"/>
          <w:kern w:val="0"/>
        </w:rPr>
        <w:t>可显示的字符的第一个，空格的ASCII码</w:t>
      </w:r>
      <w:r w:rsidRPr="0046089E">
        <w:rPr>
          <w:rFonts w:hAnsi="华文楷体"/>
          <w:kern w:val="0"/>
        </w:rPr>
        <w:t>）</w:t>
      </w:r>
      <w:r w:rsidRPr="0046089E">
        <w:rPr>
          <w:rFonts w:hAnsi="华文楷体" w:hint="eastAsia"/>
          <w:kern w:val="0"/>
        </w:rPr>
        <w:t>。</w:t>
      </w:r>
    </w:p>
    <w:p w:rsidR="0046089E" w:rsidRPr="0046089E" w:rsidRDefault="0046089E" w:rsidP="0046089E">
      <w:pPr>
        <w:pStyle w:val="aa"/>
        <w:ind w:left="510"/>
        <w:rPr>
          <w:rFonts w:hAnsi="华文楷体"/>
          <w:kern w:val="0"/>
        </w:rPr>
      </w:pPr>
    </w:p>
    <w:p w:rsidR="0046089E" w:rsidRPr="0046089E" w:rsidRDefault="0046089E" w:rsidP="0046089E">
      <w:pPr>
        <w:pStyle w:val="aa"/>
        <w:ind w:left="510"/>
        <w:rPr>
          <w:rFonts w:hAnsi="华文楷体"/>
          <w:kern w:val="0"/>
        </w:rPr>
      </w:pPr>
    </w:p>
    <w:p w:rsidR="0046089E" w:rsidRPr="0046089E" w:rsidRDefault="0046089E" w:rsidP="0046089E">
      <w:pPr>
        <w:pStyle w:val="aa"/>
        <w:numPr>
          <w:ilvl w:val="0"/>
          <w:numId w:val="6"/>
        </w:numPr>
        <w:ind w:firstLine="420"/>
        <w:rPr>
          <w:rFonts w:hAnsi="华文楷体"/>
          <w:kern w:val="0"/>
        </w:rPr>
      </w:pPr>
      <w:r w:rsidRPr="0046089E">
        <w:rPr>
          <w:rFonts w:hAnsi="华文楷体"/>
          <w:kern w:val="0"/>
        </w:rPr>
        <w:t>字符在显示器</w:t>
      </w:r>
      <w:r w:rsidRPr="0046089E">
        <w:rPr>
          <w:rFonts w:hAnsi="华文楷体" w:hint="eastAsia"/>
          <w:kern w:val="0"/>
        </w:rPr>
        <w:t>上的显示思路——屏幕分块：</w:t>
      </w:r>
    </w:p>
    <w:p w:rsidR="0046089E" w:rsidRPr="0046089E" w:rsidRDefault="0046089E" w:rsidP="0046089E">
      <w:pPr>
        <w:pStyle w:val="aa"/>
        <w:ind w:left="510"/>
        <w:rPr>
          <w:rFonts w:hAnsi="华文楷体"/>
          <w:kern w:val="0"/>
        </w:rPr>
      </w:pPr>
      <w:r w:rsidRPr="0046089E">
        <w:rPr>
          <w:rFonts w:hAnsi="华文楷体"/>
          <w:kern w:val="0"/>
        </w:rPr>
        <w:br/>
      </w:r>
      <w:r w:rsidRPr="0046089E">
        <w:rPr>
          <w:rFonts w:hAnsi="华文楷体" w:hint="eastAsia"/>
          <w:kern w:val="0"/>
        </w:rPr>
        <w:t>由字库数据决定的每个字符在显示器屏幕上占据的大小为八行十六列（8</w:t>
      </w:r>
      <w:r w:rsidRPr="0046089E">
        <w:rPr>
          <w:rFonts w:hAnsi="华文楷体"/>
          <w:kern w:val="0"/>
        </w:rPr>
        <w:t>*16</w:t>
      </w:r>
      <w:r w:rsidRPr="0046089E">
        <w:rPr>
          <w:rFonts w:hAnsi="华文楷体" w:hint="eastAsia"/>
          <w:kern w:val="0"/>
        </w:rPr>
        <w:t>），所以我们吧整个屏幕分为3</w:t>
      </w:r>
      <w:r w:rsidRPr="0046089E">
        <w:rPr>
          <w:rFonts w:hAnsi="华文楷体"/>
          <w:kern w:val="0"/>
        </w:rPr>
        <w:t>0行、</w:t>
      </w:r>
      <w:r w:rsidRPr="0046089E">
        <w:rPr>
          <w:rFonts w:hAnsi="华文楷体" w:hint="eastAsia"/>
          <w:kern w:val="0"/>
        </w:rPr>
        <w:t>8</w:t>
      </w:r>
      <w:r w:rsidRPr="0046089E">
        <w:rPr>
          <w:rFonts w:hAnsi="华文楷体"/>
          <w:kern w:val="0"/>
        </w:rPr>
        <w:t>0列</w:t>
      </w:r>
      <w:r w:rsidRPr="0046089E">
        <w:rPr>
          <w:rFonts w:hAnsi="华文楷体" w:hint="eastAsia"/>
          <w:kern w:val="0"/>
        </w:rPr>
        <w:t>，即每行可显示8</w:t>
      </w:r>
      <w:r w:rsidRPr="0046089E">
        <w:rPr>
          <w:rFonts w:hAnsi="华文楷体"/>
          <w:kern w:val="0"/>
        </w:rPr>
        <w:t>0个字符，每列可</w:t>
      </w:r>
      <w:r w:rsidRPr="0046089E">
        <w:rPr>
          <w:rFonts w:hAnsi="华文楷体" w:hint="eastAsia"/>
          <w:kern w:val="0"/>
        </w:rPr>
        <w:t>显示3</w:t>
      </w:r>
      <w:r w:rsidRPr="0046089E">
        <w:rPr>
          <w:rFonts w:hAnsi="华文楷体"/>
          <w:kern w:val="0"/>
        </w:rPr>
        <w:t>0个字符</w:t>
      </w:r>
      <w:r w:rsidRPr="0046089E">
        <w:rPr>
          <w:rFonts w:hAnsi="华文楷体" w:hint="eastAsia"/>
          <w:kern w:val="0"/>
        </w:rPr>
        <w:t>（后续增加边框后更改为每行可显示7</w:t>
      </w:r>
      <w:r w:rsidRPr="0046089E">
        <w:rPr>
          <w:rFonts w:hAnsi="华文楷体"/>
          <w:kern w:val="0"/>
        </w:rPr>
        <w:t>8个字符，</w:t>
      </w:r>
      <w:r w:rsidRPr="0046089E">
        <w:rPr>
          <w:rFonts w:hAnsi="华文楷体" w:hint="eastAsia"/>
          <w:kern w:val="0"/>
        </w:rPr>
        <w:t>一共有2</w:t>
      </w:r>
      <w:r w:rsidRPr="0046089E">
        <w:rPr>
          <w:rFonts w:hAnsi="华文楷体"/>
          <w:kern w:val="0"/>
        </w:rPr>
        <w:t>7行可用来显示字符</w:t>
      </w:r>
      <w:r w:rsidRPr="0046089E">
        <w:rPr>
          <w:rFonts w:hAnsi="华文楷体" w:hint="eastAsia"/>
          <w:kern w:val="0"/>
        </w:rPr>
        <w:t>）</w:t>
      </w:r>
      <w:r w:rsidRPr="0046089E">
        <w:rPr>
          <w:rFonts w:hAnsi="华文楷体"/>
          <w:kern w:val="0"/>
        </w:rPr>
        <w:t>。这里用到了行和列的指针i，j来指示行列的位置坐标，行和列都是按顺序显示，所以位置坐标i，j也是直接由h_count/v_count直接转化而来</w:t>
      </w:r>
      <w:r w:rsidRPr="0046089E">
        <w:rPr>
          <w:rFonts w:hAnsi="华文楷体" w:hint="eastAsia"/>
          <w:kern w:val="0"/>
        </w:rPr>
        <w:t>。</w:t>
      </w:r>
    </w:p>
    <w:p w:rsidR="0046089E" w:rsidRPr="0046089E" w:rsidRDefault="0046089E" w:rsidP="0046089E">
      <w:pPr>
        <w:pStyle w:val="aa"/>
        <w:ind w:left="510"/>
        <w:rPr>
          <w:rFonts w:hAnsi="华文楷体"/>
          <w:kern w:val="0"/>
        </w:rPr>
      </w:pPr>
      <w:r w:rsidRPr="0046089E">
        <w:rPr>
          <w:rFonts w:hAnsi="华文楷体"/>
          <w:kern w:val="0"/>
        </w:rPr>
        <w:t>屏幕分块之后</w:t>
      </w:r>
      <w:r w:rsidRPr="0046089E">
        <w:rPr>
          <w:rFonts w:hAnsi="华文楷体" w:hint="eastAsia"/>
          <w:kern w:val="0"/>
        </w:rPr>
        <w:t>，可直接将字符的字库数据填入屏幕对应块的像素点里（每个位对应一个像素点），能够很方便的实现字符的显示。</w:t>
      </w:r>
    </w:p>
    <w:p w:rsidR="0046089E" w:rsidRPr="0046089E" w:rsidRDefault="0046089E" w:rsidP="0046089E">
      <w:pPr>
        <w:pStyle w:val="aa"/>
        <w:ind w:left="510"/>
        <w:rPr>
          <w:rFonts w:hAnsi="华文楷体"/>
          <w:kern w:val="0"/>
        </w:rPr>
      </w:pPr>
      <w:r w:rsidRPr="0046089E">
        <w:rPr>
          <w:rFonts w:hAnsi="华文楷体" w:hint="eastAsia"/>
          <w:kern w:val="0"/>
        </w:rPr>
        <w:t>实验中将待显示的字符的ASCII码减去0</w:t>
      </w:r>
      <w:r w:rsidRPr="0046089E">
        <w:rPr>
          <w:rFonts w:hAnsi="华文楷体"/>
          <w:kern w:val="0"/>
        </w:rPr>
        <w:t>x20的值存入显示存储器show中，</w:t>
      </w:r>
      <w:r w:rsidRPr="0046089E">
        <w:rPr>
          <w:rFonts w:hAnsi="华文楷体" w:hint="eastAsia"/>
          <w:kern w:val="0"/>
        </w:rPr>
        <w:t>这样通过一定的数学公式转换，即可实现通过数组show的值来寻找字库数据。</w:t>
      </w:r>
    </w:p>
    <w:p w:rsidR="0046089E" w:rsidRPr="0046089E" w:rsidRDefault="0046089E" w:rsidP="0046089E">
      <w:pPr>
        <w:pStyle w:val="aa"/>
        <w:ind w:left="510"/>
        <w:rPr>
          <w:rFonts w:hAnsi="华文楷体"/>
          <w:kern w:val="0"/>
        </w:rPr>
      </w:pPr>
      <w:r w:rsidRPr="0046089E">
        <w:rPr>
          <w:rFonts w:hAnsi="华文楷体"/>
          <w:kern w:val="0"/>
        </w:rPr>
        <w:t>数组show分为三个部分</w:t>
      </w:r>
      <w:r w:rsidRPr="0046089E">
        <w:rPr>
          <w:rFonts w:hAnsi="华文楷体" w:hint="eastAsia"/>
          <w:kern w:val="0"/>
        </w:rPr>
        <w:t>（汇编代码段、函数结果数据段、寄存器数据段）</w:t>
      </w:r>
      <w:r w:rsidRPr="0046089E">
        <w:rPr>
          <w:rFonts w:hAnsi="华文楷体"/>
          <w:kern w:val="0"/>
        </w:rPr>
        <w:t>如下，三个部分之和覆盖整个</w:t>
      </w:r>
      <w:r w:rsidRPr="0046089E">
        <w:rPr>
          <w:rFonts w:hAnsi="华文楷体" w:hint="eastAsia"/>
          <w:kern w:val="0"/>
        </w:rPr>
        <w:t>屏幕。</w:t>
      </w:r>
    </w:p>
    <w:p w:rsidR="0046089E" w:rsidRPr="0046089E" w:rsidRDefault="0046089E" w:rsidP="0046089E">
      <w:pPr>
        <w:pStyle w:val="aa"/>
        <w:ind w:left="510"/>
        <w:rPr>
          <w:rFonts w:hAnsi="华文楷体"/>
          <w:kern w:val="0"/>
        </w:rPr>
      </w:pPr>
      <w:r w:rsidRPr="0046089E">
        <w:rPr>
          <w:rFonts w:hAnsi="华文楷体"/>
          <w:kern w:val="0"/>
        </w:rPr>
        <w:t>汇编代码段包括十八行，</w:t>
      </w:r>
      <w:r w:rsidRPr="0046089E">
        <w:rPr>
          <w:rFonts w:hAnsi="华文楷体" w:hint="eastAsia"/>
          <w:kern w:val="0"/>
        </w:rPr>
        <w:t>函数结果</w:t>
      </w:r>
      <w:r w:rsidRPr="0046089E">
        <w:rPr>
          <w:rFonts w:hAnsi="华文楷体"/>
          <w:kern w:val="0"/>
        </w:rPr>
        <w:t>段</w:t>
      </w:r>
      <w:r w:rsidRPr="0046089E">
        <w:rPr>
          <w:rFonts w:hAnsi="华文楷体" w:hint="eastAsia"/>
          <w:kern w:val="0"/>
        </w:rPr>
        <w:t>只包含一行，而寄存器段包括八行。</w:t>
      </w:r>
    </w:p>
    <w:p w:rsidR="00906D26" w:rsidRPr="0046089E" w:rsidRDefault="0046089E" w:rsidP="0046089E">
      <w:pPr>
        <w:pStyle w:val="aa"/>
        <w:ind w:left="510"/>
        <w:rPr>
          <w:rFonts w:hAnsi="华文楷体"/>
          <w:kern w:val="0"/>
        </w:rPr>
      </w:pPr>
      <w:r w:rsidRPr="0046089E">
        <w:rPr>
          <w:rFonts w:hAnsi="华文楷体"/>
          <w:noProof/>
          <w:kern w:val="0"/>
        </w:rPr>
        <w:lastRenderedPageBreak/>
        <w:drawing>
          <wp:inline distT="0" distB="0" distL="0" distR="0" wp14:anchorId="1B5AF279" wp14:editId="0B14BE63">
            <wp:extent cx="4229100" cy="904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904875"/>
                    </a:xfrm>
                    <a:prstGeom prst="rect">
                      <a:avLst/>
                    </a:prstGeom>
                  </pic:spPr>
                </pic:pic>
              </a:graphicData>
            </a:graphic>
          </wp:inline>
        </w:drawing>
      </w:r>
    </w:p>
    <w:p w:rsidR="0046089E" w:rsidRPr="0046089E" w:rsidRDefault="0046089E" w:rsidP="0046089E">
      <w:pPr>
        <w:pStyle w:val="aa"/>
        <w:ind w:left="510"/>
        <w:rPr>
          <w:rFonts w:hAnsi="华文楷体"/>
          <w:kern w:val="0"/>
        </w:rPr>
      </w:pPr>
    </w:p>
    <w:p w:rsidR="0046089E" w:rsidRPr="0046089E" w:rsidRDefault="0046089E" w:rsidP="0046089E">
      <w:pPr>
        <w:pStyle w:val="aa"/>
        <w:numPr>
          <w:ilvl w:val="0"/>
          <w:numId w:val="6"/>
        </w:numPr>
        <w:ind w:firstLine="420"/>
        <w:rPr>
          <w:rFonts w:hAnsi="华文楷体"/>
          <w:kern w:val="0"/>
        </w:rPr>
      </w:pPr>
      <w:r w:rsidRPr="0046089E">
        <w:rPr>
          <w:rFonts w:hAnsi="华文楷体" w:hint="eastAsia"/>
          <w:kern w:val="0"/>
        </w:rPr>
        <w:t>数据的接收</w:t>
      </w:r>
    </w:p>
    <w:p w:rsidR="0046089E" w:rsidRPr="0046089E" w:rsidRDefault="0046089E" w:rsidP="0046089E">
      <w:pPr>
        <w:pStyle w:val="aa"/>
        <w:ind w:left="510"/>
        <w:rPr>
          <w:rFonts w:hAnsi="华文楷体"/>
          <w:kern w:val="0"/>
        </w:rPr>
      </w:pPr>
    </w:p>
    <w:p w:rsidR="0046089E" w:rsidRDefault="0046089E" w:rsidP="0046089E">
      <w:pPr>
        <w:pStyle w:val="aa"/>
        <w:ind w:left="510"/>
        <w:rPr>
          <w:rFonts w:hAnsi="华文楷体"/>
          <w:kern w:val="0"/>
        </w:rPr>
      </w:pPr>
      <w:r w:rsidRPr="0046089E">
        <w:rPr>
          <w:rFonts w:hAnsi="华文楷体" w:hint="eastAsia"/>
          <w:kern w:val="0"/>
        </w:rPr>
        <w:t>由于show的数据要持续不断的更新，所以设置使能端，</w:t>
      </w:r>
      <w:r w:rsidRPr="0046089E">
        <w:rPr>
          <w:rFonts w:hAnsi="华文楷体"/>
          <w:kern w:val="0"/>
        </w:rPr>
        <w:t>数据接收使用最简单的</w:t>
      </w:r>
      <w:r w:rsidRPr="0046089E">
        <w:rPr>
          <w:rFonts w:hAnsi="华文楷体" w:hint="eastAsia"/>
          <w:kern w:val="0"/>
        </w:rPr>
        <w:t>相</w:t>
      </w:r>
      <w:r w:rsidRPr="0046089E">
        <w:rPr>
          <w:rFonts w:hAnsi="华文楷体"/>
          <w:kern w:val="0"/>
        </w:rPr>
        <w:t>同时钟频率</w:t>
      </w:r>
      <w:r w:rsidRPr="0046089E">
        <w:rPr>
          <w:rFonts w:hAnsi="华文楷体" w:hint="eastAsia"/>
          <w:kern w:val="0"/>
        </w:rPr>
        <w:t>（1</w:t>
      </w:r>
      <w:r w:rsidRPr="0046089E">
        <w:rPr>
          <w:rFonts w:hAnsi="华文楷体"/>
          <w:kern w:val="0"/>
        </w:rPr>
        <w:t>00MHZ</w:t>
      </w:r>
      <w:r w:rsidRPr="0046089E">
        <w:rPr>
          <w:rFonts w:hAnsi="华文楷体" w:hint="eastAsia"/>
          <w:kern w:val="0"/>
        </w:rPr>
        <w:t>），只要使能端有效就一直接收数据。</w:t>
      </w:r>
    </w:p>
    <w:p w:rsidR="0046089E" w:rsidRPr="0046089E" w:rsidRDefault="0046089E" w:rsidP="0046089E">
      <w:pPr>
        <w:pStyle w:val="aa"/>
        <w:ind w:left="510"/>
        <w:rPr>
          <w:rFonts w:hAnsi="华文楷体"/>
          <w:kern w:val="0"/>
        </w:rPr>
      </w:pPr>
    </w:p>
    <w:p w:rsidR="0046089E" w:rsidRDefault="0046089E" w:rsidP="0046089E">
      <w:pPr>
        <w:pStyle w:val="aa"/>
        <w:ind w:left="510"/>
        <w:rPr>
          <w:rFonts w:hAnsi="华文楷体"/>
          <w:kern w:val="0"/>
        </w:rPr>
      </w:pPr>
      <w:r w:rsidRPr="0046089E">
        <w:rPr>
          <w:rFonts w:hAnsi="华文楷体"/>
          <w:kern w:val="0"/>
        </w:rPr>
        <w:t>函数调试模块主要显示八个寄存器的值，需要</w:t>
      </w:r>
      <w:r w:rsidRPr="0046089E">
        <w:rPr>
          <w:rFonts w:hAnsi="华文楷体" w:hint="eastAsia"/>
          <w:kern w:val="0"/>
        </w:rPr>
        <w:t>持续更新。</w:t>
      </w:r>
    </w:p>
    <w:p w:rsidR="0046089E" w:rsidRDefault="0046089E" w:rsidP="0046089E">
      <w:pPr>
        <w:pStyle w:val="aa"/>
        <w:ind w:left="510"/>
        <w:rPr>
          <w:rFonts w:hAnsi="华文楷体"/>
          <w:kern w:val="0"/>
        </w:rPr>
      </w:pPr>
    </w:p>
    <w:p w:rsidR="0046089E" w:rsidRPr="0046089E" w:rsidRDefault="0046089E" w:rsidP="0046089E">
      <w:pPr>
        <w:pStyle w:val="aa"/>
        <w:ind w:left="510"/>
        <w:rPr>
          <w:rFonts w:hAnsi="华文楷体"/>
          <w:kern w:val="0"/>
        </w:rPr>
      </w:pPr>
    </w:p>
    <w:p w:rsidR="0046089E" w:rsidRDefault="0046089E" w:rsidP="0046089E">
      <w:pPr>
        <w:pStyle w:val="aa"/>
        <w:ind w:left="510"/>
        <w:rPr>
          <w:rFonts w:hAnsi="华文楷体"/>
          <w:kern w:val="0"/>
        </w:rPr>
      </w:pPr>
      <w:r w:rsidRPr="0046089E">
        <w:rPr>
          <w:rFonts w:hAnsi="华文楷体"/>
          <w:noProof/>
          <w:kern w:val="0"/>
        </w:rPr>
        <w:drawing>
          <wp:inline distT="0" distB="0" distL="0" distR="0" wp14:anchorId="35D898CF" wp14:editId="516B038E">
            <wp:extent cx="4343400" cy="3448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3448050"/>
                    </a:xfrm>
                    <a:prstGeom prst="rect">
                      <a:avLst/>
                    </a:prstGeom>
                  </pic:spPr>
                </pic:pic>
              </a:graphicData>
            </a:graphic>
          </wp:inline>
        </w:drawing>
      </w:r>
    </w:p>
    <w:p w:rsidR="0046089E" w:rsidRDefault="0046089E" w:rsidP="0046089E">
      <w:pPr>
        <w:pStyle w:val="aa"/>
        <w:ind w:left="510"/>
        <w:rPr>
          <w:rFonts w:hAnsi="华文楷体"/>
          <w:kern w:val="0"/>
        </w:rPr>
      </w:pPr>
    </w:p>
    <w:p w:rsidR="0046089E" w:rsidRPr="0046089E" w:rsidRDefault="0046089E" w:rsidP="0046089E">
      <w:pPr>
        <w:pStyle w:val="aa"/>
        <w:ind w:left="510"/>
        <w:rPr>
          <w:rFonts w:hAnsi="华文楷体"/>
          <w:kern w:val="0"/>
        </w:rPr>
      </w:pPr>
    </w:p>
    <w:p w:rsidR="0046089E" w:rsidRDefault="0046089E" w:rsidP="0046089E">
      <w:pPr>
        <w:pStyle w:val="aa"/>
        <w:ind w:left="510"/>
        <w:rPr>
          <w:rFonts w:hAnsi="华文楷体"/>
          <w:kern w:val="0"/>
        </w:rPr>
      </w:pPr>
      <w:r w:rsidRPr="0046089E">
        <w:rPr>
          <w:rFonts w:hAnsi="华文楷体" w:hint="eastAsia"/>
          <w:kern w:val="0"/>
        </w:rPr>
        <w:t>为避免数据传输的复杂性，实验中行对齐时减少了空格的计算过程，传输过来的数据被存放在指定的show的位置上（行前后均对齐），所以由</w:t>
      </w:r>
      <w:r w:rsidRPr="0046089E">
        <w:rPr>
          <w:rFonts w:hAnsi="华文楷体"/>
          <w:kern w:val="0"/>
        </w:rPr>
        <w:t>rv_count控制</w:t>
      </w:r>
      <w:r w:rsidRPr="0046089E">
        <w:rPr>
          <w:rFonts w:hAnsi="华文楷体" w:hint="eastAsia"/>
          <w:kern w:val="0"/>
        </w:rPr>
        <w:t>行，每当存到指定位置（如第1</w:t>
      </w:r>
      <w:r w:rsidRPr="0046089E">
        <w:rPr>
          <w:rFonts w:hAnsi="华文楷体"/>
          <w:kern w:val="0"/>
        </w:rPr>
        <w:t>6位</w:t>
      </w:r>
      <w:r w:rsidRPr="0046089E">
        <w:rPr>
          <w:rFonts w:hAnsi="华文楷体" w:hint="eastAsia"/>
          <w:kern w:val="0"/>
        </w:rPr>
        <w:t>）时就换行（以下的cv</w:t>
      </w:r>
      <w:r w:rsidRPr="0046089E">
        <w:rPr>
          <w:rFonts w:hAnsi="华文楷体"/>
          <w:kern w:val="0"/>
        </w:rPr>
        <w:t>_count、rv_count与之功能相同</w:t>
      </w:r>
      <w:r w:rsidRPr="0046089E">
        <w:rPr>
          <w:rFonts w:hAnsi="华文楷体" w:hint="eastAsia"/>
          <w:kern w:val="0"/>
        </w:rPr>
        <w:t>）。</w:t>
      </w:r>
    </w:p>
    <w:p w:rsidR="0046089E" w:rsidRDefault="0046089E" w:rsidP="0046089E">
      <w:pPr>
        <w:pStyle w:val="aa"/>
        <w:ind w:left="510"/>
        <w:rPr>
          <w:rFonts w:hAnsi="华文楷体"/>
          <w:kern w:val="0"/>
        </w:rPr>
      </w:pPr>
    </w:p>
    <w:p w:rsidR="0046089E" w:rsidRPr="0046089E" w:rsidRDefault="0046089E" w:rsidP="0046089E">
      <w:pPr>
        <w:pStyle w:val="aa"/>
        <w:ind w:left="510"/>
        <w:rPr>
          <w:rFonts w:hAnsi="华文楷体"/>
          <w:kern w:val="0"/>
        </w:rPr>
      </w:pPr>
    </w:p>
    <w:p w:rsidR="0046089E" w:rsidRPr="0046089E" w:rsidRDefault="0046089E" w:rsidP="0046089E">
      <w:pPr>
        <w:pStyle w:val="aa"/>
        <w:ind w:left="510"/>
        <w:rPr>
          <w:rFonts w:hAnsi="华文楷体"/>
          <w:kern w:val="0"/>
        </w:rPr>
      </w:pPr>
      <w:r w:rsidRPr="0046089E">
        <w:rPr>
          <w:rFonts w:hAnsi="华文楷体"/>
          <w:kern w:val="0"/>
        </w:rPr>
        <w:t>汇编代码</w:t>
      </w:r>
      <w:r w:rsidRPr="0046089E">
        <w:rPr>
          <w:rFonts w:hAnsi="华文楷体" w:hint="eastAsia"/>
          <w:kern w:val="0"/>
        </w:rPr>
        <w:t>段显示的数据由串口直接输送，所以以串口接收信号为时钟即可。</w:t>
      </w:r>
    </w:p>
    <w:p w:rsidR="0046089E" w:rsidRDefault="0046089E" w:rsidP="0046089E">
      <w:pPr>
        <w:pStyle w:val="aa"/>
        <w:ind w:left="510"/>
        <w:rPr>
          <w:rFonts w:hAnsi="华文楷体"/>
          <w:kern w:val="0"/>
        </w:rPr>
      </w:pPr>
      <w:r w:rsidRPr="0046089E">
        <w:rPr>
          <w:rFonts w:hAnsi="华文楷体"/>
          <w:noProof/>
          <w:kern w:val="0"/>
        </w:rPr>
        <w:lastRenderedPageBreak/>
        <w:drawing>
          <wp:inline distT="0" distB="0" distL="0" distR="0" wp14:anchorId="11744DEF" wp14:editId="35DE7A27">
            <wp:extent cx="3171093" cy="239244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5996" cy="2418781"/>
                    </a:xfrm>
                    <a:prstGeom prst="rect">
                      <a:avLst/>
                    </a:prstGeom>
                  </pic:spPr>
                </pic:pic>
              </a:graphicData>
            </a:graphic>
          </wp:inline>
        </w:drawing>
      </w:r>
    </w:p>
    <w:p w:rsidR="0046089E" w:rsidRPr="0046089E" w:rsidRDefault="0046089E" w:rsidP="0046089E">
      <w:pPr>
        <w:pStyle w:val="aa"/>
        <w:ind w:left="510"/>
        <w:rPr>
          <w:rFonts w:hAnsi="华文楷体"/>
          <w:kern w:val="0"/>
        </w:rPr>
      </w:pPr>
    </w:p>
    <w:p w:rsidR="0046089E" w:rsidRDefault="0046089E" w:rsidP="0046089E">
      <w:pPr>
        <w:pStyle w:val="aa"/>
        <w:ind w:left="510"/>
        <w:rPr>
          <w:rFonts w:hAnsi="华文楷体"/>
          <w:kern w:val="0"/>
        </w:rPr>
      </w:pPr>
      <w:r w:rsidRPr="0046089E">
        <w:rPr>
          <w:rFonts w:hAnsi="华文楷体" w:hint="eastAsia"/>
          <w:kern w:val="0"/>
        </w:rPr>
        <w:t>寄存器数据段直接接受内核传送的数据，使能端为真时开始持续接收。</w:t>
      </w:r>
    </w:p>
    <w:p w:rsidR="0046089E" w:rsidRPr="0046089E" w:rsidRDefault="0046089E" w:rsidP="0046089E">
      <w:pPr>
        <w:pStyle w:val="aa"/>
        <w:ind w:left="510"/>
        <w:rPr>
          <w:rFonts w:hAnsi="华文楷体"/>
          <w:kern w:val="0"/>
        </w:rPr>
      </w:pPr>
    </w:p>
    <w:p w:rsidR="0046089E" w:rsidRPr="0046089E" w:rsidRDefault="0046089E" w:rsidP="0046089E">
      <w:pPr>
        <w:pStyle w:val="aa"/>
        <w:ind w:left="510"/>
        <w:rPr>
          <w:rFonts w:hAnsi="华文楷体"/>
          <w:kern w:val="0"/>
        </w:rPr>
      </w:pPr>
      <w:r w:rsidRPr="0046089E">
        <w:rPr>
          <w:rFonts w:hAnsi="华文楷体"/>
          <w:noProof/>
          <w:kern w:val="0"/>
        </w:rPr>
        <w:drawing>
          <wp:inline distT="0" distB="0" distL="0" distR="0" wp14:anchorId="33010A14">
            <wp:extent cx="3566461" cy="2731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73686" cy="2737011"/>
                    </a:xfrm>
                    <a:prstGeom prst="rect">
                      <a:avLst/>
                    </a:prstGeom>
                  </pic:spPr>
                </pic:pic>
              </a:graphicData>
            </a:graphic>
          </wp:inline>
        </w:drawing>
      </w:r>
      <w:r w:rsidRPr="0046089E">
        <w:rPr>
          <w:rFonts w:hAnsi="华文楷体"/>
          <w:kern w:val="0"/>
        </w:rPr>
        <w:br/>
      </w:r>
    </w:p>
    <w:p w:rsidR="0046089E" w:rsidRPr="0046089E" w:rsidRDefault="0046089E" w:rsidP="0046089E">
      <w:pPr>
        <w:pStyle w:val="aa"/>
        <w:ind w:left="510"/>
        <w:rPr>
          <w:rFonts w:hAnsi="华文楷体"/>
          <w:kern w:val="0"/>
        </w:rPr>
      </w:pPr>
    </w:p>
    <w:p w:rsidR="0046089E" w:rsidRPr="0046089E" w:rsidRDefault="0046089E" w:rsidP="0046089E">
      <w:pPr>
        <w:pStyle w:val="aa"/>
        <w:numPr>
          <w:ilvl w:val="0"/>
          <w:numId w:val="6"/>
        </w:numPr>
        <w:ind w:firstLine="420"/>
        <w:rPr>
          <w:rFonts w:hAnsi="华文楷体"/>
          <w:kern w:val="0"/>
        </w:rPr>
      </w:pPr>
      <w:r w:rsidRPr="0046089E">
        <w:rPr>
          <w:rFonts w:hAnsi="华文楷体" w:hint="eastAsia"/>
          <w:kern w:val="0"/>
        </w:rPr>
        <w:t>字符显示以及边框</w:t>
      </w:r>
    </w:p>
    <w:p w:rsidR="0046089E" w:rsidRPr="0046089E" w:rsidRDefault="0046089E" w:rsidP="0046089E">
      <w:pPr>
        <w:pStyle w:val="aa"/>
        <w:ind w:left="840"/>
        <w:rPr>
          <w:rFonts w:hAnsi="华文楷体"/>
          <w:kern w:val="0"/>
        </w:rPr>
      </w:pPr>
      <w:r w:rsidRPr="0046089E">
        <w:rPr>
          <w:rFonts w:hAnsi="华文楷体" w:hint="eastAsia"/>
          <w:kern w:val="0"/>
        </w:rPr>
        <w:t>通过</w:t>
      </w:r>
      <w:r w:rsidRPr="0046089E">
        <w:rPr>
          <w:rFonts w:hAnsi="华文楷体"/>
          <w:kern w:val="0"/>
        </w:rPr>
        <w:t>上面的分块思路、字符字库显示以及整体的显示数组show</w:t>
      </w:r>
      <w:r w:rsidRPr="0046089E">
        <w:rPr>
          <w:rFonts w:hAnsi="华文楷体" w:hint="eastAsia"/>
          <w:kern w:val="0"/>
        </w:rPr>
        <w:t>的方法，得到以下显示字符以及边框的代码：</w:t>
      </w:r>
    </w:p>
    <w:p w:rsidR="0093656E" w:rsidRPr="0046089E" w:rsidRDefault="0046089E" w:rsidP="0046089E">
      <w:pPr>
        <w:pStyle w:val="aa"/>
        <w:ind w:left="510"/>
        <w:rPr>
          <w:rFonts w:hAnsi="华文楷体"/>
          <w:kern w:val="0"/>
        </w:rPr>
      </w:pPr>
      <w:r w:rsidRPr="0046089E">
        <w:rPr>
          <w:rFonts w:hAnsi="华文楷体"/>
          <w:kern w:val="0"/>
        </w:rPr>
        <w:t>video_out1、video_out2为</w:t>
      </w:r>
      <w:r w:rsidRPr="0046089E">
        <w:rPr>
          <w:rFonts w:hAnsi="华文楷体" w:hint="eastAsia"/>
          <w:kern w:val="0"/>
        </w:rPr>
        <w:t>颜色赋值信号。</w:t>
      </w:r>
    </w:p>
    <w:p w:rsidR="0046089E" w:rsidRPr="0046089E" w:rsidRDefault="0046089E" w:rsidP="0046089E">
      <w:pPr>
        <w:pStyle w:val="aa"/>
        <w:ind w:left="510"/>
        <w:rPr>
          <w:rFonts w:hAnsi="华文楷体"/>
          <w:kern w:val="0"/>
        </w:rPr>
      </w:pPr>
      <w:r w:rsidRPr="0046089E">
        <w:rPr>
          <w:rFonts w:hAnsi="华文楷体"/>
          <w:noProof/>
          <w:kern w:val="0"/>
        </w:rPr>
        <w:drawing>
          <wp:inline distT="0" distB="0" distL="0" distR="0" wp14:anchorId="0D5BAD97" wp14:editId="111F4011">
            <wp:extent cx="4067175" cy="1428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7175" cy="1428750"/>
                    </a:xfrm>
                    <a:prstGeom prst="rect">
                      <a:avLst/>
                    </a:prstGeom>
                  </pic:spPr>
                </pic:pic>
              </a:graphicData>
            </a:graphic>
          </wp:inline>
        </w:drawing>
      </w:r>
    </w:p>
    <w:p w:rsidR="0093656E" w:rsidRPr="0046089E" w:rsidRDefault="007C7204" w:rsidP="0046089E">
      <w:pPr>
        <w:pStyle w:val="aa"/>
        <w:ind w:left="510"/>
        <w:rPr>
          <w:rFonts w:hAnsi="华文楷体"/>
          <w:kern w:val="0"/>
        </w:rPr>
      </w:pPr>
    </w:p>
    <w:p w:rsidR="0046089E" w:rsidRPr="0046089E" w:rsidRDefault="0046089E" w:rsidP="0046089E">
      <w:pPr>
        <w:pStyle w:val="aa"/>
        <w:ind w:left="510"/>
        <w:rPr>
          <w:rFonts w:hAnsi="华文楷体"/>
          <w:kern w:val="0"/>
        </w:rPr>
      </w:pPr>
      <w:r w:rsidRPr="0046089E">
        <w:rPr>
          <w:rFonts w:hAnsi="华文楷体" w:hint="eastAsia"/>
          <w:kern w:val="0"/>
        </w:rPr>
        <w:t>video</w:t>
      </w:r>
      <w:r w:rsidRPr="0046089E">
        <w:rPr>
          <w:rFonts w:hAnsi="华文楷体"/>
          <w:kern w:val="0"/>
        </w:rPr>
        <w:t>_out1给红、蓝、绿三种颜色等比例赋值，</w:t>
      </w:r>
      <w:r w:rsidRPr="0046089E">
        <w:rPr>
          <w:rFonts w:hAnsi="华文楷体" w:hint="eastAsia"/>
          <w:kern w:val="0"/>
        </w:rPr>
        <w:t>使得字符能够显示为白色。</w:t>
      </w:r>
    </w:p>
    <w:p w:rsidR="00394718" w:rsidRPr="0046089E" w:rsidRDefault="0046089E" w:rsidP="0046089E">
      <w:pPr>
        <w:pStyle w:val="aa"/>
        <w:ind w:left="510"/>
        <w:rPr>
          <w:rFonts w:hAnsi="华文楷体"/>
          <w:kern w:val="0"/>
        </w:rPr>
      </w:pPr>
      <w:r w:rsidRPr="0046089E">
        <w:rPr>
          <w:rFonts w:hAnsi="华文楷体"/>
          <w:kern w:val="0"/>
        </w:rPr>
        <w:lastRenderedPageBreak/>
        <w:t>字符的显示即为前面</w:t>
      </w:r>
      <w:r w:rsidRPr="0046089E">
        <w:rPr>
          <w:rFonts w:hAnsi="华文楷体" w:hint="eastAsia"/>
          <w:kern w:val="0"/>
        </w:rPr>
        <w:t>已经提到的，通过i，j确定坐标，取出对应坐标处的show的值，再到ascii</w:t>
      </w:r>
      <w:r w:rsidRPr="0046089E">
        <w:rPr>
          <w:rFonts w:hAnsi="华文楷体"/>
          <w:kern w:val="0"/>
        </w:rPr>
        <w:t>_zk</w:t>
      </w:r>
      <w:r w:rsidRPr="0046089E">
        <w:rPr>
          <w:rFonts w:hAnsi="华文楷体" w:hint="eastAsia"/>
          <w:kern w:val="0"/>
        </w:rPr>
        <w:t>数组中找到对应的字库数据，直接赋给video</w:t>
      </w:r>
      <w:r w:rsidRPr="0046089E">
        <w:rPr>
          <w:rFonts w:hAnsi="华文楷体"/>
          <w:kern w:val="0"/>
        </w:rPr>
        <w:t>_out1，即可</w:t>
      </w:r>
      <w:r w:rsidRPr="0046089E">
        <w:rPr>
          <w:rFonts w:hAnsi="华文楷体" w:hint="eastAsia"/>
          <w:kern w:val="0"/>
        </w:rPr>
        <w:t>在屏幕上</w:t>
      </w:r>
      <w:r w:rsidRPr="0046089E">
        <w:rPr>
          <w:rFonts w:hAnsi="华文楷体"/>
          <w:kern w:val="0"/>
        </w:rPr>
        <w:t>得到</w:t>
      </w:r>
      <w:r w:rsidRPr="0046089E">
        <w:rPr>
          <w:rFonts w:hAnsi="华文楷体" w:hint="eastAsia"/>
          <w:kern w:val="0"/>
        </w:rPr>
        <w:t>对应字符的形状。</w:t>
      </w:r>
    </w:p>
    <w:p w:rsidR="0046089E" w:rsidRPr="0046089E" w:rsidRDefault="0046089E" w:rsidP="0046089E">
      <w:pPr>
        <w:pStyle w:val="aa"/>
        <w:ind w:left="510"/>
        <w:rPr>
          <w:rFonts w:hAnsi="华文楷体"/>
          <w:kern w:val="0"/>
        </w:rPr>
      </w:pPr>
      <w:r w:rsidRPr="0046089E">
        <w:rPr>
          <w:rFonts w:hAnsi="华文楷体"/>
          <w:noProof/>
          <w:kern w:val="0"/>
        </w:rPr>
        <w:drawing>
          <wp:inline distT="0" distB="0" distL="0" distR="0" wp14:anchorId="76E98737" wp14:editId="77F54E46">
            <wp:extent cx="6818608" cy="3722077"/>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41634" cy="3734646"/>
                    </a:xfrm>
                    <a:prstGeom prst="rect">
                      <a:avLst/>
                    </a:prstGeom>
                  </pic:spPr>
                </pic:pic>
              </a:graphicData>
            </a:graphic>
          </wp:inline>
        </w:drawing>
      </w:r>
    </w:p>
    <w:p w:rsidR="0046089E" w:rsidRPr="0046089E" w:rsidRDefault="0046089E" w:rsidP="0046089E">
      <w:pPr>
        <w:pStyle w:val="aa"/>
        <w:ind w:left="510"/>
        <w:rPr>
          <w:rFonts w:hAnsi="华文楷体"/>
          <w:kern w:val="0"/>
        </w:rPr>
      </w:pPr>
    </w:p>
    <w:p w:rsidR="0046089E" w:rsidRDefault="0046089E" w:rsidP="0046089E">
      <w:pPr>
        <w:pStyle w:val="aa"/>
        <w:ind w:left="510"/>
        <w:rPr>
          <w:rFonts w:hAnsi="华文楷体"/>
          <w:kern w:val="0"/>
        </w:rPr>
      </w:pPr>
      <w:r w:rsidRPr="0046089E">
        <w:rPr>
          <w:rFonts w:hAnsi="华文楷体"/>
          <w:kern w:val="0"/>
        </w:rPr>
        <w:t>video_out2</w:t>
      </w:r>
      <w:r w:rsidRPr="0046089E">
        <w:rPr>
          <w:rFonts w:hAnsi="华文楷体" w:hint="eastAsia"/>
          <w:kern w:val="0"/>
        </w:rPr>
        <w:t>在</w:t>
      </w:r>
      <w:r w:rsidRPr="0046089E">
        <w:rPr>
          <w:rFonts w:hAnsi="华文楷体"/>
          <w:kern w:val="0"/>
        </w:rPr>
        <w:t>边框的</w:t>
      </w:r>
      <w:r w:rsidRPr="0046089E">
        <w:rPr>
          <w:rFonts w:hAnsi="华文楷体" w:hint="eastAsia"/>
          <w:kern w:val="0"/>
        </w:rPr>
        <w:t>位置只给红色赋值，使得边框显示为红色。</w:t>
      </w:r>
    </w:p>
    <w:p w:rsidR="0046089E" w:rsidRPr="0046089E" w:rsidRDefault="0046089E" w:rsidP="0046089E">
      <w:pPr>
        <w:pStyle w:val="aa"/>
        <w:ind w:left="510"/>
        <w:rPr>
          <w:rFonts w:hAnsi="华文楷体"/>
          <w:kern w:val="0"/>
        </w:rPr>
      </w:pPr>
    </w:p>
    <w:p w:rsidR="0093656E" w:rsidRPr="0046089E" w:rsidRDefault="0046089E" w:rsidP="0046089E">
      <w:pPr>
        <w:pStyle w:val="aa"/>
        <w:ind w:left="510"/>
        <w:rPr>
          <w:rFonts w:hAnsi="华文楷体"/>
          <w:kern w:val="0"/>
        </w:rPr>
      </w:pPr>
      <w:r w:rsidRPr="0046089E">
        <w:rPr>
          <w:rFonts w:hAnsi="华文楷体"/>
          <w:noProof/>
          <w:kern w:val="0"/>
        </w:rPr>
        <w:drawing>
          <wp:inline distT="0" distB="0" distL="0" distR="0" wp14:anchorId="18C8D908" wp14:editId="6C3AB649">
            <wp:extent cx="6654912" cy="1447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17671" cy="1461453"/>
                    </a:xfrm>
                    <a:prstGeom prst="rect">
                      <a:avLst/>
                    </a:prstGeom>
                  </pic:spPr>
                </pic:pic>
              </a:graphicData>
            </a:graphic>
          </wp:inline>
        </w:drawing>
      </w:r>
    </w:p>
    <w:p w:rsidR="0018327F" w:rsidRPr="00B04855" w:rsidRDefault="0018327F" w:rsidP="00A35AB7">
      <w:pPr>
        <w:pStyle w:val="aa"/>
        <w:ind w:left="510" w:firstLineChars="0" w:firstLine="0"/>
        <w:rPr>
          <w:rFonts w:ascii="华文楷体" w:eastAsia="华文楷体" w:hAnsi="华文楷体"/>
          <w:kern w:val="0"/>
          <w:sz w:val="28"/>
        </w:rPr>
      </w:pPr>
    </w:p>
    <w:p w:rsidR="00072672" w:rsidRPr="00427C65" w:rsidRDefault="00072672" w:rsidP="00A35AB7">
      <w:pPr>
        <w:pStyle w:val="aa"/>
        <w:ind w:left="510" w:firstLineChars="0" w:firstLine="0"/>
        <w:rPr>
          <w:rFonts w:ascii="华文楷体" w:eastAsia="华文楷体" w:hAnsi="华文楷体"/>
          <w:kern w:val="0"/>
          <w:sz w:val="28"/>
        </w:rPr>
      </w:pPr>
    </w:p>
    <w:p w:rsidR="00A35AB7" w:rsidRDefault="00A35AB7" w:rsidP="00A35AB7">
      <w:pPr>
        <w:pStyle w:val="aa"/>
        <w:numPr>
          <w:ilvl w:val="0"/>
          <w:numId w:val="2"/>
        </w:numPr>
        <w:ind w:firstLineChars="0"/>
        <w:rPr>
          <w:b/>
          <w:sz w:val="24"/>
          <w:szCs w:val="24"/>
        </w:rPr>
      </w:pPr>
      <w:r>
        <w:rPr>
          <w:rFonts w:hint="eastAsia"/>
          <w:b/>
          <w:sz w:val="24"/>
          <w:szCs w:val="24"/>
        </w:rPr>
        <w:t>实验的测试序列或验证方法</w:t>
      </w:r>
    </w:p>
    <w:p w:rsidR="0046089E" w:rsidRDefault="0046089E" w:rsidP="0046089E">
      <w:pPr>
        <w:pStyle w:val="aa"/>
        <w:ind w:left="510" w:firstLineChars="0" w:firstLine="0"/>
        <w:rPr>
          <w:b/>
          <w:sz w:val="24"/>
          <w:szCs w:val="24"/>
        </w:rPr>
      </w:pPr>
    </w:p>
    <w:p w:rsidR="00BC104D" w:rsidRDefault="00BC104D" w:rsidP="0046089E">
      <w:pPr>
        <w:pStyle w:val="aa"/>
        <w:ind w:left="510" w:firstLineChars="0" w:firstLine="0"/>
        <w:jc w:val="center"/>
        <w:rPr>
          <w:b/>
          <w:sz w:val="24"/>
          <w:szCs w:val="24"/>
        </w:rPr>
      </w:pPr>
      <w:r>
        <w:rPr>
          <w:b/>
          <w:sz w:val="24"/>
          <w:szCs w:val="24"/>
        </w:rPr>
        <w:t>Part I</w:t>
      </w:r>
    </w:p>
    <w:p w:rsidR="0046089E" w:rsidRDefault="0046089E" w:rsidP="0046089E">
      <w:pPr>
        <w:pStyle w:val="aa"/>
        <w:ind w:left="510" w:firstLineChars="0" w:firstLine="0"/>
        <w:jc w:val="center"/>
        <w:rPr>
          <w:b/>
          <w:sz w:val="24"/>
          <w:szCs w:val="24"/>
        </w:rPr>
      </w:pPr>
    </w:p>
    <w:p w:rsidR="00BC104D" w:rsidRDefault="00BC104D" w:rsidP="00BC104D">
      <w:pPr>
        <w:pStyle w:val="aa"/>
        <w:ind w:left="510" w:firstLineChars="0" w:firstLine="0"/>
        <w:rPr>
          <w:rFonts w:ascii="华文楷体" w:eastAsia="华文楷体" w:hAnsi="华文楷体"/>
          <w:kern w:val="0"/>
          <w:sz w:val="28"/>
        </w:rPr>
      </w:pPr>
      <w:r w:rsidRPr="00BC104D">
        <w:rPr>
          <w:rFonts w:ascii="华文楷体" w:eastAsia="华文楷体" w:hAnsi="华文楷体" w:hint="eastAsia"/>
          <w:kern w:val="0"/>
          <w:sz w:val="28"/>
        </w:rPr>
        <w:t>主要对</w:t>
      </w:r>
      <w:r>
        <w:rPr>
          <w:rFonts w:ascii="华文楷体" w:eastAsia="华文楷体" w:hAnsi="华文楷体" w:hint="eastAsia"/>
          <w:kern w:val="0"/>
          <w:sz w:val="28"/>
        </w:rPr>
        <w:t>脉冲模块以及移位模块进行了仿真测试：</w:t>
      </w:r>
    </w:p>
    <w:p w:rsidR="00BC104D" w:rsidRDefault="00BC104D" w:rsidP="00BC104D">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lastRenderedPageBreak/>
        <w:t>[</w:t>
      </w:r>
      <w:r>
        <w:rPr>
          <w:rFonts w:ascii="华文楷体" w:eastAsia="华文楷体" w:hAnsi="华文楷体"/>
          <w:kern w:val="0"/>
          <w:sz w:val="28"/>
        </w:rPr>
        <w:t>1</w:t>
      </w:r>
      <w:r>
        <w:rPr>
          <w:rFonts w:ascii="华文楷体" w:eastAsia="华文楷体" w:hAnsi="华文楷体" w:hint="eastAsia"/>
          <w:kern w:val="0"/>
          <w:sz w:val="28"/>
        </w:rPr>
        <w:t>]脉冲模块：</w:t>
      </w:r>
    </w:p>
    <w:p w:rsidR="00BC104D" w:rsidRDefault="00BC104D" w:rsidP="00BC104D">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这是测试代码，测试能否发出固定个以及固定周期的脉冲信号，结果如下</w:t>
      </w:r>
      <w:r>
        <w:rPr>
          <w:rFonts w:ascii="华文楷体" w:eastAsia="华文楷体" w:hAnsi="华文楷体" w:hint="eastAsia"/>
          <w:noProof/>
          <w:kern w:val="0"/>
          <w:sz w:val="28"/>
        </w:rPr>
        <w:drawing>
          <wp:anchor distT="0" distB="0" distL="114300" distR="114300" simplePos="0" relativeHeight="251663360" behindDoc="0" locked="0" layoutInCell="1" allowOverlap="1">
            <wp:simplePos x="0" y="0"/>
            <wp:positionH relativeFrom="column">
              <wp:posOffset>323850</wp:posOffset>
            </wp:positionH>
            <wp:positionV relativeFrom="paragraph">
              <wp:posOffset>83820</wp:posOffset>
            </wp:positionV>
            <wp:extent cx="2565400" cy="2730500"/>
            <wp:effectExtent l="0" t="0" r="6350" b="0"/>
            <wp:wrapSquare wrapText="bothSides"/>
            <wp:docPr id="138" name="图片 138" descr="C:\Users\林伟\AppData\Local\Microsoft\Windows\INetCacheContent.Word\pulse_tes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林伟\AppData\Local\Microsoft\Windows\INetCacheContent.Word\pulse_test_co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5400" cy="2730500"/>
                    </a:xfrm>
                    <a:prstGeom prst="rect">
                      <a:avLst/>
                    </a:prstGeom>
                    <a:noFill/>
                    <a:ln>
                      <a:noFill/>
                    </a:ln>
                  </pic:spPr>
                </pic:pic>
              </a:graphicData>
            </a:graphic>
          </wp:anchor>
        </w:drawing>
      </w:r>
      <w:r>
        <w:rPr>
          <w:rFonts w:ascii="华文楷体" w:eastAsia="华文楷体" w:hAnsi="华文楷体" w:hint="eastAsia"/>
          <w:kern w:val="0"/>
          <w:sz w:val="28"/>
        </w:rPr>
        <w:t>：</w:t>
      </w:r>
    </w:p>
    <w:p w:rsidR="00BC104D" w:rsidRDefault="00BC104D" w:rsidP="00BC104D">
      <w:pPr>
        <w:pStyle w:val="aa"/>
        <w:ind w:left="510" w:firstLineChars="0" w:firstLine="0"/>
        <w:rPr>
          <w:rFonts w:ascii="华文楷体" w:eastAsia="华文楷体" w:hAnsi="华文楷体"/>
          <w:kern w:val="0"/>
          <w:sz w:val="28"/>
        </w:rPr>
      </w:pPr>
      <w:r>
        <w:rPr>
          <w:rFonts w:ascii="华文楷体" w:eastAsia="华文楷体" w:hAnsi="华文楷体" w:hint="eastAsia"/>
          <w:noProof/>
          <w:kern w:val="0"/>
          <w:sz w:val="28"/>
        </w:rPr>
        <w:drawing>
          <wp:inline distT="0" distB="0" distL="0" distR="0" wp14:anchorId="5AC0A3B0" wp14:editId="2B546E75">
            <wp:extent cx="4514850" cy="1193800"/>
            <wp:effectExtent l="0" t="0" r="0" b="6350"/>
            <wp:docPr id="139" name="图片 139" descr="C:\Users\林伟\AppData\Local\Microsoft\Windows\INetCacheContent.Word\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林伟\AppData\Local\Microsoft\Windows\INetCacheContent.Word\puls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14850" cy="1193800"/>
                    </a:xfrm>
                    <a:prstGeom prst="rect">
                      <a:avLst/>
                    </a:prstGeom>
                    <a:noFill/>
                    <a:ln>
                      <a:noFill/>
                    </a:ln>
                  </pic:spPr>
                </pic:pic>
              </a:graphicData>
            </a:graphic>
          </wp:inline>
        </w:drawing>
      </w:r>
    </w:p>
    <w:p w:rsidR="00BC104D" w:rsidRDefault="00BC104D" w:rsidP="00BC104D">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我们可以看到发出5个信号后就停止，知道下一个start信号来临</w:t>
      </w:r>
    </w:p>
    <w:p w:rsidR="00BC104D" w:rsidRDefault="00BC104D" w:rsidP="00BC104D">
      <w:pPr>
        <w:pStyle w:val="aa"/>
        <w:ind w:left="510" w:firstLineChars="0" w:firstLine="0"/>
        <w:rPr>
          <w:rFonts w:ascii="华文楷体" w:eastAsia="华文楷体" w:hAnsi="华文楷体"/>
          <w:kern w:val="0"/>
          <w:sz w:val="28"/>
        </w:rPr>
      </w:pPr>
    </w:p>
    <w:p w:rsidR="00BC104D" w:rsidRDefault="00BC104D" w:rsidP="00BC104D">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w:t>
      </w:r>
      <w:r>
        <w:rPr>
          <w:rFonts w:ascii="华文楷体" w:eastAsia="华文楷体" w:hAnsi="华文楷体"/>
          <w:kern w:val="0"/>
          <w:sz w:val="28"/>
        </w:rPr>
        <w:t>2</w:t>
      </w:r>
      <w:r>
        <w:rPr>
          <w:rFonts w:ascii="华文楷体" w:eastAsia="华文楷体" w:hAnsi="华文楷体" w:hint="eastAsia"/>
          <w:kern w:val="0"/>
          <w:sz w:val="28"/>
        </w:rPr>
        <w:t>]移位运算：</w:t>
      </w:r>
    </w:p>
    <w:p w:rsidR="00BC104D" w:rsidRDefault="00BC104D" w:rsidP="00BC104D">
      <w:pPr>
        <w:pStyle w:val="aa"/>
        <w:ind w:left="510" w:firstLineChars="0" w:firstLine="0"/>
        <w:rPr>
          <w:rFonts w:ascii="华文楷体" w:eastAsia="华文楷体" w:hAnsi="华文楷体"/>
          <w:kern w:val="0"/>
          <w:sz w:val="28"/>
        </w:rPr>
      </w:pPr>
      <w:r>
        <w:rPr>
          <w:noProof/>
        </w:rPr>
        <w:drawing>
          <wp:anchor distT="0" distB="0" distL="114300" distR="114300" simplePos="0" relativeHeight="251664384" behindDoc="0" locked="0" layoutInCell="1" allowOverlap="1">
            <wp:simplePos x="0" y="0"/>
            <wp:positionH relativeFrom="column">
              <wp:posOffset>323850</wp:posOffset>
            </wp:positionH>
            <wp:positionV relativeFrom="paragraph">
              <wp:posOffset>53975</wp:posOffset>
            </wp:positionV>
            <wp:extent cx="1854200" cy="2555176"/>
            <wp:effectExtent l="0" t="0" r="0" b="0"/>
            <wp:wrapSquare wrapText="bothSides"/>
            <wp:docPr id="140" name="图片 140" descr="C:\Users\林伟\AppData\Local\Microsoft\Windows\INetCacheContent.Word\位移测试代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林伟\AppData\Local\Microsoft\Windows\INetCacheContent.Word\位移测试代码.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54200" cy="2555176"/>
                    </a:xfrm>
                    <a:prstGeom prst="rect">
                      <a:avLst/>
                    </a:prstGeom>
                    <a:noFill/>
                    <a:ln>
                      <a:noFill/>
                    </a:ln>
                  </pic:spPr>
                </pic:pic>
              </a:graphicData>
            </a:graphic>
          </wp:anchor>
        </w:drawing>
      </w:r>
      <w:r>
        <w:rPr>
          <w:rFonts w:ascii="华文楷体" w:eastAsia="华文楷体" w:hAnsi="华文楷体" w:hint="eastAsia"/>
          <w:kern w:val="0"/>
          <w:sz w:val="28"/>
        </w:rPr>
        <w:t>测试移位结果是否正确：</w:t>
      </w:r>
    </w:p>
    <w:p w:rsidR="00BC104D" w:rsidRDefault="00BC104D" w:rsidP="00BC104D">
      <w:pPr>
        <w:pStyle w:val="aa"/>
        <w:ind w:left="510" w:firstLineChars="0" w:firstLine="0"/>
        <w:rPr>
          <w:rFonts w:ascii="华文楷体" w:eastAsia="华文楷体" w:hAnsi="华文楷体"/>
          <w:kern w:val="0"/>
          <w:sz w:val="28"/>
        </w:rPr>
      </w:pPr>
      <w:r>
        <w:rPr>
          <w:noProof/>
        </w:rPr>
        <w:drawing>
          <wp:inline distT="0" distB="0" distL="0" distR="0">
            <wp:extent cx="4823187" cy="1328420"/>
            <wp:effectExtent l="0" t="0" r="0" b="5080"/>
            <wp:docPr id="141" name="图片 141" descr="C:\Users\林伟\AppData\Local\Microsoft\Windows\INetCacheContent.Word\移位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林伟\AppData\Local\Microsoft\Windows\INetCacheContent.Word\移位测试.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5261" cy="1331745"/>
                    </a:xfrm>
                    <a:prstGeom prst="rect">
                      <a:avLst/>
                    </a:prstGeom>
                    <a:noFill/>
                    <a:ln>
                      <a:noFill/>
                    </a:ln>
                  </pic:spPr>
                </pic:pic>
              </a:graphicData>
            </a:graphic>
          </wp:inline>
        </w:drawing>
      </w:r>
    </w:p>
    <w:p w:rsidR="004920DA" w:rsidRDefault="007E4142" w:rsidP="00BC104D">
      <w:pPr>
        <w:pStyle w:val="aa"/>
        <w:ind w:left="510" w:firstLineChars="0" w:firstLine="0"/>
        <w:rPr>
          <w:rFonts w:ascii="华文楷体" w:eastAsia="华文楷体" w:hAnsi="华文楷体"/>
          <w:kern w:val="0"/>
          <w:sz w:val="28"/>
        </w:rPr>
      </w:pPr>
      <w:r>
        <w:rPr>
          <w:rFonts w:ascii="华文楷体" w:eastAsia="华文楷体" w:hAnsi="华文楷体" w:hint="eastAsia"/>
          <w:kern w:val="0"/>
          <w:sz w:val="28"/>
        </w:rPr>
        <w:t>可以看到移位运算的结果是正确的</w:t>
      </w:r>
    </w:p>
    <w:p w:rsidR="004920DA" w:rsidRDefault="004920DA" w:rsidP="0046089E">
      <w:pPr>
        <w:pStyle w:val="a7"/>
      </w:pPr>
    </w:p>
    <w:p w:rsidR="0046089E" w:rsidRDefault="0046089E" w:rsidP="0046089E">
      <w:pPr>
        <w:pStyle w:val="4"/>
        <w:jc w:val="center"/>
        <w:rPr>
          <w:rFonts w:asciiTheme="minorHAnsi" w:eastAsiaTheme="minorEastAsia" w:hAnsiTheme="minorHAnsi" w:cstheme="minorBidi"/>
          <w:bCs w:val="0"/>
          <w:kern w:val="0"/>
          <w:sz w:val="22"/>
          <w:szCs w:val="22"/>
        </w:rPr>
      </w:pPr>
      <w:r w:rsidRPr="0046089E">
        <w:rPr>
          <w:rFonts w:asciiTheme="minorHAnsi" w:eastAsiaTheme="minorEastAsia" w:hAnsiTheme="minorHAnsi" w:cstheme="minorBidi" w:hint="eastAsia"/>
          <w:bCs w:val="0"/>
          <w:kern w:val="0"/>
          <w:sz w:val="22"/>
          <w:szCs w:val="22"/>
        </w:rPr>
        <w:t>PartII</w:t>
      </w:r>
    </w:p>
    <w:p w:rsidR="0046089E" w:rsidRDefault="0046089E" w:rsidP="0046089E">
      <w:r>
        <w:tab/>
      </w:r>
      <w:r>
        <w:rPr>
          <w:rFonts w:hint="eastAsia"/>
        </w:rPr>
        <w:t>由于VGA显示涉及的数据量过于巨大，所以在与内核对接以前，主要是通过将接收数据段接到开发板的开关上，手动输入数据来验证是否能正确的显示字符以及边框等的外观效果改善。</w:t>
      </w:r>
    </w:p>
    <w:p w:rsidR="0046089E" w:rsidRPr="0046089E" w:rsidRDefault="0046089E" w:rsidP="0046089E"/>
    <w:p w:rsidR="00C8019B" w:rsidRDefault="00A35AB7" w:rsidP="00A35AB7">
      <w:pPr>
        <w:pStyle w:val="aa"/>
        <w:numPr>
          <w:ilvl w:val="0"/>
          <w:numId w:val="2"/>
        </w:numPr>
        <w:ind w:firstLineChars="0"/>
        <w:rPr>
          <w:b/>
          <w:sz w:val="24"/>
          <w:szCs w:val="24"/>
        </w:rPr>
      </w:pPr>
      <w:r>
        <w:rPr>
          <w:rFonts w:hint="eastAsia"/>
          <w:b/>
          <w:sz w:val="24"/>
          <w:szCs w:val="24"/>
        </w:rPr>
        <w:t>实验过程（主要指验收实验）</w:t>
      </w:r>
    </w:p>
    <w:p w:rsidR="00B670D7" w:rsidRDefault="00B670D7" w:rsidP="00A35AB7">
      <w:pPr>
        <w:rPr>
          <w:color w:val="2F5496" w:themeColor="accent5" w:themeShade="BF"/>
          <w:szCs w:val="21"/>
        </w:rPr>
      </w:pPr>
    </w:p>
    <w:p w:rsidR="00A35AB7" w:rsidRDefault="00A35AB7" w:rsidP="00A35AB7">
      <w:pPr>
        <w:pStyle w:val="aa"/>
        <w:numPr>
          <w:ilvl w:val="0"/>
          <w:numId w:val="2"/>
        </w:numPr>
        <w:ind w:firstLineChars="0"/>
        <w:rPr>
          <w:b/>
          <w:sz w:val="24"/>
          <w:szCs w:val="24"/>
        </w:rPr>
      </w:pPr>
      <w:r>
        <w:rPr>
          <w:rFonts w:hint="eastAsia"/>
          <w:b/>
          <w:sz w:val="24"/>
          <w:szCs w:val="24"/>
        </w:rPr>
        <w:t>实验结果、结论等</w:t>
      </w:r>
    </w:p>
    <w:p w:rsidR="00CE2ECD" w:rsidRDefault="00CE2ECD" w:rsidP="00CE2ECD">
      <w:pPr>
        <w:pStyle w:val="aa"/>
        <w:ind w:left="510" w:firstLineChars="0" w:firstLine="0"/>
        <w:rPr>
          <w:rFonts w:ascii="华文楷体" w:eastAsia="华文楷体" w:hAnsi="华文楷体"/>
          <w:kern w:val="0"/>
          <w:sz w:val="28"/>
        </w:rPr>
      </w:pPr>
      <w:r w:rsidRPr="00CE2ECD">
        <w:rPr>
          <w:rFonts w:ascii="华文楷体" w:eastAsia="华文楷体" w:hAnsi="华文楷体" w:hint="eastAsia"/>
          <w:kern w:val="0"/>
          <w:sz w:val="28"/>
        </w:rPr>
        <w:t>实验结果</w:t>
      </w:r>
      <w:r>
        <w:rPr>
          <w:rFonts w:ascii="华文楷体" w:eastAsia="华文楷体" w:hAnsi="华文楷体" w:hint="eastAsia"/>
          <w:kern w:val="0"/>
          <w:sz w:val="28"/>
        </w:rPr>
        <w:t>是执行了计算斐波那契数列的代码，运算结果显示到屏幕上显示是正确的。</w:t>
      </w:r>
    </w:p>
    <w:p w:rsidR="00692DDF" w:rsidRPr="00CE2ECD" w:rsidRDefault="00692DDF" w:rsidP="00CE2ECD">
      <w:pPr>
        <w:pStyle w:val="aa"/>
        <w:ind w:left="510" w:firstLineChars="0" w:firstLine="0"/>
        <w:rPr>
          <w:rFonts w:ascii="华文楷体" w:eastAsia="华文楷体" w:hAnsi="华文楷体"/>
          <w:kern w:val="0"/>
          <w:sz w:val="28"/>
        </w:rPr>
      </w:pPr>
    </w:p>
    <w:p w:rsidR="00A35AB7" w:rsidRDefault="00A35AB7" w:rsidP="00A35AB7">
      <w:pPr>
        <w:pStyle w:val="aa"/>
        <w:numPr>
          <w:ilvl w:val="0"/>
          <w:numId w:val="2"/>
        </w:numPr>
        <w:ind w:firstLineChars="0"/>
        <w:rPr>
          <w:b/>
          <w:sz w:val="24"/>
          <w:szCs w:val="24"/>
        </w:rPr>
      </w:pPr>
      <w:r>
        <w:rPr>
          <w:rFonts w:hint="eastAsia"/>
          <w:b/>
          <w:sz w:val="24"/>
          <w:szCs w:val="24"/>
        </w:rPr>
        <w:t>实验中遇到的问题及解决方案</w:t>
      </w:r>
    </w:p>
    <w:p w:rsidR="00CE2ECD" w:rsidRPr="0046089E" w:rsidRDefault="00CE2ECD" w:rsidP="0046089E">
      <w:pPr>
        <w:pStyle w:val="aa"/>
        <w:ind w:left="510" w:firstLineChars="0" w:firstLine="0"/>
        <w:jc w:val="center"/>
        <w:rPr>
          <w:rFonts w:ascii="华文楷体" w:eastAsia="华文楷体" w:hAnsi="华文楷体"/>
          <w:b/>
          <w:kern w:val="0"/>
          <w:sz w:val="28"/>
        </w:rPr>
      </w:pPr>
      <w:r w:rsidRPr="0046089E">
        <w:rPr>
          <w:rFonts w:ascii="华文楷体" w:eastAsia="华文楷体" w:hAnsi="华文楷体" w:hint="eastAsia"/>
          <w:b/>
          <w:kern w:val="0"/>
          <w:sz w:val="28"/>
        </w:rPr>
        <w:t>Part</w:t>
      </w:r>
      <w:r w:rsidRPr="0046089E">
        <w:rPr>
          <w:rFonts w:ascii="华文楷体" w:eastAsia="华文楷体" w:hAnsi="华文楷体"/>
          <w:b/>
          <w:kern w:val="0"/>
          <w:sz w:val="28"/>
        </w:rPr>
        <w:t xml:space="preserve"> </w:t>
      </w:r>
      <w:r w:rsidRPr="0046089E">
        <w:rPr>
          <w:rFonts w:ascii="华文楷体" w:eastAsia="华文楷体" w:hAnsi="华文楷体" w:hint="eastAsia"/>
          <w:b/>
          <w:kern w:val="0"/>
          <w:sz w:val="28"/>
        </w:rPr>
        <w:t>I</w:t>
      </w:r>
    </w:p>
    <w:p w:rsidR="0046089E" w:rsidRDefault="00CE2ECD" w:rsidP="0046089E">
      <w:pPr>
        <w:pStyle w:val="aa"/>
        <w:ind w:left="510" w:firstLineChars="0" w:firstLine="0"/>
        <w:rPr>
          <w:rFonts w:ascii="华文楷体" w:eastAsia="华文楷体" w:hAnsi="华文楷体"/>
          <w:kern w:val="0"/>
          <w:sz w:val="28"/>
        </w:rPr>
      </w:pPr>
      <w:r>
        <w:rPr>
          <w:rFonts w:ascii="华文楷体" w:eastAsia="华文楷体" w:hAnsi="华文楷体"/>
          <w:kern w:val="0"/>
          <w:sz w:val="28"/>
        </w:rPr>
        <w:tab/>
      </w:r>
      <w:r w:rsidRPr="00CE2ECD">
        <w:rPr>
          <w:rFonts w:ascii="华文楷体" w:eastAsia="华文楷体" w:hAnsi="华文楷体" w:hint="eastAsia"/>
          <w:kern w:val="0"/>
          <w:sz w:val="28"/>
        </w:rPr>
        <w:t>在</w:t>
      </w:r>
      <w:r>
        <w:rPr>
          <w:rFonts w:ascii="华文楷体" w:eastAsia="华文楷体" w:hAnsi="华文楷体" w:hint="eastAsia"/>
          <w:kern w:val="0"/>
          <w:sz w:val="28"/>
        </w:rPr>
        <w:t>模块</w:t>
      </w:r>
      <w:r>
        <w:rPr>
          <w:rFonts w:ascii="华文楷体" w:eastAsia="华文楷体" w:hAnsi="华文楷体"/>
          <w:kern w:val="0"/>
          <w:sz w:val="28"/>
        </w:rPr>
        <w:t>中，</w:t>
      </w:r>
      <w:r>
        <w:rPr>
          <w:rFonts w:ascii="华文楷体" w:eastAsia="华文楷体" w:hAnsi="华文楷体" w:hint="eastAsia"/>
          <w:kern w:val="0"/>
          <w:sz w:val="28"/>
        </w:rPr>
        <w:t>一开始</w:t>
      </w:r>
      <w:r>
        <w:rPr>
          <w:rFonts w:ascii="华文楷体" w:eastAsia="华文楷体" w:hAnsi="华文楷体"/>
          <w:kern w:val="0"/>
          <w:sz w:val="28"/>
        </w:rPr>
        <w:t>使用的异步读写的栈空间，结果在没有语法错误的情况下</w:t>
      </w:r>
      <w:r>
        <w:rPr>
          <w:rFonts w:ascii="华文楷体" w:eastAsia="华文楷体" w:hAnsi="华文楷体" w:hint="eastAsia"/>
          <w:kern w:val="0"/>
          <w:sz w:val="28"/>
        </w:rPr>
        <w:t>不能生成.bit文件</w:t>
      </w:r>
      <w:r>
        <w:rPr>
          <w:rFonts w:ascii="华文楷体" w:eastAsia="华文楷体" w:hAnsi="华文楷体"/>
          <w:kern w:val="0"/>
          <w:sz w:val="28"/>
        </w:rPr>
        <w:t>，原因是</w:t>
      </w:r>
      <w:r>
        <w:rPr>
          <w:rFonts w:ascii="华文楷体" w:eastAsia="华文楷体" w:hAnsi="华文楷体" w:hint="eastAsia"/>
          <w:kern w:val="0"/>
          <w:sz w:val="28"/>
        </w:rPr>
        <w:t>异步</w:t>
      </w:r>
      <w:r>
        <w:rPr>
          <w:rFonts w:ascii="华文楷体" w:eastAsia="华文楷体" w:hAnsi="华文楷体"/>
          <w:kern w:val="0"/>
          <w:sz w:val="28"/>
        </w:rPr>
        <w:t>读写需要使用开发板的LUT资源，而这种</w:t>
      </w:r>
      <w:r>
        <w:rPr>
          <w:rFonts w:ascii="华文楷体" w:eastAsia="华文楷体" w:hAnsi="华文楷体" w:hint="eastAsia"/>
          <w:kern w:val="0"/>
          <w:sz w:val="28"/>
        </w:rPr>
        <w:t>资源</w:t>
      </w:r>
      <w:r>
        <w:rPr>
          <w:rFonts w:ascii="华文楷体" w:eastAsia="华文楷体" w:hAnsi="华文楷体"/>
          <w:kern w:val="0"/>
          <w:sz w:val="28"/>
        </w:rPr>
        <w:t>是很</w:t>
      </w:r>
      <w:r>
        <w:rPr>
          <w:rFonts w:ascii="华文楷体" w:eastAsia="华文楷体" w:hAnsi="华文楷体" w:hint="eastAsia"/>
          <w:kern w:val="0"/>
          <w:sz w:val="28"/>
        </w:rPr>
        <w:t>有限</w:t>
      </w:r>
      <w:r>
        <w:rPr>
          <w:rFonts w:ascii="华文楷体" w:eastAsia="华文楷体" w:hAnsi="华文楷体"/>
          <w:kern w:val="0"/>
          <w:sz w:val="28"/>
        </w:rPr>
        <w:t>的所以不能生成，改成</w:t>
      </w:r>
      <w:r>
        <w:rPr>
          <w:rFonts w:ascii="华文楷体" w:eastAsia="华文楷体" w:hAnsi="华文楷体" w:hint="eastAsia"/>
          <w:kern w:val="0"/>
          <w:sz w:val="28"/>
        </w:rPr>
        <w:t>同步</w:t>
      </w:r>
      <w:r>
        <w:rPr>
          <w:rFonts w:ascii="华文楷体" w:eastAsia="华文楷体" w:hAnsi="华文楷体"/>
          <w:kern w:val="0"/>
          <w:sz w:val="28"/>
        </w:rPr>
        <w:t>的之后就成功生成了。</w:t>
      </w:r>
    </w:p>
    <w:p w:rsidR="0046089E" w:rsidRPr="0046089E" w:rsidRDefault="0046089E" w:rsidP="0046089E">
      <w:pPr>
        <w:pStyle w:val="aa"/>
        <w:ind w:left="510" w:firstLineChars="0" w:firstLine="0"/>
        <w:rPr>
          <w:rFonts w:ascii="华文楷体" w:eastAsia="华文楷体" w:hAnsi="华文楷体"/>
          <w:kern w:val="0"/>
          <w:sz w:val="28"/>
        </w:rPr>
      </w:pPr>
    </w:p>
    <w:p w:rsidR="00A35AB7" w:rsidRDefault="00A35AB7" w:rsidP="00A35AB7">
      <w:pPr>
        <w:pStyle w:val="aa"/>
        <w:numPr>
          <w:ilvl w:val="0"/>
          <w:numId w:val="2"/>
        </w:numPr>
        <w:ind w:firstLineChars="0"/>
        <w:rPr>
          <w:b/>
          <w:sz w:val="24"/>
          <w:szCs w:val="24"/>
        </w:rPr>
      </w:pPr>
      <w:r>
        <w:rPr>
          <w:rFonts w:hint="eastAsia"/>
          <w:b/>
          <w:sz w:val="24"/>
          <w:szCs w:val="24"/>
        </w:rPr>
        <w:t>实验的启示</w:t>
      </w:r>
      <w:r>
        <w:rPr>
          <w:b/>
          <w:sz w:val="24"/>
          <w:szCs w:val="24"/>
        </w:rPr>
        <w:t>/</w:t>
      </w:r>
      <w:r>
        <w:rPr>
          <w:rFonts w:hint="eastAsia"/>
          <w:b/>
          <w:sz w:val="24"/>
          <w:szCs w:val="24"/>
        </w:rPr>
        <w:t>意见和建议</w:t>
      </w:r>
    </w:p>
    <w:p w:rsidR="009C369E" w:rsidRPr="00887312" w:rsidRDefault="00CE1645" w:rsidP="00F52B84">
      <w:pPr>
        <w:rPr>
          <w:rFonts w:hAnsi="华文楷体"/>
          <w:kern w:val="0"/>
        </w:rPr>
      </w:pPr>
      <w:r>
        <w:rPr>
          <w:rFonts w:hAnsi="华文楷体" w:hint="eastAsia"/>
          <w:kern w:val="0"/>
        </w:rPr>
        <w:tab/>
      </w:r>
    </w:p>
    <w:sectPr w:rsidR="009C369E" w:rsidRPr="00887312" w:rsidSect="00A028D8">
      <w:headerReference w:type="default" r:id="rId52"/>
      <w:footerReference w:type="default" r:id="rId53"/>
      <w:headerReference w:type="first" r:id="rId54"/>
      <w:footerReference w:type="first" r:id="rId55"/>
      <w:pgSz w:w="11906" w:h="16838"/>
      <w:pgMar w:top="0" w:right="0" w:bottom="0" w:left="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204" w:rsidRDefault="007C7204" w:rsidP="00A028D8">
      <w:r>
        <w:separator/>
      </w:r>
    </w:p>
  </w:endnote>
  <w:endnote w:type="continuationSeparator" w:id="0">
    <w:p w:rsidR="007C7204" w:rsidRDefault="007C7204" w:rsidP="00A02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072948"/>
      <w:docPartObj>
        <w:docPartGallery w:val="Page Numbers (Bottom of Page)"/>
        <w:docPartUnique/>
      </w:docPartObj>
    </w:sdtPr>
    <w:sdtEndPr/>
    <w:sdtContent>
      <w:p w:rsidR="00C873F6" w:rsidRDefault="00C873F6">
        <w:pPr>
          <w:pStyle w:val="a5"/>
        </w:pPr>
        <w:r>
          <w:rPr>
            <w:noProof/>
          </w:rPr>
          <mc:AlternateContent>
            <mc:Choice Requires="wpg">
              <w:drawing>
                <wp:anchor distT="0" distB="0" distL="114300" distR="114300" simplePos="0" relativeHeight="251661312" behindDoc="0" locked="0" layoutInCell="0" allowOverlap="1">
                  <wp:simplePos x="0" y="0"/>
                  <wp:positionH relativeFrom="margin">
                    <wp:align>center</wp:align>
                  </wp:positionH>
                  <wp:positionV relativeFrom="bottomMargin">
                    <wp:align>center</wp:align>
                  </wp:positionV>
                  <wp:extent cx="419100" cy="321945"/>
                  <wp:effectExtent l="0" t="19050" r="0" b="11430"/>
                  <wp:wrapNone/>
                  <wp:docPr id="9"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3F6" w:rsidRDefault="00C873F6">
                                <w:pPr>
                                  <w:jc w:val="center"/>
                                  <w:rPr>
                                    <w:color w:val="323E4F" w:themeColor="text2" w:themeShade="BF"/>
                                    <w:sz w:val="16"/>
                                    <w:szCs w:val="16"/>
                                  </w:rPr>
                                </w:pPr>
                                <w:r>
                                  <w:rPr>
                                    <w:sz w:val="22"/>
                                  </w:rPr>
                                  <w:fldChar w:fldCharType="begin"/>
                                </w:r>
                                <w:r>
                                  <w:instrText>PAGE   \* MERGEFORMAT</w:instrText>
                                </w:r>
                                <w:r>
                                  <w:rPr>
                                    <w:sz w:val="22"/>
                                  </w:rPr>
                                  <w:fldChar w:fldCharType="separate"/>
                                </w:r>
                                <w:r w:rsidR="00724E70" w:rsidRPr="00724E70">
                                  <w:rPr>
                                    <w:noProof/>
                                    <w:color w:val="323E4F" w:themeColor="text2" w:themeShade="BF"/>
                                    <w:sz w:val="16"/>
                                    <w:szCs w:val="16"/>
                                    <w:lang w:val="zh-CN"/>
                                  </w:rPr>
                                  <w:t>14</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3" name="Group 91"/>
                          <wpg:cNvGrpSpPr>
                            <a:grpSpLocks/>
                          </wpg:cNvGrpSpPr>
                          <wpg:grpSpPr bwMode="auto">
                            <a:xfrm>
                              <a:off x="1775" y="14647"/>
                              <a:ext cx="571" cy="314"/>
                              <a:chOff x="1705" y="14935"/>
                              <a:chExt cx="682" cy="375"/>
                            </a:xfrm>
                          </wpg:grpSpPr>
                          <wps:wsp>
                            <wps:cNvPr id="14"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9" o:spid="_x0000_s1026" style="position:absolute;margin-left:0;margin-top:0;width:33pt;height:25.35pt;z-index:251661312;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" filled="f" strokecolor="#a5a5a5"/>
                  <v:rect id="Rectangle 89"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" filled="f" stroked="f">
                    <v:textbox inset="0,2.16pt,0,0">
                      <w:txbxContent>
                        <w:p w:rsidR="00C873F6" w:rsidRDefault="00C873F6">
                          <w:pPr>
                            <w:jc w:val="center"/>
                            <w:rPr>
                              <w:color w:val="323E4F" w:themeColor="text2" w:themeShade="BF"/>
                              <w:sz w:val="16"/>
                              <w:szCs w:val="16"/>
                            </w:rPr>
                          </w:pPr>
                          <w:r>
                            <w:rPr>
                              <w:sz w:val="22"/>
                            </w:rPr>
                            <w:fldChar w:fldCharType="begin"/>
                          </w:r>
                          <w:r>
                            <w:instrText>PAGE   \* MERGEFORMAT</w:instrText>
                          </w:r>
                          <w:r>
                            <w:rPr>
                              <w:sz w:val="22"/>
                            </w:rPr>
                            <w:fldChar w:fldCharType="separate"/>
                          </w:r>
                          <w:r w:rsidR="00724E70" w:rsidRPr="00724E70">
                            <w:rPr>
                              <w:noProof/>
                              <w:color w:val="323E4F" w:themeColor="text2" w:themeShade="BF"/>
                              <w:sz w:val="16"/>
                              <w:szCs w:val="16"/>
                              <w:lang w:val="zh-CN"/>
                            </w:rPr>
                            <w:t>14</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AutoShape 92"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hint="eastAsia"/>
      </w:rPr>
      <w:id w:val="1353615332"/>
      <w:docPartObj>
        <w:docPartGallery w:val="Page Numbers (Bottom of Page)"/>
        <w:docPartUnique/>
      </w:docPartObj>
    </w:sdtPr>
    <w:sdtEndPr/>
    <w:sdtContent>
      <w:p w:rsidR="00C873F6" w:rsidRDefault="00C873F6">
        <w:pPr>
          <w:pStyle w:val="a5"/>
        </w:pPr>
        <w:r>
          <w:rPr>
            <w:noProof/>
          </w:rPr>
          <mc:AlternateContent>
            <mc:Choice Requires="wpg">
              <w:drawing>
                <wp:anchor distT="0" distB="0" distL="114300" distR="114300" simplePos="0" relativeHeight="251659264" behindDoc="0" locked="0" layoutInCell="0" allowOverlap="1">
                  <wp:simplePos x="0" y="0"/>
                  <wp:positionH relativeFrom="margin">
                    <wp:align>center</wp:align>
                  </wp:positionH>
                  <wp:positionV relativeFrom="bottomMargin">
                    <wp:align>center</wp:align>
                  </wp:positionV>
                  <wp:extent cx="419100" cy="321945"/>
                  <wp:effectExtent l="0" t="19050" r="0" b="11430"/>
                  <wp:wrapNone/>
                  <wp:docPr id="19" name="组合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5"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3F6" w:rsidRDefault="00C873F6">
                                <w:pPr>
                                  <w:jc w:val="center"/>
                                  <w:rPr>
                                    <w:color w:val="323E4F" w:themeColor="text2" w:themeShade="BF"/>
                                    <w:sz w:val="16"/>
                                    <w:szCs w:val="16"/>
                                  </w:rPr>
                                </w:pPr>
                                <w:r>
                                  <w:rPr>
                                    <w:sz w:val="22"/>
                                  </w:rPr>
                                  <w:fldChar w:fldCharType="begin"/>
                                </w:r>
                                <w:r>
                                  <w:instrText>PAGE   \* MERGEFORMAT</w:instrText>
                                </w:r>
                                <w:r>
                                  <w:rPr>
                                    <w:sz w:val="22"/>
                                  </w:rPr>
                                  <w:fldChar w:fldCharType="separate"/>
                                </w:r>
                                <w:r w:rsidR="00587F64" w:rsidRPr="00587F64">
                                  <w:rPr>
                                    <w:noProof/>
                                    <w:color w:val="323E4F" w:themeColor="text2" w:themeShade="BF"/>
                                    <w:sz w:val="16"/>
                                    <w:szCs w:val="16"/>
                                    <w:lang w:val="zh-CN"/>
                                  </w:rPr>
                                  <w:t>0</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37" name="Group 91"/>
                          <wpg:cNvGrpSpPr>
                            <a:grpSpLocks/>
                          </wpg:cNvGrpSpPr>
                          <wpg:grpSpPr bwMode="auto">
                            <a:xfrm>
                              <a:off x="1775" y="14647"/>
                              <a:ext cx="571" cy="314"/>
                              <a:chOff x="1705" y="14935"/>
                              <a:chExt cx="682" cy="375"/>
                            </a:xfrm>
                          </wpg:grpSpPr>
                          <wps:wsp>
                            <wps:cNvPr id="142"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19" o:spid="_x0000_s1033" style="position:absolute;margin-left:0;margin-top:0;width:33pt;height:25.35pt;z-index:251659264;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" o:allowincell="f">
                  <v:shapetype id="_x0000_t4" coordsize="21600,21600" o:spt="4" path="m10800,l,10800,10800,21600,21600,10800xe">
                    <v:stroke joinstyle="miter"/>
                    <v:path gradientshapeok="t" o:connecttype="rect" textboxrect="5400,5400,16200,16200"/>
                  </v:shapetype>
                  <v:shape id="AutoShape 88" o:spid="_x0000_s1034"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" filled="f" strokecolor="#a5a5a5"/>
                  <v:rect id="Rectangle 89" o:spid="_x0000_s1035"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" filled="f" strokecolor="#a5a5a5"/>
                  <v:shapetype id="_x0000_t202" coordsize="21600,21600" o:spt="202" path="m,l,21600r21600,l21600,xe">
                    <v:stroke joinstyle="miter"/>
                    <v:path gradientshapeok="t" o:connecttype="rect"/>
                  </v:shapetype>
                  <v:shape id="Text Box 90" o:spid="_x0000_s1036"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" filled="f" stroked="f">
                    <v:textbox inset="0,2.16pt,0,0">
                      <w:txbxContent>
                        <w:p w:rsidR="00C873F6" w:rsidRDefault="00C873F6">
                          <w:pPr>
                            <w:jc w:val="center"/>
                            <w:rPr>
                              <w:color w:val="323E4F" w:themeColor="text2" w:themeShade="BF"/>
                              <w:sz w:val="16"/>
                              <w:szCs w:val="16"/>
                            </w:rPr>
                          </w:pPr>
                          <w:r>
                            <w:rPr>
                              <w:sz w:val="22"/>
                            </w:rPr>
                            <w:fldChar w:fldCharType="begin"/>
                          </w:r>
                          <w:r>
                            <w:instrText>PAGE   \* MERGEFORMAT</w:instrText>
                          </w:r>
                          <w:r>
                            <w:rPr>
                              <w:sz w:val="22"/>
                            </w:rPr>
                            <w:fldChar w:fldCharType="separate"/>
                          </w:r>
                          <w:r w:rsidR="00587F64" w:rsidRPr="00587F64">
                            <w:rPr>
                              <w:noProof/>
                              <w:color w:val="323E4F" w:themeColor="text2" w:themeShade="BF"/>
                              <w:sz w:val="16"/>
                              <w:szCs w:val="16"/>
                              <w:lang w:val="zh-CN"/>
                            </w:rPr>
                            <w:t>0</w:t>
                          </w:r>
                          <w:r>
                            <w:rPr>
                              <w:color w:val="323E4F" w:themeColor="text2" w:themeShade="BF"/>
                              <w:sz w:val="16"/>
                              <w:szCs w:val="16"/>
                            </w:rPr>
                            <w:fldChar w:fldCharType="end"/>
                          </w:r>
                        </w:p>
                      </w:txbxContent>
                    </v:textbox>
                  </v:shape>
                  <v:group id="Group 91" o:spid="_x0000_s1037"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AutoShape 92" o:spid="_x0000_s1038"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" path="m,l5400,21600r10800,l21600,,,xe" filled="f" strokecolor="#a5a5a5">
                      <v:stroke joinstyle="miter"/>
                      <v:path o:connecttype="custom" o:connectlocs="6,7;3,13;1,7;3,0" o:connectangles="0,0,0,0" textboxrect="4493,4483,17107,17117"/>
                    </v:shape>
                    <v:shape id="AutoShape 93" o:spid="_x0000_s1039"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204" w:rsidRDefault="007C7204" w:rsidP="00A028D8">
      <w:r>
        <w:separator/>
      </w:r>
    </w:p>
  </w:footnote>
  <w:footnote w:type="continuationSeparator" w:id="0">
    <w:p w:rsidR="007C7204" w:rsidRDefault="007C7204" w:rsidP="00A028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3F6" w:rsidRDefault="00C873F6">
    <w:pPr>
      <w:pStyle w:val="a3"/>
    </w:pPr>
    <w:r>
      <w:rPr>
        <w:rFonts w:hint="eastAsia"/>
      </w:rPr>
      <w:t>计算机系统基础</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3F6" w:rsidRPr="00A35AB7" w:rsidRDefault="00C873F6" w:rsidP="00A35AB7">
    <w:pPr>
      <w:pStyle w:val="a3"/>
    </w:pPr>
    <w:r w:rsidRPr="00A35AB7">
      <w:rPr>
        <w:rFonts w:hint="eastAsia"/>
      </w:rPr>
      <w:t>《数字逻辑电路》实验报告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06C29"/>
    <w:multiLevelType w:val="hybridMultilevel"/>
    <w:tmpl w:val="F2C0382C"/>
    <w:lvl w:ilvl="0" w:tplc="F104CD0C">
      <w:start w:val="1"/>
      <w:numFmt w:val="japaneseCounting"/>
      <w:lvlText w:val="%1、"/>
      <w:lvlJc w:val="left"/>
      <w:pPr>
        <w:ind w:left="480" w:hanging="4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37D51371"/>
    <w:multiLevelType w:val="hybridMultilevel"/>
    <w:tmpl w:val="1A04619C"/>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2" w15:restartNumberingAfterBreak="0">
    <w:nsid w:val="49020EB3"/>
    <w:multiLevelType w:val="hybridMultilevel"/>
    <w:tmpl w:val="58426024"/>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3" w15:restartNumberingAfterBreak="0">
    <w:nsid w:val="49D23CAB"/>
    <w:multiLevelType w:val="hybridMultilevel"/>
    <w:tmpl w:val="15BE6BCA"/>
    <w:lvl w:ilvl="0" w:tplc="04090017">
      <w:start w:val="1"/>
      <w:numFmt w:val="chineseCountingThousand"/>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5B510533"/>
    <w:multiLevelType w:val="hybridMultilevel"/>
    <w:tmpl w:val="5BDCA53C"/>
    <w:lvl w:ilvl="0" w:tplc="801AF296">
      <w:start w:val="3"/>
      <w:numFmt w:val="japaneseCounting"/>
      <w:lvlText w:val="%1、"/>
      <w:lvlJc w:val="left"/>
      <w:pPr>
        <w:ind w:left="510" w:hanging="510"/>
      </w:pPr>
      <w:rPr>
        <w:b/>
        <w:color w:val="auto"/>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65D72F54"/>
    <w:multiLevelType w:val="hybridMultilevel"/>
    <w:tmpl w:val="690E94C6"/>
    <w:lvl w:ilvl="0" w:tplc="06B2535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8D8"/>
    <w:rsid w:val="00004600"/>
    <w:rsid w:val="000441F7"/>
    <w:rsid w:val="000558E5"/>
    <w:rsid w:val="00072672"/>
    <w:rsid w:val="0009120C"/>
    <w:rsid w:val="000D7991"/>
    <w:rsid w:val="00115F10"/>
    <w:rsid w:val="00130760"/>
    <w:rsid w:val="0018327F"/>
    <w:rsid w:val="001E00A4"/>
    <w:rsid w:val="001E36E5"/>
    <w:rsid w:val="00222ED9"/>
    <w:rsid w:val="00233467"/>
    <w:rsid w:val="002E4F58"/>
    <w:rsid w:val="0031326D"/>
    <w:rsid w:val="003C58F3"/>
    <w:rsid w:val="00427C65"/>
    <w:rsid w:val="00447990"/>
    <w:rsid w:val="004539C7"/>
    <w:rsid w:val="0046089E"/>
    <w:rsid w:val="004634E5"/>
    <w:rsid w:val="00466388"/>
    <w:rsid w:val="00476EA0"/>
    <w:rsid w:val="004920DA"/>
    <w:rsid w:val="004C1BD9"/>
    <w:rsid w:val="004D71A4"/>
    <w:rsid w:val="004F28BC"/>
    <w:rsid w:val="004F5DAA"/>
    <w:rsid w:val="00524580"/>
    <w:rsid w:val="00530BA2"/>
    <w:rsid w:val="00587F64"/>
    <w:rsid w:val="00596322"/>
    <w:rsid w:val="005C76B2"/>
    <w:rsid w:val="005D15D1"/>
    <w:rsid w:val="00691555"/>
    <w:rsid w:val="00692DDF"/>
    <w:rsid w:val="006E42ED"/>
    <w:rsid w:val="006F6120"/>
    <w:rsid w:val="007149D2"/>
    <w:rsid w:val="00724E70"/>
    <w:rsid w:val="0079010E"/>
    <w:rsid w:val="007C7204"/>
    <w:rsid w:val="007E4142"/>
    <w:rsid w:val="0081655F"/>
    <w:rsid w:val="00823FAC"/>
    <w:rsid w:val="00833126"/>
    <w:rsid w:val="00857092"/>
    <w:rsid w:val="00887312"/>
    <w:rsid w:val="0089396E"/>
    <w:rsid w:val="008A4756"/>
    <w:rsid w:val="008A49AF"/>
    <w:rsid w:val="008D677C"/>
    <w:rsid w:val="008F5533"/>
    <w:rsid w:val="00914FED"/>
    <w:rsid w:val="009157A7"/>
    <w:rsid w:val="00955BF1"/>
    <w:rsid w:val="009C369E"/>
    <w:rsid w:val="00A028D8"/>
    <w:rsid w:val="00A07F82"/>
    <w:rsid w:val="00A11880"/>
    <w:rsid w:val="00A16849"/>
    <w:rsid w:val="00A25635"/>
    <w:rsid w:val="00A35AB7"/>
    <w:rsid w:val="00A45079"/>
    <w:rsid w:val="00A4632A"/>
    <w:rsid w:val="00A6501A"/>
    <w:rsid w:val="00A81622"/>
    <w:rsid w:val="00AB2E20"/>
    <w:rsid w:val="00AD7271"/>
    <w:rsid w:val="00AE4856"/>
    <w:rsid w:val="00B00C37"/>
    <w:rsid w:val="00B04855"/>
    <w:rsid w:val="00B25AA3"/>
    <w:rsid w:val="00B670D7"/>
    <w:rsid w:val="00B9271C"/>
    <w:rsid w:val="00B9695A"/>
    <w:rsid w:val="00BC104D"/>
    <w:rsid w:val="00BE5476"/>
    <w:rsid w:val="00C3028A"/>
    <w:rsid w:val="00C74B4F"/>
    <w:rsid w:val="00C8019B"/>
    <w:rsid w:val="00C873F6"/>
    <w:rsid w:val="00C935D8"/>
    <w:rsid w:val="00CE1645"/>
    <w:rsid w:val="00CE2ECD"/>
    <w:rsid w:val="00CE4B0D"/>
    <w:rsid w:val="00D07797"/>
    <w:rsid w:val="00D343AF"/>
    <w:rsid w:val="00D5489D"/>
    <w:rsid w:val="00D57410"/>
    <w:rsid w:val="00D9328A"/>
    <w:rsid w:val="00D979A6"/>
    <w:rsid w:val="00E53411"/>
    <w:rsid w:val="00E85B3F"/>
    <w:rsid w:val="00EC6A46"/>
    <w:rsid w:val="00EF1FBC"/>
    <w:rsid w:val="00F01A8C"/>
    <w:rsid w:val="00F274FD"/>
    <w:rsid w:val="00F52B84"/>
    <w:rsid w:val="00FC2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AA093"/>
  <w15:chartTrackingRefBased/>
  <w15:docId w15:val="{09E71BD9-17F7-45CA-AB0F-D38C313EE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华文楷体" w:eastAsia="华文楷体" w:hAnsi="楷体" w:cstheme="minorBidi"/>
        <w:kern w:val="2"/>
        <w:sz w:val="28"/>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089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08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08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089E"/>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46089E"/>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28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28D8"/>
    <w:rPr>
      <w:sz w:val="18"/>
      <w:szCs w:val="18"/>
    </w:rPr>
  </w:style>
  <w:style w:type="paragraph" w:styleId="a5">
    <w:name w:val="footer"/>
    <w:basedOn w:val="a"/>
    <w:link w:val="a6"/>
    <w:uiPriority w:val="99"/>
    <w:unhideWhenUsed/>
    <w:rsid w:val="00A028D8"/>
    <w:pPr>
      <w:tabs>
        <w:tab w:val="center" w:pos="4153"/>
        <w:tab w:val="right" w:pos="8306"/>
      </w:tabs>
      <w:snapToGrid w:val="0"/>
      <w:jc w:val="left"/>
    </w:pPr>
    <w:rPr>
      <w:sz w:val="18"/>
      <w:szCs w:val="18"/>
    </w:rPr>
  </w:style>
  <w:style w:type="character" w:customStyle="1" w:styleId="a6">
    <w:name w:val="页脚 字符"/>
    <w:basedOn w:val="a0"/>
    <w:link w:val="a5"/>
    <w:uiPriority w:val="99"/>
    <w:rsid w:val="00A028D8"/>
    <w:rPr>
      <w:sz w:val="18"/>
      <w:szCs w:val="18"/>
    </w:rPr>
  </w:style>
  <w:style w:type="paragraph" w:styleId="a7">
    <w:name w:val="No Spacing"/>
    <w:link w:val="a8"/>
    <w:uiPriority w:val="1"/>
    <w:qFormat/>
    <w:rsid w:val="00A028D8"/>
    <w:rPr>
      <w:rFonts w:asciiTheme="minorHAnsi" w:eastAsiaTheme="minorEastAsia" w:hAnsiTheme="minorHAnsi"/>
      <w:kern w:val="0"/>
      <w:sz w:val="22"/>
    </w:rPr>
  </w:style>
  <w:style w:type="character" w:customStyle="1" w:styleId="a8">
    <w:name w:val="无间隔 字符"/>
    <w:basedOn w:val="a0"/>
    <w:link w:val="a7"/>
    <w:uiPriority w:val="1"/>
    <w:rsid w:val="00A028D8"/>
    <w:rPr>
      <w:rFonts w:asciiTheme="minorHAnsi" w:eastAsiaTheme="minorEastAsia" w:hAnsiTheme="minorHAnsi"/>
      <w:kern w:val="0"/>
      <w:sz w:val="22"/>
    </w:rPr>
  </w:style>
  <w:style w:type="character" w:styleId="a9">
    <w:name w:val="Hyperlink"/>
    <w:basedOn w:val="a0"/>
    <w:uiPriority w:val="99"/>
    <w:unhideWhenUsed/>
    <w:rsid w:val="00F52B84"/>
    <w:rPr>
      <w:color w:val="0563C1" w:themeColor="hyperlink"/>
      <w:u w:val="single"/>
    </w:rPr>
  </w:style>
  <w:style w:type="paragraph" w:styleId="aa">
    <w:name w:val="List Paragraph"/>
    <w:basedOn w:val="a"/>
    <w:uiPriority w:val="34"/>
    <w:qFormat/>
    <w:rsid w:val="00A35AB7"/>
    <w:pPr>
      <w:ind w:firstLineChars="200" w:firstLine="420"/>
    </w:pPr>
    <w:rPr>
      <w:rFonts w:asciiTheme="minorHAnsi" w:eastAsiaTheme="minorEastAsia" w:hAnsiTheme="minorHAnsi"/>
      <w:sz w:val="21"/>
    </w:rPr>
  </w:style>
  <w:style w:type="character" w:customStyle="1" w:styleId="20">
    <w:name w:val="标题 2 字符"/>
    <w:basedOn w:val="a0"/>
    <w:link w:val="2"/>
    <w:uiPriority w:val="9"/>
    <w:rsid w:val="0046089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6089E"/>
    <w:rPr>
      <w:b/>
      <w:bCs/>
      <w:kern w:val="44"/>
      <w:sz w:val="44"/>
      <w:szCs w:val="44"/>
    </w:rPr>
  </w:style>
  <w:style w:type="character" w:customStyle="1" w:styleId="30">
    <w:name w:val="标题 3 字符"/>
    <w:basedOn w:val="a0"/>
    <w:link w:val="3"/>
    <w:uiPriority w:val="9"/>
    <w:rsid w:val="0046089E"/>
    <w:rPr>
      <w:b/>
      <w:bCs/>
      <w:sz w:val="32"/>
      <w:szCs w:val="32"/>
    </w:rPr>
  </w:style>
  <w:style w:type="character" w:customStyle="1" w:styleId="40">
    <w:name w:val="标题 4 字符"/>
    <w:basedOn w:val="a0"/>
    <w:link w:val="4"/>
    <w:uiPriority w:val="9"/>
    <w:rsid w:val="0046089E"/>
    <w:rPr>
      <w:rFonts w:asciiTheme="majorHAnsi" w:eastAsiaTheme="majorEastAsia" w:hAnsiTheme="majorHAnsi" w:cstheme="majorBidi"/>
      <w:b/>
      <w:bCs/>
      <w:szCs w:val="28"/>
    </w:rPr>
  </w:style>
  <w:style w:type="character" w:customStyle="1" w:styleId="50">
    <w:name w:val="标题 5 字符"/>
    <w:basedOn w:val="a0"/>
    <w:link w:val="5"/>
    <w:uiPriority w:val="9"/>
    <w:rsid w:val="0046089E"/>
    <w:rPr>
      <w:b/>
      <w:bCs/>
      <w:szCs w:val="28"/>
    </w:rPr>
  </w:style>
  <w:style w:type="paragraph" w:styleId="ab">
    <w:name w:val="Balloon Text"/>
    <w:basedOn w:val="a"/>
    <w:link w:val="ac"/>
    <w:uiPriority w:val="99"/>
    <w:semiHidden/>
    <w:unhideWhenUsed/>
    <w:rsid w:val="0046089E"/>
    <w:rPr>
      <w:sz w:val="18"/>
      <w:szCs w:val="18"/>
    </w:rPr>
  </w:style>
  <w:style w:type="character" w:customStyle="1" w:styleId="ac">
    <w:name w:val="批注框文本 字符"/>
    <w:basedOn w:val="a0"/>
    <w:link w:val="ab"/>
    <w:uiPriority w:val="99"/>
    <w:semiHidden/>
    <w:rsid w:val="0046089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90738">
      <w:bodyDiv w:val="1"/>
      <w:marLeft w:val="0"/>
      <w:marRight w:val="0"/>
      <w:marTop w:val="0"/>
      <w:marBottom w:val="0"/>
      <w:divBdr>
        <w:top w:val="none" w:sz="0" w:space="0" w:color="auto"/>
        <w:left w:val="none" w:sz="0" w:space="0" w:color="auto"/>
        <w:bottom w:val="none" w:sz="0" w:space="0" w:color="auto"/>
        <w:right w:val="none" w:sz="0" w:space="0" w:color="auto"/>
      </w:divBdr>
    </w:div>
    <w:div w:id="204606593">
      <w:bodyDiv w:val="1"/>
      <w:marLeft w:val="0"/>
      <w:marRight w:val="0"/>
      <w:marTop w:val="100"/>
      <w:marBottom w:val="100"/>
      <w:divBdr>
        <w:top w:val="none" w:sz="0" w:space="0" w:color="auto"/>
        <w:left w:val="none" w:sz="0" w:space="0" w:color="auto"/>
        <w:bottom w:val="none" w:sz="0" w:space="0" w:color="auto"/>
        <w:right w:val="none" w:sz="0" w:space="0" w:color="auto"/>
      </w:divBdr>
      <w:divsChild>
        <w:div w:id="821890903">
          <w:marLeft w:val="0"/>
          <w:marRight w:val="0"/>
          <w:marTop w:val="0"/>
          <w:marBottom w:val="0"/>
          <w:divBdr>
            <w:top w:val="none" w:sz="0" w:space="0" w:color="auto"/>
            <w:left w:val="none" w:sz="0" w:space="0" w:color="auto"/>
            <w:bottom w:val="none" w:sz="0" w:space="0" w:color="auto"/>
            <w:right w:val="none" w:sz="0" w:space="0" w:color="auto"/>
          </w:divBdr>
          <w:divsChild>
            <w:div w:id="2110542401">
              <w:marLeft w:val="0"/>
              <w:marRight w:val="0"/>
              <w:marTop w:val="0"/>
              <w:marBottom w:val="0"/>
              <w:divBdr>
                <w:top w:val="none" w:sz="0" w:space="0" w:color="auto"/>
                <w:left w:val="none" w:sz="0" w:space="0" w:color="auto"/>
                <w:bottom w:val="none" w:sz="0" w:space="0" w:color="auto"/>
                <w:right w:val="none" w:sz="0" w:space="0" w:color="auto"/>
              </w:divBdr>
              <w:divsChild>
                <w:div w:id="2111897707">
                  <w:marLeft w:val="0"/>
                  <w:marRight w:val="0"/>
                  <w:marTop w:val="0"/>
                  <w:marBottom w:val="0"/>
                  <w:divBdr>
                    <w:top w:val="none" w:sz="0" w:space="0" w:color="auto"/>
                    <w:left w:val="none" w:sz="0" w:space="0" w:color="auto"/>
                    <w:bottom w:val="none" w:sz="0" w:space="0" w:color="auto"/>
                    <w:right w:val="none" w:sz="0" w:space="0" w:color="auto"/>
                  </w:divBdr>
                  <w:divsChild>
                    <w:div w:id="1765757491">
                      <w:marLeft w:val="0"/>
                      <w:marRight w:val="0"/>
                      <w:marTop w:val="150"/>
                      <w:marBottom w:val="0"/>
                      <w:divBdr>
                        <w:top w:val="none" w:sz="0" w:space="0" w:color="auto"/>
                        <w:left w:val="none" w:sz="0" w:space="0" w:color="auto"/>
                        <w:bottom w:val="none" w:sz="0" w:space="0" w:color="auto"/>
                        <w:right w:val="none" w:sz="0" w:space="0" w:color="auto"/>
                      </w:divBdr>
                      <w:divsChild>
                        <w:div w:id="1090396018">
                          <w:marLeft w:val="0"/>
                          <w:marRight w:val="3450"/>
                          <w:marTop w:val="0"/>
                          <w:marBottom w:val="0"/>
                          <w:divBdr>
                            <w:top w:val="none" w:sz="0" w:space="0" w:color="auto"/>
                            <w:left w:val="none" w:sz="0" w:space="0" w:color="auto"/>
                            <w:bottom w:val="none" w:sz="0" w:space="0" w:color="auto"/>
                            <w:right w:val="none" w:sz="0" w:space="0" w:color="auto"/>
                          </w:divBdr>
                          <w:divsChild>
                            <w:div w:id="1526677336">
                              <w:marLeft w:val="0"/>
                              <w:marRight w:val="0"/>
                              <w:marTop w:val="0"/>
                              <w:marBottom w:val="0"/>
                              <w:divBdr>
                                <w:top w:val="none" w:sz="0" w:space="0" w:color="auto"/>
                                <w:left w:val="none" w:sz="0" w:space="0" w:color="auto"/>
                                <w:bottom w:val="none" w:sz="0" w:space="0" w:color="auto"/>
                                <w:right w:val="none" w:sz="0" w:space="0" w:color="auto"/>
                              </w:divBdr>
                              <w:divsChild>
                                <w:div w:id="331418120">
                                  <w:marLeft w:val="0"/>
                                  <w:marRight w:val="0"/>
                                  <w:marTop w:val="0"/>
                                  <w:marBottom w:val="0"/>
                                  <w:divBdr>
                                    <w:top w:val="none" w:sz="0" w:space="0" w:color="auto"/>
                                    <w:left w:val="none" w:sz="0" w:space="0" w:color="auto"/>
                                    <w:bottom w:val="none" w:sz="0" w:space="0" w:color="auto"/>
                                    <w:right w:val="none" w:sz="0" w:space="0" w:color="auto"/>
                                  </w:divBdr>
                                  <w:divsChild>
                                    <w:div w:id="1043406650">
                                      <w:marLeft w:val="0"/>
                                      <w:marRight w:val="0"/>
                                      <w:marTop w:val="0"/>
                                      <w:marBottom w:val="0"/>
                                      <w:divBdr>
                                        <w:top w:val="none" w:sz="0" w:space="0" w:color="auto"/>
                                        <w:left w:val="none" w:sz="0" w:space="0" w:color="auto"/>
                                        <w:bottom w:val="none" w:sz="0" w:space="0" w:color="auto"/>
                                        <w:right w:val="none" w:sz="0" w:space="0" w:color="auto"/>
                                      </w:divBdr>
                                      <w:divsChild>
                                        <w:div w:id="677123258">
                                          <w:marLeft w:val="0"/>
                                          <w:marRight w:val="0"/>
                                          <w:marTop w:val="0"/>
                                          <w:marBottom w:val="0"/>
                                          <w:divBdr>
                                            <w:top w:val="none" w:sz="0" w:space="0" w:color="auto"/>
                                            <w:left w:val="none" w:sz="0" w:space="0" w:color="auto"/>
                                            <w:bottom w:val="none" w:sz="0" w:space="0" w:color="auto"/>
                                            <w:right w:val="none" w:sz="0" w:space="0" w:color="auto"/>
                                          </w:divBdr>
                                          <w:divsChild>
                                            <w:div w:id="637762526">
                                              <w:marLeft w:val="0"/>
                                              <w:marRight w:val="0"/>
                                              <w:marTop w:val="0"/>
                                              <w:marBottom w:val="0"/>
                                              <w:divBdr>
                                                <w:top w:val="none" w:sz="0" w:space="0" w:color="auto"/>
                                                <w:left w:val="none" w:sz="0" w:space="0" w:color="auto"/>
                                                <w:bottom w:val="none" w:sz="0" w:space="0" w:color="auto"/>
                                                <w:right w:val="none" w:sz="0" w:space="0" w:color="auto"/>
                                              </w:divBdr>
                                              <w:divsChild>
                                                <w:div w:id="344989472">
                                                  <w:marLeft w:val="0"/>
                                                  <w:marRight w:val="0"/>
                                                  <w:marTop w:val="0"/>
                                                  <w:marBottom w:val="0"/>
                                                  <w:divBdr>
                                                    <w:top w:val="none" w:sz="0" w:space="0" w:color="auto"/>
                                                    <w:left w:val="none" w:sz="0" w:space="0" w:color="auto"/>
                                                    <w:bottom w:val="none" w:sz="0" w:space="0" w:color="auto"/>
                                                    <w:right w:val="none" w:sz="0" w:space="0" w:color="auto"/>
                                                  </w:divBdr>
                                                  <w:divsChild>
                                                    <w:div w:id="136069779">
                                                      <w:marLeft w:val="0"/>
                                                      <w:marRight w:val="0"/>
                                                      <w:marTop w:val="0"/>
                                                      <w:marBottom w:val="0"/>
                                                      <w:divBdr>
                                                        <w:top w:val="none" w:sz="0" w:space="0" w:color="auto"/>
                                                        <w:left w:val="none" w:sz="0" w:space="0" w:color="auto"/>
                                                        <w:bottom w:val="none" w:sz="0" w:space="0" w:color="auto"/>
                                                        <w:right w:val="none" w:sz="0" w:space="0" w:color="auto"/>
                                                      </w:divBdr>
                                                      <w:divsChild>
                                                        <w:div w:id="1509828104">
                                                          <w:marLeft w:val="0"/>
                                                          <w:marRight w:val="0"/>
                                                          <w:marTop w:val="0"/>
                                                          <w:marBottom w:val="0"/>
                                                          <w:divBdr>
                                                            <w:top w:val="none" w:sz="0" w:space="0" w:color="auto"/>
                                                            <w:left w:val="none" w:sz="0" w:space="0" w:color="auto"/>
                                                            <w:bottom w:val="none" w:sz="0" w:space="0" w:color="auto"/>
                                                            <w:right w:val="none" w:sz="0" w:space="0" w:color="auto"/>
                                                          </w:divBdr>
                                                          <w:divsChild>
                                                            <w:div w:id="859465053">
                                                              <w:marLeft w:val="0"/>
                                                              <w:marRight w:val="0"/>
                                                              <w:marTop w:val="0"/>
                                                              <w:marBottom w:val="0"/>
                                                              <w:divBdr>
                                                                <w:top w:val="none" w:sz="0" w:space="0" w:color="auto"/>
                                                                <w:left w:val="none" w:sz="0" w:space="0" w:color="auto"/>
                                                                <w:bottom w:val="none" w:sz="0" w:space="0" w:color="auto"/>
                                                                <w:right w:val="none" w:sz="0" w:space="0" w:color="auto"/>
                                                              </w:divBdr>
                                                              <w:divsChild>
                                                                <w:div w:id="133375624">
                                                                  <w:marLeft w:val="0"/>
                                                                  <w:marRight w:val="0"/>
                                                                  <w:marTop w:val="0"/>
                                                                  <w:marBottom w:val="0"/>
                                                                  <w:divBdr>
                                                                    <w:top w:val="none" w:sz="0" w:space="0" w:color="auto"/>
                                                                    <w:left w:val="none" w:sz="0" w:space="0" w:color="auto"/>
                                                                    <w:bottom w:val="none" w:sz="0" w:space="0" w:color="auto"/>
                                                                    <w:right w:val="none" w:sz="0" w:space="0" w:color="auto"/>
                                                                  </w:divBdr>
                                                                  <w:divsChild>
                                                                    <w:div w:id="1570071202">
                                                                      <w:marLeft w:val="0"/>
                                                                      <w:marRight w:val="0"/>
                                                                      <w:marTop w:val="0"/>
                                                                      <w:marBottom w:val="0"/>
                                                                      <w:divBdr>
                                                                        <w:top w:val="none" w:sz="0" w:space="0" w:color="auto"/>
                                                                        <w:left w:val="none" w:sz="0" w:space="0" w:color="auto"/>
                                                                        <w:bottom w:val="none" w:sz="0" w:space="0" w:color="auto"/>
                                                                        <w:right w:val="none" w:sz="0" w:space="0" w:color="auto"/>
                                                                      </w:divBdr>
                                                                      <w:divsChild>
                                                                        <w:div w:id="834416679">
                                                                          <w:marLeft w:val="0"/>
                                                                          <w:marRight w:val="0"/>
                                                                          <w:marTop w:val="0"/>
                                                                          <w:marBottom w:val="0"/>
                                                                          <w:divBdr>
                                                                            <w:top w:val="none" w:sz="0" w:space="0" w:color="auto"/>
                                                                            <w:left w:val="none" w:sz="0" w:space="0" w:color="auto"/>
                                                                            <w:bottom w:val="none" w:sz="0" w:space="0" w:color="auto"/>
                                                                            <w:right w:val="none" w:sz="0" w:space="0" w:color="auto"/>
                                                                          </w:divBdr>
                                                                          <w:divsChild>
                                                                            <w:div w:id="15817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2490324">
      <w:bodyDiv w:val="1"/>
      <w:marLeft w:val="0"/>
      <w:marRight w:val="0"/>
      <w:marTop w:val="0"/>
      <w:marBottom w:val="0"/>
      <w:divBdr>
        <w:top w:val="none" w:sz="0" w:space="0" w:color="auto"/>
        <w:left w:val="none" w:sz="0" w:space="0" w:color="auto"/>
        <w:bottom w:val="none" w:sz="0" w:space="0" w:color="auto"/>
        <w:right w:val="none" w:sz="0" w:space="0" w:color="auto"/>
      </w:divBdr>
    </w:div>
    <w:div w:id="1579553100">
      <w:bodyDiv w:val="1"/>
      <w:marLeft w:val="0"/>
      <w:marRight w:val="0"/>
      <w:marTop w:val="0"/>
      <w:marBottom w:val="0"/>
      <w:divBdr>
        <w:top w:val="none" w:sz="0" w:space="0" w:color="auto"/>
        <w:left w:val="none" w:sz="0" w:space="0" w:color="auto"/>
        <w:bottom w:val="none" w:sz="0" w:space="0" w:color="auto"/>
        <w:right w:val="none" w:sz="0" w:space="0" w:color="auto"/>
      </w:divBdr>
    </w:div>
    <w:div w:id="2146728733">
      <w:bodyDiv w:val="1"/>
      <w:marLeft w:val="0"/>
      <w:marRight w:val="0"/>
      <w:marTop w:val="0"/>
      <w:marBottom w:val="0"/>
      <w:divBdr>
        <w:top w:val="none" w:sz="0" w:space="0" w:color="auto"/>
        <w:left w:val="none" w:sz="0" w:space="0" w:color="auto"/>
        <w:bottom w:val="none" w:sz="0" w:space="0" w:color="auto"/>
        <w:right w:val="none" w:sz="0" w:space="0" w:color="auto"/>
      </w:divBdr>
      <w:divsChild>
        <w:div w:id="842084068">
          <w:marLeft w:val="0"/>
          <w:marRight w:val="0"/>
          <w:marTop w:val="0"/>
          <w:marBottom w:val="0"/>
          <w:divBdr>
            <w:top w:val="none" w:sz="0" w:space="0" w:color="auto"/>
            <w:left w:val="none" w:sz="0" w:space="0" w:color="auto"/>
            <w:bottom w:val="none" w:sz="0" w:space="0" w:color="auto"/>
            <w:right w:val="none" w:sz="0" w:space="0" w:color="auto"/>
          </w:divBdr>
          <w:divsChild>
            <w:div w:id="641351255">
              <w:marLeft w:val="0"/>
              <w:marRight w:val="0"/>
              <w:marTop w:val="300"/>
              <w:marBottom w:val="0"/>
              <w:divBdr>
                <w:top w:val="none" w:sz="0" w:space="0" w:color="auto"/>
                <w:left w:val="none" w:sz="0" w:space="0" w:color="auto"/>
                <w:bottom w:val="none" w:sz="0" w:space="0" w:color="auto"/>
                <w:right w:val="none" w:sz="0" w:space="0" w:color="auto"/>
              </w:divBdr>
              <w:divsChild>
                <w:div w:id="1288004449">
                  <w:marLeft w:val="0"/>
                  <w:marRight w:val="0"/>
                  <w:marTop w:val="0"/>
                  <w:marBottom w:val="0"/>
                  <w:divBdr>
                    <w:top w:val="single" w:sz="6" w:space="0" w:color="E5E5E5"/>
                    <w:left w:val="single" w:sz="6" w:space="0" w:color="E5E5E5"/>
                    <w:bottom w:val="single" w:sz="6" w:space="0" w:color="E5E5E5"/>
                    <w:right w:val="single" w:sz="6" w:space="0" w:color="E5E5E5"/>
                  </w:divBdr>
                  <w:divsChild>
                    <w:div w:id="501358252">
                      <w:marLeft w:val="0"/>
                      <w:marRight w:val="0"/>
                      <w:marTop w:val="0"/>
                      <w:marBottom w:val="0"/>
                      <w:divBdr>
                        <w:top w:val="none" w:sz="0" w:space="0" w:color="auto"/>
                        <w:left w:val="none" w:sz="0" w:space="0" w:color="auto"/>
                        <w:bottom w:val="none" w:sz="0" w:space="0" w:color="auto"/>
                        <w:right w:val="none" w:sz="0" w:space="0" w:color="auto"/>
                      </w:divBdr>
                      <w:divsChild>
                        <w:div w:id="1851673940">
                          <w:marLeft w:val="0"/>
                          <w:marRight w:val="0"/>
                          <w:marTop w:val="0"/>
                          <w:marBottom w:val="225"/>
                          <w:divBdr>
                            <w:top w:val="none" w:sz="0" w:space="0" w:color="auto"/>
                            <w:left w:val="none" w:sz="0" w:space="0" w:color="auto"/>
                            <w:bottom w:val="none" w:sz="0" w:space="0" w:color="auto"/>
                            <w:right w:val="none" w:sz="0" w:space="0" w:color="auto"/>
                          </w:divBdr>
                          <w:divsChild>
                            <w:div w:id="111635316">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Drawing.vsd"/><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package" Target="embeddings/Microsoft_Visio___.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mailto:2386556428@qq.com" TargetMode="External"/><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emf"/><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51BBCCC6BC4E7F8A3BC14BD8EC3EC7"/>
        <w:category>
          <w:name w:val="常规"/>
          <w:gallery w:val="placeholder"/>
        </w:category>
        <w:types>
          <w:type w:val="bbPlcHdr"/>
        </w:types>
        <w:behaviors>
          <w:behavior w:val="content"/>
        </w:behaviors>
        <w:guid w:val="{41471F82-A680-4B50-A62B-47288F34B7A7}"/>
      </w:docPartPr>
      <w:docPartBody>
        <w:p w:rsidR="007F4D5F" w:rsidRDefault="008A3D9F" w:rsidP="008A3D9F">
          <w:pPr>
            <w:pStyle w:val="3B51BBCCC6BC4E7F8A3BC14BD8EC3EC7"/>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D9F"/>
    <w:rsid w:val="001201BD"/>
    <w:rsid w:val="00182107"/>
    <w:rsid w:val="001C1D4C"/>
    <w:rsid w:val="001C53A4"/>
    <w:rsid w:val="0035280E"/>
    <w:rsid w:val="00531D51"/>
    <w:rsid w:val="00546FDA"/>
    <w:rsid w:val="00644F2F"/>
    <w:rsid w:val="007F4D5F"/>
    <w:rsid w:val="00825448"/>
    <w:rsid w:val="008A3D9F"/>
    <w:rsid w:val="00996469"/>
    <w:rsid w:val="009E20E9"/>
    <w:rsid w:val="00BD1E1F"/>
    <w:rsid w:val="00E40D9E"/>
    <w:rsid w:val="00E81AF6"/>
    <w:rsid w:val="00F1190E"/>
    <w:rsid w:val="00F55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8DDE312FF1E4C82AC40FD2DB2C7E5B5">
    <w:name w:val="C8DDE312FF1E4C82AC40FD2DB2C7E5B5"/>
    <w:rsid w:val="008A3D9F"/>
    <w:pPr>
      <w:widowControl w:val="0"/>
      <w:jc w:val="both"/>
    </w:pPr>
  </w:style>
  <w:style w:type="paragraph" w:customStyle="1" w:styleId="4CB3D19423124EA082D240A7A01FC148">
    <w:name w:val="4CB3D19423124EA082D240A7A01FC148"/>
    <w:rsid w:val="008A3D9F"/>
    <w:pPr>
      <w:widowControl w:val="0"/>
      <w:jc w:val="both"/>
    </w:pPr>
  </w:style>
  <w:style w:type="paragraph" w:customStyle="1" w:styleId="9D196AA4919C4E0BBD28B31B579BDC90">
    <w:name w:val="9D196AA4919C4E0BBD28B31B579BDC90"/>
    <w:rsid w:val="008A3D9F"/>
    <w:pPr>
      <w:widowControl w:val="0"/>
      <w:jc w:val="both"/>
    </w:pPr>
  </w:style>
  <w:style w:type="paragraph" w:customStyle="1" w:styleId="2AE8CD853B3E4AAF9C045B17733CF4D4">
    <w:name w:val="2AE8CD853B3E4AAF9C045B17733CF4D4"/>
    <w:rsid w:val="008A3D9F"/>
    <w:pPr>
      <w:widowControl w:val="0"/>
      <w:jc w:val="both"/>
    </w:pPr>
  </w:style>
  <w:style w:type="paragraph" w:customStyle="1" w:styleId="4E8B6B99644342BCA5DCCD27FE15E51A">
    <w:name w:val="4E8B6B99644342BCA5DCCD27FE15E51A"/>
    <w:rsid w:val="008A3D9F"/>
    <w:pPr>
      <w:widowControl w:val="0"/>
      <w:jc w:val="both"/>
    </w:pPr>
  </w:style>
  <w:style w:type="paragraph" w:customStyle="1" w:styleId="92EEBA0F334D4C96B949FA7836EE60A3">
    <w:name w:val="92EEBA0F334D4C96B949FA7836EE60A3"/>
    <w:rsid w:val="008A3D9F"/>
    <w:pPr>
      <w:widowControl w:val="0"/>
      <w:jc w:val="both"/>
    </w:pPr>
  </w:style>
  <w:style w:type="paragraph" w:customStyle="1" w:styleId="DB02D6B915E04551B1E7B134CEBA785C">
    <w:name w:val="DB02D6B915E04551B1E7B134CEBA785C"/>
    <w:rsid w:val="008A3D9F"/>
    <w:pPr>
      <w:widowControl w:val="0"/>
      <w:jc w:val="both"/>
    </w:pPr>
  </w:style>
  <w:style w:type="paragraph" w:customStyle="1" w:styleId="E9EE2967EFD44EFEBADFB6EA56781661">
    <w:name w:val="E9EE2967EFD44EFEBADFB6EA56781661"/>
    <w:rsid w:val="008A3D9F"/>
    <w:pPr>
      <w:widowControl w:val="0"/>
      <w:jc w:val="both"/>
    </w:pPr>
  </w:style>
  <w:style w:type="paragraph" w:customStyle="1" w:styleId="EF43636E5A7D45558501C37617777E22">
    <w:name w:val="EF43636E5A7D45558501C37617777E22"/>
    <w:rsid w:val="008A3D9F"/>
    <w:pPr>
      <w:widowControl w:val="0"/>
      <w:jc w:val="both"/>
    </w:pPr>
  </w:style>
  <w:style w:type="paragraph" w:customStyle="1" w:styleId="CDA3E90E27BB448CA13B66FFB79A7CE1">
    <w:name w:val="CDA3E90E27BB448CA13B66FFB79A7CE1"/>
    <w:rsid w:val="008A3D9F"/>
    <w:pPr>
      <w:widowControl w:val="0"/>
      <w:jc w:val="both"/>
    </w:pPr>
  </w:style>
  <w:style w:type="paragraph" w:customStyle="1" w:styleId="E069065742004DD8BC7D3DAD94D0F723">
    <w:name w:val="E069065742004DD8BC7D3DAD94D0F723"/>
    <w:rsid w:val="008A3D9F"/>
    <w:pPr>
      <w:widowControl w:val="0"/>
      <w:jc w:val="both"/>
    </w:pPr>
  </w:style>
  <w:style w:type="paragraph" w:customStyle="1" w:styleId="FF5F0109C30346D087F45D370C28529C">
    <w:name w:val="FF5F0109C30346D087F45D370C28529C"/>
    <w:rsid w:val="008A3D9F"/>
    <w:pPr>
      <w:widowControl w:val="0"/>
      <w:jc w:val="both"/>
    </w:pPr>
  </w:style>
  <w:style w:type="paragraph" w:customStyle="1" w:styleId="DE34E41ABBA445F6BFD81346C3E020E5">
    <w:name w:val="DE34E41ABBA445F6BFD81346C3E020E5"/>
    <w:rsid w:val="008A3D9F"/>
    <w:pPr>
      <w:widowControl w:val="0"/>
      <w:jc w:val="both"/>
    </w:pPr>
  </w:style>
  <w:style w:type="paragraph" w:customStyle="1" w:styleId="FB62A77AED7140CABC99F0F25BFA9E22">
    <w:name w:val="FB62A77AED7140CABC99F0F25BFA9E22"/>
    <w:rsid w:val="008A3D9F"/>
    <w:pPr>
      <w:widowControl w:val="0"/>
      <w:jc w:val="both"/>
    </w:pPr>
  </w:style>
  <w:style w:type="paragraph" w:customStyle="1" w:styleId="A0DC0A7F111F4A4DA65C7A10ADBC145B">
    <w:name w:val="A0DC0A7F111F4A4DA65C7A10ADBC145B"/>
    <w:rsid w:val="008A3D9F"/>
    <w:pPr>
      <w:widowControl w:val="0"/>
      <w:jc w:val="both"/>
    </w:pPr>
  </w:style>
  <w:style w:type="paragraph" w:customStyle="1" w:styleId="DCBCDAABA90E4E9C89CFF378EF916F54">
    <w:name w:val="DCBCDAABA90E4E9C89CFF378EF916F54"/>
    <w:rsid w:val="008A3D9F"/>
    <w:pPr>
      <w:widowControl w:val="0"/>
      <w:jc w:val="both"/>
    </w:pPr>
  </w:style>
  <w:style w:type="paragraph" w:customStyle="1" w:styleId="3B51BBCCC6BC4E7F8A3BC14BD8EC3EC7">
    <w:name w:val="3B51BBCCC6BC4E7F8A3BC14BD8EC3EC7"/>
    <w:rsid w:val="008A3D9F"/>
    <w:pPr>
      <w:widowControl w:val="0"/>
      <w:jc w:val="both"/>
    </w:pPr>
  </w:style>
  <w:style w:type="paragraph" w:customStyle="1" w:styleId="E050B5E3F7524CB5AF1CE5697AB9D437">
    <w:name w:val="E050B5E3F7524CB5AF1CE5697AB9D437"/>
    <w:rsid w:val="007F4D5F"/>
    <w:pPr>
      <w:widowControl w:val="0"/>
      <w:jc w:val="both"/>
    </w:pPr>
  </w:style>
  <w:style w:type="paragraph" w:customStyle="1" w:styleId="272EE51E434047B384E76880E39022BA">
    <w:name w:val="272EE51E434047B384E76880E39022BA"/>
    <w:rsid w:val="007F4D5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56B4B9-B3BE-46E5-A033-5C0D7C771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22</Pages>
  <Words>807</Words>
  <Characters>4600</Characters>
  <Application>Microsoft Office Word</Application>
  <DocSecurity>0</DocSecurity>
  <Lines>38</Lines>
  <Paragraphs>10</Paragraphs>
  <ScaleCrop>false</ScaleCrop>
  <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计算机系统作业</dc:title>
  <dc:subject/>
  <dc:creator>林伟</dc:creator>
  <cp:keywords/>
  <dc:description/>
  <cp:lastModifiedBy>林伟</cp:lastModifiedBy>
  <cp:revision>58</cp:revision>
  <dcterms:created xsi:type="dcterms:W3CDTF">2017-09-12T13:11:00Z</dcterms:created>
  <dcterms:modified xsi:type="dcterms:W3CDTF">2018-01-03T13:46:00Z</dcterms:modified>
</cp:coreProperties>
</file>