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24" w:lineRule="auto"/>
      </w:pPr>
      <w:r>
        <w:rPr>
          <w:rFonts w:ascii="Georgia" w:hAnsi="Georgia"/>
          <w:b w:val="0"/>
          <w:color w:val="2F241D"/>
          <w:sz w:val="26"/>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80" w:line="324" w:lineRule="auto"/>
      </w:pPr>
      <w:r>
        <w:rPr>
          <w:rFonts w:ascii="Georgia" w:hAnsi="Georgia"/>
          <w:b/>
          <w:color w:val="6B2F1A"/>
          <w:sz w:val="26"/>
        </w:rPr>
        <w:t>I. Эгрегор Майя</w:t>
      </w:r>
    </w:p>
    <w:p>
      <w:pPr>
        <w:spacing w:before="0" w:after="80" w:line="324" w:lineRule="auto"/>
      </w:pPr>
      <w:r>
        <w:rPr>
          <w:rFonts w:ascii="Georgia" w:hAnsi="Georgia"/>
          <w:b/>
          <w:color w:val="6B2F1A"/>
          <w:sz w:val="26"/>
        </w:rPr>
        <w:t>II. Боги и божественные силы Майя и Ацтеков</w:t>
      </w:r>
    </w:p>
    <w:p>
      <w:pPr>
        <w:spacing w:before="0" w:after="80" w:line="324" w:lineRule="auto"/>
      </w:pPr>
      <w:r>
        <w:rPr>
          <w:rFonts w:ascii="Georgia" w:hAnsi="Georgia"/>
          <w:b/>
          <w:color w:val="6B2F1A"/>
          <w:sz w:val="26"/>
        </w:rPr>
        <w:t>III. Настройки и энергии Майя и Ацтеков</w:t>
      </w:r>
    </w:p>
    <w:p>
      <w:pPr>
        <w:spacing w:before="0" w:after="80" w:line="324" w:lineRule="auto"/>
      </w:pPr>
      <w:r>
        <w:rPr>
          <w:rFonts w:ascii="Georgia" w:hAnsi="Georgia"/>
          <w:b/>
          <w:color w:val="6B2F1A"/>
          <w:sz w:val="26"/>
        </w:rPr>
        <w:t>IV. Мифология, Шибальба, инициация и ритуал</w:t>
      </w:r>
    </w:p>
    <w:p>
      <w:pPr>
        <w:spacing w:before="0" w:after="80" w:line="324" w:lineRule="auto"/>
      </w:pPr>
      <w:r>
        <w:rPr>
          <w:rFonts w:ascii="Georgia" w:hAnsi="Georgia"/>
          <w:b/>
          <w:color w:val="6B2F1A"/>
          <w:sz w:val="26"/>
        </w:rPr>
        <w:t>V. Места, храмы и материальная культура</w:t>
      </w:r>
    </w:p>
    <w:p>
      <w:pPr>
        <w:spacing w:before="0" w:after="80" w:line="324" w:lineRule="auto"/>
      </w:pPr>
      <w:r>
        <w:rPr>
          <w:rFonts w:ascii="Georgia" w:hAnsi="Georgia"/>
          <w:b/>
          <w:color w:val="6B2F1A"/>
          <w:sz w:val="26"/>
        </w:rPr>
        <w:t>VI. Авторские и архетипические модели</w:t>
      </w:r>
    </w:p>
    <w:p>
      <w:pPr>
        <w:spacing w:before="0" w:after="80" w:line="324" w:lineRule="auto"/>
      </w:pPr>
      <w:r>
        <w:rPr>
          <w:rFonts w:ascii="Georgia" w:hAnsi="Georgia"/>
          <w:b/>
          <w:color w:val="6B2F1A"/>
          <w:sz w:val="26"/>
        </w:rPr>
        <w:t>VII. Календарь и энергия дней</w:t>
      </w:r>
    </w:p>
    <w:p>
      <w:r>
        <w:br w:type="page"/>
      </w:r>
    </w:p>
    <w:p>
      <w:pPr>
        <w:spacing w:before="240" w:after="180" w:line="324" w:lineRule="auto"/>
      </w:pPr>
      <w:r>
        <w:rPr>
          <w:rFonts w:ascii="Georgia" w:hAnsi="Georgia"/>
          <w:b w:val="0"/>
          <w:color w:val="6D5A4D"/>
          <w:sz w:val="23"/>
        </w:rPr>
        <w:t>Сначала — авторские тексты об эгрегоре, к'ух и накоплении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pPr>
        <w:spacing w:before="240" w:after="180" w:line="324" w:lineRule="auto"/>
      </w:pPr>
      <w:r>
        <w:rPr>
          <w:rFonts w:ascii="Georgia" w:hAnsi="Georgia"/>
          <w:b w:val="0"/>
          <w:color w:val="6D5A4D"/>
          <w:sz w:val="23"/>
        </w:rPr>
        <w:t>Далее собраны описания божественных сил Майя, затем — связанные с ними ацтекские образы.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 name="Picture 2"/>
                  <wp:cNvGraphicFramePr>
                    <a:graphicFrameLocks noChangeAspect="1"/>
                  </wp:cNvGraphicFramePr>
                  <a:graphic>
                    <a:graphicData uri="http://schemas.openxmlformats.org/drawingml/2006/picture">
                      <pic:pic>
                        <pic:nvPicPr>
                          <pic:cNvPr id="0" name="photo_106@06-01-2025_09-34-25.jpg"/>
                          <pic:cNvPicPr/>
                        </pic:nvPicPr>
                        <pic:blipFill>
                          <a:blip r:embed="rId10"/>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photo_169@11-02-2025_21-03-16.jpg"/>
                          <pic:cNvPicPr/>
                        </pic:nvPicPr>
                        <pic:blipFill>
                          <a:blip r:embed="rId1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 name="Picture 4"/>
                  <wp:cNvGraphicFramePr>
                    <a:graphicFrameLocks noChangeAspect="1"/>
                  </wp:cNvGraphicFramePr>
                  <a:graphic>
                    <a:graphicData uri="http://schemas.openxmlformats.org/drawingml/2006/picture">
                      <pic:pic>
                        <pic:nvPicPr>
                          <pic:cNvPr id="0" name="photo_125@11-02-2025_20-57-43.jpg"/>
                          <pic:cNvPicPr/>
                        </pic:nvPicPr>
                        <pic:blipFill>
                          <a:blip r:embed="rId1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 name="Picture 5"/>
                  <wp:cNvGraphicFramePr>
                    <a:graphicFrameLocks noChangeAspect="1"/>
                  </wp:cNvGraphicFramePr>
                  <a:graphic>
                    <a:graphicData uri="http://schemas.openxmlformats.org/drawingml/2006/picture">
                      <pic:pic>
                        <pic:nvPicPr>
                          <pic:cNvPr id="0" name="photo_174@11-02-2025_21-03-16.jpg"/>
                          <pic:cNvPicPr/>
                        </pic:nvPicPr>
                        <pic:blipFill>
                          <a:blip r:embed="rId1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6" name="Picture 6"/>
                  <wp:cNvGraphicFramePr>
                    <a:graphicFrameLocks noChangeAspect="1"/>
                  </wp:cNvGraphicFramePr>
                  <a:graphic>
                    <a:graphicData uri="http://schemas.openxmlformats.org/drawingml/2006/picture">
                      <pic:pic>
                        <pic:nvPicPr>
                          <pic:cNvPr id="0" name="photo_2@07-09-2022_19-50-24.jpg"/>
                          <pic:cNvPicPr/>
                        </pic:nvPicPr>
                        <pic:blipFill>
                          <a:blip r:embed="rId1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photo_3@07-09-2022_20-01-59.jpg"/>
                          <pic:cNvPicPr/>
                        </pic:nvPicPr>
                        <pic:blipFill>
                          <a:blip r:embed="rId15"/>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8" name="Picture 8"/>
                  <wp:cNvGraphicFramePr>
                    <a:graphicFrameLocks noChangeAspect="1"/>
                  </wp:cNvGraphicFramePr>
                  <a:graphic>
                    <a:graphicData uri="http://schemas.openxmlformats.org/drawingml/2006/picture">
                      <pic:pic>
                        <pic:nvPicPr>
                          <pic:cNvPr id="0" name="photo_12@28-12-2022_16-14-51.jpg"/>
                          <pic:cNvPicPr/>
                        </pic:nvPicPr>
                        <pic:blipFill>
                          <a:blip r:embed="rId16"/>
                          <a:stretch>
                            <a:fillRect/>
                          </a:stretch>
                        </pic:blipFill>
                        <pic:spPr>
                          <a:xfrm>
                            <a:off x="0" y="0"/>
                            <a:ext cx="1691640" cy="1083339"/>
                          </a:xfrm>
                          <a:prstGeom prst="rect"/>
                        </pic:spPr>
                      </pic:pic>
                    </a:graphicData>
                  </a:graphic>
                </wp:inline>
              </w:drawing>
            </w:r>
          </w:p>
        </w:tc>
      </w:tr>
    </w:tbl>
    <w:p>
      <w:pPr>
        <w:spacing w:before="200" w:after="120" w:line="324" w:lineRule="auto"/>
      </w:pPr>
      <w:r>
        <w:rPr>
          <w:rFonts w:ascii="Georgia" w:hAnsi="Georgia"/>
          <w:b w:val="0"/>
          <w:color w:val="2F241D"/>
          <w:sz w:val="26"/>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9" name="Picture 9"/>
                  <wp:cNvGraphicFramePr>
                    <a:graphicFrameLocks noChangeAspect="1"/>
                  </wp:cNvGraphicFramePr>
                  <a:graphic>
                    <a:graphicData uri="http://schemas.openxmlformats.org/drawingml/2006/picture">
                      <pic:pic>
                        <pic:nvPicPr>
                          <pic:cNvPr id="0" name="photo_194@14-03-2025_17-59-15.jpg"/>
                          <pic:cNvPicPr/>
                        </pic:nvPicPr>
                        <pic:blipFill>
                          <a:blip r:embed="rId17"/>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0" name="Picture 10"/>
                  <wp:cNvGraphicFramePr>
                    <a:graphicFrameLocks noChangeAspect="1"/>
                  </wp:cNvGraphicFramePr>
                  <a:graphic>
                    <a:graphicData uri="http://schemas.openxmlformats.org/drawingml/2006/picture">
                      <pic:pic>
                        <pic:nvPicPr>
                          <pic:cNvPr id="0" name="photo_196@18-03-2025_19-15-12.jpg"/>
                          <pic:cNvPicPr/>
                        </pic:nvPicPr>
                        <pic:blipFill>
                          <a:blip r:embed="rId18"/>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pPr>
        <w:spacing w:before="240" w:after="180" w:line="324" w:lineRule="auto"/>
      </w:pPr>
      <w:r>
        <w:rPr>
          <w:rFonts w:ascii="Georgia" w:hAnsi="Georgia"/>
          <w:b w:val="0"/>
          <w:color w:val="6D5A4D"/>
          <w:sz w:val="23"/>
        </w:rPr>
        <w:t>После образов богов идут тексты о настройках, центрах, помощниках и каналах.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2262</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1" name="Picture 11"/>
                  <wp:cNvGraphicFramePr>
                    <a:graphicFrameLocks noChangeAspect="1"/>
                  </wp:cNvGraphicFramePr>
                  <a:graphic>
                    <a:graphicData uri="http://schemas.openxmlformats.org/drawingml/2006/picture">
                      <pic:pic>
                        <pic:nvPicPr>
                          <pic:cNvPr id="0" name="post-2262-1.jpg"/>
                          <pic:cNvPicPr/>
                        </pic:nvPicPr>
                        <pic:blipFill>
                          <a:blip r:embed="rId1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photo_110@06-01-2025_09-34-27.jpg"/>
                          <pic:cNvPicPr/>
                        </pic:nvPicPr>
                        <pic:blipFill>
                          <a:blip r:embed="rId2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13" name="Picture 13"/>
                  <wp:cNvGraphicFramePr>
                    <a:graphicFrameLocks noChangeAspect="1"/>
                  </wp:cNvGraphicFramePr>
                  <a:graphic>
                    <a:graphicData uri="http://schemas.openxmlformats.org/drawingml/2006/picture">
                      <pic:pic>
                        <pic:nvPicPr>
                          <pic:cNvPr id="0" name="photo_111@06-01-2025_09-34-28.jpg"/>
                          <pic:cNvPicPr/>
                        </pic:nvPicPr>
                        <pic:blipFill>
                          <a:blip r:embed="rId21"/>
                          <a:stretch>
                            <a:fillRect/>
                          </a:stretch>
                        </pic:blipFill>
                        <pic:spPr>
                          <a:xfrm>
                            <a:off x="0" y="0"/>
                            <a:ext cx="1691640" cy="1690072"/>
                          </a:xfrm>
                          <a:prstGeom prst="rect"/>
                        </pic:spPr>
                      </pic:pic>
                    </a:graphicData>
                  </a:graphic>
                </wp:inline>
              </w:drawing>
            </w:r>
          </w:p>
        </w:tc>
      </w:tr>
    </w:tbl>
    <w:p>
      <w:pPr>
        <w:spacing w:before="200" w:after="120" w:line="324" w:lineRule="auto"/>
      </w:pPr>
      <w:r>
        <w:rPr>
          <w:rFonts w:ascii="Georgia" w:hAnsi="Georgia"/>
          <w:b w:val="0"/>
          <w:color w:val="2F241D"/>
          <w:sz w:val="26"/>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4" name="Picture 14"/>
                  <wp:cNvGraphicFramePr>
                    <a:graphicFrameLocks noChangeAspect="1"/>
                  </wp:cNvGraphicFramePr>
                  <a:graphic>
                    <a:graphicData uri="http://schemas.openxmlformats.org/drawingml/2006/picture">
                      <pic:pic>
                        <pic:nvPicPr>
                          <pic:cNvPr id="0" name="photo_118@11-02-2025_20-57-43.jpg"/>
                          <pic:cNvPicPr/>
                        </pic:nvPicPr>
                        <pic:blipFill>
                          <a:blip r:embed="rId2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5" name="Picture 15"/>
                  <wp:cNvGraphicFramePr>
                    <a:graphicFrameLocks noChangeAspect="1"/>
                  </wp:cNvGraphicFramePr>
                  <a:graphic>
                    <a:graphicData uri="http://schemas.openxmlformats.org/drawingml/2006/picture">
                      <pic:pic>
                        <pic:nvPicPr>
                          <pic:cNvPr id="0" name="photo_119@11-02-2025_20-57-43.jpg"/>
                          <pic:cNvPicPr/>
                        </pic:nvPicPr>
                        <pic:blipFill>
                          <a:blip r:embed="rId2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6" name="Picture 16"/>
                  <wp:cNvGraphicFramePr>
                    <a:graphicFrameLocks noChangeAspect="1"/>
                  </wp:cNvGraphicFramePr>
                  <a:graphic>
                    <a:graphicData uri="http://schemas.openxmlformats.org/drawingml/2006/picture">
                      <pic:pic>
                        <pic:nvPicPr>
                          <pic:cNvPr id="0" name="photo_120@11-02-2025_20-57-43.jpg"/>
                          <pic:cNvPicPr/>
                        </pic:nvPicPr>
                        <pic:blipFill>
                          <a:blip r:embed="rId2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7" name="Picture 17"/>
                  <wp:cNvGraphicFramePr>
                    <a:graphicFrameLocks noChangeAspect="1"/>
                  </wp:cNvGraphicFramePr>
                  <a:graphic>
                    <a:graphicData uri="http://schemas.openxmlformats.org/drawingml/2006/picture">
                      <pic:pic>
                        <pic:nvPicPr>
                          <pic:cNvPr id="0" name="photo_116@06-01-2025_09-34-38.jpg"/>
                          <pic:cNvPicPr/>
                        </pic:nvPicPr>
                        <pic:blipFill>
                          <a:blip r:embed="rId2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8" name="Picture 18"/>
                  <wp:cNvGraphicFramePr>
                    <a:graphicFrameLocks noChangeAspect="1"/>
                  </wp:cNvGraphicFramePr>
                  <a:graphic>
                    <a:graphicData uri="http://schemas.openxmlformats.org/drawingml/2006/picture">
                      <pic:pic>
                        <pic:nvPicPr>
                          <pic:cNvPr id="0" name="photo_170@11-02-2025_21-03-16.jpg"/>
                          <pic:cNvPicPr/>
                        </pic:nvPicPr>
                        <pic:blipFill>
                          <a:blip r:embed="rId2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9" name="Picture 19"/>
                  <wp:cNvGraphicFramePr>
                    <a:graphicFrameLocks noChangeAspect="1"/>
                  </wp:cNvGraphicFramePr>
                  <a:graphic>
                    <a:graphicData uri="http://schemas.openxmlformats.org/drawingml/2006/picture">
                      <pic:pic>
                        <pic:nvPicPr>
                          <pic:cNvPr id="0" name="photo_172@11-02-2025_21-03-16.jpg"/>
                          <pic:cNvPicPr/>
                        </pic:nvPicPr>
                        <pic:blipFill>
                          <a:blip r:embed="rId2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photo_173@11-02-2025_21-03-16.jpg"/>
                          <pic:cNvPicPr/>
                        </pic:nvPicPr>
                        <pic:blipFill>
                          <a:blip r:embed="rId2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1" name="Picture 21"/>
                  <wp:cNvGraphicFramePr>
                    <a:graphicFrameLocks noChangeAspect="1"/>
                  </wp:cNvGraphicFramePr>
                  <a:graphic>
                    <a:graphicData uri="http://schemas.openxmlformats.org/drawingml/2006/picture">
                      <pic:pic>
                        <pic:nvPicPr>
                          <pic:cNvPr id="0" name="photo_62@21-10-2024_08-56-32.jpg"/>
                          <pic:cNvPicPr/>
                        </pic:nvPicPr>
                        <pic:blipFill>
                          <a:blip r:embed="rId2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2" name="Picture 22"/>
                  <wp:cNvGraphicFramePr>
                    <a:graphicFrameLocks noChangeAspect="1"/>
                  </wp:cNvGraphicFramePr>
                  <a:graphic>
                    <a:graphicData uri="http://schemas.openxmlformats.org/drawingml/2006/picture">
                      <pic:pic>
                        <pic:nvPicPr>
                          <pic:cNvPr id="0" name="photo_63@21-10-2024_09-03-09.jpg"/>
                          <pic:cNvPicPr/>
                        </pic:nvPicPr>
                        <pic:blipFill>
                          <a:blip r:embed="rId3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3" name="Picture 23"/>
                  <wp:cNvGraphicFramePr>
                    <a:graphicFrameLocks noChangeAspect="1"/>
                  </wp:cNvGraphicFramePr>
                  <a:graphic>
                    <a:graphicData uri="http://schemas.openxmlformats.org/drawingml/2006/picture">
                      <pic:pic>
                        <pic:nvPicPr>
                          <pic:cNvPr id="0" name="photo_66@25-10-2024_09-19-17.jpg"/>
                          <pic:cNvPicPr/>
                        </pic:nvPicPr>
                        <pic:blipFill>
                          <a:blip r:embed="rId3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p>
      <w:pPr>
        <w:spacing w:before="240" w:after="180" w:line="324" w:lineRule="auto"/>
      </w:pPr>
      <w:r>
        <w:rPr>
          <w:rFonts w:ascii="Georgia" w:hAnsi="Georgia"/>
          <w:b w:val="0"/>
          <w:color w:val="6D5A4D"/>
          <w:sz w:val="23"/>
        </w:rPr>
        <w:t>Этот блок соединяет исходные материалы о мифологии, Шибальбе, посвящении и ритуале.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4" name="Picture 24"/>
                  <wp:cNvGraphicFramePr>
                    <a:graphicFrameLocks noChangeAspect="1"/>
                  </wp:cNvGraphicFramePr>
                  <a:graphic>
                    <a:graphicData uri="http://schemas.openxmlformats.org/drawingml/2006/picture">
                      <pic:pic>
                        <pic:nvPicPr>
                          <pic:cNvPr id="0" name="photo_1@07-09-2022_19-37-03.jpg"/>
                          <pic:cNvPicPr/>
                        </pic:nvPicPr>
                        <pic:blipFill>
                          <a:blip r:embed="rId32"/>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5" name="Picture 25"/>
                  <wp:cNvGraphicFramePr>
                    <a:graphicFrameLocks noChangeAspect="1"/>
                  </wp:cNvGraphicFramePr>
                  <a:graphic>
                    <a:graphicData uri="http://schemas.openxmlformats.org/drawingml/2006/picture">
                      <pic:pic>
                        <pic:nvPicPr>
                          <pic:cNvPr id="0" name="photo_5@07-09-2022_20-04-25.jpg"/>
                          <pic:cNvPicPr/>
                        </pic:nvPicPr>
                        <pic:blipFill>
                          <a:blip r:embed="rId33"/>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6" name="Picture 26"/>
                  <wp:cNvGraphicFramePr>
                    <a:graphicFrameLocks noChangeAspect="1"/>
                  </wp:cNvGraphicFramePr>
                  <a:graphic>
                    <a:graphicData uri="http://schemas.openxmlformats.org/drawingml/2006/picture">
                      <pic:pic>
                        <pic:nvPicPr>
                          <pic:cNvPr id="0" name="photo_117@11-02-2025_20-57-43.jpg"/>
                          <pic:cNvPicPr/>
                        </pic:nvPicPr>
                        <pic:blipFill>
                          <a:blip r:embed="rId34"/>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7" name="Picture 27"/>
                  <wp:cNvGraphicFramePr>
                    <a:graphicFrameLocks noChangeAspect="1"/>
                  </wp:cNvGraphicFramePr>
                  <a:graphic>
                    <a:graphicData uri="http://schemas.openxmlformats.org/drawingml/2006/picture">
                      <pic:pic>
                        <pic:nvPicPr>
                          <pic:cNvPr id="0" name="photo_177@11-02-2025_21-03-16.jpg"/>
                          <pic:cNvPicPr/>
                        </pic:nvPicPr>
                        <pic:blipFill>
                          <a:blip r:embed="rId35"/>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8" name="Picture 28"/>
                  <wp:cNvGraphicFramePr>
                    <a:graphicFrameLocks noChangeAspect="1"/>
                  </wp:cNvGraphicFramePr>
                  <a:graphic>
                    <a:graphicData uri="http://schemas.openxmlformats.org/drawingml/2006/picture">
                      <pic:pic>
                        <pic:nvPicPr>
                          <pic:cNvPr id="0" name="photo_178@11-02-2025_21-03-16.jpg"/>
                          <pic:cNvPicPr/>
                        </pic:nvPicPr>
                        <pic:blipFill>
                          <a:blip r:embed="rId36"/>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9" name="Picture 29"/>
                  <wp:cNvGraphicFramePr>
                    <a:graphicFrameLocks noChangeAspect="1"/>
                  </wp:cNvGraphicFramePr>
                  <a:graphic>
                    <a:graphicData uri="http://schemas.openxmlformats.org/drawingml/2006/picture">
                      <pic:pic>
                        <pic:nvPicPr>
                          <pic:cNvPr id="0" name="photo_179@11-02-2025_21-03-16.jpg"/>
                          <pic:cNvPicPr/>
                        </pic:nvPicPr>
                        <pic:blipFill>
                          <a:blip r:embed="rId37"/>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0" name="Picture 30"/>
                  <wp:cNvGraphicFramePr>
                    <a:graphicFrameLocks noChangeAspect="1"/>
                  </wp:cNvGraphicFramePr>
                  <a:graphic>
                    <a:graphicData uri="http://schemas.openxmlformats.org/drawingml/2006/picture">
                      <pic:pic>
                        <pic:nvPicPr>
                          <pic:cNvPr id="0" name="photo_180@11-02-2025_21-03-16.jpg"/>
                          <pic:cNvPicPr/>
                        </pic:nvPicPr>
                        <pic:blipFill>
                          <a:blip r:embed="rId38"/>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1" name="Picture 31"/>
                  <wp:cNvGraphicFramePr>
                    <a:graphicFrameLocks noChangeAspect="1"/>
                  </wp:cNvGraphicFramePr>
                  <a:graphic>
                    <a:graphicData uri="http://schemas.openxmlformats.org/drawingml/2006/picture">
                      <pic:pic>
                        <pic:nvPicPr>
                          <pic:cNvPr id="0" name="photo_182@11-02-2025_21-03-16.jpg"/>
                          <pic:cNvPicPr/>
                        </pic:nvPicPr>
                        <pic:blipFill>
                          <a:blip r:embed="rId39"/>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p>
      <w:pPr>
        <w:spacing w:before="240" w:after="180" w:line="324" w:lineRule="auto"/>
      </w:pPr>
      <w:r>
        <w:rPr>
          <w:rFonts w:ascii="Georgia" w:hAnsi="Georgia"/>
          <w:b w:val="0"/>
          <w:color w:val="6D5A4D"/>
          <w:sz w:val="23"/>
        </w:rPr>
        <w:t>Здесь собраны заметки о храмах, местах, предметах и материальных образах традиций.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2" name="Picture 32"/>
                  <wp:cNvGraphicFramePr>
                    <a:graphicFrameLocks noChangeAspect="1"/>
                  </wp:cNvGraphicFramePr>
                  <a:graphic>
                    <a:graphicData uri="http://schemas.openxmlformats.org/drawingml/2006/picture">
                      <pic:pic>
                        <pic:nvPicPr>
                          <pic:cNvPr id="0" name="photo_97@06-01-2025_09-34-14.jpg"/>
                          <pic:cNvPicPr/>
                        </pic:nvPicPr>
                        <pic:blipFill>
                          <a:blip r:embed="rId40"/>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3" name="Picture 33"/>
                  <wp:cNvGraphicFramePr>
                    <a:graphicFrameLocks noChangeAspect="1"/>
                  </wp:cNvGraphicFramePr>
                  <a:graphic>
                    <a:graphicData uri="http://schemas.openxmlformats.org/drawingml/2006/picture">
                      <pic:pic>
                        <pic:nvPicPr>
                          <pic:cNvPr id="0" name="photo_98@06-01-2025_09-34-14.jpg"/>
                          <pic:cNvPicPr/>
                        </pic:nvPicPr>
                        <pic:blipFill>
                          <a:blip r:embed="rId41"/>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4" name="Picture 34"/>
                  <wp:cNvGraphicFramePr>
                    <a:graphicFrameLocks noChangeAspect="1"/>
                  </wp:cNvGraphicFramePr>
                  <a:graphic>
                    <a:graphicData uri="http://schemas.openxmlformats.org/drawingml/2006/picture">
                      <pic:pic>
                        <pic:nvPicPr>
                          <pic:cNvPr id="0" name="photo_105@06-01-2025_09-34-25.jpg"/>
                          <pic:cNvPicPr/>
                        </pic:nvPicPr>
                        <pic:blipFill>
                          <a:blip r:embed="rId42"/>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35" name="Picture 35"/>
                  <wp:cNvGraphicFramePr>
                    <a:graphicFrameLocks noChangeAspect="1"/>
                  </wp:cNvGraphicFramePr>
                  <a:graphic>
                    <a:graphicData uri="http://schemas.openxmlformats.org/drawingml/2006/picture">
                      <pic:pic>
                        <pic:nvPicPr>
                          <pic:cNvPr id="0" name="photo_70@10-11-2024_05-38-57.jpg"/>
                          <pic:cNvPicPr/>
                        </pic:nvPicPr>
                        <pic:blipFill>
                          <a:blip r:embed="rId43"/>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6" name="Picture 36"/>
                  <wp:cNvGraphicFramePr>
                    <a:graphicFrameLocks noChangeAspect="1"/>
                  </wp:cNvGraphicFramePr>
                  <a:graphic>
                    <a:graphicData uri="http://schemas.openxmlformats.org/drawingml/2006/picture">
                      <pic:pic>
                        <pic:nvPicPr>
                          <pic:cNvPr id="0" name="photo_191@14-03-2025_17-44-23.jpg"/>
                          <pic:cNvPicPr/>
                        </pic:nvPicPr>
                        <pic:blipFill>
                          <a:blip r:embed="rId4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37" name="Picture 37"/>
                  <wp:cNvGraphicFramePr>
                    <a:graphicFrameLocks noChangeAspect="1"/>
                  </wp:cNvGraphicFramePr>
                  <a:graphic>
                    <a:graphicData uri="http://schemas.openxmlformats.org/drawingml/2006/picture">
                      <pic:pic>
                        <pic:nvPicPr>
                          <pic:cNvPr id="0" name="photo_8@30-09-2022_02-10-00.jpg"/>
                          <pic:cNvPicPr/>
                        </pic:nvPicPr>
                        <pic:blipFill>
                          <a:blip r:embed="rId45"/>
                          <a:stretch>
                            <a:fillRect/>
                          </a:stretch>
                        </pic:blipFill>
                        <pic:spPr>
                          <a:xfrm>
                            <a:off x="0" y="0"/>
                            <a:ext cx="1691640" cy="1127055"/>
                          </a:xfrm>
                          <a:prstGeom prst="rect"/>
                        </pic:spPr>
                      </pic:pic>
                    </a:graphicData>
                  </a:graphic>
                </wp:inline>
              </w:drawing>
            </w:r>
          </w:p>
        </w:tc>
      </w:tr>
    </w:tbl>
    <w:p>
      <w:pPr>
        <w:spacing w:before="200" w:after="120" w:line="324" w:lineRule="auto"/>
      </w:pPr>
      <w:r>
        <w:rPr>
          <w:rFonts w:ascii="Georgia" w:hAnsi="Georgia"/>
          <w:b w:val="0"/>
          <w:color w:val="2F241D"/>
          <w:sz w:val="2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pPr>
        <w:spacing w:before="240" w:after="180" w:line="324" w:lineRule="auto"/>
      </w:pPr>
      <w:r>
        <w:rPr>
          <w:rFonts w:ascii="Georgia" w:hAnsi="Georgia"/>
          <w:b w:val="0"/>
          <w:color w:val="6D5A4D"/>
          <w:sz w:val="23"/>
        </w:rPr>
        <w:t>В этом разделе размещены авторские архетипические и терапевтические модели.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8" name="Picture 38"/>
                  <wp:cNvGraphicFramePr>
                    <a:graphicFrameLocks noChangeAspect="1"/>
                  </wp:cNvGraphicFramePr>
                  <a:graphic>
                    <a:graphicData uri="http://schemas.openxmlformats.org/drawingml/2006/picture">
                      <pic:pic>
                        <pic:nvPicPr>
                          <pic:cNvPr id="0" name="photo_107@06-01-2025_09-34-26.jpg"/>
                          <pic:cNvPicPr/>
                        </pic:nvPicPr>
                        <pic:blipFill>
                          <a:blip r:embed="rId46"/>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9" name="Picture 39"/>
                  <wp:cNvGraphicFramePr>
                    <a:graphicFrameLocks noChangeAspect="1"/>
                  </wp:cNvGraphicFramePr>
                  <a:graphic>
                    <a:graphicData uri="http://schemas.openxmlformats.org/drawingml/2006/picture">
                      <pic:pic>
                        <pic:nvPicPr>
                          <pic:cNvPr id="0" name="photo_108@06-01-2025_09-34-26.jpg"/>
                          <pic:cNvPicPr/>
                        </pic:nvPicPr>
                        <pic:blipFill>
                          <a:blip r:embed="rId4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0" name="Picture 40"/>
                  <wp:cNvGraphicFramePr>
                    <a:graphicFrameLocks noChangeAspect="1"/>
                  </wp:cNvGraphicFramePr>
                  <a:graphic>
                    <a:graphicData uri="http://schemas.openxmlformats.org/drawingml/2006/picture">
                      <pic:pic>
                        <pic:nvPicPr>
                          <pic:cNvPr id="0" name="photo_175@11-02-2025_21-03-16.jpg"/>
                          <pic:cNvPicPr/>
                        </pic:nvPicPr>
                        <pic:blipFill>
                          <a:blip r:embed="rId4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2264</w:t>
            </w:r>
          </w:p>
          <w:p>
            <w:pPr>
              <w:spacing w:before="0" w:after="0" w:line="324" w:lineRule="auto"/>
            </w:pPr>
            <w:r>
              <w:rPr>
                <w:rFonts w:ascii="Georgia" w:hAnsi="Georgia"/>
                <w:b/>
                <w:color w:val="B7791F"/>
                <w:sz w:val="21"/>
              </w:rPr>
              <w:t>Источник: TempleTherapy · пост 2264</w:t>
              <w:br/>
            </w:r>
            <w:r>
              <w:rPr>
                <w:rFonts w:ascii="Georgia" w:hAnsi="Georgia"/>
                <w:b w:val="0"/>
                <w:color w:val="6D5A4D"/>
                <w:sz w:val="21"/>
              </w:rPr>
              <w:t>Дата: 2025-02-11T21:57:02+00:00</w:t>
              <w:br/>
            </w:r>
            <w:r>
              <w:rPr>
                <w:rFonts w:ascii="Georgia" w:hAnsi="Georgia"/>
                <w:b w:val="0"/>
                <w:color w:val="6B2F1A"/>
                <w:sz w:val="21"/>
              </w:rPr>
              <w:t>https://t.me/TempleTherapy/2264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524591"/>
                  <wp:docPr id="41" name="Picture 41"/>
                  <wp:cNvGraphicFramePr>
                    <a:graphicFrameLocks noChangeAspect="1"/>
                  </wp:cNvGraphicFramePr>
                  <a:graphic>
                    <a:graphicData uri="http://schemas.openxmlformats.org/drawingml/2006/picture">
                      <pic:pic>
                        <pic:nvPicPr>
                          <pic:cNvPr id="0" name="post-2264-1.jpg"/>
                          <pic:cNvPicPr/>
                        </pic:nvPicPr>
                        <pic:blipFill>
                          <a:blip r:embed="rId49"/>
                          <a:stretch>
                            <a:fillRect/>
                          </a:stretch>
                        </pic:blipFill>
                        <pic:spPr>
                          <a:xfrm>
                            <a:off x="0" y="0"/>
                            <a:ext cx="1691640" cy="1524591"/>
                          </a:xfrm>
                          <a:prstGeom prst="rect"/>
                        </pic:spPr>
                      </pic:pic>
                    </a:graphicData>
                  </a:graphic>
                </wp:inline>
              </w:drawing>
            </w:r>
          </w:p>
        </w:tc>
      </w:tr>
    </w:tbl>
    <w:p>
      <w:pPr>
        <w:spacing w:before="200" w:after="120" w:line="324" w:lineRule="auto"/>
      </w:pPr>
      <w:r>
        <w:rPr>
          <w:rFonts w:ascii="Georgia" w:hAnsi="Georgia"/>
          <w:b w:val="0"/>
          <w:color w:val="2F241D"/>
          <w:sz w:val="26"/>
        </w:rPr>
        <w:t>На удивление, все, кому я высылал диагностику в Традиции Майя, говорят что это очень совпадает.</w:t>
        <w:br/>
        <w:t>Я сам не знаю как,</w:t>
        <w:br/>
        <w:t>но это работает.:))</w:t>
        <w:br/>
        <w:br/>
        <w:t>__</w:t>
        <w:br/>
        <w:t>Напоминаю, сейчас я всем желающим делаю ПОДАРОК:</w:t>
        <w:br/>
        <w:t>1. Бесплатная диагностика вашей особенности и предназначения в Традиции Майя.</w:t>
        <w:br/>
        <w:t>2. Бесплатная настройка-описание, как включаться в этот поток.</w:t>
        <w:br/>
        <w:t>А так же могу сделать мандалу- талисман майя, ведущий по Пути Предназначения.</w:t>
        <w:br/>
        <w:t>Пишите: t.me/andytherapist</w:t>
        <w:br/>
        <w:br/>
        <w:t>Детали:</w:t>
        <w:br/>
        <w:t>https://t.me/world_therapies/2255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2273</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2" name="Picture 42"/>
                  <wp:cNvGraphicFramePr>
                    <a:graphicFrameLocks noChangeAspect="1"/>
                  </wp:cNvGraphicFramePr>
                  <a:graphic>
                    <a:graphicData uri="http://schemas.openxmlformats.org/drawingml/2006/picture">
                      <pic:pic>
                        <pic:nvPicPr>
                          <pic:cNvPr id="0" name="post-2273-1.jpg"/>
                          <pic:cNvPicPr/>
                        </pic:nvPicPr>
                        <pic:blipFill>
                          <a:blip r:embed="rId5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pPr>
        <w:spacing w:before="240" w:after="180" w:line="324" w:lineRule="auto"/>
      </w:pPr>
      <w:r>
        <w:rPr>
          <w:rFonts w:ascii="Georgia" w:hAnsi="Georgia"/>
          <w:b w:val="0"/>
          <w:color w:val="6D5A4D"/>
          <w:sz w:val="23"/>
        </w:rPr>
        <w:t>В завершении — материалы о календаре Хааб и энергии отдельных периодов.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3" name="Picture 43"/>
                  <wp:cNvGraphicFramePr>
                    <a:graphicFrameLocks noChangeAspect="1"/>
                  </wp:cNvGraphicFramePr>
                  <a:graphic>
                    <a:graphicData uri="http://schemas.openxmlformats.org/drawingml/2006/picture">
                      <pic:pic>
                        <pic:nvPicPr>
                          <pic:cNvPr id="0" name="photo_55@19-10-2024_16-11-39.jpg"/>
                          <pic:cNvPicPr/>
                        </pic:nvPicPr>
                        <pic:blipFill>
                          <a:blip r:embed="rId5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4" name="Picture 44"/>
                  <wp:cNvGraphicFramePr>
                    <a:graphicFrameLocks noChangeAspect="1"/>
                  </wp:cNvGraphicFramePr>
                  <a:graphic>
                    <a:graphicData uri="http://schemas.openxmlformats.org/drawingml/2006/picture">
                      <pic:pic>
                        <pic:nvPicPr>
                          <pic:cNvPr id="0" name="photo_56@19-10-2024_16-39-01.jpg"/>
                          <pic:cNvPicPr/>
                        </pic:nvPicPr>
                        <pic:blipFill>
                          <a:blip r:embed="rId5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5" name="Picture 45"/>
                  <wp:cNvGraphicFramePr>
                    <a:graphicFrameLocks noChangeAspect="1"/>
                  </wp:cNvGraphicFramePr>
                  <a:graphic>
                    <a:graphicData uri="http://schemas.openxmlformats.org/drawingml/2006/picture">
                      <pic:pic>
                        <pic:nvPicPr>
                          <pic:cNvPr id="0" name="photo_64@24-10-2024_19-38-49.jpg"/>
                          <pic:cNvPicPr/>
                        </pic:nvPicPr>
                        <pic:blipFill>
                          <a:blip r:embed="rId53"/>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6" name="Picture 46"/>
                  <wp:cNvGraphicFramePr>
                    <a:graphicFrameLocks noChangeAspect="1"/>
                  </wp:cNvGraphicFramePr>
                  <a:graphic>
                    <a:graphicData uri="http://schemas.openxmlformats.org/drawingml/2006/picture">
                      <pic:pic>
                        <pic:nvPicPr>
                          <pic:cNvPr id="0" name="photo_57@19-10-2024_17-18-04.jpg"/>
                          <pic:cNvPicPr/>
                        </pic:nvPicPr>
                        <pic:blipFill>
                          <a:blip r:embed="rId5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7" name="Picture 47"/>
                  <wp:cNvGraphicFramePr>
                    <a:graphicFrameLocks noChangeAspect="1"/>
                  </wp:cNvGraphicFramePr>
                  <a:graphic>
                    <a:graphicData uri="http://schemas.openxmlformats.org/drawingml/2006/picture">
                      <pic:pic>
                        <pic:nvPicPr>
                          <pic:cNvPr id="0" name="photo_58@20-10-2024_19-19-43.jpg"/>
                          <pic:cNvPicPr/>
                        </pic:nvPicPr>
                        <pic:blipFill>
                          <a:blip r:embed="rId55"/>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8" name="Picture 48"/>
                  <wp:cNvGraphicFramePr>
                    <a:graphicFrameLocks noChangeAspect="1"/>
                  </wp:cNvGraphicFramePr>
                  <a:graphic>
                    <a:graphicData uri="http://schemas.openxmlformats.org/drawingml/2006/picture">
                      <pic:pic>
                        <pic:nvPicPr>
                          <pic:cNvPr id="0" name="photo_67@09-11-2024_16-17-58.jpg"/>
                          <pic:cNvPicPr/>
                        </pic:nvPicPr>
                        <pic:blipFill>
                          <a:blip r:embed="rId5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9" name="Picture 49"/>
                  <wp:cNvGraphicFramePr>
                    <a:graphicFrameLocks noChangeAspect="1"/>
                  </wp:cNvGraphicFramePr>
                  <a:graphic>
                    <a:graphicData uri="http://schemas.openxmlformats.org/drawingml/2006/picture">
                      <pic:pic>
                        <pic:nvPicPr>
                          <pic:cNvPr id="0" name="photo_54@19-10-2024_00-05-38.jpg"/>
                          <pic:cNvPicPr/>
                        </pic:nvPicPr>
                        <pic:blipFill>
                          <a:blip r:embed="rId57"/>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50" name="Picture 50"/>
                  <wp:cNvGraphicFramePr>
                    <a:graphicFrameLocks noChangeAspect="1"/>
                  </wp:cNvGraphicFramePr>
                  <a:graphic>
                    <a:graphicData uri="http://schemas.openxmlformats.org/drawingml/2006/picture">
                      <pic:pic>
                        <pic:nvPicPr>
                          <pic:cNvPr id="0" name="photo_61@20-10-2024_20-26-01.jpg"/>
                          <pic:cNvPicPr/>
                        </pic:nvPicPr>
                        <pic:blipFill>
                          <a:blip r:embed="rId58"/>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