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6FD9" w:rsidRDefault="00BE6F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77"/>
        <w:gridCol w:w="4470"/>
        <w:gridCol w:w="2309"/>
      </w:tblGrid>
      <w:tr w:rsidR="00BE6FD9">
        <w:tc>
          <w:tcPr>
            <w:tcW w:w="2077" w:type="dxa"/>
          </w:tcPr>
          <w:p w:rsidR="00BE6FD9" w:rsidRDefault="002D6C7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 Case Number:</w:t>
            </w:r>
          </w:p>
        </w:tc>
        <w:tc>
          <w:tcPr>
            <w:tcW w:w="6779" w:type="dxa"/>
            <w:gridSpan w:val="2"/>
          </w:tcPr>
          <w:p w:rsidR="00BE6FD9" w:rsidRDefault="00AA578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UC-004</w:t>
            </w:r>
          </w:p>
        </w:tc>
      </w:tr>
      <w:tr w:rsidR="00BE6FD9">
        <w:tc>
          <w:tcPr>
            <w:tcW w:w="2077" w:type="dxa"/>
          </w:tcPr>
          <w:p w:rsidR="00BE6FD9" w:rsidRDefault="002D6C7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 Case Name:</w:t>
            </w:r>
          </w:p>
        </w:tc>
        <w:tc>
          <w:tcPr>
            <w:tcW w:w="6779" w:type="dxa"/>
            <w:gridSpan w:val="2"/>
          </w:tcPr>
          <w:p w:rsidR="00BE6FD9" w:rsidRDefault="00AA578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Prepare Mailing Labels</w:t>
            </w:r>
          </w:p>
        </w:tc>
      </w:tr>
      <w:tr w:rsidR="00BE6FD9">
        <w:tc>
          <w:tcPr>
            <w:tcW w:w="2077" w:type="dxa"/>
          </w:tcPr>
          <w:p w:rsidR="00BE6FD9" w:rsidRDefault="002D6C7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Actor(s):</w:t>
            </w:r>
          </w:p>
        </w:tc>
        <w:tc>
          <w:tcPr>
            <w:tcW w:w="6779" w:type="dxa"/>
            <w:gridSpan w:val="2"/>
          </w:tcPr>
          <w:p w:rsidR="00BE6FD9" w:rsidRDefault="00470C2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Subscription Clerk</w:t>
            </w:r>
          </w:p>
        </w:tc>
      </w:tr>
      <w:tr w:rsidR="00BE6FD9">
        <w:tc>
          <w:tcPr>
            <w:tcW w:w="2077" w:type="dxa"/>
          </w:tcPr>
          <w:p w:rsidR="00BE6FD9" w:rsidRDefault="002D6C7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Description:</w:t>
            </w:r>
          </w:p>
        </w:tc>
        <w:tc>
          <w:tcPr>
            <w:tcW w:w="6779" w:type="dxa"/>
            <w:gridSpan w:val="2"/>
          </w:tcPr>
          <w:p w:rsidR="00BE6FD9" w:rsidRDefault="00470C2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Prepare mailing labels for days processed subscriptions</w:t>
            </w:r>
          </w:p>
        </w:tc>
      </w:tr>
      <w:tr w:rsidR="00BE6FD9">
        <w:tc>
          <w:tcPr>
            <w:tcW w:w="2077" w:type="dxa"/>
          </w:tcPr>
          <w:p w:rsidR="00BE6FD9" w:rsidRDefault="002D6C7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Preconditions:</w:t>
            </w:r>
          </w:p>
        </w:tc>
        <w:tc>
          <w:tcPr>
            <w:tcW w:w="6779" w:type="dxa"/>
            <w:gridSpan w:val="2"/>
          </w:tcPr>
          <w:p w:rsidR="00BE6FD9" w:rsidRDefault="00470C2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UC001- Subscriptions received</w:t>
            </w:r>
          </w:p>
        </w:tc>
      </w:tr>
      <w:tr w:rsidR="00BE6FD9">
        <w:tc>
          <w:tcPr>
            <w:tcW w:w="2077" w:type="dxa"/>
          </w:tcPr>
          <w:p w:rsidR="00BE6FD9" w:rsidRDefault="002D6C7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Trigger:</w:t>
            </w:r>
          </w:p>
        </w:tc>
        <w:tc>
          <w:tcPr>
            <w:tcW w:w="6779" w:type="dxa"/>
            <w:gridSpan w:val="2"/>
          </w:tcPr>
          <w:p w:rsidR="00BE6FD9" w:rsidRDefault="00C43C5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Processed subscription requests</w:t>
            </w:r>
          </w:p>
        </w:tc>
      </w:tr>
      <w:tr w:rsidR="00BE6FD9">
        <w:tc>
          <w:tcPr>
            <w:tcW w:w="2077" w:type="dxa"/>
          </w:tcPr>
          <w:p w:rsidR="00BE6FD9" w:rsidRDefault="002D6C7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Input(s):</w:t>
            </w:r>
          </w:p>
        </w:tc>
        <w:tc>
          <w:tcPr>
            <w:tcW w:w="6779" w:type="dxa"/>
            <w:gridSpan w:val="2"/>
          </w:tcPr>
          <w:p w:rsidR="00BE6FD9" w:rsidRDefault="00C43C5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Subscriber mailing information </w:t>
            </w:r>
          </w:p>
        </w:tc>
      </w:tr>
      <w:tr w:rsidR="00BE6FD9">
        <w:trPr>
          <w:trHeight w:val="140"/>
        </w:trPr>
        <w:tc>
          <w:tcPr>
            <w:tcW w:w="2077" w:type="dxa"/>
            <w:vMerge w:val="restart"/>
          </w:tcPr>
          <w:p w:rsidR="00BE6FD9" w:rsidRDefault="002D6C7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Normal flow of events:</w:t>
            </w:r>
          </w:p>
        </w:tc>
        <w:tc>
          <w:tcPr>
            <w:tcW w:w="4470" w:type="dxa"/>
          </w:tcPr>
          <w:p w:rsidR="00BE6FD9" w:rsidRDefault="002D6C7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Actor action</w:t>
            </w:r>
          </w:p>
        </w:tc>
        <w:tc>
          <w:tcPr>
            <w:tcW w:w="2309" w:type="dxa"/>
          </w:tcPr>
          <w:p w:rsidR="00BE6FD9" w:rsidRDefault="002D6C7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System Response</w:t>
            </w:r>
          </w:p>
        </w:tc>
      </w:tr>
      <w:tr w:rsidR="00BE6FD9">
        <w:trPr>
          <w:trHeight w:val="2400"/>
        </w:trPr>
        <w:tc>
          <w:tcPr>
            <w:tcW w:w="2077" w:type="dxa"/>
            <w:vMerge/>
          </w:tcPr>
          <w:p w:rsidR="00BE6FD9" w:rsidRDefault="00BE6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470" w:type="dxa"/>
          </w:tcPr>
          <w:p w:rsidR="00BE6FD9" w:rsidRDefault="002D6C7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1. </w:t>
            </w:r>
            <w:r w:rsidR="00C43C50">
              <w:rPr>
                <w:rFonts w:ascii="Arial" w:eastAsia="Arial" w:hAnsi="Arial" w:cs="Arial"/>
                <w:i/>
                <w:sz w:val="20"/>
                <w:szCs w:val="20"/>
              </w:rPr>
              <w:t>Subscription clerk complies list of mailing address information for processed subscriptions</w:t>
            </w:r>
          </w:p>
          <w:p w:rsidR="00BE6FD9" w:rsidRDefault="00BE6FD9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BE6FD9" w:rsidRDefault="00BE6FD9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BE6FD9" w:rsidRDefault="002D6C7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4. </w:t>
            </w:r>
            <w:r w:rsidR="00C43C50">
              <w:rPr>
                <w:rFonts w:ascii="Arial" w:eastAsia="Arial" w:hAnsi="Arial" w:cs="Arial"/>
                <w:i/>
                <w:sz w:val="20"/>
                <w:szCs w:val="20"/>
              </w:rPr>
              <w:t>Subscription clerk received printout of labels</w:t>
            </w:r>
          </w:p>
          <w:p w:rsidR="00BE6FD9" w:rsidRDefault="00BE6FD9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BE6FD9" w:rsidRDefault="00BE6FD9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BE6FD9" w:rsidRDefault="00BE6FD9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BE6FD9" w:rsidRDefault="00BE6FD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09" w:type="dxa"/>
          </w:tcPr>
          <w:p w:rsidR="00BE6FD9" w:rsidRDefault="00BE6FD9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BE6FD9" w:rsidRDefault="00BE6FD9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BE6FD9" w:rsidRDefault="002D6C7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3. </w:t>
            </w:r>
            <w:r w:rsidR="00C43C50">
              <w:rPr>
                <w:rFonts w:ascii="Arial" w:eastAsia="Arial" w:hAnsi="Arial" w:cs="Arial"/>
                <w:i/>
                <w:sz w:val="20"/>
                <w:szCs w:val="20"/>
              </w:rPr>
              <w:t xml:space="preserve">system prints the labels </w:t>
            </w:r>
          </w:p>
          <w:p w:rsidR="00BE6FD9" w:rsidRDefault="00BE6FD9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BE6FD9" w:rsidRDefault="00BE6FD9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BE6FD9" w:rsidRDefault="00BE6FD9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BE6FD9" w:rsidRDefault="00BE6FD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E6FD9">
        <w:tc>
          <w:tcPr>
            <w:tcW w:w="2077" w:type="dxa"/>
          </w:tcPr>
          <w:p w:rsidR="00BE6FD9" w:rsidRDefault="002D6C7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Alternate flow of events:</w:t>
            </w:r>
          </w:p>
        </w:tc>
        <w:tc>
          <w:tcPr>
            <w:tcW w:w="6779" w:type="dxa"/>
            <w:gridSpan w:val="2"/>
          </w:tcPr>
          <w:p w:rsidR="00BE6FD9" w:rsidRDefault="002D6C7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4a. </w:t>
            </w:r>
            <w:r w:rsidR="00C43C50">
              <w:rPr>
                <w:rFonts w:ascii="Arial" w:eastAsia="Arial" w:hAnsi="Arial" w:cs="Arial"/>
                <w:i/>
                <w:sz w:val="20"/>
                <w:szCs w:val="20"/>
              </w:rPr>
              <w:t>if the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 subscription request is incomplete the labels are not printed for that order</w:t>
            </w:r>
          </w:p>
        </w:tc>
      </w:tr>
      <w:tr w:rsidR="00BE6FD9">
        <w:tc>
          <w:tcPr>
            <w:tcW w:w="2077" w:type="dxa"/>
          </w:tcPr>
          <w:p w:rsidR="00BE6FD9" w:rsidRDefault="002D6C7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Output(s):</w:t>
            </w:r>
          </w:p>
        </w:tc>
        <w:tc>
          <w:tcPr>
            <w:tcW w:w="6779" w:type="dxa"/>
            <w:gridSpan w:val="2"/>
          </w:tcPr>
          <w:p w:rsidR="00BE6FD9" w:rsidRDefault="00C43C5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Labels are printed out for mailing subscriptions</w:t>
            </w:r>
          </w:p>
        </w:tc>
      </w:tr>
      <w:tr w:rsidR="00BE6FD9">
        <w:tc>
          <w:tcPr>
            <w:tcW w:w="2077" w:type="dxa"/>
          </w:tcPr>
          <w:p w:rsidR="00BE6FD9" w:rsidRDefault="002D6C7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Post-conditions:</w:t>
            </w:r>
          </w:p>
        </w:tc>
        <w:tc>
          <w:tcPr>
            <w:tcW w:w="6779" w:type="dxa"/>
            <w:gridSpan w:val="2"/>
          </w:tcPr>
          <w:p w:rsidR="00BE6FD9" w:rsidRDefault="002D6C7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Printed labels are sent to the shipping department for processing.</w:t>
            </w:r>
          </w:p>
        </w:tc>
      </w:tr>
      <w:tr w:rsidR="00BE6FD9">
        <w:tc>
          <w:tcPr>
            <w:tcW w:w="2077" w:type="dxa"/>
          </w:tcPr>
          <w:p w:rsidR="00BE6FD9" w:rsidRDefault="002D6C7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Assumptions:</w:t>
            </w:r>
          </w:p>
        </w:tc>
        <w:tc>
          <w:tcPr>
            <w:tcW w:w="6779" w:type="dxa"/>
            <w:gridSpan w:val="2"/>
          </w:tcPr>
          <w:p w:rsidR="00BE6FD9" w:rsidRDefault="00BE6FD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BE6FD9" w:rsidRDefault="00BE6FD9">
      <w:pPr>
        <w:rPr>
          <w:rFonts w:ascii="Arial" w:eastAsia="Arial" w:hAnsi="Arial" w:cs="Arial"/>
        </w:rPr>
      </w:pPr>
      <w:bookmarkStart w:id="0" w:name="_GoBack"/>
      <w:bookmarkEnd w:id="0"/>
    </w:p>
    <w:sectPr w:rsidR="00BE6FD9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FD9"/>
    <w:rsid w:val="002D6C79"/>
    <w:rsid w:val="00470C28"/>
    <w:rsid w:val="00AA578F"/>
    <w:rsid w:val="00BE6FD9"/>
    <w:rsid w:val="00C4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04948"/>
  <w15:docId w15:val="{26B843E1-D428-47F7-9EB0-2BAF97F83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Andiswa A Mhlanga</cp:lastModifiedBy>
  <cp:revision>3</cp:revision>
  <dcterms:created xsi:type="dcterms:W3CDTF">2019-11-09T00:37:00Z</dcterms:created>
  <dcterms:modified xsi:type="dcterms:W3CDTF">2019-11-09T01:08:00Z</dcterms:modified>
</cp:coreProperties>
</file>