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9BE" w:rsidRPr="008269BE" w:rsidRDefault="008269BE" w:rsidP="008269BE">
      <w:pPr>
        <w:autoSpaceDE w:val="0"/>
        <w:autoSpaceDN w:val="0"/>
        <w:adjustRightInd w:val="0"/>
        <w:spacing w:after="0" w:line="240" w:lineRule="auto"/>
        <w:rPr>
          <w:rFonts w:ascii="Calibri" w:hAnsi="Calibri" w:cs="Calibri"/>
          <w:color w:val="004DBB"/>
          <w:sz w:val="18"/>
        </w:rPr>
      </w:pPr>
      <w:r w:rsidRPr="008269BE">
        <w:rPr>
          <w:rFonts w:ascii="Calibri" w:hAnsi="Calibri" w:cs="Calibri"/>
          <w:color w:val="004DBB"/>
          <w:sz w:val="18"/>
        </w:rPr>
        <w:t>Added notes from meeting 4/7/</w:t>
      </w:r>
      <w:r w:rsidR="00A03260">
        <w:rPr>
          <w:rFonts w:ascii="Calibri" w:hAnsi="Calibri" w:cs="Calibri"/>
          <w:color w:val="004DBB"/>
          <w:sz w:val="18"/>
        </w:rPr>
        <w:t xml:space="preserve">16 – </w:t>
      </w:r>
      <w:r w:rsidR="00A03260" w:rsidRPr="00A03260">
        <w:rPr>
          <w:rFonts w:ascii="Calibri" w:hAnsi="Calibri" w:cs="Calibri"/>
          <w:color w:val="004DBB"/>
          <w:sz w:val="18"/>
          <w:highlight w:val="yellow"/>
        </w:rPr>
        <w:t>new functionality highlighted in yellow</w:t>
      </w:r>
      <w:r w:rsidR="00A03260">
        <w:rPr>
          <w:rFonts w:ascii="Calibri" w:hAnsi="Calibri" w:cs="Calibri"/>
          <w:color w:val="004DBB"/>
          <w:sz w:val="18"/>
        </w:rPr>
        <w:t>.</w:t>
      </w:r>
    </w:p>
    <w:p w:rsidR="008269BE" w:rsidRPr="008269BE" w:rsidRDefault="008269BE" w:rsidP="008269BE">
      <w:pPr>
        <w:autoSpaceDE w:val="0"/>
        <w:autoSpaceDN w:val="0"/>
        <w:adjustRightInd w:val="0"/>
        <w:spacing w:after="0" w:line="240" w:lineRule="auto"/>
        <w:rPr>
          <w:rFonts w:ascii="Calibri" w:hAnsi="Calibri" w:cs="Calibri"/>
          <w:sz w:val="18"/>
        </w:rPr>
      </w:pPr>
      <w:r w:rsidRPr="008269BE">
        <w:rPr>
          <w:rFonts w:ascii="Calibri" w:hAnsi="Calibri" w:cs="Calibri"/>
          <w:color w:val="004DBB"/>
          <w:sz w:val="18"/>
        </w:rPr>
        <w:t>Status indicated by highlight color (</w:t>
      </w:r>
      <w:r w:rsidRPr="008269BE">
        <w:rPr>
          <w:rFonts w:ascii="Calibri" w:hAnsi="Calibri" w:cs="Calibri"/>
          <w:color w:val="004DBB"/>
          <w:sz w:val="18"/>
          <w:highlight w:val="green"/>
        </w:rPr>
        <w:t>green = done</w:t>
      </w:r>
      <w:r w:rsidRPr="008269BE">
        <w:rPr>
          <w:rFonts w:ascii="Calibri" w:hAnsi="Calibri" w:cs="Calibri"/>
          <w:color w:val="004DBB"/>
          <w:sz w:val="18"/>
        </w:rPr>
        <w:t>)</w:t>
      </w:r>
    </w:p>
    <w:p w:rsidR="008269BE" w:rsidRPr="008269BE" w:rsidRDefault="008269BE" w:rsidP="008269BE">
      <w:pPr>
        <w:autoSpaceDE w:val="0"/>
        <w:autoSpaceDN w:val="0"/>
        <w:adjustRightInd w:val="0"/>
        <w:spacing w:after="0" w:line="240" w:lineRule="auto"/>
        <w:rPr>
          <w:rFonts w:ascii="Calibri" w:hAnsi="Calibri" w:cs="Calibri"/>
          <w:sz w:val="18"/>
        </w:rPr>
      </w:pPr>
    </w:p>
    <w:p w:rsidR="008269BE" w:rsidRPr="008269BE" w:rsidRDefault="008269BE" w:rsidP="008269BE">
      <w:pPr>
        <w:autoSpaceDE w:val="0"/>
        <w:autoSpaceDN w:val="0"/>
        <w:adjustRightInd w:val="0"/>
        <w:spacing w:after="0" w:line="240" w:lineRule="auto"/>
        <w:rPr>
          <w:rFonts w:ascii="Calibri" w:hAnsi="Calibri" w:cs="Calibri"/>
          <w:sz w:val="18"/>
        </w:rPr>
      </w:pPr>
      <w:r w:rsidRPr="008269BE">
        <w:rPr>
          <w:rFonts w:ascii="Calibri" w:hAnsi="Calibri" w:cs="Calibri"/>
          <w:sz w:val="18"/>
        </w:rPr>
        <w:t>Hi Everyone,</w:t>
      </w:r>
      <w:bookmarkStart w:id="0" w:name="_GoBack"/>
      <w:bookmarkEnd w:id="0"/>
    </w:p>
    <w:p w:rsidR="008269BE" w:rsidRPr="008269BE" w:rsidRDefault="008269BE" w:rsidP="008269BE">
      <w:pPr>
        <w:autoSpaceDE w:val="0"/>
        <w:autoSpaceDN w:val="0"/>
        <w:adjustRightInd w:val="0"/>
        <w:spacing w:after="0" w:line="240" w:lineRule="auto"/>
        <w:rPr>
          <w:rFonts w:ascii="Calibri" w:hAnsi="Calibri" w:cs="Calibri"/>
          <w:sz w:val="18"/>
        </w:rPr>
      </w:pPr>
    </w:p>
    <w:p w:rsidR="008269BE" w:rsidRPr="008269BE" w:rsidRDefault="008269BE" w:rsidP="008269BE">
      <w:pPr>
        <w:autoSpaceDE w:val="0"/>
        <w:autoSpaceDN w:val="0"/>
        <w:adjustRightInd w:val="0"/>
        <w:spacing w:after="0" w:line="240" w:lineRule="auto"/>
        <w:rPr>
          <w:rFonts w:ascii="Calibri" w:hAnsi="Calibri" w:cs="Calibri"/>
          <w:sz w:val="18"/>
        </w:rPr>
      </w:pPr>
      <w:r w:rsidRPr="008269BE">
        <w:rPr>
          <w:rFonts w:ascii="Calibri" w:hAnsi="Calibri" w:cs="Calibri"/>
          <w:sz w:val="18"/>
        </w:rPr>
        <w:t>I received the new XML for our model chapter, Chapter 3, and much of the requested changes are in there, with a few exceptions. I’d like to go over a few of the basics one more time, so please indulge my questioning (questionable?) mind. I want to make sure we are all in agreement before making these changes, because some are a bit different than in other titles.</w:t>
      </w:r>
    </w:p>
    <w:p w:rsidR="008269BE" w:rsidRPr="008269BE" w:rsidRDefault="008269BE" w:rsidP="008269BE">
      <w:pPr>
        <w:autoSpaceDE w:val="0"/>
        <w:autoSpaceDN w:val="0"/>
        <w:adjustRightInd w:val="0"/>
        <w:spacing w:after="0" w:line="240" w:lineRule="auto"/>
        <w:rPr>
          <w:rFonts w:ascii="Calibri" w:hAnsi="Calibri" w:cs="Calibri"/>
          <w:sz w:val="18"/>
        </w:rPr>
      </w:pPr>
    </w:p>
    <w:p w:rsidR="008269BE" w:rsidRPr="00A03260" w:rsidRDefault="008269BE" w:rsidP="008269BE">
      <w:pPr>
        <w:autoSpaceDE w:val="0"/>
        <w:autoSpaceDN w:val="0"/>
        <w:adjustRightInd w:val="0"/>
        <w:spacing w:after="0" w:line="240" w:lineRule="auto"/>
        <w:rPr>
          <w:rFonts w:ascii="Calibri" w:hAnsi="Calibri" w:cs="Calibri"/>
          <w:szCs w:val="28"/>
          <w:highlight w:val="green"/>
          <w:u w:val="single"/>
        </w:rPr>
      </w:pPr>
      <w:r w:rsidRPr="00A03260">
        <w:rPr>
          <w:rFonts w:ascii="Calibri" w:hAnsi="Calibri" w:cs="Calibri"/>
          <w:szCs w:val="28"/>
          <w:highlight w:val="green"/>
          <w:u w:val="single"/>
        </w:rPr>
        <w:t>Key Terms</w:t>
      </w:r>
    </w:p>
    <w:p w:rsidR="008269BE" w:rsidRPr="008269BE" w:rsidRDefault="008269BE" w:rsidP="008269BE">
      <w:pPr>
        <w:autoSpaceDE w:val="0"/>
        <w:autoSpaceDN w:val="0"/>
        <w:adjustRightInd w:val="0"/>
        <w:spacing w:after="0" w:line="240" w:lineRule="auto"/>
        <w:rPr>
          <w:rFonts w:ascii="Calibri" w:hAnsi="Calibri" w:cs="Calibri"/>
          <w:sz w:val="18"/>
        </w:rPr>
      </w:pPr>
      <w:r w:rsidRPr="00A03260">
        <w:rPr>
          <w:rFonts w:ascii="Calibri" w:hAnsi="Calibri" w:cs="Calibri"/>
          <w:sz w:val="18"/>
          <w:highlight w:val="green"/>
        </w:rPr>
        <w:t xml:space="preserve">Key terms within the text of the book will </w:t>
      </w:r>
      <w:r w:rsidRPr="00A03260">
        <w:rPr>
          <w:rFonts w:ascii="Calibri" w:hAnsi="Calibri" w:cs="Calibri"/>
          <w:b/>
          <w:bCs/>
          <w:sz w:val="18"/>
          <w:highlight w:val="green"/>
        </w:rPr>
        <w:t>NOT</w:t>
      </w:r>
      <w:r w:rsidRPr="00A03260">
        <w:rPr>
          <w:rFonts w:ascii="Calibri" w:hAnsi="Calibri" w:cs="Calibri"/>
          <w:sz w:val="18"/>
          <w:highlight w:val="green"/>
        </w:rPr>
        <w:t xml:space="preserve"> popup the definition. The definition will appear in the right margin, styled as in the PDF.</w:t>
      </w:r>
    </w:p>
    <w:p w:rsidR="008269BE" w:rsidRPr="008269BE" w:rsidRDefault="008269BE" w:rsidP="008269BE">
      <w:pPr>
        <w:autoSpaceDE w:val="0"/>
        <w:autoSpaceDN w:val="0"/>
        <w:adjustRightInd w:val="0"/>
        <w:spacing w:after="0" w:line="240" w:lineRule="auto"/>
        <w:rPr>
          <w:rFonts w:ascii="Calibri" w:hAnsi="Calibri" w:cs="Calibri"/>
          <w:sz w:val="18"/>
        </w:rPr>
      </w:pPr>
    </w:p>
    <w:p w:rsidR="008269BE" w:rsidRPr="008269BE" w:rsidRDefault="008269BE" w:rsidP="008269BE">
      <w:pPr>
        <w:autoSpaceDE w:val="0"/>
        <w:autoSpaceDN w:val="0"/>
        <w:adjustRightInd w:val="0"/>
        <w:spacing w:after="0" w:line="240" w:lineRule="auto"/>
        <w:rPr>
          <w:rFonts w:ascii="Calibri" w:hAnsi="Calibri" w:cs="Calibri"/>
          <w:szCs w:val="28"/>
          <w:u w:val="single"/>
        </w:rPr>
      </w:pPr>
      <w:r w:rsidRPr="00B13303">
        <w:rPr>
          <w:rFonts w:ascii="Calibri" w:hAnsi="Calibri" w:cs="Calibri"/>
          <w:szCs w:val="28"/>
          <w:highlight w:val="green"/>
          <w:u w:val="single"/>
        </w:rPr>
        <w:t>Problems Section</w:t>
      </w:r>
    </w:p>
    <w:p w:rsidR="008269BE" w:rsidRDefault="008269BE" w:rsidP="008269BE">
      <w:pPr>
        <w:autoSpaceDE w:val="0"/>
        <w:autoSpaceDN w:val="0"/>
        <w:adjustRightInd w:val="0"/>
        <w:spacing w:after="0" w:line="240" w:lineRule="auto"/>
        <w:rPr>
          <w:rFonts w:ascii="Calibri" w:hAnsi="Calibri" w:cs="Calibri"/>
          <w:sz w:val="18"/>
        </w:rPr>
      </w:pPr>
      <w:r w:rsidRPr="00B13303">
        <w:rPr>
          <w:rFonts w:ascii="Calibri" w:hAnsi="Calibri" w:cs="Calibri"/>
          <w:sz w:val="18"/>
          <w:highlight w:val="green"/>
        </w:rPr>
        <w:t xml:space="preserve">The problems section will be a simple list. There will be </w:t>
      </w:r>
      <w:r w:rsidRPr="00B13303">
        <w:rPr>
          <w:rFonts w:ascii="Calibri" w:hAnsi="Calibri" w:cs="Calibri"/>
          <w:b/>
          <w:bCs/>
          <w:sz w:val="18"/>
          <w:highlight w:val="green"/>
        </w:rPr>
        <w:t>NO</w:t>
      </w:r>
      <w:r w:rsidRPr="00B13303">
        <w:rPr>
          <w:rFonts w:ascii="Calibri" w:hAnsi="Calibri" w:cs="Calibri"/>
          <w:sz w:val="18"/>
          <w:highlight w:val="green"/>
        </w:rPr>
        <w:t xml:space="preserve"> interactivity, not even Show Answer buttons and boxes. I’m asking this again because the XML is delivered with a “solutions” XML file that corresponds with the questions asked in the Problems section. I will be ignoring this solutions file and providing no answers.</w:t>
      </w:r>
    </w:p>
    <w:p w:rsidR="00FB76B7" w:rsidRDefault="00FB76B7" w:rsidP="008269BE">
      <w:pPr>
        <w:autoSpaceDE w:val="0"/>
        <w:autoSpaceDN w:val="0"/>
        <w:adjustRightInd w:val="0"/>
        <w:spacing w:after="0" w:line="240" w:lineRule="auto"/>
        <w:rPr>
          <w:rFonts w:ascii="Calibri" w:hAnsi="Calibri" w:cs="Calibri"/>
          <w:sz w:val="18"/>
        </w:rPr>
      </w:pPr>
    </w:p>
    <w:p w:rsidR="00FB76B7" w:rsidRPr="00B13303" w:rsidRDefault="00FB76B7" w:rsidP="008269BE">
      <w:pPr>
        <w:autoSpaceDE w:val="0"/>
        <w:autoSpaceDN w:val="0"/>
        <w:adjustRightInd w:val="0"/>
        <w:spacing w:after="0" w:line="240" w:lineRule="auto"/>
        <w:rPr>
          <w:rFonts w:ascii="Calibri" w:hAnsi="Calibri"/>
          <w:color w:val="00B050"/>
          <w:sz w:val="18"/>
        </w:rPr>
      </w:pPr>
      <w:r w:rsidRPr="00B13303">
        <w:rPr>
          <w:rFonts w:ascii="Calibri" w:hAnsi="Calibri" w:cs="Calibri"/>
          <w:color w:val="00B050"/>
          <w:sz w:val="14"/>
          <w:highlight w:val="green"/>
        </w:rPr>
        <w:t>4/7:</w:t>
      </w:r>
      <w:r w:rsidRPr="00B13303">
        <w:rPr>
          <w:rFonts w:ascii="Calibri" w:hAnsi="Calibri" w:cs="Calibri"/>
          <w:color w:val="00B050"/>
          <w:sz w:val="14"/>
        </w:rPr>
        <w:t xml:space="preserve"> </w:t>
      </w:r>
      <w:r w:rsidRPr="00B13303">
        <w:rPr>
          <w:rFonts w:ascii="Calibri" w:hAnsi="Calibri"/>
          <w:color w:val="00B050"/>
          <w:sz w:val="18"/>
          <w:highlight w:val="yellow"/>
        </w:rPr>
        <w:t>We will add the functionality to pop up the supplemental windows when the figure title is clicked.</w:t>
      </w:r>
    </w:p>
    <w:p w:rsidR="004169F9" w:rsidRDefault="004169F9" w:rsidP="008269BE">
      <w:pPr>
        <w:autoSpaceDE w:val="0"/>
        <w:autoSpaceDN w:val="0"/>
        <w:adjustRightInd w:val="0"/>
        <w:spacing w:after="0" w:line="240" w:lineRule="auto"/>
        <w:rPr>
          <w:rFonts w:ascii="Calibri" w:hAnsi="Calibri"/>
          <w:sz w:val="18"/>
        </w:rPr>
      </w:pPr>
    </w:p>
    <w:p w:rsidR="004169F9" w:rsidRPr="00A03260" w:rsidRDefault="004169F9" w:rsidP="008269BE">
      <w:pPr>
        <w:autoSpaceDE w:val="0"/>
        <w:autoSpaceDN w:val="0"/>
        <w:adjustRightInd w:val="0"/>
        <w:spacing w:after="0" w:line="240" w:lineRule="auto"/>
        <w:rPr>
          <w:rFonts w:ascii="Calibri" w:hAnsi="Calibri" w:cs="Calibri"/>
          <w:sz w:val="14"/>
        </w:rPr>
      </w:pPr>
      <w:r w:rsidRPr="00B13303">
        <w:rPr>
          <w:rFonts w:ascii="Calibri" w:hAnsi="Calibri"/>
          <w:sz w:val="18"/>
          <w:highlight w:val="green"/>
        </w:rPr>
        <w:t>4/8 Done, with changes to XML (changes that were required anyway, before functionality added).</w:t>
      </w:r>
    </w:p>
    <w:p w:rsidR="008269BE" w:rsidRPr="008269BE" w:rsidRDefault="008269BE" w:rsidP="008269BE">
      <w:pPr>
        <w:autoSpaceDE w:val="0"/>
        <w:autoSpaceDN w:val="0"/>
        <w:adjustRightInd w:val="0"/>
        <w:spacing w:after="0" w:line="240" w:lineRule="auto"/>
        <w:rPr>
          <w:rFonts w:ascii="Calibri" w:hAnsi="Calibri" w:cs="Calibri"/>
          <w:sz w:val="18"/>
        </w:rPr>
      </w:pPr>
    </w:p>
    <w:p w:rsidR="008269BE" w:rsidRPr="008269BE" w:rsidRDefault="008269BE" w:rsidP="008269BE">
      <w:pPr>
        <w:autoSpaceDE w:val="0"/>
        <w:autoSpaceDN w:val="0"/>
        <w:adjustRightInd w:val="0"/>
        <w:spacing w:after="0" w:line="240" w:lineRule="auto"/>
        <w:rPr>
          <w:rFonts w:ascii="Calibri" w:hAnsi="Calibri" w:cs="Calibri"/>
          <w:szCs w:val="28"/>
          <w:u w:val="single"/>
        </w:rPr>
      </w:pPr>
      <w:r w:rsidRPr="008A1695">
        <w:rPr>
          <w:rFonts w:ascii="Calibri" w:hAnsi="Calibri" w:cs="Calibri"/>
          <w:szCs w:val="28"/>
          <w:highlight w:val="cyan"/>
          <w:u w:val="single"/>
        </w:rPr>
        <w:t>Check Your Understanding</w:t>
      </w:r>
    </w:p>
    <w:p w:rsidR="008269BE" w:rsidRDefault="008269BE" w:rsidP="008269BE">
      <w:pPr>
        <w:autoSpaceDE w:val="0"/>
        <w:autoSpaceDN w:val="0"/>
        <w:adjustRightInd w:val="0"/>
        <w:spacing w:after="0" w:line="240" w:lineRule="auto"/>
        <w:rPr>
          <w:rFonts w:ascii="Calibri" w:hAnsi="Calibri" w:cs="Calibri"/>
          <w:sz w:val="18"/>
        </w:rPr>
      </w:pPr>
      <w:r w:rsidRPr="00172639">
        <w:rPr>
          <w:rFonts w:ascii="Calibri" w:hAnsi="Calibri" w:cs="Calibri"/>
          <w:sz w:val="18"/>
          <w:highlight w:val="green"/>
        </w:rPr>
        <w:t>The end of each chapter has a Check Your Understanding feature, which will have a Show Answer button. A flash card file was mentioned in the meeting we had, but I don’t believe I have that file. Please tell me where I can find that file (XML server?). Also, there is a phrase at the bottom of these features: “Solutions appear at back of book.”  I assume I should remove that line.</w:t>
      </w:r>
    </w:p>
    <w:p w:rsidR="00A03260" w:rsidRDefault="00A03260" w:rsidP="008269BE">
      <w:pPr>
        <w:autoSpaceDE w:val="0"/>
        <w:autoSpaceDN w:val="0"/>
        <w:adjustRightInd w:val="0"/>
        <w:spacing w:after="0" w:line="240" w:lineRule="auto"/>
        <w:rPr>
          <w:rFonts w:ascii="Calibri" w:hAnsi="Calibri" w:cs="Calibri"/>
          <w:sz w:val="18"/>
        </w:rPr>
      </w:pPr>
    </w:p>
    <w:p w:rsidR="00DE304D" w:rsidRDefault="00A03260" w:rsidP="00A03260">
      <w:pPr>
        <w:autoSpaceDE w:val="0"/>
        <w:autoSpaceDN w:val="0"/>
        <w:adjustRightInd w:val="0"/>
        <w:spacing w:after="0" w:line="240" w:lineRule="auto"/>
        <w:rPr>
          <w:rFonts w:ascii="Calibri" w:hAnsi="Calibri" w:cs="Calibri"/>
          <w:sz w:val="18"/>
        </w:rPr>
      </w:pPr>
      <w:r w:rsidRPr="00A533CD">
        <w:rPr>
          <w:rFonts w:ascii="Calibri" w:hAnsi="Calibri" w:cs="Calibri"/>
          <w:sz w:val="18"/>
          <w:highlight w:val="green"/>
        </w:rPr>
        <w:t xml:space="preserve">4/7: The Check Your Understanding feature found at the end of section pages will have </w:t>
      </w:r>
      <w:proofErr w:type="spellStart"/>
      <w:r w:rsidRPr="00A533CD">
        <w:rPr>
          <w:rFonts w:ascii="Calibri" w:hAnsi="Calibri" w:cs="Calibri"/>
          <w:sz w:val="18"/>
          <w:highlight w:val="green"/>
        </w:rPr>
        <w:t>Show</w:t>
      </w:r>
      <w:proofErr w:type="spellEnd"/>
      <w:r w:rsidRPr="00A533CD">
        <w:rPr>
          <w:rFonts w:ascii="Calibri" w:hAnsi="Calibri" w:cs="Calibri"/>
          <w:sz w:val="18"/>
          <w:highlight w:val="green"/>
        </w:rPr>
        <w:t xml:space="preserve"> Answer boxes.</w:t>
      </w:r>
      <w:r w:rsidRPr="008269BE">
        <w:rPr>
          <w:rFonts w:ascii="Calibri" w:hAnsi="Calibri" w:cs="Calibri"/>
          <w:sz w:val="18"/>
        </w:rPr>
        <w:t xml:space="preserve"> </w:t>
      </w:r>
      <w:r w:rsidRPr="00DE304D">
        <w:rPr>
          <w:rFonts w:ascii="Calibri" w:hAnsi="Calibri" w:cs="Calibri"/>
          <w:sz w:val="18"/>
          <w:highlight w:val="magenta"/>
        </w:rPr>
        <w:t>The answers themselves will be provided later.</w:t>
      </w:r>
    </w:p>
    <w:p w:rsidR="00DE304D" w:rsidRDefault="00DE304D" w:rsidP="00A03260">
      <w:pPr>
        <w:autoSpaceDE w:val="0"/>
        <w:autoSpaceDN w:val="0"/>
        <w:adjustRightInd w:val="0"/>
        <w:spacing w:after="0" w:line="240" w:lineRule="auto"/>
        <w:rPr>
          <w:rFonts w:ascii="Calibri" w:hAnsi="Calibri" w:cs="Calibri"/>
          <w:sz w:val="18"/>
        </w:rPr>
      </w:pPr>
    </w:p>
    <w:p w:rsidR="00A03260" w:rsidRPr="008269BE" w:rsidRDefault="00A03260" w:rsidP="00A03260">
      <w:pPr>
        <w:autoSpaceDE w:val="0"/>
        <w:autoSpaceDN w:val="0"/>
        <w:adjustRightInd w:val="0"/>
        <w:spacing w:after="0" w:line="240" w:lineRule="auto"/>
        <w:rPr>
          <w:rFonts w:ascii="Calibri" w:hAnsi="Calibri" w:cs="Calibri"/>
          <w:sz w:val="18"/>
        </w:rPr>
      </w:pPr>
      <w:r w:rsidRPr="00A533CD">
        <w:rPr>
          <w:rFonts w:ascii="Calibri" w:hAnsi="Calibri" w:cs="Calibri"/>
          <w:color w:val="00B050"/>
          <w:sz w:val="18"/>
          <w:highlight w:val="yellow"/>
        </w:rPr>
        <w:t>The questions contained in these sections will have popup windows like those in the Problems section.</w:t>
      </w:r>
    </w:p>
    <w:p w:rsidR="00A03260" w:rsidRPr="008269BE" w:rsidRDefault="00A03260" w:rsidP="008269BE">
      <w:pPr>
        <w:autoSpaceDE w:val="0"/>
        <w:autoSpaceDN w:val="0"/>
        <w:adjustRightInd w:val="0"/>
        <w:spacing w:after="0" w:line="240" w:lineRule="auto"/>
        <w:rPr>
          <w:rFonts w:ascii="Calibri" w:hAnsi="Calibri" w:cs="Calibri"/>
          <w:sz w:val="18"/>
        </w:rPr>
      </w:pPr>
    </w:p>
    <w:p w:rsidR="008269BE" w:rsidRPr="008269BE" w:rsidRDefault="008269BE" w:rsidP="008269BE">
      <w:pPr>
        <w:autoSpaceDE w:val="0"/>
        <w:autoSpaceDN w:val="0"/>
        <w:adjustRightInd w:val="0"/>
        <w:spacing w:after="0" w:line="240" w:lineRule="auto"/>
        <w:rPr>
          <w:rFonts w:ascii="Calibri" w:hAnsi="Calibri" w:cs="Calibri"/>
          <w:sz w:val="18"/>
        </w:rPr>
      </w:pPr>
    </w:p>
    <w:p w:rsidR="008269BE" w:rsidRPr="008269BE" w:rsidRDefault="008269BE" w:rsidP="008269BE">
      <w:pPr>
        <w:autoSpaceDE w:val="0"/>
        <w:autoSpaceDN w:val="0"/>
        <w:adjustRightInd w:val="0"/>
        <w:spacing w:after="0" w:line="240" w:lineRule="auto"/>
        <w:rPr>
          <w:rFonts w:ascii="Calibri" w:hAnsi="Calibri" w:cs="Calibri"/>
          <w:szCs w:val="28"/>
          <w:u w:val="single"/>
        </w:rPr>
      </w:pPr>
      <w:r w:rsidRPr="008269BE">
        <w:rPr>
          <w:rFonts w:ascii="Calibri" w:hAnsi="Calibri" w:cs="Calibri"/>
          <w:szCs w:val="28"/>
          <w:highlight w:val="cyan"/>
          <w:u w:val="single"/>
        </w:rPr>
        <w:t>Key Terms Quiz</w:t>
      </w:r>
    </w:p>
    <w:p w:rsidR="008269BE" w:rsidRPr="008269BE" w:rsidRDefault="008269BE" w:rsidP="008269BE">
      <w:pPr>
        <w:autoSpaceDE w:val="0"/>
        <w:autoSpaceDN w:val="0"/>
        <w:adjustRightInd w:val="0"/>
        <w:spacing w:after="0" w:line="240" w:lineRule="auto"/>
        <w:rPr>
          <w:rFonts w:ascii="Calibri" w:hAnsi="Calibri" w:cs="Calibri"/>
          <w:sz w:val="18"/>
        </w:rPr>
      </w:pPr>
      <w:r w:rsidRPr="008269BE">
        <w:rPr>
          <w:rFonts w:ascii="Calibri" w:hAnsi="Calibri" w:cs="Calibri"/>
          <w:sz w:val="18"/>
        </w:rPr>
        <w:t>In need definitions for the key terms matching quiz. A flash card file was mentioned in the meeting we had, but I don’t believe I have that file. Please tell me where I can find that file (XML server?). The Key Term quiz section has answers that will be provided later.</w:t>
      </w:r>
    </w:p>
    <w:p w:rsidR="008269BE" w:rsidRPr="008269BE" w:rsidRDefault="008269BE" w:rsidP="008269BE">
      <w:pPr>
        <w:autoSpaceDE w:val="0"/>
        <w:autoSpaceDN w:val="0"/>
        <w:adjustRightInd w:val="0"/>
        <w:spacing w:after="0" w:line="240" w:lineRule="auto"/>
        <w:rPr>
          <w:rFonts w:ascii="Calibri" w:hAnsi="Calibri" w:cs="Calibri"/>
          <w:sz w:val="18"/>
        </w:rPr>
      </w:pPr>
    </w:p>
    <w:p w:rsidR="008269BE" w:rsidRPr="008269BE" w:rsidRDefault="008269BE" w:rsidP="008269BE">
      <w:pPr>
        <w:autoSpaceDE w:val="0"/>
        <w:autoSpaceDN w:val="0"/>
        <w:adjustRightInd w:val="0"/>
        <w:spacing w:after="0" w:line="240" w:lineRule="auto"/>
        <w:rPr>
          <w:rFonts w:ascii="Calibri" w:hAnsi="Calibri" w:cs="Calibri"/>
          <w:szCs w:val="28"/>
          <w:u w:val="single"/>
        </w:rPr>
      </w:pPr>
      <w:r w:rsidRPr="00FB76B7">
        <w:rPr>
          <w:rFonts w:ascii="Calibri" w:hAnsi="Calibri" w:cs="Calibri"/>
          <w:szCs w:val="28"/>
          <w:highlight w:val="green"/>
          <w:u w:val="single"/>
        </w:rPr>
        <w:t>Lists</w:t>
      </w:r>
    </w:p>
    <w:p w:rsidR="008269BE" w:rsidRPr="008269BE" w:rsidRDefault="008269BE" w:rsidP="008269BE">
      <w:pPr>
        <w:autoSpaceDE w:val="0"/>
        <w:autoSpaceDN w:val="0"/>
        <w:adjustRightInd w:val="0"/>
        <w:spacing w:after="0" w:line="240" w:lineRule="auto"/>
        <w:rPr>
          <w:rFonts w:ascii="Calibri" w:hAnsi="Calibri" w:cs="Calibri"/>
          <w:sz w:val="18"/>
        </w:rPr>
      </w:pPr>
      <w:r w:rsidRPr="00B13303">
        <w:rPr>
          <w:rFonts w:ascii="Calibri" w:hAnsi="Calibri" w:cs="Calibri"/>
          <w:sz w:val="18"/>
          <w:highlight w:val="green"/>
        </w:rPr>
        <w:t>I will implement all numbered and lettered lists with bold numbers and letters rather than the default, non-bold lists of HTML.</w:t>
      </w:r>
    </w:p>
    <w:p w:rsidR="00DE304D" w:rsidRDefault="00DE304D" w:rsidP="00A03260">
      <w:pPr>
        <w:autoSpaceDE w:val="0"/>
        <w:autoSpaceDN w:val="0"/>
        <w:adjustRightInd w:val="0"/>
        <w:spacing w:after="0" w:line="240" w:lineRule="auto"/>
        <w:rPr>
          <w:rFonts w:ascii="Calibri" w:hAnsi="Calibri" w:cs="Calibri"/>
          <w:sz w:val="18"/>
        </w:rPr>
      </w:pPr>
    </w:p>
    <w:p w:rsidR="00A03260" w:rsidRPr="00B13303" w:rsidRDefault="00A03260" w:rsidP="00A03260">
      <w:pPr>
        <w:autoSpaceDE w:val="0"/>
        <w:autoSpaceDN w:val="0"/>
        <w:adjustRightInd w:val="0"/>
        <w:spacing w:after="0" w:line="240" w:lineRule="auto"/>
        <w:rPr>
          <w:rFonts w:ascii="Calibri" w:hAnsi="Calibri" w:cs="Calibri"/>
          <w:color w:val="00B050"/>
          <w:sz w:val="18"/>
        </w:rPr>
      </w:pPr>
      <w:r w:rsidRPr="00B13303">
        <w:rPr>
          <w:rFonts w:ascii="Calibri" w:hAnsi="Calibri" w:cs="Calibri"/>
          <w:sz w:val="18"/>
          <w:highlight w:val="green"/>
        </w:rPr>
        <w:t>4/7:</w:t>
      </w:r>
      <w:r w:rsidRPr="00A03260">
        <w:rPr>
          <w:rFonts w:ascii="Calibri" w:hAnsi="Calibri" w:cs="Calibri"/>
          <w:sz w:val="18"/>
        </w:rPr>
        <w:t xml:space="preserve"> </w:t>
      </w:r>
      <w:r w:rsidRPr="00B13303">
        <w:rPr>
          <w:rFonts w:ascii="Calibri" w:hAnsi="Calibri" w:cs="Calibri"/>
          <w:color w:val="00B050"/>
          <w:sz w:val="18"/>
          <w:highlight w:val="yellow"/>
        </w:rPr>
        <w:t xml:space="preserve">All </w:t>
      </w:r>
      <w:r w:rsidR="00AE0F3B" w:rsidRPr="00B13303">
        <w:rPr>
          <w:rFonts w:ascii="Calibri" w:hAnsi="Calibri" w:cs="Calibri"/>
          <w:color w:val="00B050"/>
          <w:sz w:val="18"/>
          <w:highlight w:val="yellow"/>
        </w:rPr>
        <w:t>questions</w:t>
      </w:r>
      <w:r w:rsidRPr="00B13303">
        <w:rPr>
          <w:rFonts w:ascii="Calibri" w:hAnsi="Calibri" w:cs="Calibri"/>
          <w:color w:val="00B050"/>
          <w:sz w:val="18"/>
          <w:highlight w:val="yellow"/>
        </w:rPr>
        <w:t xml:space="preserve"> will pop up when </w:t>
      </w:r>
      <w:r w:rsidR="00AE0F3B" w:rsidRPr="00B13303">
        <w:rPr>
          <w:rFonts w:ascii="Calibri" w:hAnsi="Calibri" w:cs="Calibri"/>
          <w:color w:val="00B050"/>
          <w:sz w:val="18"/>
          <w:highlight w:val="yellow"/>
        </w:rPr>
        <w:t xml:space="preserve">the number is </w:t>
      </w:r>
      <w:r w:rsidRPr="00B13303">
        <w:rPr>
          <w:rFonts w:ascii="Calibri" w:hAnsi="Calibri" w:cs="Calibri"/>
          <w:color w:val="00B050"/>
          <w:sz w:val="18"/>
          <w:highlight w:val="yellow"/>
        </w:rPr>
        <w:t>clicked.</w:t>
      </w:r>
    </w:p>
    <w:p w:rsidR="008269BE" w:rsidRDefault="008269BE" w:rsidP="008269BE">
      <w:pPr>
        <w:autoSpaceDE w:val="0"/>
        <w:autoSpaceDN w:val="0"/>
        <w:adjustRightInd w:val="0"/>
        <w:spacing w:after="0" w:line="240" w:lineRule="auto"/>
        <w:rPr>
          <w:rFonts w:ascii="Calibri" w:hAnsi="Calibri" w:cs="Calibri"/>
          <w:sz w:val="18"/>
        </w:rPr>
      </w:pPr>
    </w:p>
    <w:p w:rsidR="00A03260" w:rsidRPr="008269BE" w:rsidRDefault="00A03260" w:rsidP="008269BE">
      <w:pPr>
        <w:autoSpaceDE w:val="0"/>
        <w:autoSpaceDN w:val="0"/>
        <w:adjustRightInd w:val="0"/>
        <w:spacing w:after="0" w:line="240" w:lineRule="auto"/>
        <w:rPr>
          <w:rFonts w:ascii="Calibri" w:hAnsi="Calibri" w:cs="Calibri"/>
          <w:sz w:val="18"/>
        </w:rPr>
      </w:pPr>
    </w:p>
    <w:p w:rsidR="008269BE" w:rsidRPr="008269BE" w:rsidRDefault="008269BE" w:rsidP="008269BE">
      <w:pPr>
        <w:autoSpaceDE w:val="0"/>
        <w:autoSpaceDN w:val="0"/>
        <w:adjustRightInd w:val="0"/>
        <w:spacing w:after="0" w:line="240" w:lineRule="auto"/>
        <w:rPr>
          <w:rFonts w:ascii="Calibri" w:hAnsi="Calibri" w:cs="Calibri"/>
          <w:szCs w:val="28"/>
          <w:u w:val="single"/>
        </w:rPr>
      </w:pPr>
      <w:r w:rsidRPr="00D376A4">
        <w:rPr>
          <w:rFonts w:ascii="Calibri" w:hAnsi="Calibri" w:cs="Calibri"/>
          <w:szCs w:val="28"/>
          <w:highlight w:val="green"/>
          <w:u w:val="single"/>
        </w:rPr>
        <w:t>Tables</w:t>
      </w:r>
    </w:p>
    <w:p w:rsidR="00A03260" w:rsidRPr="00B13303" w:rsidRDefault="008269BE" w:rsidP="00A03260">
      <w:pPr>
        <w:autoSpaceDE w:val="0"/>
        <w:autoSpaceDN w:val="0"/>
        <w:adjustRightInd w:val="0"/>
        <w:spacing w:after="0" w:line="240" w:lineRule="auto"/>
        <w:rPr>
          <w:rFonts w:ascii="Calibri" w:hAnsi="Calibri" w:cs="Calibri"/>
          <w:sz w:val="18"/>
          <w:highlight w:val="green"/>
        </w:rPr>
      </w:pPr>
      <w:r w:rsidRPr="00B13303">
        <w:rPr>
          <w:rFonts w:ascii="Calibri" w:hAnsi="Calibri" w:cs="Calibri"/>
          <w:sz w:val="18"/>
          <w:highlight w:val="green"/>
        </w:rPr>
        <w:t>All unnumbered tables have been implemented as HTML, as specified.</w:t>
      </w:r>
    </w:p>
    <w:p w:rsidR="00A03260" w:rsidRPr="00B13303" w:rsidRDefault="00A03260" w:rsidP="00A03260">
      <w:pPr>
        <w:autoSpaceDE w:val="0"/>
        <w:autoSpaceDN w:val="0"/>
        <w:adjustRightInd w:val="0"/>
        <w:spacing w:after="0" w:line="240" w:lineRule="auto"/>
        <w:rPr>
          <w:rFonts w:ascii="Calibri" w:hAnsi="Calibri" w:cs="Calibri"/>
          <w:sz w:val="18"/>
          <w:highlight w:val="green"/>
        </w:rPr>
      </w:pPr>
    </w:p>
    <w:p w:rsidR="00DE304D" w:rsidRDefault="00A03260" w:rsidP="00A03260">
      <w:pPr>
        <w:autoSpaceDE w:val="0"/>
        <w:autoSpaceDN w:val="0"/>
        <w:adjustRightInd w:val="0"/>
        <w:spacing w:after="0" w:line="240" w:lineRule="auto"/>
        <w:rPr>
          <w:rFonts w:ascii="Calibri" w:hAnsi="Calibri" w:cs="Calibri"/>
          <w:sz w:val="18"/>
        </w:rPr>
      </w:pPr>
      <w:r w:rsidRPr="00B13303">
        <w:rPr>
          <w:rFonts w:ascii="Calibri" w:hAnsi="Calibri" w:cs="Calibri"/>
          <w:sz w:val="18"/>
          <w:highlight w:val="green"/>
        </w:rPr>
        <w:t>4/7: Images used in the numbered tables are OK as-is, with white backgrounds.</w:t>
      </w:r>
    </w:p>
    <w:p w:rsidR="00DE304D" w:rsidRDefault="00DE304D" w:rsidP="00A03260">
      <w:pPr>
        <w:autoSpaceDE w:val="0"/>
        <w:autoSpaceDN w:val="0"/>
        <w:adjustRightInd w:val="0"/>
        <w:spacing w:after="0" w:line="240" w:lineRule="auto"/>
        <w:rPr>
          <w:rFonts w:ascii="Calibri" w:hAnsi="Calibri" w:cs="Calibri"/>
          <w:sz w:val="18"/>
        </w:rPr>
      </w:pPr>
    </w:p>
    <w:p w:rsidR="008269BE" w:rsidRPr="00D376A4" w:rsidRDefault="00A03260" w:rsidP="00A03260">
      <w:pPr>
        <w:autoSpaceDE w:val="0"/>
        <w:autoSpaceDN w:val="0"/>
        <w:adjustRightInd w:val="0"/>
        <w:spacing w:after="0" w:line="240" w:lineRule="auto"/>
        <w:rPr>
          <w:rFonts w:ascii="Calibri" w:hAnsi="Calibri" w:cs="Calibri"/>
          <w:strike/>
          <w:color w:val="00B050"/>
          <w:sz w:val="18"/>
        </w:rPr>
      </w:pPr>
      <w:r w:rsidRPr="00D376A4">
        <w:rPr>
          <w:rFonts w:ascii="Calibri" w:hAnsi="Calibri" w:cs="Calibri"/>
          <w:color w:val="00B050"/>
          <w:sz w:val="18"/>
          <w:highlight w:val="yellow"/>
        </w:rPr>
        <w:t>All tables will pop up.</w:t>
      </w:r>
      <w:r w:rsidR="00D376A4">
        <w:rPr>
          <w:rFonts w:ascii="Calibri" w:hAnsi="Calibri" w:cs="Calibri"/>
          <w:color w:val="00B050"/>
          <w:sz w:val="18"/>
        </w:rPr>
        <w:t xml:space="preserve"> Working. 4/7</w:t>
      </w:r>
    </w:p>
    <w:p w:rsidR="00FB76B7" w:rsidRDefault="00FB76B7" w:rsidP="008269BE">
      <w:pPr>
        <w:autoSpaceDE w:val="0"/>
        <w:autoSpaceDN w:val="0"/>
        <w:adjustRightInd w:val="0"/>
        <w:spacing w:after="0" w:line="240" w:lineRule="auto"/>
        <w:rPr>
          <w:rFonts w:ascii="Calibri" w:hAnsi="Calibri" w:cs="Calibri"/>
          <w:strike/>
          <w:sz w:val="18"/>
        </w:rPr>
      </w:pPr>
    </w:p>
    <w:p w:rsidR="008269BE" w:rsidRPr="008269BE" w:rsidRDefault="008269BE" w:rsidP="008269BE">
      <w:pPr>
        <w:autoSpaceDE w:val="0"/>
        <w:autoSpaceDN w:val="0"/>
        <w:adjustRightInd w:val="0"/>
        <w:spacing w:after="0" w:line="240" w:lineRule="auto"/>
        <w:rPr>
          <w:rFonts w:ascii="Calibri" w:hAnsi="Calibri" w:cs="Calibri"/>
          <w:sz w:val="18"/>
        </w:rPr>
      </w:pPr>
    </w:p>
    <w:p w:rsidR="008269BE" w:rsidRPr="008269BE" w:rsidRDefault="008269BE" w:rsidP="008269BE">
      <w:pPr>
        <w:autoSpaceDE w:val="0"/>
        <w:autoSpaceDN w:val="0"/>
        <w:adjustRightInd w:val="0"/>
        <w:spacing w:after="0" w:line="240" w:lineRule="auto"/>
        <w:rPr>
          <w:rFonts w:ascii="Calibri" w:hAnsi="Calibri" w:cs="Calibri"/>
          <w:szCs w:val="28"/>
          <w:u w:val="single"/>
        </w:rPr>
      </w:pPr>
      <w:r w:rsidRPr="00FB76B7">
        <w:rPr>
          <w:rFonts w:ascii="Calibri" w:hAnsi="Calibri" w:cs="Calibri"/>
          <w:szCs w:val="28"/>
          <w:highlight w:val="green"/>
          <w:u w:val="single"/>
        </w:rPr>
        <w:t>Numbered Figures</w:t>
      </w:r>
    </w:p>
    <w:p w:rsidR="00D376A4" w:rsidRPr="008A1695" w:rsidRDefault="00FB76B7" w:rsidP="008269BE">
      <w:pPr>
        <w:autoSpaceDE w:val="0"/>
        <w:autoSpaceDN w:val="0"/>
        <w:adjustRightInd w:val="0"/>
        <w:spacing w:after="0" w:line="240" w:lineRule="auto"/>
        <w:rPr>
          <w:rFonts w:ascii="Calibri" w:hAnsi="Calibri"/>
          <w:sz w:val="18"/>
        </w:rPr>
      </w:pPr>
      <w:r w:rsidRPr="008A1695">
        <w:rPr>
          <w:rFonts w:ascii="Calibri" w:hAnsi="Calibri"/>
          <w:color w:val="538135" w:themeColor="accent6" w:themeShade="BF"/>
          <w:sz w:val="18"/>
          <w:highlight w:val="yellow"/>
        </w:rPr>
        <w:t>We will add the functionality to pop up the supplemental windows when the figure title is clicked</w:t>
      </w:r>
      <w:r w:rsidRPr="008A1695">
        <w:rPr>
          <w:rFonts w:ascii="Calibri" w:hAnsi="Calibri"/>
          <w:sz w:val="18"/>
          <w:highlight w:val="yellow"/>
        </w:rPr>
        <w:t>.</w:t>
      </w:r>
      <w:r w:rsidRPr="008A1695">
        <w:rPr>
          <w:rFonts w:ascii="Calibri" w:hAnsi="Calibri"/>
          <w:sz w:val="18"/>
        </w:rPr>
        <w:t xml:space="preserve"> </w:t>
      </w:r>
      <w:r w:rsidR="00D376A4" w:rsidRPr="008A1695">
        <w:rPr>
          <w:rFonts w:ascii="Calibri" w:hAnsi="Calibri"/>
          <w:color w:val="00B050"/>
          <w:sz w:val="18"/>
        </w:rPr>
        <w:t>Working 4/7</w:t>
      </w:r>
    </w:p>
    <w:p w:rsidR="00D376A4" w:rsidRDefault="00D376A4" w:rsidP="008269BE">
      <w:pPr>
        <w:autoSpaceDE w:val="0"/>
        <w:autoSpaceDN w:val="0"/>
        <w:adjustRightInd w:val="0"/>
        <w:spacing w:after="0" w:line="240" w:lineRule="auto"/>
        <w:rPr>
          <w:rFonts w:ascii="Calibri" w:hAnsi="Calibri"/>
        </w:rPr>
      </w:pPr>
    </w:p>
    <w:p w:rsidR="008269BE" w:rsidRPr="008A1695" w:rsidRDefault="00FB76B7" w:rsidP="008269BE">
      <w:pPr>
        <w:autoSpaceDE w:val="0"/>
        <w:autoSpaceDN w:val="0"/>
        <w:adjustRightInd w:val="0"/>
        <w:spacing w:after="0" w:line="240" w:lineRule="auto"/>
        <w:rPr>
          <w:rFonts w:ascii="Calibri" w:hAnsi="Calibri"/>
          <w:sz w:val="18"/>
        </w:rPr>
      </w:pPr>
      <w:r w:rsidRPr="008A1695">
        <w:rPr>
          <w:rFonts w:ascii="Calibri" w:hAnsi="Calibri"/>
          <w:sz w:val="18"/>
          <w:highlight w:val="green"/>
        </w:rPr>
        <w:t>The supplied images for figures are good as-is, even though they don’t match the PDF. They have white-background text surrounding the charts.</w:t>
      </w:r>
    </w:p>
    <w:p w:rsidR="00DE304D" w:rsidRPr="008A1695" w:rsidRDefault="00DE304D" w:rsidP="008269BE">
      <w:pPr>
        <w:autoSpaceDE w:val="0"/>
        <w:autoSpaceDN w:val="0"/>
        <w:adjustRightInd w:val="0"/>
        <w:spacing w:after="0" w:line="240" w:lineRule="auto"/>
        <w:rPr>
          <w:rFonts w:ascii="Calibri" w:hAnsi="Calibri" w:cs="Calibri"/>
          <w:color w:val="000000"/>
          <w:sz w:val="14"/>
        </w:rPr>
      </w:pPr>
      <w:r w:rsidRPr="008A1695">
        <w:rPr>
          <w:rFonts w:ascii="Calibri" w:hAnsi="Calibri"/>
          <w:sz w:val="18"/>
          <w:highlight w:val="green"/>
        </w:rPr>
        <w:t>Also note that figures with smaller images will have text below the images, making figure layout the same across all image sizes.</w:t>
      </w:r>
    </w:p>
    <w:p w:rsidR="008269BE" w:rsidRPr="008269BE" w:rsidRDefault="008269BE" w:rsidP="008269BE">
      <w:pPr>
        <w:autoSpaceDE w:val="0"/>
        <w:autoSpaceDN w:val="0"/>
        <w:adjustRightInd w:val="0"/>
        <w:spacing w:after="0" w:line="240" w:lineRule="auto"/>
        <w:rPr>
          <w:rFonts w:ascii="Calibri" w:hAnsi="Calibri" w:cs="Calibri"/>
          <w:color w:val="000000"/>
          <w:sz w:val="18"/>
        </w:rPr>
      </w:pPr>
    </w:p>
    <w:p w:rsidR="008269BE" w:rsidRPr="003B49FD" w:rsidRDefault="008269BE" w:rsidP="008269BE">
      <w:pPr>
        <w:autoSpaceDE w:val="0"/>
        <w:autoSpaceDN w:val="0"/>
        <w:adjustRightInd w:val="0"/>
        <w:spacing w:after="0" w:line="240" w:lineRule="auto"/>
        <w:rPr>
          <w:rFonts w:ascii="Calibri" w:hAnsi="Calibri" w:cs="Calibri"/>
          <w:color w:val="00B050"/>
          <w:sz w:val="18"/>
        </w:rPr>
      </w:pPr>
    </w:p>
    <w:p w:rsidR="008269BE" w:rsidRPr="008269BE" w:rsidRDefault="008269BE" w:rsidP="008269BE">
      <w:pPr>
        <w:autoSpaceDE w:val="0"/>
        <w:autoSpaceDN w:val="0"/>
        <w:adjustRightInd w:val="0"/>
        <w:spacing w:after="0" w:line="240" w:lineRule="auto"/>
        <w:rPr>
          <w:rFonts w:ascii="Calibri" w:hAnsi="Calibri" w:cs="Calibri"/>
          <w:color w:val="000000"/>
          <w:sz w:val="18"/>
        </w:rPr>
      </w:pPr>
    </w:p>
    <w:p w:rsidR="008269BE" w:rsidRPr="008269BE" w:rsidRDefault="008269BE" w:rsidP="008269BE">
      <w:pPr>
        <w:autoSpaceDE w:val="0"/>
        <w:autoSpaceDN w:val="0"/>
        <w:adjustRightInd w:val="0"/>
        <w:spacing w:after="0" w:line="240" w:lineRule="auto"/>
        <w:rPr>
          <w:rFonts w:ascii="Calibri" w:hAnsi="Calibri" w:cs="Calibri"/>
          <w:color w:val="000000"/>
          <w:szCs w:val="28"/>
          <w:u w:val="single"/>
        </w:rPr>
      </w:pPr>
      <w:r w:rsidRPr="00A03260">
        <w:rPr>
          <w:rFonts w:ascii="Calibri" w:hAnsi="Calibri" w:cs="Calibri"/>
          <w:color w:val="000000"/>
          <w:szCs w:val="28"/>
          <w:highlight w:val="cyan"/>
          <w:u w:val="single"/>
        </w:rPr>
        <w:t>Credited Images</w:t>
      </w:r>
    </w:p>
    <w:p w:rsidR="008269BE" w:rsidRPr="008269BE" w:rsidRDefault="008269BE" w:rsidP="008269BE">
      <w:pPr>
        <w:autoSpaceDE w:val="0"/>
        <w:autoSpaceDN w:val="0"/>
        <w:adjustRightInd w:val="0"/>
        <w:spacing w:after="0" w:line="240" w:lineRule="auto"/>
        <w:rPr>
          <w:rFonts w:ascii="Calibri" w:hAnsi="Calibri" w:cs="Calibri"/>
          <w:color w:val="000000"/>
          <w:sz w:val="18"/>
        </w:rPr>
      </w:pPr>
      <w:r w:rsidRPr="008269BE">
        <w:rPr>
          <w:rFonts w:ascii="Calibri" w:hAnsi="Calibri" w:cs="Calibri"/>
          <w:color w:val="000000"/>
          <w:sz w:val="18"/>
        </w:rPr>
        <w:t>A new set of images will be delivered that contain embedded credits.</w:t>
      </w:r>
    </w:p>
    <w:p w:rsidR="008269BE" w:rsidRPr="008269BE" w:rsidRDefault="008269BE" w:rsidP="008269BE">
      <w:pPr>
        <w:autoSpaceDE w:val="0"/>
        <w:autoSpaceDN w:val="0"/>
        <w:adjustRightInd w:val="0"/>
        <w:spacing w:after="0" w:line="240" w:lineRule="auto"/>
        <w:rPr>
          <w:rFonts w:ascii="Calibri" w:hAnsi="Calibri" w:cs="Calibri"/>
          <w:color w:val="000000"/>
          <w:sz w:val="18"/>
        </w:rPr>
      </w:pPr>
    </w:p>
    <w:p w:rsidR="008269BE" w:rsidRPr="008269BE" w:rsidRDefault="008269BE" w:rsidP="008269BE">
      <w:pPr>
        <w:autoSpaceDE w:val="0"/>
        <w:autoSpaceDN w:val="0"/>
        <w:adjustRightInd w:val="0"/>
        <w:spacing w:after="0" w:line="240" w:lineRule="auto"/>
        <w:rPr>
          <w:rFonts w:ascii="Calibri" w:hAnsi="Calibri" w:cs="Calibri"/>
          <w:color w:val="000000"/>
          <w:szCs w:val="28"/>
          <w:u w:val="single"/>
        </w:rPr>
      </w:pPr>
      <w:r w:rsidRPr="008269BE">
        <w:rPr>
          <w:rFonts w:ascii="Calibri" w:hAnsi="Calibri" w:cs="Calibri"/>
          <w:color w:val="000000"/>
          <w:szCs w:val="28"/>
          <w:u w:val="single"/>
        </w:rPr>
        <w:t>Other Side-by-side Images</w:t>
      </w:r>
    </w:p>
    <w:p w:rsidR="008269BE" w:rsidRDefault="008269BE" w:rsidP="008269BE">
      <w:pPr>
        <w:autoSpaceDE w:val="0"/>
        <w:autoSpaceDN w:val="0"/>
        <w:adjustRightInd w:val="0"/>
        <w:spacing w:after="0" w:line="240" w:lineRule="auto"/>
        <w:rPr>
          <w:rFonts w:ascii="Calibri" w:hAnsi="Calibri" w:cs="Calibri"/>
          <w:color w:val="000000"/>
          <w:sz w:val="18"/>
        </w:rPr>
      </w:pPr>
      <w:r w:rsidRPr="008269BE">
        <w:rPr>
          <w:rFonts w:ascii="Calibri" w:hAnsi="Calibri" w:cs="Calibri"/>
          <w:color w:val="000000"/>
          <w:sz w:val="18"/>
        </w:rPr>
        <w:t>The simplest solution for side-by-side images is to combine them into one, as with the numbered figure images mentioned above. This solves a number of issues, such as when a caption is to be shared between images, and with display in supplemental windows. Combining images like this would avoid complications as the e-book is built out and simplify the process for everyone.</w:t>
      </w:r>
    </w:p>
    <w:p w:rsidR="00A03260" w:rsidRPr="008269BE" w:rsidRDefault="00A03260" w:rsidP="008269BE">
      <w:pPr>
        <w:autoSpaceDE w:val="0"/>
        <w:autoSpaceDN w:val="0"/>
        <w:adjustRightInd w:val="0"/>
        <w:spacing w:after="0" w:line="240" w:lineRule="auto"/>
        <w:rPr>
          <w:rFonts w:ascii="Calibri" w:hAnsi="Calibri" w:cs="Calibri"/>
          <w:color w:val="000000"/>
          <w:sz w:val="18"/>
        </w:rPr>
      </w:pPr>
      <w:r>
        <w:rPr>
          <w:rFonts w:ascii="Calibri" w:hAnsi="Calibri" w:cs="Calibri"/>
          <w:color w:val="000000"/>
          <w:sz w:val="18"/>
        </w:rPr>
        <w:t xml:space="preserve">4/7: This was agreed upon, that </w:t>
      </w:r>
      <w:proofErr w:type="spellStart"/>
      <w:r>
        <w:rPr>
          <w:rFonts w:ascii="Calibri" w:hAnsi="Calibri" w:cs="Calibri"/>
          <w:color w:val="000000"/>
          <w:sz w:val="18"/>
        </w:rPr>
        <w:t>Devlions</w:t>
      </w:r>
      <w:proofErr w:type="spellEnd"/>
      <w:r>
        <w:rPr>
          <w:rFonts w:ascii="Calibri" w:hAnsi="Calibri" w:cs="Calibri"/>
          <w:color w:val="000000"/>
          <w:sz w:val="18"/>
        </w:rPr>
        <w:t xml:space="preserve"> will combine images where needed.</w:t>
      </w:r>
    </w:p>
    <w:p w:rsidR="008269BE" w:rsidRPr="008269BE" w:rsidRDefault="008269BE" w:rsidP="008269BE">
      <w:pPr>
        <w:autoSpaceDE w:val="0"/>
        <w:autoSpaceDN w:val="0"/>
        <w:adjustRightInd w:val="0"/>
        <w:spacing w:after="0" w:line="240" w:lineRule="auto"/>
        <w:rPr>
          <w:rFonts w:ascii="Calibri" w:hAnsi="Calibri" w:cs="Calibri"/>
          <w:color w:val="000000"/>
          <w:sz w:val="18"/>
        </w:rPr>
      </w:pPr>
    </w:p>
    <w:p w:rsidR="008269BE" w:rsidRPr="008269BE" w:rsidRDefault="008269BE" w:rsidP="008269BE">
      <w:pPr>
        <w:autoSpaceDE w:val="0"/>
        <w:autoSpaceDN w:val="0"/>
        <w:adjustRightInd w:val="0"/>
        <w:spacing w:after="0" w:line="240" w:lineRule="auto"/>
        <w:rPr>
          <w:rFonts w:ascii="Calibri" w:hAnsi="Calibri" w:cs="Calibri"/>
          <w:sz w:val="18"/>
        </w:rPr>
      </w:pPr>
    </w:p>
    <w:p w:rsidR="008269BE" w:rsidRPr="00DE304D" w:rsidRDefault="008269BE" w:rsidP="008269BE">
      <w:pPr>
        <w:autoSpaceDE w:val="0"/>
        <w:autoSpaceDN w:val="0"/>
        <w:adjustRightInd w:val="0"/>
        <w:spacing w:after="0" w:line="240" w:lineRule="auto"/>
        <w:rPr>
          <w:rFonts w:ascii="Calibri" w:hAnsi="Calibri" w:cs="Calibri"/>
          <w:b/>
          <w:bCs/>
          <w:sz w:val="18"/>
          <w:highlight w:val="green"/>
          <w:u w:val="single"/>
        </w:rPr>
      </w:pPr>
      <w:r w:rsidRPr="00DE304D">
        <w:rPr>
          <w:rFonts w:ascii="Calibri" w:hAnsi="Calibri" w:cs="Calibri"/>
          <w:b/>
          <w:bCs/>
          <w:sz w:val="18"/>
          <w:highlight w:val="green"/>
          <w:u w:val="single"/>
        </w:rPr>
        <w:t>Solved Problem</w:t>
      </w:r>
    </w:p>
    <w:p w:rsidR="008269BE" w:rsidRPr="00DE304D" w:rsidRDefault="008269BE" w:rsidP="008269BE">
      <w:pPr>
        <w:autoSpaceDE w:val="0"/>
        <w:autoSpaceDN w:val="0"/>
        <w:adjustRightInd w:val="0"/>
        <w:spacing w:after="0" w:line="240" w:lineRule="auto"/>
        <w:rPr>
          <w:rFonts w:ascii="Calibri" w:hAnsi="Calibri" w:cs="Calibri"/>
          <w:color w:val="00B050"/>
          <w:sz w:val="18"/>
        </w:rPr>
      </w:pPr>
      <w:r w:rsidRPr="00DE304D">
        <w:rPr>
          <w:rFonts w:ascii="Calibri" w:hAnsi="Calibri" w:cs="Calibri"/>
          <w:color w:val="00B050"/>
          <w:sz w:val="18"/>
          <w:highlight w:val="yellow"/>
        </w:rPr>
        <w:t>The Solved Problem feature will be converted into a new A-head section of its own.</w:t>
      </w:r>
    </w:p>
    <w:p w:rsidR="00DE304D" w:rsidRPr="008269BE" w:rsidRDefault="00DE304D" w:rsidP="008269BE">
      <w:pPr>
        <w:autoSpaceDE w:val="0"/>
        <w:autoSpaceDN w:val="0"/>
        <w:adjustRightInd w:val="0"/>
        <w:spacing w:after="0" w:line="240" w:lineRule="auto"/>
        <w:rPr>
          <w:rFonts w:ascii="Calibri" w:hAnsi="Calibri" w:cs="Calibri"/>
          <w:sz w:val="18"/>
        </w:rPr>
      </w:pPr>
      <w:r w:rsidRPr="00DE304D">
        <w:rPr>
          <w:rFonts w:ascii="Calibri" w:hAnsi="Calibri" w:cs="Calibri"/>
          <w:sz w:val="18"/>
          <w:highlight w:val="magenta"/>
        </w:rPr>
        <w:t>Moved, but now there is redundancy with the page title and box title.</w:t>
      </w:r>
      <w:r w:rsidR="00463ABC">
        <w:rPr>
          <w:rFonts w:ascii="Calibri" w:hAnsi="Calibri" w:cs="Calibri"/>
          <w:sz w:val="18"/>
        </w:rPr>
        <w:t xml:space="preserve"> </w:t>
      </w:r>
      <w:r w:rsidR="00463ABC" w:rsidRPr="008A1695">
        <w:rPr>
          <w:rFonts w:ascii="Calibri" w:hAnsi="Calibri" w:cs="Calibri"/>
          <w:sz w:val="18"/>
          <w:highlight w:val="cyan"/>
        </w:rPr>
        <w:t>For now, I have removed the page title.</w:t>
      </w:r>
    </w:p>
    <w:p w:rsidR="008269BE" w:rsidRPr="008269BE" w:rsidRDefault="008269BE" w:rsidP="008269BE">
      <w:pPr>
        <w:autoSpaceDE w:val="0"/>
        <w:autoSpaceDN w:val="0"/>
        <w:adjustRightInd w:val="0"/>
        <w:spacing w:after="0" w:line="240" w:lineRule="auto"/>
        <w:rPr>
          <w:rFonts w:ascii="Times New Roman" w:hAnsi="Times New Roman" w:cs="Times New Roman"/>
          <w:color w:val="000000"/>
          <w:sz w:val="20"/>
          <w:szCs w:val="24"/>
        </w:rPr>
      </w:pPr>
    </w:p>
    <w:p w:rsidR="00FB76B7" w:rsidRPr="00FB76B7" w:rsidRDefault="00FB76B7" w:rsidP="00FB76B7">
      <w:pPr>
        <w:rPr>
          <w:rFonts w:ascii="Calibri" w:hAnsi="Calibri"/>
          <w:b/>
          <w:bCs/>
          <w:sz w:val="18"/>
          <w:u w:val="single"/>
        </w:rPr>
      </w:pPr>
      <w:r w:rsidRPr="00FB76B7">
        <w:rPr>
          <w:rFonts w:ascii="Calibri" w:hAnsi="Calibri"/>
          <w:b/>
          <w:bCs/>
          <w:sz w:val="18"/>
          <w:highlight w:val="green"/>
          <w:u w:val="single"/>
        </w:rPr>
        <w:t>Chapter Intro</w:t>
      </w:r>
    </w:p>
    <w:p w:rsidR="00FB76B7" w:rsidRDefault="00FB76B7" w:rsidP="00FB76B7">
      <w:pPr>
        <w:rPr>
          <w:rFonts w:ascii="Calibri" w:hAnsi="Calibri"/>
          <w:sz w:val="18"/>
        </w:rPr>
      </w:pPr>
      <w:r w:rsidRPr="00DE304D">
        <w:rPr>
          <w:rFonts w:ascii="Calibri" w:hAnsi="Calibri"/>
          <w:sz w:val="18"/>
          <w:highlight w:val="green"/>
        </w:rPr>
        <w:t xml:space="preserve">We discussed swapping the left and right sides of the chapter opener titles. The chapter number will be moved to the right side, and the title, subtitle, and World View icon moved to the left side. Where there is more than one opening image, </w:t>
      </w:r>
      <w:proofErr w:type="spellStart"/>
      <w:r w:rsidRPr="00DE304D">
        <w:rPr>
          <w:rFonts w:ascii="Calibri" w:hAnsi="Calibri"/>
          <w:sz w:val="18"/>
          <w:highlight w:val="green"/>
        </w:rPr>
        <w:t>Devlions</w:t>
      </w:r>
      <w:proofErr w:type="spellEnd"/>
      <w:r w:rsidRPr="00DE304D">
        <w:rPr>
          <w:rFonts w:ascii="Calibri" w:hAnsi="Calibri"/>
          <w:sz w:val="18"/>
          <w:highlight w:val="green"/>
        </w:rPr>
        <w:t xml:space="preserve"> will combine them into one image with one, shared caption. They will then pop up in one unit when the image is clicked.</w:t>
      </w:r>
    </w:p>
    <w:p w:rsidR="00DE304D" w:rsidRDefault="00DE304D" w:rsidP="00FB76B7">
      <w:pPr>
        <w:rPr>
          <w:rFonts w:ascii="Calibri" w:hAnsi="Calibri"/>
          <w:sz w:val="18"/>
        </w:rPr>
      </w:pPr>
      <w:r w:rsidRPr="00DE304D">
        <w:rPr>
          <w:rFonts w:ascii="Calibri" w:hAnsi="Calibri"/>
          <w:sz w:val="18"/>
          <w:highlight w:val="magenta"/>
        </w:rPr>
        <w:t>Still need new image delivery.</w:t>
      </w:r>
    </w:p>
    <w:p w:rsidR="00FB76B7" w:rsidRDefault="00FB76B7" w:rsidP="00FB76B7">
      <w:pPr>
        <w:rPr>
          <w:rFonts w:ascii="Calibri" w:hAnsi="Calibri"/>
          <w:sz w:val="18"/>
        </w:rPr>
      </w:pPr>
    </w:p>
    <w:p w:rsidR="00FB76B7" w:rsidRPr="00FB76B7" w:rsidRDefault="00FB76B7" w:rsidP="00FB76B7">
      <w:pPr>
        <w:rPr>
          <w:rFonts w:ascii="Calibri" w:hAnsi="Calibri"/>
          <w:b/>
          <w:bCs/>
          <w:sz w:val="18"/>
          <w:highlight w:val="yellow"/>
          <w:u w:val="single"/>
        </w:rPr>
      </w:pPr>
      <w:r w:rsidRPr="00FB76B7">
        <w:rPr>
          <w:rFonts w:ascii="Calibri" w:hAnsi="Calibri"/>
          <w:b/>
          <w:bCs/>
          <w:sz w:val="18"/>
          <w:highlight w:val="yellow"/>
          <w:u w:val="single"/>
        </w:rPr>
        <w:t xml:space="preserve">New XML </w:t>
      </w:r>
      <w:proofErr w:type="spellStart"/>
      <w:r w:rsidRPr="00FB76B7">
        <w:rPr>
          <w:rFonts w:ascii="Calibri" w:hAnsi="Calibri"/>
          <w:b/>
          <w:bCs/>
          <w:sz w:val="18"/>
          <w:highlight w:val="yellow"/>
          <w:u w:val="single"/>
        </w:rPr>
        <w:t>Specificatons</w:t>
      </w:r>
      <w:proofErr w:type="spellEnd"/>
    </w:p>
    <w:p w:rsidR="00FB76B7" w:rsidRPr="00FB76B7" w:rsidRDefault="00FB76B7" w:rsidP="00FB76B7">
      <w:pPr>
        <w:rPr>
          <w:rFonts w:ascii="Calibri" w:hAnsi="Calibri"/>
          <w:sz w:val="18"/>
        </w:rPr>
      </w:pPr>
      <w:r w:rsidRPr="00FB76B7">
        <w:rPr>
          <w:rFonts w:ascii="Calibri" w:hAnsi="Calibri"/>
          <w:sz w:val="18"/>
          <w:highlight w:val="yellow"/>
        </w:rPr>
        <w:t>I will produce a new XML specifications document that will detail guidelines for XML construction and organization to support the styling and functionality we have proposed.</w:t>
      </w:r>
    </w:p>
    <w:p w:rsidR="00FB76B7" w:rsidRPr="00FB76B7" w:rsidRDefault="00FB76B7" w:rsidP="00FB76B7">
      <w:pPr>
        <w:rPr>
          <w:rFonts w:ascii="Calibri" w:hAnsi="Calibri"/>
          <w:sz w:val="18"/>
        </w:rPr>
      </w:pPr>
    </w:p>
    <w:p w:rsidR="008269BE" w:rsidRPr="008269BE" w:rsidRDefault="008269BE" w:rsidP="008269BE">
      <w:pPr>
        <w:autoSpaceDE w:val="0"/>
        <w:autoSpaceDN w:val="0"/>
        <w:adjustRightInd w:val="0"/>
        <w:spacing w:after="0" w:line="240" w:lineRule="auto"/>
        <w:rPr>
          <w:rFonts w:ascii="Calibri" w:hAnsi="Calibri" w:cs="Calibri"/>
          <w:color w:val="000000"/>
          <w:sz w:val="18"/>
        </w:rPr>
      </w:pPr>
    </w:p>
    <w:p w:rsidR="008269BE" w:rsidRPr="008269BE" w:rsidRDefault="008269BE" w:rsidP="008269BE">
      <w:pPr>
        <w:autoSpaceDE w:val="0"/>
        <w:autoSpaceDN w:val="0"/>
        <w:adjustRightInd w:val="0"/>
        <w:spacing w:after="0" w:line="240" w:lineRule="auto"/>
        <w:rPr>
          <w:rFonts w:ascii="Calibri" w:hAnsi="Calibri" w:cs="Calibri"/>
          <w:color w:val="000000"/>
          <w:sz w:val="18"/>
        </w:rPr>
      </w:pPr>
    </w:p>
    <w:p w:rsidR="008269BE" w:rsidRPr="008269BE" w:rsidRDefault="008269BE" w:rsidP="008269BE">
      <w:pPr>
        <w:autoSpaceDE w:val="0"/>
        <w:autoSpaceDN w:val="0"/>
        <w:adjustRightInd w:val="0"/>
        <w:spacing w:after="0" w:line="240" w:lineRule="auto"/>
        <w:rPr>
          <w:rFonts w:ascii="Calibri" w:hAnsi="Calibri" w:cs="Calibri"/>
          <w:sz w:val="18"/>
        </w:rPr>
      </w:pPr>
    </w:p>
    <w:p w:rsidR="008269BE" w:rsidRPr="008269BE" w:rsidRDefault="008269BE" w:rsidP="008269BE">
      <w:pPr>
        <w:autoSpaceDE w:val="0"/>
        <w:autoSpaceDN w:val="0"/>
        <w:adjustRightInd w:val="0"/>
        <w:spacing w:after="200" w:line="276" w:lineRule="auto"/>
        <w:rPr>
          <w:rFonts w:ascii="Calibri" w:hAnsi="Calibri" w:cs="Calibri"/>
          <w:sz w:val="18"/>
          <w:lang w:val="en"/>
        </w:rPr>
      </w:pPr>
    </w:p>
    <w:p w:rsidR="009B631C" w:rsidRPr="008269BE" w:rsidRDefault="009B631C">
      <w:pPr>
        <w:rPr>
          <w:sz w:val="18"/>
        </w:rPr>
      </w:pPr>
    </w:p>
    <w:sectPr w:rsidR="009B631C" w:rsidRPr="008269BE" w:rsidSect="008269BE">
      <w:pgSz w:w="12240" w:h="15840"/>
      <w:pgMar w:top="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05EF9"/>
    <w:multiLevelType w:val="singleLevel"/>
    <w:tmpl w:val="C8804956"/>
    <w:lvl w:ilvl="0">
      <w:start w:val="1"/>
      <w:numFmt w:val="decimal"/>
      <w:lvlText w:val="%1."/>
      <w:legacy w:legacy="1" w:legacySpace="0" w:legacyIndent="0"/>
      <w:lvlJc w:val="left"/>
      <w:rPr>
        <w:rFonts w:ascii="Calibri" w:hAnsi="Calibri"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9BE"/>
    <w:rsid w:val="00172639"/>
    <w:rsid w:val="003B49FD"/>
    <w:rsid w:val="004169F9"/>
    <w:rsid w:val="00463ABC"/>
    <w:rsid w:val="008269BE"/>
    <w:rsid w:val="008A1695"/>
    <w:rsid w:val="009B631C"/>
    <w:rsid w:val="00A03260"/>
    <w:rsid w:val="00A36487"/>
    <w:rsid w:val="00A533CD"/>
    <w:rsid w:val="00AE0F3B"/>
    <w:rsid w:val="00B13303"/>
    <w:rsid w:val="00BC5749"/>
    <w:rsid w:val="00D376A4"/>
    <w:rsid w:val="00DE304D"/>
    <w:rsid w:val="00FB7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F529F"/>
  <w15:chartTrackingRefBased/>
  <w15:docId w15:val="{C64713D7-2BC5-4E78-8592-AB8D9B059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671827">
      <w:bodyDiv w:val="1"/>
      <w:marLeft w:val="0"/>
      <w:marRight w:val="0"/>
      <w:marTop w:val="0"/>
      <w:marBottom w:val="0"/>
      <w:divBdr>
        <w:top w:val="none" w:sz="0" w:space="0" w:color="auto"/>
        <w:left w:val="none" w:sz="0" w:space="0" w:color="auto"/>
        <w:bottom w:val="none" w:sz="0" w:space="0" w:color="auto"/>
        <w:right w:val="none" w:sz="0" w:space="0" w:color="auto"/>
      </w:divBdr>
    </w:div>
    <w:div w:id="147024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1</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Meade Roberts</dc:creator>
  <cp:keywords/>
  <dc:description/>
  <cp:lastModifiedBy>Meade Roberts</cp:lastModifiedBy>
  <cp:revision>9</cp:revision>
  <dcterms:created xsi:type="dcterms:W3CDTF">2016-04-07T20:12:00Z</dcterms:created>
  <dcterms:modified xsi:type="dcterms:W3CDTF">2016-04-09T03:03:00Z</dcterms:modified>
</cp:coreProperties>
</file>