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646C" w14:textId="58B84E93" w:rsidR="00480FD3" w:rsidRPr="006D7806" w:rsidRDefault="00253009">
      <w:pPr>
        <w:pStyle w:val="Heading1"/>
        <w:jc w:val="center"/>
        <w:rPr>
          <w:sz w:val="32"/>
          <w:szCs w:val="32"/>
        </w:rPr>
      </w:pPr>
      <w:r w:rsidRPr="00253009">
        <w:rPr>
          <w:sz w:val="32"/>
          <w:szCs w:val="32"/>
        </w:rPr>
        <w:t>Getting Started with Scikit-Learn</w:t>
      </w:r>
    </w:p>
    <w:p w14:paraId="543C3283" w14:textId="77777777" w:rsidR="00B01F2F" w:rsidRDefault="00B01F2F" w:rsidP="00B01F2F"/>
    <w:p w14:paraId="246ABD09" w14:textId="77777777" w:rsidR="00B01F2F" w:rsidRDefault="00B01F2F" w:rsidP="00B01F2F"/>
    <w:p w14:paraId="2DE2B5E6" w14:textId="77777777" w:rsidR="00B01F2F" w:rsidRDefault="00B01F2F" w:rsidP="00B01F2F"/>
    <w:p w14:paraId="6D68F1C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E11169E" w14:textId="72B1EC9F" w:rsidR="00C864D8" w:rsidRDefault="006C3199" w:rsidP="000935ED">
      <w:pPr>
        <w:pStyle w:val="PS"/>
        <w:spacing w:before="120"/>
      </w:pPr>
      <w:r>
        <w:t xml:space="preserve">In this </w:t>
      </w:r>
      <w:r w:rsidR="00370B9F">
        <w:t>lab</w:t>
      </w:r>
      <w:r>
        <w:t>, you</w:t>
      </w:r>
      <w:r w:rsidR="004A2B30">
        <w:t xml:space="preserve">’ll </w:t>
      </w:r>
      <w:r w:rsidR="00B06415">
        <w:t>load a simple dataset into a</w:t>
      </w:r>
      <w:r w:rsidR="000935ED">
        <w:t xml:space="preserve"> pandas</w:t>
      </w:r>
      <w:r w:rsidR="00B06415">
        <w:t xml:space="preserve"> </w:t>
      </w:r>
      <w:r w:rsidR="00B06415" w:rsidRPr="000935ED">
        <w:rPr>
          <w:rFonts w:ascii="Courier New" w:hAnsi="Courier New"/>
        </w:rPr>
        <w:t>DataFrame</w:t>
      </w:r>
      <w:r w:rsidR="00B06415">
        <w:t xml:space="preserve"> and use some of the capabilities of the </w:t>
      </w:r>
      <w:r w:rsidR="000935ED">
        <w:t>seaborn</w:t>
      </w:r>
      <w:r w:rsidR="00B06415">
        <w:t xml:space="preserve"> library to visualise the data in various ways</w:t>
      </w:r>
      <w:r w:rsidR="00C864D8">
        <w:t>.</w:t>
      </w:r>
    </w:p>
    <w:p w14:paraId="5A2F1750" w14:textId="77777777" w:rsidR="00480FD3" w:rsidRDefault="00A6050F" w:rsidP="000935ED">
      <w:pPr>
        <w:pStyle w:val="Heading2"/>
        <w:spacing w:before="600"/>
      </w:pPr>
      <w:r>
        <w:rPr>
          <w:i w:val="0"/>
        </w:rPr>
        <w:t>Source folders</w:t>
      </w:r>
    </w:p>
    <w:p w14:paraId="5B9E4A67" w14:textId="5A775064" w:rsidR="00480FD3" w:rsidRDefault="00A6050F" w:rsidP="000935ED">
      <w:pPr>
        <w:tabs>
          <w:tab w:val="left" w:pos="1701"/>
        </w:tabs>
        <w:spacing w:before="120" w:after="120"/>
      </w:pPr>
      <w:r>
        <w:t xml:space="preserve">Student </w:t>
      </w:r>
      <w:r w:rsidR="0081774E">
        <w:t>folder</w:t>
      </w:r>
      <w:r>
        <w:t>:</w:t>
      </w:r>
      <w:r w:rsidR="006D7806">
        <w:tab/>
      </w:r>
      <w:r w:rsidR="000935ED" w:rsidRPr="000935ED">
        <w:rPr>
          <w:rFonts w:ascii="Courier New" w:hAnsi="Courier New"/>
        </w:rPr>
        <w:t>PythonML</w:t>
      </w:r>
      <w:r w:rsidR="00571A94" w:rsidRPr="000935ED">
        <w:rPr>
          <w:rFonts w:ascii="Courier New" w:hAnsi="Courier New"/>
        </w:rPr>
        <w:t>\</w:t>
      </w:r>
      <w:r w:rsidR="00CF0CF4" w:rsidRPr="000935ED">
        <w:rPr>
          <w:rFonts w:ascii="Courier New" w:hAnsi="Courier New"/>
        </w:rPr>
        <w:t>Student\</w:t>
      </w:r>
      <w:r w:rsidR="000935ED" w:rsidRPr="000935ED">
        <w:rPr>
          <w:rFonts w:ascii="Courier New" w:hAnsi="Courier New"/>
        </w:rPr>
        <w:t>02-ScikitLearnGettingStarted</w:t>
      </w:r>
    </w:p>
    <w:p w14:paraId="6299324C" w14:textId="77883F18" w:rsidR="00A6050F" w:rsidRPr="000935ED" w:rsidRDefault="00A6050F" w:rsidP="000935ED">
      <w:pPr>
        <w:tabs>
          <w:tab w:val="left" w:pos="1701"/>
        </w:tabs>
        <w:spacing w:after="120"/>
        <w:rPr>
          <w:rFonts w:ascii="Courier New" w:hAnsi="Courier New"/>
        </w:rPr>
      </w:pPr>
      <w:r>
        <w:t xml:space="preserve">Solution </w:t>
      </w:r>
      <w:r w:rsidR="0081774E">
        <w:t>folder</w:t>
      </w:r>
      <w:r>
        <w:t>:</w:t>
      </w:r>
      <w:r>
        <w:tab/>
      </w:r>
      <w:r w:rsidR="000935ED" w:rsidRPr="000935ED">
        <w:rPr>
          <w:rFonts w:ascii="Courier New" w:hAnsi="Courier New"/>
        </w:rPr>
        <w:t>PythonML</w:t>
      </w:r>
      <w:r w:rsidR="00CF0CF4" w:rsidRPr="000935ED">
        <w:rPr>
          <w:rFonts w:ascii="Courier New" w:hAnsi="Courier New"/>
        </w:rPr>
        <w:t>\Solutions\</w:t>
      </w:r>
      <w:r w:rsidR="000935ED" w:rsidRPr="000935ED">
        <w:rPr>
          <w:rFonts w:ascii="Courier New" w:hAnsi="Courier New"/>
        </w:rPr>
        <w:t>02-ScikitLearnGettingStarted</w:t>
      </w:r>
    </w:p>
    <w:p w14:paraId="2A2B887E" w14:textId="77777777" w:rsidR="00C864D8" w:rsidRDefault="00C864D8" w:rsidP="00C864D8"/>
    <w:p w14:paraId="63201F6A" w14:textId="77777777" w:rsidR="00A6050F" w:rsidRDefault="00B01F2F" w:rsidP="00A6050F">
      <w:pPr>
        <w:pStyle w:val="Heading2"/>
      </w:pPr>
      <w:r>
        <w:rPr>
          <w:i w:val="0"/>
        </w:rPr>
        <w:t>Roadmap</w:t>
      </w:r>
    </w:p>
    <w:p w14:paraId="68174244" w14:textId="60B6EAA0" w:rsidR="004C7D91" w:rsidRPr="004C7D91" w:rsidRDefault="0034507A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Working with a </w:t>
      </w:r>
      <w:r w:rsidR="000935ED">
        <w:t>pandas</w:t>
      </w:r>
      <w:r w:rsidR="00B06415">
        <w:t xml:space="preserve"> </w:t>
      </w:r>
      <w:r w:rsidR="00B06415" w:rsidRPr="000935ED">
        <w:rPr>
          <w:rFonts w:ascii="Courier New" w:hAnsi="Courier New"/>
        </w:rPr>
        <w:t>DataFrame</w:t>
      </w:r>
    </w:p>
    <w:p w14:paraId="5F560A4F" w14:textId="7F273519" w:rsidR="00524427" w:rsidRPr="0081774E" w:rsidRDefault="00B06415" w:rsidP="0081774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Plotting datapoints as scatterplot</w:t>
      </w:r>
    </w:p>
    <w:p w14:paraId="2FB0F129" w14:textId="6C7F95A6" w:rsidR="00196ED1" w:rsidRPr="00196ED1" w:rsidRDefault="00196ED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bookmarkStart w:id="0" w:name="_Hlk26214740"/>
      <w:r>
        <w:rPr>
          <w:lang w:val="en-GB"/>
        </w:rPr>
        <w:t>Plotting all combinations of pairs of data in a scatterplot</w:t>
      </w:r>
    </w:p>
    <w:p w14:paraId="02D67037" w14:textId="076FED1E" w:rsidR="004C4779" w:rsidRPr="00981FDB" w:rsidRDefault="00673BE7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B06415">
        <w:t xml:space="preserve">Using other </w:t>
      </w:r>
      <w:r w:rsidR="000935ED">
        <w:t>seaborn</w:t>
      </w:r>
      <w:r w:rsidR="00B06415">
        <w:t xml:space="preserve"> visualizations</w:t>
      </w:r>
      <w:bookmarkEnd w:id="0"/>
      <w:r w:rsidR="00B06415">
        <w:t xml:space="preserve"> </w:t>
      </w:r>
    </w:p>
    <w:p w14:paraId="779B9697" w14:textId="046E7AEB" w:rsidR="004C7D91" w:rsidRPr="004A2B30" w:rsidRDefault="00981FDB" w:rsidP="00CB43F0">
      <w:pPr>
        <w:pStyle w:val="Heading2"/>
        <w:spacing w:before="0" w:after="0"/>
        <w:rPr>
          <w:i w:val="0"/>
        </w:rPr>
      </w:pPr>
      <w:r>
        <w:br w:type="column"/>
      </w:r>
      <w:r w:rsidR="004C7D91" w:rsidRPr="004A2B30">
        <w:rPr>
          <w:i w:val="0"/>
        </w:rPr>
        <w:lastRenderedPageBreak/>
        <w:t xml:space="preserve">Exercise 1:  </w:t>
      </w:r>
      <w:r w:rsidR="0034507A">
        <w:rPr>
          <w:i w:val="0"/>
        </w:rPr>
        <w:t xml:space="preserve">Working with a </w:t>
      </w:r>
      <w:r w:rsidR="000935ED">
        <w:rPr>
          <w:i w:val="0"/>
        </w:rPr>
        <w:t>pandas</w:t>
      </w:r>
      <w:r w:rsidR="00B06415">
        <w:rPr>
          <w:i w:val="0"/>
        </w:rPr>
        <w:t xml:space="preserve"> </w:t>
      </w:r>
      <w:r w:rsidR="00B06415" w:rsidRPr="000935ED">
        <w:rPr>
          <w:rFonts w:ascii="Courier New" w:hAnsi="Courier New"/>
          <w:i w:val="0"/>
        </w:rPr>
        <w:t>DataFrame</w:t>
      </w:r>
    </w:p>
    <w:p w14:paraId="20F6578D" w14:textId="558D61AB" w:rsidR="0034677D" w:rsidRDefault="00B06415" w:rsidP="00CB43F0">
      <w:pPr>
        <w:spacing w:before="120"/>
      </w:pPr>
      <w:r>
        <w:t xml:space="preserve">Open your favourite </w:t>
      </w:r>
      <w:r w:rsidR="0034677D">
        <w:t xml:space="preserve">text editor and create a new Python script file in the </w:t>
      </w:r>
      <w:r w:rsidR="0034677D">
        <w:rPr>
          <w:i/>
          <w:iCs/>
        </w:rPr>
        <w:t xml:space="preserve">student </w:t>
      </w:r>
      <w:r w:rsidR="0034677D">
        <w:t xml:space="preserve">folder. Give the file a name such as </w:t>
      </w:r>
      <w:r w:rsidR="0034677D" w:rsidRPr="000935ED">
        <w:rPr>
          <w:rFonts w:ascii="Courier New" w:hAnsi="Courier New"/>
        </w:rPr>
        <w:t>loadAndVisualizeData.py</w:t>
      </w:r>
      <w:r w:rsidR="0034677D">
        <w:t>.</w:t>
      </w:r>
    </w:p>
    <w:p w14:paraId="1B005575" w14:textId="6F8D63D7" w:rsidR="005D5D9E" w:rsidRPr="005D5D9E" w:rsidRDefault="005D5D9E" w:rsidP="00CB43F0">
      <w:pPr>
        <w:spacing w:before="120"/>
      </w:pPr>
      <w:r w:rsidRPr="005D5D9E">
        <w:rPr>
          <w:i/>
          <w:iCs/>
        </w:rPr>
        <w:t>Note</w:t>
      </w:r>
      <w:r w:rsidRPr="005D5D9E">
        <w:t xml:space="preserve">: </w:t>
      </w:r>
      <w:r>
        <w:t>T</w:t>
      </w:r>
      <w:r w:rsidRPr="005D5D9E">
        <w:t xml:space="preserve">o try out your code at any stage, open a Command Prompt window and run </w:t>
      </w:r>
      <w:r w:rsidRPr="000935ED">
        <w:rPr>
          <w:rFonts w:ascii="Courier New" w:hAnsi="Courier New"/>
        </w:rPr>
        <w:t>python</w:t>
      </w:r>
      <w:r w:rsidRPr="005D5D9E">
        <w:t xml:space="preserve"> </w:t>
      </w:r>
      <w:r w:rsidRPr="000935ED">
        <w:rPr>
          <w:rFonts w:ascii="Courier New" w:hAnsi="Courier New"/>
        </w:rPr>
        <w:t>loadAndVisualizeData.py</w:t>
      </w:r>
      <w:r w:rsidRPr="005D5D9E">
        <w:t>.</w:t>
      </w:r>
    </w:p>
    <w:p w14:paraId="26ED09EF" w14:textId="0EF88830" w:rsidR="004A2B30" w:rsidRDefault="005D5D9E" w:rsidP="00CB43F0">
      <w:pPr>
        <w:spacing w:before="120"/>
      </w:pPr>
      <w:r>
        <w:t>Now i</w:t>
      </w:r>
      <w:r w:rsidR="0034677D">
        <w:t>n the script file, add code to do the following:</w:t>
      </w:r>
    </w:p>
    <w:p w14:paraId="52861831" w14:textId="480E05A7" w:rsidR="0034677D" w:rsidRDefault="0034677D" w:rsidP="00CB43F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Import the </w:t>
      </w:r>
      <w:r w:rsidR="000935ED">
        <w:t>seaborn</w:t>
      </w:r>
      <w:r>
        <w:t xml:space="preserve"> module</w:t>
      </w:r>
      <w:r w:rsidR="00981076">
        <w:t>.</w:t>
      </w:r>
    </w:p>
    <w:p w14:paraId="69545A65" w14:textId="07764A1E" w:rsidR="0034677D" w:rsidRDefault="0034677D" w:rsidP="00CB43F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Call the </w:t>
      </w:r>
      <w:r w:rsidR="000935ED">
        <w:t>seaborn</w:t>
      </w:r>
      <w:r>
        <w:t xml:space="preserve"> function </w:t>
      </w:r>
      <w:r w:rsidRPr="000935ED">
        <w:rPr>
          <w:rFonts w:ascii="Courier New" w:hAnsi="Courier New"/>
        </w:rPr>
        <w:t>load_dataset()</w:t>
      </w:r>
      <w:r>
        <w:t xml:space="preserve"> to load the </w:t>
      </w:r>
      <w:r w:rsidR="000935ED">
        <w:rPr>
          <w:rFonts w:ascii="Courier New" w:hAnsi="Courier New"/>
        </w:rPr>
        <w:t>'</w:t>
      </w:r>
      <w:r w:rsidRPr="000935ED">
        <w:rPr>
          <w:rFonts w:ascii="Courier New" w:hAnsi="Courier New"/>
        </w:rPr>
        <w:t>iris</w:t>
      </w:r>
      <w:r w:rsidR="000935ED">
        <w:rPr>
          <w:rFonts w:ascii="Courier New" w:hAnsi="Courier New"/>
        </w:rPr>
        <w:t>'</w:t>
      </w:r>
      <w:r>
        <w:t xml:space="preserve"> dataset. This function loads the data into a </w:t>
      </w:r>
      <w:r w:rsidR="000935ED">
        <w:t>pandas</w:t>
      </w:r>
      <w:r>
        <w:t xml:space="preserve"> </w:t>
      </w:r>
      <w:r w:rsidRPr="000935ED">
        <w:rPr>
          <w:rFonts w:ascii="Courier New" w:hAnsi="Courier New"/>
        </w:rPr>
        <w:t>DataFrame</w:t>
      </w:r>
      <w:r>
        <w:t xml:space="preserve"> object – store it in a variable named </w:t>
      </w:r>
      <w:r w:rsidRPr="000935ED">
        <w:rPr>
          <w:rFonts w:ascii="Courier New" w:hAnsi="Courier New"/>
        </w:rPr>
        <w:t>iris</w:t>
      </w:r>
      <w:r>
        <w:t>.</w:t>
      </w:r>
    </w:p>
    <w:p w14:paraId="2BDEE2ED" w14:textId="08A58D23" w:rsidR="0034677D" w:rsidRDefault="0034677D" w:rsidP="00CB43F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Call </w:t>
      </w:r>
      <w:r w:rsidRPr="000935ED">
        <w:rPr>
          <w:rFonts w:ascii="Courier New" w:hAnsi="Courier New"/>
        </w:rPr>
        <w:t>iris.head()</w:t>
      </w:r>
      <w:r>
        <w:t xml:space="preserve"> and print the results. This displays the first 5 rows in the dataset, by default. Note you can pass a parameter into the </w:t>
      </w:r>
      <w:r w:rsidRPr="000935ED">
        <w:rPr>
          <w:rFonts w:ascii="Courier New" w:hAnsi="Courier New"/>
        </w:rPr>
        <w:t>head()</w:t>
      </w:r>
      <w:r>
        <w:t xml:space="preserve"> function to display a different number of rows; e.g. </w:t>
      </w:r>
      <w:r w:rsidRPr="000935ED">
        <w:rPr>
          <w:rFonts w:ascii="Courier New" w:hAnsi="Courier New"/>
        </w:rPr>
        <w:t>iris.head(20)</w:t>
      </w:r>
      <w:r w:rsidRPr="0034677D">
        <w:t xml:space="preserve"> would </w:t>
      </w:r>
      <w:r w:rsidR="000935ED">
        <w:t>print</w:t>
      </w:r>
      <w:r w:rsidRPr="0034677D">
        <w:t xml:space="preserve"> the first 20 rows.</w:t>
      </w:r>
    </w:p>
    <w:p w14:paraId="42DB7274" w14:textId="4C0EDEA9" w:rsidR="0034677D" w:rsidRDefault="0034677D" w:rsidP="00CB43F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</w:pPr>
      <w:r>
        <w:t xml:space="preserve">Call </w:t>
      </w:r>
      <w:r w:rsidRPr="000935ED">
        <w:rPr>
          <w:rFonts w:ascii="Courier New" w:hAnsi="Courier New"/>
        </w:rPr>
        <w:t>iris.info()</w:t>
      </w:r>
      <w:r>
        <w:t xml:space="preserve"> and print the results. This displays useful information about the dataset, such as the name and type of ea</w:t>
      </w:r>
      <w:r w:rsidR="008718E5">
        <w:t>ch column, and the number of rows that have a value for each column.</w:t>
      </w:r>
    </w:p>
    <w:p w14:paraId="03AF0036" w14:textId="033B34CE" w:rsidR="0081774E" w:rsidRDefault="008718E5" w:rsidP="00CB43F0">
      <w:pPr>
        <w:spacing w:before="120"/>
      </w:pPr>
      <w:r>
        <w:t>You can also get all the values for a particular column. For example, the following command prints the value for the ‘species’ column for all the rows:</w:t>
      </w:r>
    </w:p>
    <w:p w14:paraId="5D7B8E71" w14:textId="787D8A9A" w:rsidR="004A2B30" w:rsidRPr="000935ED" w:rsidRDefault="008718E5" w:rsidP="00CB43F0">
      <w:pPr>
        <w:spacing w:before="120"/>
        <w:rPr>
          <w:rFonts w:ascii="Courier New" w:hAnsi="Courier New"/>
          <w:lang w:val="en-GB"/>
        </w:rPr>
      </w:pPr>
      <w:r w:rsidRPr="000935ED">
        <w:rPr>
          <w:rFonts w:ascii="Courier New" w:hAnsi="Courier New"/>
          <w:lang w:val="en-GB"/>
        </w:rPr>
        <w:t xml:space="preserve">    print(iris['species'])</w:t>
      </w:r>
      <w:r w:rsidR="00F63E3F" w:rsidRPr="000935ED">
        <w:rPr>
          <w:rFonts w:ascii="Courier New" w:hAnsi="Courier New"/>
          <w:lang w:val="en-GB"/>
        </w:rPr>
        <w:t xml:space="preserve">  </w:t>
      </w:r>
    </w:p>
    <w:p w14:paraId="073C9C00" w14:textId="0CBCA7A4" w:rsidR="008718E5" w:rsidRDefault="00981076" w:rsidP="00CB43F0">
      <w:pPr>
        <w:spacing w:before="120"/>
      </w:pPr>
      <w:r>
        <w:t xml:space="preserve">In the above statement, </w:t>
      </w:r>
      <w:r w:rsidRPr="000935ED">
        <w:rPr>
          <w:rFonts w:ascii="Courier New" w:hAnsi="Courier New"/>
          <w:lang w:val="en-GB"/>
        </w:rPr>
        <w:t>iris['species']</w:t>
      </w:r>
      <w:r>
        <w:t xml:space="preserve"> returns a </w:t>
      </w:r>
      <w:r w:rsidR="000935ED">
        <w:t>pandas</w:t>
      </w:r>
      <w:r>
        <w:t xml:space="preserve"> </w:t>
      </w:r>
      <w:r w:rsidRPr="000935ED">
        <w:rPr>
          <w:rFonts w:ascii="Courier New" w:hAnsi="Courier New"/>
        </w:rPr>
        <w:t>Series</w:t>
      </w:r>
      <w:r>
        <w:t xml:space="preserve"> object, which is like a one-dimensional vector. The </w:t>
      </w:r>
      <w:r w:rsidRPr="000935ED">
        <w:rPr>
          <w:rFonts w:ascii="Courier New" w:hAnsi="Courier New"/>
        </w:rPr>
        <w:t>Series</w:t>
      </w:r>
      <w:r>
        <w:t xml:space="preserve"> object has various methods that describe the data in the series. </w:t>
      </w:r>
      <w:r w:rsidR="008718E5">
        <w:t>For example, the following command prints the repeat-count for all the different species:</w:t>
      </w:r>
    </w:p>
    <w:p w14:paraId="7BBBFC3F" w14:textId="759CE721" w:rsidR="00981FDB" w:rsidRPr="0034507A" w:rsidRDefault="00F63E3F" w:rsidP="00CB43F0">
      <w:pPr>
        <w:spacing w:before="120"/>
        <w:rPr>
          <w:rFonts w:ascii="Arial" w:hAnsi="Arial" w:cs="Arial"/>
          <w:b/>
          <w:bCs/>
          <w:i/>
        </w:rPr>
      </w:pPr>
      <w:r w:rsidRPr="000935ED">
        <w:rPr>
          <w:rFonts w:ascii="Courier New" w:hAnsi="Courier New"/>
          <w:lang w:val="en-GB"/>
        </w:rPr>
        <w:t xml:space="preserve">    </w:t>
      </w:r>
      <w:r w:rsidR="008718E5" w:rsidRPr="000935ED">
        <w:rPr>
          <w:rFonts w:ascii="Courier New" w:hAnsi="Courier New"/>
          <w:lang w:val="en-GB"/>
        </w:rPr>
        <w:t>print(iris['species'].value_counts())</w:t>
      </w:r>
      <w:r w:rsidR="003008E9">
        <w:br w:type="column"/>
      </w:r>
      <w:r w:rsidR="00981FDB" w:rsidRPr="0034507A">
        <w:rPr>
          <w:rFonts w:ascii="Arial" w:hAnsi="Arial" w:cs="Arial"/>
          <w:b/>
          <w:bCs/>
        </w:rPr>
        <w:lastRenderedPageBreak/>
        <w:t xml:space="preserve">Exercise </w:t>
      </w:r>
      <w:r w:rsidR="004C7D91" w:rsidRPr="0034507A">
        <w:rPr>
          <w:rFonts w:ascii="Arial" w:hAnsi="Arial" w:cs="Arial"/>
          <w:b/>
          <w:bCs/>
        </w:rPr>
        <w:t>2</w:t>
      </w:r>
      <w:r w:rsidR="00981FDB" w:rsidRPr="0034507A">
        <w:rPr>
          <w:rFonts w:ascii="Arial" w:hAnsi="Arial" w:cs="Arial"/>
          <w:b/>
          <w:bCs/>
        </w:rPr>
        <w:t xml:space="preserve">:  </w:t>
      </w:r>
      <w:r w:rsidR="0034507A" w:rsidRPr="0034507A">
        <w:rPr>
          <w:rFonts w:ascii="Arial" w:hAnsi="Arial" w:cs="Arial"/>
          <w:b/>
          <w:bCs/>
        </w:rPr>
        <w:t>Plotting datapoints as scatterplot</w:t>
      </w:r>
    </w:p>
    <w:p w14:paraId="256DF201" w14:textId="5A6A922F" w:rsidR="00CB43F0" w:rsidRDefault="005D5D9E" w:rsidP="00CB43F0">
      <w:pPr>
        <w:spacing w:before="120"/>
      </w:pPr>
      <w:r>
        <w:t xml:space="preserve">In this exercise you’ll plot some of the iris data in a </w:t>
      </w:r>
      <w:r w:rsidR="000935ED">
        <w:t>seaborn</w:t>
      </w:r>
      <w:r>
        <w:t xml:space="preserve"> scatterplot. The first step is to </w:t>
      </w:r>
      <w:r w:rsidR="00CB43F0">
        <w:t xml:space="preserve">add the following statement at the top of your script file, to import the </w:t>
      </w:r>
      <w:r w:rsidR="000935ED" w:rsidRPr="00432BF0">
        <w:rPr>
          <w:rFonts w:ascii="Courier New" w:hAnsi="Courier New" w:cs="Courier New"/>
        </w:rPr>
        <w:t>m</w:t>
      </w:r>
      <w:r w:rsidR="00CB43F0" w:rsidRPr="00432BF0">
        <w:rPr>
          <w:rFonts w:ascii="Courier New" w:hAnsi="Courier New" w:cs="Courier New"/>
        </w:rPr>
        <w:t>at</w:t>
      </w:r>
      <w:r w:rsidR="000935ED" w:rsidRPr="00432BF0">
        <w:rPr>
          <w:rFonts w:ascii="Courier New" w:hAnsi="Courier New" w:cs="Courier New"/>
        </w:rPr>
        <w:t>p</w:t>
      </w:r>
      <w:r w:rsidR="00CB43F0" w:rsidRPr="00432BF0">
        <w:rPr>
          <w:rFonts w:ascii="Courier New" w:hAnsi="Courier New" w:cs="Courier New"/>
        </w:rPr>
        <w:t>lot</w:t>
      </w:r>
      <w:r w:rsidR="000935ED" w:rsidRPr="00432BF0">
        <w:rPr>
          <w:rFonts w:ascii="Courier New" w:hAnsi="Courier New" w:cs="Courier New"/>
        </w:rPr>
        <w:t>l</w:t>
      </w:r>
      <w:r w:rsidR="00CB43F0" w:rsidRPr="00432BF0">
        <w:rPr>
          <w:rFonts w:ascii="Courier New" w:hAnsi="Courier New" w:cs="Courier New"/>
        </w:rPr>
        <w:t>ib</w:t>
      </w:r>
      <w:r w:rsidR="000935ED" w:rsidRPr="00432BF0">
        <w:rPr>
          <w:rFonts w:ascii="Courier New" w:hAnsi="Courier New" w:cs="Courier New"/>
        </w:rPr>
        <w:t>.pyplot</w:t>
      </w:r>
      <w:r w:rsidR="00CB43F0">
        <w:t xml:space="preserve"> module:</w:t>
      </w:r>
    </w:p>
    <w:p w14:paraId="126CEAE4" w14:textId="7244FD04" w:rsidR="00CB43F0" w:rsidRPr="000935ED" w:rsidRDefault="00CB43F0" w:rsidP="00CB43F0">
      <w:pPr>
        <w:spacing w:before="120"/>
        <w:rPr>
          <w:rFonts w:ascii="Courier New" w:hAnsi="Courier New"/>
        </w:rPr>
      </w:pPr>
      <w:r w:rsidRPr="000935ED">
        <w:rPr>
          <w:rFonts w:ascii="Courier New" w:hAnsi="Courier New"/>
        </w:rPr>
        <w:t xml:space="preserve">    import matplotlib.pyplot as plt</w:t>
      </w:r>
    </w:p>
    <w:p w14:paraId="369B49CE" w14:textId="77777777" w:rsidR="00CB43F0" w:rsidRPr="00432BF0" w:rsidRDefault="00CB43F0" w:rsidP="00CB43F0">
      <w:pPr>
        <w:spacing w:before="120"/>
        <w:rPr>
          <w:sz w:val="12"/>
          <w:szCs w:val="8"/>
        </w:rPr>
      </w:pPr>
    </w:p>
    <w:p w14:paraId="75C8EA6E" w14:textId="1C48F993" w:rsidR="002833F3" w:rsidRDefault="00CB43F0" w:rsidP="00CB43F0">
      <w:pPr>
        <w:spacing w:before="120"/>
      </w:pPr>
      <w:r>
        <w:t>Then at the bottom of your script file, add the following code:</w:t>
      </w:r>
    </w:p>
    <w:p w14:paraId="1F106E06" w14:textId="4BBA6E72" w:rsidR="00CB43F0" w:rsidRPr="000935ED" w:rsidRDefault="00CB43F0" w:rsidP="00CB43F0">
      <w:pPr>
        <w:spacing w:before="120"/>
        <w:rPr>
          <w:rFonts w:ascii="Courier New" w:hAnsi="Courier New"/>
        </w:rPr>
      </w:pPr>
      <w:r w:rsidRPr="000935ED">
        <w:rPr>
          <w:rFonts w:ascii="Courier New" w:hAnsi="Courier New"/>
        </w:rPr>
        <w:t xml:space="preserve">    sns.scatterplot(x='petal_length',y='petal_width',data=iris)</w:t>
      </w:r>
    </w:p>
    <w:p w14:paraId="6DEF9CF1" w14:textId="77777777" w:rsidR="00CB43F0" w:rsidRDefault="00CB43F0" w:rsidP="00CB43F0">
      <w:pPr>
        <w:spacing w:before="120"/>
      </w:pPr>
      <w:r>
        <w:t>Note the following points in this code:</w:t>
      </w:r>
    </w:p>
    <w:p w14:paraId="2B4AC616" w14:textId="777AF0DB" w:rsidR="00C51FB3" w:rsidRDefault="00CB43F0" w:rsidP="00CB43F0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 xml:space="preserve">We’ve assumed </w:t>
      </w:r>
      <w:r w:rsidRPr="000935ED">
        <w:rPr>
          <w:rFonts w:ascii="Courier New" w:hAnsi="Courier New"/>
        </w:rPr>
        <w:t>sns</w:t>
      </w:r>
      <w:r>
        <w:t xml:space="preserve"> is the alias for the </w:t>
      </w:r>
      <w:r w:rsidR="000935ED">
        <w:t>seaborn</w:t>
      </w:r>
      <w:r>
        <w:t xml:space="preserve"> module.</w:t>
      </w:r>
    </w:p>
    <w:p w14:paraId="6CAAC8F2" w14:textId="5E82AC4B" w:rsidR="00CB43F0" w:rsidRDefault="00CB43F0" w:rsidP="00CB43F0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 xml:space="preserve">The </w:t>
      </w:r>
      <w:r w:rsidRPr="000935ED">
        <w:rPr>
          <w:rFonts w:ascii="Courier New" w:hAnsi="Courier New"/>
        </w:rPr>
        <w:t>scatterplot()</w:t>
      </w:r>
      <w:r>
        <w:t xml:space="preserve"> function tells </w:t>
      </w:r>
      <w:r w:rsidR="000935ED">
        <w:t>seaborn</w:t>
      </w:r>
      <w:r>
        <w:t xml:space="preserve"> you’re interested in drawing a scatterplot graph. The </w:t>
      </w:r>
      <w:r w:rsidRPr="000935ED">
        <w:rPr>
          <w:rFonts w:ascii="Courier New" w:hAnsi="Courier New"/>
        </w:rPr>
        <w:t>x</w:t>
      </w:r>
      <w:r>
        <w:t xml:space="preserve"> and </w:t>
      </w:r>
      <w:r w:rsidRPr="000935ED">
        <w:rPr>
          <w:rFonts w:ascii="Courier New" w:hAnsi="Courier New"/>
        </w:rPr>
        <w:t>y</w:t>
      </w:r>
      <w:r>
        <w:t xml:space="preserve"> parameters specify what data values to display on each axis, and the </w:t>
      </w:r>
      <w:r w:rsidRPr="000935ED">
        <w:rPr>
          <w:rFonts w:ascii="Courier New" w:hAnsi="Courier New"/>
        </w:rPr>
        <w:t>data</w:t>
      </w:r>
      <w:r>
        <w:t xml:space="preserve"> property is the </w:t>
      </w:r>
      <w:r w:rsidR="000935ED">
        <w:t>pandas</w:t>
      </w:r>
      <w:r>
        <w:t xml:space="preserve"> </w:t>
      </w:r>
      <w:r w:rsidRPr="000935ED">
        <w:rPr>
          <w:rFonts w:ascii="Courier New" w:hAnsi="Courier New"/>
        </w:rPr>
        <w:t>DataFrame</w:t>
      </w:r>
      <w:r>
        <w:t xml:space="preserve"> that </w:t>
      </w:r>
      <w:r w:rsidR="00B976B5">
        <w:t>contains the data</w:t>
      </w:r>
      <w:r>
        <w:t>.</w:t>
      </w:r>
    </w:p>
    <w:p w14:paraId="628E3108" w14:textId="77777777" w:rsidR="00CB43F0" w:rsidRPr="00432BF0" w:rsidRDefault="00CB43F0" w:rsidP="00CB43F0">
      <w:pPr>
        <w:spacing w:before="120"/>
        <w:rPr>
          <w:sz w:val="12"/>
          <w:szCs w:val="12"/>
        </w:rPr>
      </w:pPr>
    </w:p>
    <w:p w14:paraId="03FBFD0A" w14:textId="7889D78F" w:rsidR="00CB43F0" w:rsidRDefault="00B976B5" w:rsidP="00CB43F0">
      <w:pPr>
        <w:spacing w:before="120"/>
      </w:pPr>
      <w:r>
        <w:t>T</w:t>
      </w:r>
      <w:r w:rsidR="00CB43F0">
        <w:t xml:space="preserve">he </w:t>
      </w:r>
      <w:r w:rsidR="00CB43F0" w:rsidRPr="000935ED">
        <w:rPr>
          <w:rFonts w:ascii="Courier New" w:hAnsi="Courier New"/>
        </w:rPr>
        <w:t>scatterplot()</w:t>
      </w:r>
      <w:r w:rsidR="00CB43F0">
        <w:t xml:space="preserve"> function doesn’t actually show the graph. To </w:t>
      </w:r>
      <w:r>
        <w:t>show the graph</w:t>
      </w:r>
      <w:r w:rsidR="00CB43F0">
        <w:t>, add the following statement at the end of your script file:</w:t>
      </w:r>
    </w:p>
    <w:p w14:paraId="7199D07C" w14:textId="71E99FB3" w:rsidR="00CB43F0" w:rsidRPr="000935ED" w:rsidRDefault="00CB43F0" w:rsidP="00CB43F0">
      <w:pPr>
        <w:spacing w:before="120"/>
        <w:rPr>
          <w:rFonts w:ascii="Courier New" w:hAnsi="Courier New"/>
        </w:rPr>
      </w:pPr>
      <w:r w:rsidRPr="000935ED">
        <w:rPr>
          <w:rFonts w:ascii="Courier New" w:hAnsi="Courier New"/>
        </w:rPr>
        <w:t xml:space="preserve">    plt.show()</w:t>
      </w:r>
    </w:p>
    <w:p w14:paraId="696EB81E" w14:textId="77777777" w:rsidR="00CB43F0" w:rsidRDefault="00CB43F0" w:rsidP="00CB43F0">
      <w:pPr>
        <w:spacing w:before="120"/>
      </w:pPr>
    </w:p>
    <w:p w14:paraId="2BD8BE4C" w14:textId="3EA42D81" w:rsidR="00CB43F0" w:rsidRDefault="00CB43F0" w:rsidP="00CB43F0">
      <w:pPr>
        <w:spacing w:before="120"/>
      </w:pPr>
      <w:r>
        <w:t>Save your script file and run it from the Command Prompt window. All being well, you should see the following graph displayed:</w:t>
      </w:r>
    </w:p>
    <w:p w14:paraId="3B7274D2" w14:textId="01271FBA" w:rsidR="00CB43F0" w:rsidRPr="000935ED" w:rsidRDefault="00CB43F0" w:rsidP="00CB43F0">
      <w:pPr>
        <w:spacing w:before="240"/>
        <w:rPr>
          <w:rFonts w:ascii="Courier New" w:hAnsi="Courier New"/>
        </w:rPr>
      </w:pPr>
      <w:r w:rsidRPr="000935ED">
        <w:rPr>
          <w:rFonts w:ascii="Courier New" w:hAnsi="Courier New"/>
        </w:rPr>
        <w:t xml:space="preserve">    </w:t>
      </w:r>
      <w:r>
        <w:rPr>
          <w:noProof/>
        </w:rPr>
        <w:drawing>
          <wp:inline distT="0" distB="0" distL="0" distR="0" wp14:anchorId="1DC13245" wp14:editId="51E603B5">
            <wp:extent cx="4060658" cy="3456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419" cy="34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DB15" w14:textId="08A2EE83" w:rsidR="00B976B5" w:rsidRPr="0034507A" w:rsidRDefault="00B976B5" w:rsidP="00B976B5">
      <w:pPr>
        <w:rPr>
          <w:rFonts w:ascii="Arial" w:hAnsi="Arial" w:cs="Arial"/>
          <w:b/>
          <w:bCs/>
          <w:i/>
        </w:rPr>
      </w:pPr>
      <w:r w:rsidRPr="000935ED">
        <w:rPr>
          <w:rFonts w:ascii="Courier New" w:hAnsi="Courier New"/>
        </w:rPr>
        <w:br w:type="column"/>
      </w:r>
      <w:r w:rsidRPr="0034507A">
        <w:rPr>
          <w:rFonts w:ascii="Arial" w:hAnsi="Arial" w:cs="Arial"/>
          <w:b/>
          <w:bCs/>
        </w:rPr>
        <w:lastRenderedPageBreak/>
        <w:t xml:space="preserve">Exercise </w:t>
      </w:r>
      <w:r w:rsidR="008C3A9B">
        <w:rPr>
          <w:rFonts w:ascii="Arial" w:hAnsi="Arial" w:cs="Arial"/>
          <w:b/>
          <w:bCs/>
        </w:rPr>
        <w:t>3</w:t>
      </w:r>
      <w:r w:rsidRPr="0034507A">
        <w:rPr>
          <w:rFonts w:ascii="Arial" w:hAnsi="Arial" w:cs="Arial"/>
          <w:b/>
          <w:bCs/>
        </w:rPr>
        <w:t xml:space="preserve">:  </w:t>
      </w:r>
      <w:r w:rsidR="00196ED1" w:rsidRPr="00196ED1">
        <w:rPr>
          <w:rFonts w:ascii="Arial" w:hAnsi="Arial" w:cs="Arial"/>
          <w:b/>
          <w:bCs/>
        </w:rPr>
        <w:t>Plotting all combinations of pairs of data in a scatterplot</w:t>
      </w:r>
    </w:p>
    <w:p w14:paraId="60BD7E82" w14:textId="40BFC879" w:rsidR="00B976B5" w:rsidRDefault="00196ED1" w:rsidP="00B976B5">
      <w:pPr>
        <w:spacing w:before="120"/>
      </w:pPr>
      <w:r>
        <w:t xml:space="preserve">In the previous exercise, you created a scatterplot graph with the </w:t>
      </w:r>
      <w:r w:rsidRPr="000935ED">
        <w:rPr>
          <w:rFonts w:ascii="Courier New" w:hAnsi="Courier New"/>
        </w:rPr>
        <w:t>petal_length</w:t>
      </w:r>
      <w:r>
        <w:t xml:space="preserve"> feature on the x axis and the </w:t>
      </w:r>
      <w:r w:rsidRPr="000935ED">
        <w:rPr>
          <w:rFonts w:ascii="Courier New" w:hAnsi="Courier New"/>
        </w:rPr>
        <w:t>petal_width</w:t>
      </w:r>
      <w:r>
        <w:t xml:space="preserve"> feature on the y axis.</w:t>
      </w:r>
    </w:p>
    <w:p w14:paraId="0084BD81" w14:textId="391377DE" w:rsidR="00196ED1" w:rsidRDefault="00196ED1" w:rsidP="00B976B5">
      <w:pPr>
        <w:spacing w:before="120"/>
      </w:pPr>
      <w:r>
        <w:t xml:space="preserve">Seaborn also has a </w:t>
      </w:r>
      <w:r w:rsidRPr="000935ED">
        <w:rPr>
          <w:rFonts w:ascii="Courier New" w:hAnsi="Courier New"/>
        </w:rPr>
        <w:t>pairplot()</w:t>
      </w:r>
      <w:r>
        <w:t xml:space="preserve"> function that plots multiple graphs - it plots  a separate graph for each combination of pairs of features. Th</w:t>
      </w:r>
      <w:r w:rsidR="008C3A9B">
        <w:t xml:space="preserve">e following statement shows how to use </w:t>
      </w:r>
      <w:r>
        <w:t xml:space="preserve">the </w:t>
      </w:r>
      <w:r w:rsidRPr="000935ED">
        <w:rPr>
          <w:rFonts w:ascii="Courier New" w:hAnsi="Courier New"/>
        </w:rPr>
        <w:t>pairplot()</w:t>
      </w:r>
      <w:r>
        <w:t xml:space="preserve"> function to plot all combinations of pairs of features </w:t>
      </w:r>
      <w:r w:rsidR="008C3A9B">
        <w:t xml:space="preserve">in the iris dataset, </w:t>
      </w:r>
      <w:r>
        <w:t>in scatterplot graphs:</w:t>
      </w:r>
    </w:p>
    <w:p w14:paraId="3C5CE955" w14:textId="6D405DAB" w:rsidR="00196ED1" w:rsidRPr="000935ED" w:rsidRDefault="00196ED1" w:rsidP="00B976B5">
      <w:pPr>
        <w:spacing w:before="120"/>
        <w:rPr>
          <w:rFonts w:ascii="Courier New" w:hAnsi="Courier New"/>
        </w:rPr>
      </w:pPr>
      <w:r w:rsidRPr="000935ED">
        <w:rPr>
          <w:rFonts w:ascii="Courier New" w:hAnsi="Courier New"/>
        </w:rPr>
        <w:t xml:space="preserve">    </w:t>
      </w:r>
      <w:r w:rsidR="00B82BA0" w:rsidRPr="000935ED">
        <w:rPr>
          <w:rFonts w:ascii="Courier New" w:hAnsi="Courier New"/>
        </w:rPr>
        <w:t>sns.pairplot(data=iris, hue='species', kind='scatter')</w:t>
      </w:r>
    </w:p>
    <w:p w14:paraId="222AB03B" w14:textId="768AC1AB" w:rsidR="00196ED1" w:rsidRDefault="00196ED1" w:rsidP="00B976B5">
      <w:pPr>
        <w:spacing w:before="120"/>
      </w:pPr>
      <w:r>
        <w:t xml:space="preserve">Modify your script file to call </w:t>
      </w:r>
      <w:r w:rsidRPr="000935ED">
        <w:rPr>
          <w:rFonts w:ascii="Courier New" w:hAnsi="Courier New"/>
        </w:rPr>
        <w:t>pairplot()</w:t>
      </w:r>
      <w:r>
        <w:t xml:space="preserve"> as shown</w:t>
      </w:r>
      <w:r w:rsidR="008C3A9B">
        <w:t xml:space="preserve"> above</w:t>
      </w:r>
      <w:r>
        <w:t xml:space="preserve">. </w:t>
      </w:r>
      <w:r w:rsidR="008C3A9B">
        <w:t>S</w:t>
      </w:r>
      <w:r>
        <w:t>ave your file and re-run it. It should display the following graphs</w:t>
      </w:r>
      <w:r w:rsidR="00432BF0">
        <w:t xml:space="preserve"> (note that the graphs on the diagonal are </w:t>
      </w:r>
      <w:r w:rsidR="00432BF0" w:rsidRPr="00432BF0">
        <w:t>histogram</w:t>
      </w:r>
      <w:r w:rsidR="00432BF0">
        <w:t>s</w:t>
      </w:r>
      <w:r w:rsidR="00432BF0" w:rsidRPr="00432BF0">
        <w:t xml:space="preserve"> showing the distribution of each variable</w:t>
      </w:r>
      <w:r w:rsidR="00432BF0">
        <w:t>)</w:t>
      </w:r>
      <w:r>
        <w:t>:</w:t>
      </w:r>
    </w:p>
    <w:p w14:paraId="3AAD452E" w14:textId="1259F35C" w:rsidR="00196ED1" w:rsidRDefault="00196ED1" w:rsidP="00196ED1">
      <w:pPr>
        <w:spacing w:before="240"/>
      </w:pPr>
      <w:r w:rsidRPr="000935ED">
        <w:rPr>
          <w:rFonts w:ascii="Courier New" w:hAnsi="Courier New"/>
        </w:rPr>
        <w:t xml:space="preserve">    </w:t>
      </w:r>
      <w:r w:rsidR="00B82BA0">
        <w:rPr>
          <w:noProof/>
        </w:rPr>
        <w:drawing>
          <wp:inline distT="0" distB="0" distL="0" distR="0" wp14:anchorId="1FD9D343" wp14:editId="13D1C5AD">
            <wp:extent cx="5944870" cy="5483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ADD" w14:textId="64BD2544" w:rsidR="00196ED1" w:rsidRPr="0034507A" w:rsidRDefault="00196ED1" w:rsidP="00196ED1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</w:rPr>
        <w:br w:type="column"/>
      </w:r>
      <w:r w:rsidRPr="0034507A">
        <w:rPr>
          <w:rFonts w:ascii="Arial" w:hAnsi="Arial" w:cs="Arial"/>
          <w:b/>
          <w:bCs/>
        </w:rPr>
        <w:lastRenderedPageBreak/>
        <w:t xml:space="preserve">Exercise </w:t>
      </w:r>
      <w:r>
        <w:rPr>
          <w:rFonts w:ascii="Arial" w:hAnsi="Arial" w:cs="Arial"/>
          <w:b/>
          <w:bCs/>
        </w:rPr>
        <w:t>4 (If time permits)</w:t>
      </w:r>
      <w:r w:rsidRPr="0034507A">
        <w:rPr>
          <w:rFonts w:ascii="Arial" w:hAnsi="Arial" w:cs="Arial"/>
          <w:b/>
          <w:bCs/>
        </w:rPr>
        <w:t xml:space="preserve">:  </w:t>
      </w:r>
      <w:r w:rsidRPr="00B976B5">
        <w:rPr>
          <w:rFonts w:ascii="Arial" w:hAnsi="Arial" w:cs="Arial"/>
          <w:b/>
          <w:bCs/>
        </w:rPr>
        <w:t xml:space="preserve">Using other </w:t>
      </w:r>
      <w:r w:rsidR="000935ED">
        <w:rPr>
          <w:rFonts w:ascii="Arial" w:hAnsi="Arial" w:cs="Arial"/>
          <w:b/>
          <w:bCs/>
        </w:rPr>
        <w:t>seaborn</w:t>
      </w:r>
      <w:r w:rsidRPr="00B976B5">
        <w:rPr>
          <w:rFonts w:ascii="Arial" w:hAnsi="Arial" w:cs="Arial"/>
          <w:b/>
          <w:bCs/>
        </w:rPr>
        <w:t xml:space="preserve"> visualizations</w:t>
      </w:r>
    </w:p>
    <w:p w14:paraId="4AFAA25A" w14:textId="2D1BCCDC" w:rsidR="008C3A9B" w:rsidRDefault="00196ED1" w:rsidP="007D5D4A">
      <w:pPr>
        <w:spacing w:before="120"/>
      </w:pPr>
      <w:r>
        <w:t xml:space="preserve">Seaborn has a rich set of visualizations available, so that you can </w:t>
      </w:r>
      <w:r w:rsidR="008C3A9B">
        <w:t>plot datasets in various types of graph</w:t>
      </w:r>
      <w:r w:rsidR="00504EE7">
        <w:t>s</w:t>
      </w:r>
      <w:r w:rsidR="008C3A9B">
        <w:t>.</w:t>
      </w:r>
      <w:r w:rsidR="007D5D4A">
        <w:t xml:space="preserve"> For example, t</w:t>
      </w:r>
      <w:r w:rsidR="008C3A9B">
        <w:t xml:space="preserve">ry out the following </w:t>
      </w:r>
      <w:r w:rsidR="007D5D4A">
        <w:t xml:space="preserve">statements </w:t>
      </w:r>
      <w:r w:rsidR="008C3A9B">
        <w:t xml:space="preserve">(we have solutions for each of these suggestions, see the solution files named </w:t>
      </w:r>
      <w:r w:rsidR="008C3A9B" w:rsidRPr="000935ED">
        <w:rPr>
          <w:rFonts w:ascii="Courier New" w:hAnsi="Courier New"/>
        </w:rPr>
        <w:t>Ex4a.py</w:t>
      </w:r>
      <w:r w:rsidR="008C3A9B">
        <w:t xml:space="preserve">, </w:t>
      </w:r>
      <w:r w:rsidR="008C3A9B" w:rsidRPr="000935ED">
        <w:rPr>
          <w:rFonts w:ascii="Courier New" w:hAnsi="Courier New"/>
        </w:rPr>
        <w:t>Ex4b.py</w:t>
      </w:r>
      <w:r w:rsidR="008C3A9B">
        <w:t xml:space="preserve">, </w:t>
      </w:r>
      <w:r w:rsidR="005B4666" w:rsidRPr="000935ED">
        <w:rPr>
          <w:rFonts w:ascii="Courier New" w:hAnsi="Courier New"/>
        </w:rPr>
        <w:t>Ex4c.py</w:t>
      </w:r>
      <w:r w:rsidR="008C3A9B">
        <w:t>):</w:t>
      </w:r>
    </w:p>
    <w:p w14:paraId="21D43853" w14:textId="69793161" w:rsidR="008C3A9B" w:rsidRPr="000935ED" w:rsidRDefault="008C3A9B" w:rsidP="008C3A9B">
      <w:pPr>
        <w:pStyle w:val="ListParagraph"/>
        <w:numPr>
          <w:ilvl w:val="0"/>
          <w:numId w:val="28"/>
        </w:numPr>
        <w:spacing w:before="240"/>
        <w:ind w:left="714" w:hanging="357"/>
        <w:contextualSpacing w:val="0"/>
        <w:rPr>
          <w:rFonts w:ascii="Courier New" w:hAnsi="Courier New"/>
        </w:rPr>
      </w:pPr>
      <w:r w:rsidRPr="000935ED">
        <w:rPr>
          <w:rFonts w:ascii="Courier New" w:hAnsi="Courier New"/>
        </w:rPr>
        <w:t>sns.jointplot(x='petal_length', y='petal_width', data=iris)</w:t>
      </w:r>
    </w:p>
    <w:p w14:paraId="2A45813D" w14:textId="77777777" w:rsidR="008C3A9B" w:rsidRPr="000935ED" w:rsidRDefault="008C3A9B" w:rsidP="008C3A9B">
      <w:pPr>
        <w:pStyle w:val="ListParagraph"/>
        <w:numPr>
          <w:ilvl w:val="0"/>
          <w:numId w:val="28"/>
        </w:numPr>
        <w:spacing w:before="240"/>
        <w:ind w:left="714" w:hanging="357"/>
        <w:contextualSpacing w:val="0"/>
        <w:rPr>
          <w:rFonts w:ascii="Courier New" w:hAnsi="Courier New"/>
        </w:rPr>
      </w:pPr>
      <w:r w:rsidRPr="000935ED">
        <w:rPr>
          <w:rFonts w:ascii="Courier New" w:hAnsi="Courier New"/>
        </w:rPr>
        <w:t xml:space="preserve">sns.boxplot(x='species', y='petal_length', data=iris) </w:t>
      </w:r>
    </w:p>
    <w:p w14:paraId="248E5C8C" w14:textId="2286D927" w:rsidR="008C3A9B" w:rsidRPr="000935ED" w:rsidRDefault="008C3A9B" w:rsidP="008C3A9B">
      <w:pPr>
        <w:pStyle w:val="ListParagraph"/>
        <w:numPr>
          <w:ilvl w:val="0"/>
          <w:numId w:val="28"/>
        </w:numPr>
        <w:spacing w:before="240"/>
        <w:ind w:left="714" w:hanging="357"/>
        <w:contextualSpacing w:val="0"/>
        <w:rPr>
          <w:rFonts w:ascii="Courier New" w:hAnsi="Courier New"/>
        </w:rPr>
      </w:pPr>
      <w:r w:rsidRPr="000935ED">
        <w:rPr>
          <w:rFonts w:ascii="Courier New" w:hAnsi="Courier New"/>
        </w:rPr>
        <w:t>sns.violinplot(x='species', y='petal_length', data=iris)</w:t>
      </w:r>
    </w:p>
    <w:p w14:paraId="5BA289D8" w14:textId="77777777" w:rsidR="008C3A9B" w:rsidRDefault="008C3A9B" w:rsidP="008C3A9B">
      <w:pPr>
        <w:spacing w:before="240"/>
      </w:pPr>
    </w:p>
    <w:p w14:paraId="68CC5197" w14:textId="77777777" w:rsidR="008C3A9B" w:rsidRDefault="008C3A9B" w:rsidP="00196ED1">
      <w:pPr>
        <w:spacing w:before="120"/>
      </w:pPr>
    </w:p>
    <w:p w14:paraId="54F8C76F" w14:textId="60AB1ECF" w:rsidR="00B976B5" w:rsidRDefault="00B976B5" w:rsidP="00CB43F0">
      <w:pPr>
        <w:spacing w:before="240"/>
      </w:pPr>
    </w:p>
    <w:sectPr w:rsidR="00B976B5" w:rsidSect="00B0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B9565" w14:textId="77777777" w:rsidR="009E5D2D" w:rsidRDefault="009E5D2D">
      <w:r>
        <w:separator/>
      </w:r>
    </w:p>
  </w:endnote>
  <w:endnote w:type="continuationSeparator" w:id="0">
    <w:p w14:paraId="03C36A2E" w14:textId="77777777" w:rsidR="009E5D2D" w:rsidRDefault="009E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E0832" w14:textId="77777777" w:rsidR="00996522" w:rsidRDefault="00996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5002" w14:textId="6CA99BF6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3D49E8">
      <w:rPr>
        <w:rStyle w:val="PageNumber"/>
        <w:noProof/>
        <w:sz w:val="20"/>
      </w:rPr>
      <w:t>4</w:t>
    </w:r>
    <w:r w:rsidR="003B66D5">
      <w:rPr>
        <w:rStyle w:val="PageNumber"/>
        <w:sz w:val="20"/>
      </w:rPr>
      <w:fldChar w:fldCharType="end"/>
    </w:r>
  </w:p>
  <w:p w14:paraId="778C392F" w14:textId="77777777" w:rsidR="00344126" w:rsidRDefault="00344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1FECF" w14:textId="77777777" w:rsidR="00996522" w:rsidRDefault="00996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3165A" w14:textId="77777777" w:rsidR="009E5D2D" w:rsidRDefault="009E5D2D">
      <w:r>
        <w:separator/>
      </w:r>
    </w:p>
  </w:footnote>
  <w:footnote w:type="continuationSeparator" w:id="0">
    <w:p w14:paraId="6D1F2C3D" w14:textId="77777777" w:rsidR="009E5D2D" w:rsidRDefault="009E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A3BB9" w14:textId="77777777" w:rsidR="00996522" w:rsidRDefault="00996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0F09" w14:textId="5C354E54" w:rsidR="00344126" w:rsidRDefault="00996522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Getting Started with Scikit-Learn</w:t>
    </w:r>
  </w:p>
  <w:p w14:paraId="7CD99FE3" w14:textId="77777777" w:rsidR="00344126" w:rsidRDefault="00344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17C7D" w14:textId="77777777" w:rsidR="00996522" w:rsidRDefault="00996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553551"/>
    <w:multiLevelType w:val="hybridMultilevel"/>
    <w:tmpl w:val="540A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036DF"/>
    <w:multiLevelType w:val="hybridMultilevel"/>
    <w:tmpl w:val="5B94BB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DA1A7E"/>
    <w:multiLevelType w:val="hybridMultilevel"/>
    <w:tmpl w:val="2E968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92617"/>
    <w:multiLevelType w:val="hybridMultilevel"/>
    <w:tmpl w:val="FE8A7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7510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67700628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86216573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60295488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54036354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35129779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2026707318">
    <w:abstractNumId w:val="9"/>
  </w:num>
  <w:num w:numId="8" w16cid:durableId="788206847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724014037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18963951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448307712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584488064">
    <w:abstractNumId w:val="2"/>
  </w:num>
  <w:num w:numId="13" w16cid:durableId="390268788">
    <w:abstractNumId w:val="14"/>
  </w:num>
  <w:num w:numId="14" w16cid:durableId="1358848289">
    <w:abstractNumId w:val="15"/>
  </w:num>
  <w:num w:numId="15" w16cid:durableId="605818840">
    <w:abstractNumId w:val="4"/>
  </w:num>
  <w:num w:numId="16" w16cid:durableId="387148856">
    <w:abstractNumId w:val="5"/>
  </w:num>
  <w:num w:numId="17" w16cid:durableId="1318918639">
    <w:abstractNumId w:val="12"/>
  </w:num>
  <w:num w:numId="18" w16cid:durableId="843979537">
    <w:abstractNumId w:val="6"/>
  </w:num>
  <w:num w:numId="19" w16cid:durableId="1919242056">
    <w:abstractNumId w:val="8"/>
  </w:num>
  <w:num w:numId="20" w16cid:durableId="1928343553">
    <w:abstractNumId w:val="10"/>
  </w:num>
  <w:num w:numId="21" w16cid:durableId="1424763979">
    <w:abstractNumId w:val="7"/>
  </w:num>
  <w:num w:numId="22" w16cid:durableId="769936771">
    <w:abstractNumId w:val="3"/>
  </w:num>
  <w:num w:numId="23" w16cid:durableId="2044860340">
    <w:abstractNumId w:val="16"/>
  </w:num>
  <w:num w:numId="24" w16cid:durableId="1747220639">
    <w:abstractNumId w:val="1"/>
  </w:num>
  <w:num w:numId="25" w16cid:durableId="382604061">
    <w:abstractNumId w:val="11"/>
  </w:num>
  <w:num w:numId="26" w16cid:durableId="1747723599">
    <w:abstractNumId w:val="17"/>
  </w:num>
  <w:num w:numId="27" w16cid:durableId="217252729">
    <w:abstractNumId w:val="18"/>
  </w:num>
  <w:num w:numId="28" w16cid:durableId="1691487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D3"/>
    <w:rsid w:val="000257AF"/>
    <w:rsid w:val="00070818"/>
    <w:rsid w:val="00082109"/>
    <w:rsid w:val="000935ED"/>
    <w:rsid w:val="000B45C7"/>
    <w:rsid w:val="000C4787"/>
    <w:rsid w:val="001031FC"/>
    <w:rsid w:val="001157A3"/>
    <w:rsid w:val="00120FC3"/>
    <w:rsid w:val="00195B98"/>
    <w:rsid w:val="00196ED1"/>
    <w:rsid w:val="001B4319"/>
    <w:rsid w:val="001C7EBE"/>
    <w:rsid w:val="001D3E2A"/>
    <w:rsid w:val="00212EA6"/>
    <w:rsid w:val="002139AA"/>
    <w:rsid w:val="00236033"/>
    <w:rsid w:val="00253009"/>
    <w:rsid w:val="002833F3"/>
    <w:rsid w:val="002A5CDA"/>
    <w:rsid w:val="002E2F15"/>
    <w:rsid w:val="003008E9"/>
    <w:rsid w:val="003038E9"/>
    <w:rsid w:val="00344126"/>
    <w:rsid w:val="00344AA8"/>
    <w:rsid w:val="0034507A"/>
    <w:rsid w:val="0034677D"/>
    <w:rsid w:val="00370B9F"/>
    <w:rsid w:val="003710D8"/>
    <w:rsid w:val="00374521"/>
    <w:rsid w:val="003B1CEA"/>
    <w:rsid w:val="003B66D5"/>
    <w:rsid w:val="003D2C06"/>
    <w:rsid w:val="003D49E8"/>
    <w:rsid w:val="003E74AB"/>
    <w:rsid w:val="003F491A"/>
    <w:rsid w:val="00402006"/>
    <w:rsid w:val="00412981"/>
    <w:rsid w:val="00432BF0"/>
    <w:rsid w:val="00447EC9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04EE7"/>
    <w:rsid w:val="00515482"/>
    <w:rsid w:val="0051573E"/>
    <w:rsid w:val="00515A62"/>
    <w:rsid w:val="00520740"/>
    <w:rsid w:val="00524427"/>
    <w:rsid w:val="00525048"/>
    <w:rsid w:val="00555EC9"/>
    <w:rsid w:val="00571A94"/>
    <w:rsid w:val="0057232E"/>
    <w:rsid w:val="00591E98"/>
    <w:rsid w:val="00592B0A"/>
    <w:rsid w:val="00596739"/>
    <w:rsid w:val="005B4666"/>
    <w:rsid w:val="005C09A4"/>
    <w:rsid w:val="005D42C4"/>
    <w:rsid w:val="005D5D9E"/>
    <w:rsid w:val="005E5EBB"/>
    <w:rsid w:val="005E75DD"/>
    <w:rsid w:val="00614EAE"/>
    <w:rsid w:val="00616DE7"/>
    <w:rsid w:val="00622FD0"/>
    <w:rsid w:val="006448B3"/>
    <w:rsid w:val="00655660"/>
    <w:rsid w:val="00673BE7"/>
    <w:rsid w:val="006902D3"/>
    <w:rsid w:val="006C3199"/>
    <w:rsid w:val="006D7806"/>
    <w:rsid w:val="007108F2"/>
    <w:rsid w:val="007551DD"/>
    <w:rsid w:val="007561BB"/>
    <w:rsid w:val="00767F9A"/>
    <w:rsid w:val="00780B2F"/>
    <w:rsid w:val="007B35C7"/>
    <w:rsid w:val="007B61C5"/>
    <w:rsid w:val="007D5D4A"/>
    <w:rsid w:val="007F0881"/>
    <w:rsid w:val="007F6CED"/>
    <w:rsid w:val="00814985"/>
    <w:rsid w:val="0081774E"/>
    <w:rsid w:val="0082274E"/>
    <w:rsid w:val="00826BCF"/>
    <w:rsid w:val="00834E4D"/>
    <w:rsid w:val="00836EE8"/>
    <w:rsid w:val="00836F5B"/>
    <w:rsid w:val="0083749F"/>
    <w:rsid w:val="008548AA"/>
    <w:rsid w:val="008718E5"/>
    <w:rsid w:val="00873233"/>
    <w:rsid w:val="00875BFC"/>
    <w:rsid w:val="008B4658"/>
    <w:rsid w:val="008C0DE3"/>
    <w:rsid w:val="008C1E1E"/>
    <w:rsid w:val="008C3A9B"/>
    <w:rsid w:val="008E1545"/>
    <w:rsid w:val="0090417C"/>
    <w:rsid w:val="009221B8"/>
    <w:rsid w:val="00926294"/>
    <w:rsid w:val="00927399"/>
    <w:rsid w:val="00981076"/>
    <w:rsid w:val="00981FDB"/>
    <w:rsid w:val="00996522"/>
    <w:rsid w:val="009B7261"/>
    <w:rsid w:val="009E5D2D"/>
    <w:rsid w:val="00A21129"/>
    <w:rsid w:val="00A4734F"/>
    <w:rsid w:val="00A6050F"/>
    <w:rsid w:val="00A822B3"/>
    <w:rsid w:val="00AA309D"/>
    <w:rsid w:val="00AB3AEF"/>
    <w:rsid w:val="00AC1B04"/>
    <w:rsid w:val="00AE0ABE"/>
    <w:rsid w:val="00AF4D1E"/>
    <w:rsid w:val="00B005AA"/>
    <w:rsid w:val="00B01F2F"/>
    <w:rsid w:val="00B06415"/>
    <w:rsid w:val="00B25BFC"/>
    <w:rsid w:val="00B46F57"/>
    <w:rsid w:val="00B52C7F"/>
    <w:rsid w:val="00B7103A"/>
    <w:rsid w:val="00B72180"/>
    <w:rsid w:val="00B82BA0"/>
    <w:rsid w:val="00B976B5"/>
    <w:rsid w:val="00BA20D1"/>
    <w:rsid w:val="00BA5A10"/>
    <w:rsid w:val="00BE2CEA"/>
    <w:rsid w:val="00BE78F5"/>
    <w:rsid w:val="00BF1AA0"/>
    <w:rsid w:val="00C0746B"/>
    <w:rsid w:val="00C230B2"/>
    <w:rsid w:val="00C27D13"/>
    <w:rsid w:val="00C362A5"/>
    <w:rsid w:val="00C51FB3"/>
    <w:rsid w:val="00C864D8"/>
    <w:rsid w:val="00C95098"/>
    <w:rsid w:val="00C97CE8"/>
    <w:rsid w:val="00CB43F0"/>
    <w:rsid w:val="00CE6D6E"/>
    <w:rsid w:val="00CF0CF4"/>
    <w:rsid w:val="00D31421"/>
    <w:rsid w:val="00D33EE8"/>
    <w:rsid w:val="00D526CD"/>
    <w:rsid w:val="00D57394"/>
    <w:rsid w:val="00D95BED"/>
    <w:rsid w:val="00D960C0"/>
    <w:rsid w:val="00DA3CF0"/>
    <w:rsid w:val="00DA41C1"/>
    <w:rsid w:val="00DB6D34"/>
    <w:rsid w:val="00DB7F67"/>
    <w:rsid w:val="00DD001D"/>
    <w:rsid w:val="00DD29E0"/>
    <w:rsid w:val="00DD53FE"/>
    <w:rsid w:val="00DE6331"/>
    <w:rsid w:val="00DE7A63"/>
    <w:rsid w:val="00E067B6"/>
    <w:rsid w:val="00E33660"/>
    <w:rsid w:val="00E57B9E"/>
    <w:rsid w:val="00E60EA6"/>
    <w:rsid w:val="00E758C8"/>
    <w:rsid w:val="00E94BBC"/>
    <w:rsid w:val="00E972EE"/>
    <w:rsid w:val="00EB6F98"/>
    <w:rsid w:val="00EC0A6D"/>
    <w:rsid w:val="00ED1DB1"/>
    <w:rsid w:val="00ED6D19"/>
    <w:rsid w:val="00F062C7"/>
    <w:rsid w:val="00F21090"/>
    <w:rsid w:val="00F34E41"/>
    <w:rsid w:val="00F37E8F"/>
    <w:rsid w:val="00F53815"/>
    <w:rsid w:val="00F5495B"/>
    <w:rsid w:val="00F55C8A"/>
    <w:rsid w:val="00F63E3F"/>
    <w:rsid w:val="00F704F8"/>
    <w:rsid w:val="00F81F8A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50DE2"/>
  <w15:docId w15:val="{02AE7347-F87A-4055-ABA9-3F35E0B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0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08E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37</cp:revision>
  <cp:lastPrinted>2007-05-23T10:29:00Z</cp:lastPrinted>
  <dcterms:created xsi:type="dcterms:W3CDTF">2011-06-27T13:31:00Z</dcterms:created>
  <dcterms:modified xsi:type="dcterms:W3CDTF">2024-11-13T09:05:00Z</dcterms:modified>
</cp:coreProperties>
</file>