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3472884"/>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8805FA" w:rsidRDefault="008805FA">
          <w:pPr>
            <w:pStyle w:val="TOCHeading"/>
          </w:pPr>
          <w:r>
            <w:t>Contents</w:t>
          </w:r>
        </w:p>
        <w:p w:rsidR="005D3802" w:rsidRDefault="008805FA">
          <w:pPr>
            <w:pStyle w:val="TOC2"/>
            <w:tabs>
              <w:tab w:val="right" w:leader="dot" w:pos="3110"/>
            </w:tabs>
            <w:rPr>
              <w:noProof/>
            </w:rPr>
          </w:pPr>
          <w:r>
            <w:fldChar w:fldCharType="begin"/>
          </w:r>
          <w:r>
            <w:instrText xml:space="preserve"> TOC \o "1-3" \h \z \u </w:instrText>
          </w:r>
          <w:r>
            <w:fldChar w:fldCharType="separate"/>
          </w:r>
          <w:hyperlink w:anchor="_Toc457312779" w:history="1">
            <w:r w:rsidR="005D3802" w:rsidRPr="00A21426">
              <w:rPr>
                <w:rStyle w:val="Hyperlink"/>
                <w:rFonts w:ascii="Arial" w:eastAsia="Times New Roman" w:hAnsi="Arial" w:cs="Arial"/>
                <w:noProof/>
              </w:rPr>
              <w:t>Hadoop  Ecosystem</w:t>
            </w:r>
            <w:r w:rsidR="005D3802">
              <w:rPr>
                <w:noProof/>
                <w:webHidden/>
              </w:rPr>
              <w:tab/>
            </w:r>
            <w:r w:rsidR="005D3802">
              <w:rPr>
                <w:noProof/>
                <w:webHidden/>
              </w:rPr>
              <w:fldChar w:fldCharType="begin"/>
            </w:r>
            <w:r w:rsidR="005D3802">
              <w:rPr>
                <w:noProof/>
                <w:webHidden/>
              </w:rPr>
              <w:instrText xml:space="preserve"> PAGEREF _Toc457312779 \h </w:instrText>
            </w:r>
            <w:r w:rsidR="005D3802">
              <w:rPr>
                <w:noProof/>
                <w:webHidden/>
              </w:rPr>
            </w:r>
            <w:r w:rsidR="005D3802">
              <w:rPr>
                <w:noProof/>
                <w:webHidden/>
              </w:rPr>
              <w:fldChar w:fldCharType="separate"/>
            </w:r>
            <w:r w:rsidR="005D3802">
              <w:rPr>
                <w:noProof/>
                <w:webHidden/>
              </w:rPr>
              <w:t>1</w:t>
            </w:r>
            <w:r w:rsidR="005D3802">
              <w:rPr>
                <w:noProof/>
                <w:webHidden/>
              </w:rPr>
              <w:fldChar w:fldCharType="end"/>
            </w:r>
          </w:hyperlink>
        </w:p>
        <w:p w:rsidR="005D3802" w:rsidRDefault="005D3802">
          <w:pPr>
            <w:pStyle w:val="TOC2"/>
            <w:tabs>
              <w:tab w:val="right" w:leader="dot" w:pos="3110"/>
            </w:tabs>
            <w:rPr>
              <w:noProof/>
            </w:rPr>
          </w:pPr>
          <w:hyperlink w:anchor="_Toc457312780" w:history="1">
            <w:r w:rsidRPr="00A21426">
              <w:rPr>
                <w:rStyle w:val="Hyperlink"/>
                <w:noProof/>
              </w:rPr>
              <w:t>1. Storage</w:t>
            </w:r>
            <w:r>
              <w:rPr>
                <w:noProof/>
                <w:webHidden/>
              </w:rPr>
              <w:tab/>
            </w:r>
            <w:r>
              <w:rPr>
                <w:noProof/>
                <w:webHidden/>
              </w:rPr>
              <w:fldChar w:fldCharType="begin"/>
            </w:r>
            <w:r>
              <w:rPr>
                <w:noProof/>
                <w:webHidden/>
              </w:rPr>
              <w:instrText xml:space="preserve"> PAGEREF _Toc457312780 \h </w:instrText>
            </w:r>
            <w:r>
              <w:rPr>
                <w:noProof/>
                <w:webHidden/>
              </w:rPr>
            </w:r>
            <w:r>
              <w:rPr>
                <w:noProof/>
                <w:webHidden/>
              </w:rPr>
              <w:fldChar w:fldCharType="separate"/>
            </w:r>
            <w:r>
              <w:rPr>
                <w:noProof/>
                <w:webHidden/>
              </w:rPr>
              <w:t>2</w:t>
            </w:r>
            <w:r>
              <w:rPr>
                <w:noProof/>
                <w:webHidden/>
              </w:rPr>
              <w:fldChar w:fldCharType="end"/>
            </w:r>
          </w:hyperlink>
        </w:p>
        <w:p w:rsidR="005D3802" w:rsidRDefault="005D3802">
          <w:pPr>
            <w:pStyle w:val="TOC3"/>
            <w:tabs>
              <w:tab w:val="right" w:leader="dot" w:pos="3110"/>
            </w:tabs>
            <w:rPr>
              <w:noProof/>
            </w:rPr>
          </w:pPr>
          <w:hyperlink w:anchor="_Toc457312781" w:history="1">
            <w:r w:rsidRPr="00A21426">
              <w:rPr>
                <w:rStyle w:val="Hyperlink"/>
                <w:rFonts w:ascii="Times New Roman" w:hAnsi="Times New Roman" w:cs="Times New Roman"/>
                <w:b/>
                <w:bCs/>
                <w:noProof/>
              </w:rPr>
              <w:t>﻿</w:t>
            </w:r>
            <w:r w:rsidRPr="00A21426">
              <w:rPr>
                <w:rStyle w:val="Hyperlink"/>
                <w:noProof/>
              </w:rPr>
              <w:t>HDFS</w:t>
            </w:r>
            <w:r>
              <w:rPr>
                <w:noProof/>
                <w:webHidden/>
              </w:rPr>
              <w:tab/>
            </w:r>
            <w:r>
              <w:rPr>
                <w:noProof/>
                <w:webHidden/>
              </w:rPr>
              <w:fldChar w:fldCharType="begin"/>
            </w:r>
            <w:r>
              <w:rPr>
                <w:noProof/>
                <w:webHidden/>
              </w:rPr>
              <w:instrText xml:space="preserve"> PAGEREF _Toc457312781 \h </w:instrText>
            </w:r>
            <w:r>
              <w:rPr>
                <w:noProof/>
                <w:webHidden/>
              </w:rPr>
            </w:r>
            <w:r>
              <w:rPr>
                <w:noProof/>
                <w:webHidden/>
              </w:rPr>
              <w:fldChar w:fldCharType="separate"/>
            </w:r>
            <w:r>
              <w:rPr>
                <w:noProof/>
                <w:webHidden/>
              </w:rPr>
              <w:t>2</w:t>
            </w:r>
            <w:r>
              <w:rPr>
                <w:noProof/>
                <w:webHidden/>
              </w:rPr>
              <w:fldChar w:fldCharType="end"/>
            </w:r>
          </w:hyperlink>
        </w:p>
        <w:p w:rsidR="005D3802" w:rsidRDefault="005D3802">
          <w:pPr>
            <w:pStyle w:val="TOC3"/>
            <w:tabs>
              <w:tab w:val="right" w:leader="dot" w:pos="3110"/>
            </w:tabs>
            <w:rPr>
              <w:noProof/>
            </w:rPr>
          </w:pPr>
          <w:hyperlink w:anchor="_Toc457312782" w:history="1">
            <w:r w:rsidRPr="00A21426">
              <w:rPr>
                <w:rStyle w:val="Hyperlink"/>
                <w:noProof/>
              </w:rPr>
              <w:t>HBase</w:t>
            </w:r>
            <w:r>
              <w:rPr>
                <w:noProof/>
                <w:webHidden/>
              </w:rPr>
              <w:tab/>
            </w:r>
            <w:r>
              <w:rPr>
                <w:noProof/>
                <w:webHidden/>
              </w:rPr>
              <w:fldChar w:fldCharType="begin"/>
            </w:r>
            <w:r>
              <w:rPr>
                <w:noProof/>
                <w:webHidden/>
              </w:rPr>
              <w:instrText xml:space="preserve"> PAGEREF _Toc457312782 \h </w:instrText>
            </w:r>
            <w:r>
              <w:rPr>
                <w:noProof/>
                <w:webHidden/>
              </w:rPr>
            </w:r>
            <w:r>
              <w:rPr>
                <w:noProof/>
                <w:webHidden/>
              </w:rPr>
              <w:fldChar w:fldCharType="separate"/>
            </w:r>
            <w:r>
              <w:rPr>
                <w:noProof/>
                <w:webHidden/>
              </w:rPr>
              <w:t>2</w:t>
            </w:r>
            <w:r>
              <w:rPr>
                <w:noProof/>
                <w:webHidden/>
              </w:rPr>
              <w:fldChar w:fldCharType="end"/>
            </w:r>
          </w:hyperlink>
        </w:p>
        <w:p w:rsidR="005D3802" w:rsidRDefault="005D3802">
          <w:pPr>
            <w:pStyle w:val="TOC3"/>
            <w:tabs>
              <w:tab w:val="right" w:leader="dot" w:pos="3110"/>
            </w:tabs>
            <w:rPr>
              <w:noProof/>
            </w:rPr>
          </w:pPr>
          <w:hyperlink w:anchor="_Toc457312783" w:history="1">
            <w:r w:rsidRPr="00A21426">
              <w:rPr>
                <w:rStyle w:val="Hyperlink"/>
                <w:noProof/>
              </w:rPr>
              <w:t>HCatalog</w:t>
            </w:r>
            <w:r>
              <w:rPr>
                <w:noProof/>
                <w:webHidden/>
              </w:rPr>
              <w:tab/>
            </w:r>
            <w:r>
              <w:rPr>
                <w:noProof/>
                <w:webHidden/>
              </w:rPr>
              <w:fldChar w:fldCharType="begin"/>
            </w:r>
            <w:r>
              <w:rPr>
                <w:noProof/>
                <w:webHidden/>
              </w:rPr>
              <w:instrText xml:space="preserve"> PAGEREF _Toc457312783 \h </w:instrText>
            </w:r>
            <w:r>
              <w:rPr>
                <w:noProof/>
                <w:webHidden/>
              </w:rPr>
            </w:r>
            <w:r>
              <w:rPr>
                <w:noProof/>
                <w:webHidden/>
              </w:rPr>
              <w:fldChar w:fldCharType="separate"/>
            </w:r>
            <w:r>
              <w:rPr>
                <w:noProof/>
                <w:webHidden/>
              </w:rPr>
              <w:t>3</w:t>
            </w:r>
            <w:r>
              <w:rPr>
                <w:noProof/>
                <w:webHidden/>
              </w:rPr>
              <w:fldChar w:fldCharType="end"/>
            </w:r>
          </w:hyperlink>
        </w:p>
        <w:p w:rsidR="005D3802" w:rsidRDefault="005D3802">
          <w:pPr>
            <w:pStyle w:val="TOC2"/>
            <w:tabs>
              <w:tab w:val="right" w:leader="dot" w:pos="3110"/>
            </w:tabs>
            <w:rPr>
              <w:noProof/>
            </w:rPr>
          </w:pPr>
          <w:hyperlink w:anchor="_Toc457312784" w:history="1">
            <w:r w:rsidRPr="00A21426">
              <w:rPr>
                <w:rStyle w:val="Hyperlink"/>
                <w:noProof/>
              </w:rPr>
              <w:t>2. Processing</w:t>
            </w:r>
            <w:r>
              <w:rPr>
                <w:noProof/>
                <w:webHidden/>
              </w:rPr>
              <w:tab/>
            </w:r>
            <w:r>
              <w:rPr>
                <w:noProof/>
                <w:webHidden/>
              </w:rPr>
              <w:fldChar w:fldCharType="begin"/>
            </w:r>
            <w:r>
              <w:rPr>
                <w:noProof/>
                <w:webHidden/>
              </w:rPr>
              <w:instrText xml:space="preserve"> PAGEREF _Toc457312784 \h </w:instrText>
            </w:r>
            <w:r>
              <w:rPr>
                <w:noProof/>
                <w:webHidden/>
              </w:rPr>
            </w:r>
            <w:r>
              <w:rPr>
                <w:noProof/>
                <w:webHidden/>
              </w:rPr>
              <w:fldChar w:fldCharType="separate"/>
            </w:r>
            <w:r>
              <w:rPr>
                <w:noProof/>
                <w:webHidden/>
              </w:rPr>
              <w:t>3</w:t>
            </w:r>
            <w:r>
              <w:rPr>
                <w:noProof/>
                <w:webHidden/>
              </w:rPr>
              <w:fldChar w:fldCharType="end"/>
            </w:r>
          </w:hyperlink>
        </w:p>
        <w:p w:rsidR="005D3802" w:rsidRDefault="005D3802">
          <w:pPr>
            <w:pStyle w:val="TOC3"/>
            <w:tabs>
              <w:tab w:val="right" w:leader="dot" w:pos="3110"/>
            </w:tabs>
            <w:rPr>
              <w:noProof/>
            </w:rPr>
          </w:pPr>
          <w:hyperlink w:anchor="_Toc457312785" w:history="1">
            <w:r w:rsidRPr="00A21426">
              <w:rPr>
                <w:rStyle w:val="Hyperlink"/>
                <w:noProof/>
              </w:rPr>
              <w:t>MapReduce</w:t>
            </w:r>
            <w:r>
              <w:rPr>
                <w:noProof/>
                <w:webHidden/>
              </w:rPr>
              <w:tab/>
            </w:r>
            <w:r>
              <w:rPr>
                <w:noProof/>
                <w:webHidden/>
              </w:rPr>
              <w:fldChar w:fldCharType="begin"/>
            </w:r>
            <w:r>
              <w:rPr>
                <w:noProof/>
                <w:webHidden/>
              </w:rPr>
              <w:instrText xml:space="preserve"> PAGEREF _Toc457312785 \h </w:instrText>
            </w:r>
            <w:r>
              <w:rPr>
                <w:noProof/>
                <w:webHidden/>
              </w:rPr>
            </w:r>
            <w:r>
              <w:rPr>
                <w:noProof/>
                <w:webHidden/>
              </w:rPr>
              <w:fldChar w:fldCharType="separate"/>
            </w:r>
            <w:r>
              <w:rPr>
                <w:noProof/>
                <w:webHidden/>
              </w:rPr>
              <w:t>3</w:t>
            </w:r>
            <w:r>
              <w:rPr>
                <w:noProof/>
                <w:webHidden/>
              </w:rPr>
              <w:fldChar w:fldCharType="end"/>
            </w:r>
          </w:hyperlink>
        </w:p>
        <w:p w:rsidR="005D3802" w:rsidRDefault="005D3802">
          <w:pPr>
            <w:pStyle w:val="TOC3"/>
            <w:tabs>
              <w:tab w:val="right" w:leader="dot" w:pos="3110"/>
            </w:tabs>
            <w:rPr>
              <w:noProof/>
            </w:rPr>
          </w:pPr>
          <w:hyperlink w:anchor="_Toc457312786" w:history="1">
            <w:r w:rsidRPr="00A21426">
              <w:rPr>
                <w:rStyle w:val="Hyperlink"/>
                <w:noProof/>
              </w:rPr>
              <w:t>Pig</w:t>
            </w:r>
            <w:r>
              <w:rPr>
                <w:noProof/>
                <w:webHidden/>
              </w:rPr>
              <w:tab/>
            </w:r>
            <w:r>
              <w:rPr>
                <w:noProof/>
                <w:webHidden/>
              </w:rPr>
              <w:fldChar w:fldCharType="begin"/>
            </w:r>
            <w:r>
              <w:rPr>
                <w:noProof/>
                <w:webHidden/>
              </w:rPr>
              <w:instrText xml:space="preserve"> PAGEREF _Toc457312786 \h </w:instrText>
            </w:r>
            <w:r>
              <w:rPr>
                <w:noProof/>
                <w:webHidden/>
              </w:rPr>
            </w:r>
            <w:r>
              <w:rPr>
                <w:noProof/>
                <w:webHidden/>
              </w:rPr>
              <w:fldChar w:fldCharType="separate"/>
            </w:r>
            <w:r>
              <w:rPr>
                <w:noProof/>
                <w:webHidden/>
              </w:rPr>
              <w:t>4</w:t>
            </w:r>
            <w:r>
              <w:rPr>
                <w:noProof/>
                <w:webHidden/>
              </w:rPr>
              <w:fldChar w:fldCharType="end"/>
            </w:r>
          </w:hyperlink>
        </w:p>
        <w:p w:rsidR="005D3802" w:rsidRDefault="005D3802">
          <w:pPr>
            <w:pStyle w:val="TOC2"/>
            <w:tabs>
              <w:tab w:val="right" w:leader="dot" w:pos="3110"/>
            </w:tabs>
            <w:rPr>
              <w:noProof/>
            </w:rPr>
          </w:pPr>
          <w:hyperlink w:anchor="_Toc457312787" w:history="1">
            <w:r w:rsidRPr="00A21426">
              <w:rPr>
                <w:rStyle w:val="Hyperlink"/>
                <w:noProof/>
              </w:rPr>
              <w:t>3. Querying</w:t>
            </w:r>
            <w:r>
              <w:rPr>
                <w:noProof/>
                <w:webHidden/>
              </w:rPr>
              <w:tab/>
            </w:r>
            <w:r>
              <w:rPr>
                <w:noProof/>
                <w:webHidden/>
              </w:rPr>
              <w:fldChar w:fldCharType="begin"/>
            </w:r>
            <w:r>
              <w:rPr>
                <w:noProof/>
                <w:webHidden/>
              </w:rPr>
              <w:instrText xml:space="preserve"> PAGEREF _Toc457312787 \h </w:instrText>
            </w:r>
            <w:r>
              <w:rPr>
                <w:noProof/>
                <w:webHidden/>
              </w:rPr>
            </w:r>
            <w:r>
              <w:rPr>
                <w:noProof/>
                <w:webHidden/>
              </w:rPr>
              <w:fldChar w:fldCharType="separate"/>
            </w:r>
            <w:r>
              <w:rPr>
                <w:noProof/>
                <w:webHidden/>
              </w:rPr>
              <w:t>4</w:t>
            </w:r>
            <w:r>
              <w:rPr>
                <w:noProof/>
                <w:webHidden/>
              </w:rPr>
              <w:fldChar w:fldCharType="end"/>
            </w:r>
          </w:hyperlink>
        </w:p>
        <w:p w:rsidR="005D3802" w:rsidRDefault="005D3802">
          <w:pPr>
            <w:pStyle w:val="TOC3"/>
            <w:tabs>
              <w:tab w:val="right" w:leader="dot" w:pos="3110"/>
            </w:tabs>
            <w:rPr>
              <w:noProof/>
            </w:rPr>
          </w:pPr>
          <w:hyperlink w:anchor="_Toc457312788" w:history="1">
            <w:r w:rsidRPr="00A21426">
              <w:rPr>
                <w:rStyle w:val="Hyperlink"/>
                <w:noProof/>
              </w:rPr>
              <w:t>HIVE</w:t>
            </w:r>
            <w:r>
              <w:rPr>
                <w:noProof/>
                <w:webHidden/>
              </w:rPr>
              <w:tab/>
            </w:r>
            <w:r>
              <w:rPr>
                <w:noProof/>
                <w:webHidden/>
              </w:rPr>
              <w:fldChar w:fldCharType="begin"/>
            </w:r>
            <w:r>
              <w:rPr>
                <w:noProof/>
                <w:webHidden/>
              </w:rPr>
              <w:instrText xml:space="preserve"> PAGEREF _Toc457312788 \h </w:instrText>
            </w:r>
            <w:r>
              <w:rPr>
                <w:noProof/>
                <w:webHidden/>
              </w:rPr>
            </w:r>
            <w:r>
              <w:rPr>
                <w:noProof/>
                <w:webHidden/>
              </w:rPr>
              <w:fldChar w:fldCharType="separate"/>
            </w:r>
            <w:r>
              <w:rPr>
                <w:noProof/>
                <w:webHidden/>
              </w:rPr>
              <w:t>5</w:t>
            </w:r>
            <w:r>
              <w:rPr>
                <w:noProof/>
                <w:webHidden/>
              </w:rPr>
              <w:fldChar w:fldCharType="end"/>
            </w:r>
          </w:hyperlink>
        </w:p>
        <w:p w:rsidR="005D3802" w:rsidRDefault="005D3802">
          <w:pPr>
            <w:pStyle w:val="TOC2"/>
            <w:tabs>
              <w:tab w:val="right" w:leader="dot" w:pos="3110"/>
            </w:tabs>
            <w:rPr>
              <w:noProof/>
            </w:rPr>
          </w:pPr>
          <w:hyperlink w:anchor="_Toc457312789" w:history="1">
            <w:r w:rsidRPr="00A21426">
              <w:rPr>
                <w:rStyle w:val="Hyperlink"/>
                <w:noProof/>
              </w:rPr>
              <w:t>4. External integration</w:t>
            </w:r>
            <w:r>
              <w:rPr>
                <w:noProof/>
                <w:webHidden/>
              </w:rPr>
              <w:tab/>
            </w:r>
            <w:r>
              <w:rPr>
                <w:noProof/>
                <w:webHidden/>
              </w:rPr>
              <w:fldChar w:fldCharType="begin"/>
            </w:r>
            <w:r>
              <w:rPr>
                <w:noProof/>
                <w:webHidden/>
              </w:rPr>
              <w:instrText xml:space="preserve"> PAGEREF _Toc457312789 \h </w:instrText>
            </w:r>
            <w:r>
              <w:rPr>
                <w:noProof/>
                <w:webHidden/>
              </w:rPr>
            </w:r>
            <w:r>
              <w:rPr>
                <w:noProof/>
                <w:webHidden/>
              </w:rPr>
              <w:fldChar w:fldCharType="separate"/>
            </w:r>
            <w:r>
              <w:rPr>
                <w:noProof/>
                <w:webHidden/>
              </w:rPr>
              <w:t>5</w:t>
            </w:r>
            <w:r>
              <w:rPr>
                <w:noProof/>
                <w:webHidden/>
              </w:rPr>
              <w:fldChar w:fldCharType="end"/>
            </w:r>
          </w:hyperlink>
        </w:p>
        <w:p w:rsidR="005D3802" w:rsidRDefault="005D3802">
          <w:pPr>
            <w:pStyle w:val="TOC3"/>
            <w:tabs>
              <w:tab w:val="right" w:leader="dot" w:pos="3110"/>
            </w:tabs>
            <w:rPr>
              <w:noProof/>
            </w:rPr>
          </w:pPr>
          <w:hyperlink w:anchor="_Toc457312790" w:history="1">
            <w:r w:rsidRPr="00A21426">
              <w:rPr>
                <w:rStyle w:val="Hyperlink"/>
                <w:noProof/>
              </w:rPr>
              <w:t>Flume</w:t>
            </w:r>
            <w:r>
              <w:rPr>
                <w:noProof/>
                <w:webHidden/>
              </w:rPr>
              <w:tab/>
            </w:r>
            <w:r>
              <w:rPr>
                <w:noProof/>
                <w:webHidden/>
              </w:rPr>
              <w:fldChar w:fldCharType="begin"/>
            </w:r>
            <w:r>
              <w:rPr>
                <w:noProof/>
                <w:webHidden/>
              </w:rPr>
              <w:instrText xml:space="preserve"> PAGEREF _Toc457312790 \h </w:instrText>
            </w:r>
            <w:r>
              <w:rPr>
                <w:noProof/>
                <w:webHidden/>
              </w:rPr>
            </w:r>
            <w:r>
              <w:rPr>
                <w:noProof/>
                <w:webHidden/>
              </w:rPr>
              <w:fldChar w:fldCharType="separate"/>
            </w:r>
            <w:r>
              <w:rPr>
                <w:noProof/>
                <w:webHidden/>
              </w:rPr>
              <w:t>5</w:t>
            </w:r>
            <w:r>
              <w:rPr>
                <w:noProof/>
                <w:webHidden/>
              </w:rPr>
              <w:fldChar w:fldCharType="end"/>
            </w:r>
          </w:hyperlink>
        </w:p>
        <w:p w:rsidR="005D3802" w:rsidRDefault="005D3802">
          <w:pPr>
            <w:pStyle w:val="TOC2"/>
            <w:tabs>
              <w:tab w:val="right" w:leader="dot" w:pos="3110"/>
            </w:tabs>
            <w:rPr>
              <w:noProof/>
            </w:rPr>
          </w:pPr>
          <w:hyperlink w:anchor="_Toc457312791" w:history="1">
            <w:r w:rsidRPr="00A21426">
              <w:rPr>
                <w:rStyle w:val="Hyperlink"/>
                <w:noProof/>
              </w:rPr>
              <w:t>Other</w:t>
            </w:r>
            <w:r>
              <w:rPr>
                <w:noProof/>
                <w:webHidden/>
              </w:rPr>
              <w:tab/>
            </w:r>
            <w:r>
              <w:rPr>
                <w:noProof/>
                <w:webHidden/>
              </w:rPr>
              <w:fldChar w:fldCharType="begin"/>
            </w:r>
            <w:r>
              <w:rPr>
                <w:noProof/>
                <w:webHidden/>
              </w:rPr>
              <w:instrText xml:space="preserve"> PAGEREF _Toc457312791 \h </w:instrText>
            </w:r>
            <w:r>
              <w:rPr>
                <w:noProof/>
                <w:webHidden/>
              </w:rPr>
            </w:r>
            <w:r>
              <w:rPr>
                <w:noProof/>
                <w:webHidden/>
              </w:rPr>
              <w:fldChar w:fldCharType="separate"/>
            </w:r>
            <w:r>
              <w:rPr>
                <w:noProof/>
                <w:webHidden/>
              </w:rPr>
              <w:t>6</w:t>
            </w:r>
            <w:r>
              <w:rPr>
                <w:noProof/>
                <w:webHidden/>
              </w:rPr>
              <w:fldChar w:fldCharType="end"/>
            </w:r>
          </w:hyperlink>
        </w:p>
        <w:p w:rsidR="005D3802" w:rsidRDefault="005D3802">
          <w:pPr>
            <w:pStyle w:val="TOC3"/>
            <w:tabs>
              <w:tab w:val="right" w:leader="dot" w:pos="3110"/>
            </w:tabs>
            <w:rPr>
              <w:noProof/>
            </w:rPr>
          </w:pPr>
          <w:hyperlink w:anchor="_Toc457312792" w:history="1">
            <w:r w:rsidRPr="00A21426">
              <w:rPr>
                <w:rStyle w:val="Hyperlink"/>
                <w:noProof/>
              </w:rPr>
              <w:t>Cassandra</w:t>
            </w:r>
            <w:r>
              <w:rPr>
                <w:noProof/>
                <w:webHidden/>
              </w:rPr>
              <w:tab/>
            </w:r>
            <w:r>
              <w:rPr>
                <w:noProof/>
                <w:webHidden/>
              </w:rPr>
              <w:fldChar w:fldCharType="begin"/>
            </w:r>
            <w:r>
              <w:rPr>
                <w:noProof/>
                <w:webHidden/>
              </w:rPr>
              <w:instrText xml:space="preserve"> PAGEREF _Toc457312792 \h </w:instrText>
            </w:r>
            <w:r>
              <w:rPr>
                <w:noProof/>
                <w:webHidden/>
              </w:rPr>
            </w:r>
            <w:r>
              <w:rPr>
                <w:noProof/>
                <w:webHidden/>
              </w:rPr>
              <w:fldChar w:fldCharType="separate"/>
            </w:r>
            <w:r>
              <w:rPr>
                <w:noProof/>
                <w:webHidden/>
              </w:rPr>
              <w:t>6</w:t>
            </w:r>
            <w:r>
              <w:rPr>
                <w:noProof/>
                <w:webHidden/>
              </w:rPr>
              <w:fldChar w:fldCharType="end"/>
            </w:r>
          </w:hyperlink>
        </w:p>
        <w:p w:rsidR="005D3802" w:rsidRDefault="005D3802">
          <w:pPr>
            <w:pStyle w:val="TOC3"/>
            <w:tabs>
              <w:tab w:val="right" w:leader="dot" w:pos="3110"/>
            </w:tabs>
            <w:rPr>
              <w:noProof/>
            </w:rPr>
          </w:pPr>
          <w:hyperlink w:anchor="_Toc457312793" w:history="1">
            <w:r w:rsidRPr="00A21426">
              <w:rPr>
                <w:rStyle w:val="Hyperlink"/>
                <w:noProof/>
              </w:rPr>
              <w:t>Oozie:  Wo</w:t>
            </w:r>
            <w:r w:rsidRPr="00A21426">
              <w:rPr>
                <w:rStyle w:val="Hyperlink"/>
                <w:noProof/>
              </w:rPr>
              <w:t>r</w:t>
            </w:r>
            <w:r w:rsidRPr="00A21426">
              <w:rPr>
                <w:rStyle w:val="Hyperlink"/>
                <w:noProof/>
              </w:rPr>
              <w:t>kflow</w:t>
            </w:r>
            <w:r>
              <w:rPr>
                <w:noProof/>
                <w:webHidden/>
              </w:rPr>
              <w:tab/>
            </w:r>
            <w:r>
              <w:rPr>
                <w:noProof/>
                <w:webHidden/>
              </w:rPr>
              <w:fldChar w:fldCharType="begin"/>
            </w:r>
            <w:r>
              <w:rPr>
                <w:noProof/>
                <w:webHidden/>
              </w:rPr>
              <w:instrText xml:space="preserve"> PAGEREF _Toc457312793 \h </w:instrText>
            </w:r>
            <w:r>
              <w:rPr>
                <w:noProof/>
                <w:webHidden/>
              </w:rPr>
            </w:r>
            <w:r>
              <w:rPr>
                <w:noProof/>
                <w:webHidden/>
              </w:rPr>
              <w:fldChar w:fldCharType="separate"/>
            </w:r>
            <w:r>
              <w:rPr>
                <w:noProof/>
                <w:webHidden/>
              </w:rPr>
              <w:t>6</w:t>
            </w:r>
            <w:r>
              <w:rPr>
                <w:noProof/>
                <w:webHidden/>
              </w:rPr>
              <w:fldChar w:fldCharType="end"/>
            </w:r>
          </w:hyperlink>
        </w:p>
        <w:p w:rsidR="005D3802" w:rsidRDefault="005D3802">
          <w:pPr>
            <w:pStyle w:val="TOC3"/>
            <w:tabs>
              <w:tab w:val="right" w:leader="dot" w:pos="3110"/>
            </w:tabs>
            <w:rPr>
              <w:noProof/>
            </w:rPr>
          </w:pPr>
          <w:hyperlink w:anchor="_Toc457312794" w:history="1">
            <w:r w:rsidRPr="00A21426">
              <w:rPr>
                <w:rStyle w:val="Hyperlink"/>
                <w:noProof/>
              </w:rPr>
              <w:t>Sqoop: Data Exchange</w:t>
            </w:r>
            <w:r>
              <w:rPr>
                <w:noProof/>
                <w:webHidden/>
              </w:rPr>
              <w:tab/>
            </w:r>
            <w:r>
              <w:rPr>
                <w:noProof/>
                <w:webHidden/>
              </w:rPr>
              <w:fldChar w:fldCharType="begin"/>
            </w:r>
            <w:r>
              <w:rPr>
                <w:noProof/>
                <w:webHidden/>
              </w:rPr>
              <w:instrText xml:space="preserve"> PAGEREF _Toc457312794 \h </w:instrText>
            </w:r>
            <w:r>
              <w:rPr>
                <w:noProof/>
                <w:webHidden/>
              </w:rPr>
            </w:r>
            <w:r>
              <w:rPr>
                <w:noProof/>
                <w:webHidden/>
              </w:rPr>
              <w:fldChar w:fldCharType="separate"/>
            </w:r>
            <w:r>
              <w:rPr>
                <w:noProof/>
                <w:webHidden/>
              </w:rPr>
              <w:t>6</w:t>
            </w:r>
            <w:r>
              <w:rPr>
                <w:noProof/>
                <w:webHidden/>
              </w:rPr>
              <w:fldChar w:fldCharType="end"/>
            </w:r>
          </w:hyperlink>
        </w:p>
        <w:p w:rsidR="008805FA" w:rsidRDefault="008805FA">
          <w:r>
            <w:rPr>
              <w:b/>
              <w:bCs/>
              <w:noProof/>
            </w:rPr>
            <w:fldChar w:fldCharType="end"/>
          </w:r>
        </w:p>
      </w:sdtContent>
    </w:sdt>
    <w:p w:rsidR="003340A6" w:rsidRDefault="003340A6"/>
    <w:p w:rsidR="00BD595E" w:rsidRDefault="00BD595E">
      <w:pPr>
        <w:sectPr w:rsidR="00BD595E" w:rsidSect="005D3802">
          <w:pgSz w:w="12240" w:h="15840"/>
          <w:pgMar w:top="720" w:right="720" w:bottom="720" w:left="720" w:header="720" w:footer="720" w:gutter="0"/>
          <w:cols w:num="3" w:space="720"/>
          <w:docGrid w:linePitch="360"/>
        </w:sectPr>
      </w:pPr>
    </w:p>
    <w:p w:rsidR="00A77E8C" w:rsidRDefault="00A77E8C"/>
    <w:p w:rsidR="00BD595E" w:rsidRDefault="00BD595E"/>
    <w:p w:rsidR="005D3802" w:rsidRDefault="005D3802">
      <w:pPr>
        <w:sectPr w:rsidR="005D3802" w:rsidSect="005D3802">
          <w:type w:val="continuous"/>
          <w:pgSz w:w="12240" w:h="15840"/>
          <w:pgMar w:top="720" w:right="720" w:bottom="720" w:left="720" w:header="720" w:footer="720" w:gutter="0"/>
          <w:cols w:num="3" w:space="720"/>
          <w:docGrid w:linePitch="360"/>
        </w:sectPr>
      </w:pPr>
    </w:p>
    <w:p w:rsidR="00BD595E" w:rsidRDefault="00BD595E"/>
    <w:p w:rsidR="003340A6" w:rsidRPr="008805FA" w:rsidRDefault="008805FA" w:rsidP="003340A6">
      <w:pPr>
        <w:pBdr>
          <w:bottom w:val="single" w:sz="6" w:space="2" w:color="C3C3C3"/>
        </w:pBdr>
        <w:spacing w:after="0" w:line="240" w:lineRule="auto"/>
        <w:outlineLvl w:val="1"/>
        <w:rPr>
          <w:rStyle w:val="Hyperlink"/>
          <w:rFonts w:ascii="Arial" w:eastAsia="Times New Roman" w:hAnsi="Arial" w:cs="Arial"/>
          <w:sz w:val="51"/>
          <w:szCs w:val="51"/>
        </w:rPr>
      </w:pPr>
      <w:r>
        <w:rPr>
          <w:rFonts w:ascii="Arial" w:eastAsia="Times New Roman" w:hAnsi="Arial" w:cs="Arial"/>
          <w:color w:val="449895"/>
          <w:sz w:val="51"/>
          <w:szCs w:val="51"/>
        </w:rPr>
        <w:fldChar w:fldCharType="begin"/>
      </w:r>
      <w:r>
        <w:rPr>
          <w:rFonts w:ascii="Arial" w:eastAsia="Times New Roman" w:hAnsi="Arial" w:cs="Arial"/>
          <w:color w:val="449895"/>
          <w:sz w:val="51"/>
          <w:szCs w:val="51"/>
        </w:rPr>
        <w:instrText xml:space="preserve"> HYPERLINK "http://thebigdatablog.weebly.com/blog/the-hadoop-ecosystem-overview" </w:instrText>
      </w:r>
      <w:r>
        <w:rPr>
          <w:rFonts w:ascii="Arial" w:eastAsia="Times New Roman" w:hAnsi="Arial" w:cs="Arial"/>
          <w:color w:val="449895"/>
          <w:sz w:val="51"/>
          <w:szCs w:val="51"/>
        </w:rPr>
      </w:r>
      <w:r>
        <w:rPr>
          <w:rFonts w:ascii="Arial" w:eastAsia="Times New Roman" w:hAnsi="Arial" w:cs="Arial"/>
          <w:color w:val="449895"/>
          <w:sz w:val="51"/>
          <w:szCs w:val="51"/>
        </w:rPr>
        <w:fldChar w:fldCharType="separate"/>
      </w:r>
      <w:bookmarkStart w:id="0" w:name="_Toc457312779"/>
      <w:r w:rsidR="003340A6" w:rsidRPr="008805FA">
        <w:rPr>
          <w:rStyle w:val="Hyperlink"/>
          <w:rFonts w:ascii="Arial" w:eastAsia="Times New Roman" w:hAnsi="Arial" w:cs="Arial"/>
          <w:sz w:val="51"/>
          <w:szCs w:val="51"/>
        </w:rPr>
        <w:t>Hadoop  Ecosystem</w:t>
      </w:r>
      <w:bookmarkEnd w:id="0"/>
    </w:p>
    <w:p w:rsidR="00884294" w:rsidRDefault="008805FA">
      <w:pPr>
        <w:rPr>
          <w:rFonts w:ascii="Arial" w:hAnsi="Arial" w:cs="Arial"/>
          <w:color w:val="000000"/>
          <w:shd w:val="clear" w:color="auto" w:fill="FFFFFF"/>
        </w:rPr>
      </w:pPr>
      <w:r>
        <w:rPr>
          <w:rFonts w:ascii="Arial" w:eastAsia="Times New Roman" w:hAnsi="Arial" w:cs="Arial"/>
          <w:color w:val="449895"/>
          <w:sz w:val="51"/>
          <w:szCs w:val="51"/>
        </w:rPr>
        <w:fldChar w:fldCharType="end"/>
      </w:r>
    </w:p>
    <w:p w:rsidR="00884294" w:rsidRDefault="00884294">
      <w:pPr>
        <w:rPr>
          <w:rFonts w:ascii="Arial" w:hAnsi="Arial" w:cs="Arial"/>
          <w:color w:val="000000"/>
          <w:shd w:val="clear" w:color="auto" w:fill="FFFFFF"/>
        </w:rPr>
      </w:pPr>
      <w:r>
        <w:rPr>
          <w:noProof/>
        </w:rPr>
        <w:drawing>
          <wp:inline distT="0" distB="0" distL="0" distR="0" wp14:anchorId="5AEC907B" wp14:editId="406F93E1">
            <wp:extent cx="6746866" cy="4608999"/>
            <wp:effectExtent l="0" t="0" r="0" b="1270"/>
            <wp:docPr id="1" name="Picture 1" descr="Apache Hadoop 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Hadoop Eco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7492" cy="4609427"/>
                    </a:xfrm>
                    <a:prstGeom prst="rect">
                      <a:avLst/>
                    </a:prstGeom>
                    <a:noFill/>
                    <a:ln>
                      <a:noFill/>
                    </a:ln>
                  </pic:spPr>
                </pic:pic>
              </a:graphicData>
            </a:graphic>
          </wp:inline>
        </w:drawing>
      </w:r>
    </w:p>
    <w:p w:rsidR="003340A6" w:rsidRDefault="003340A6">
      <w:r>
        <w:rPr>
          <w:rFonts w:ascii="Arial" w:hAnsi="Arial" w:cs="Arial"/>
          <w:color w:val="000000"/>
          <w:shd w:val="clear" w:color="auto" w:fill="FFFFFF"/>
        </w:rPr>
        <w:t>Before you can traverse through the Hadoop environment it is important to identify and learn about the key players. In this post I will provide an overview of the applications, tools and interfaces currently available in the Hadoop ecosystem. I will categorize each product by its functionality (Storage, Processing, Querying, External Integration &amp; Coordination) and provide a description along with architecture, uses and resource likes. It is important to note that in a few months or yea</w:t>
      </w:r>
      <w:r w:rsidRPr="007A2571">
        <w:rPr>
          <w:rFonts w:ascii="Arial" w:hAnsi="Arial" w:cs="Arial"/>
          <w:b/>
          <w:color w:val="000000"/>
          <w:shd w:val="clear" w:color="auto" w:fill="FFFFFF"/>
        </w:rPr>
        <w:t>rs these products might become obsolete and replaced by another.</w:t>
      </w:r>
    </w:p>
    <w:p w:rsidR="00BF20FF" w:rsidRPr="00BF20FF" w:rsidRDefault="00BF20FF" w:rsidP="001F1CFD">
      <w:pPr>
        <w:pStyle w:val="Heading2"/>
        <w:rPr>
          <w:sz w:val="51"/>
          <w:szCs w:val="51"/>
        </w:rPr>
      </w:pPr>
      <w:bookmarkStart w:id="1" w:name="_Toc457312780"/>
      <w:r w:rsidRPr="00BF20FF">
        <w:lastRenderedPageBreak/>
        <w:t>1. Storage</w:t>
      </w:r>
      <w:bookmarkEnd w:id="1"/>
    </w:p>
    <w:p w:rsidR="000D77D8" w:rsidRDefault="00BF20FF" w:rsidP="008805FA">
      <w:pPr>
        <w:pStyle w:val="Heading3"/>
        <w:rPr>
          <w:sz w:val="20"/>
          <w:szCs w:val="20"/>
        </w:rPr>
      </w:pPr>
      <w:bookmarkStart w:id="2" w:name="_Toc457312781"/>
      <w:r w:rsidRPr="00BF20FF">
        <w:rPr>
          <w:rFonts w:ascii="Times New Roman" w:hAnsi="Times New Roman" w:cs="Times New Roman"/>
          <w:b/>
          <w:bCs/>
          <w:sz w:val="20"/>
          <w:szCs w:val="20"/>
        </w:rPr>
        <w:t>﻿</w:t>
      </w:r>
      <w:r w:rsidRPr="00BF20FF">
        <w:t>HDFS</w:t>
      </w:r>
      <w:bookmarkEnd w:id="2"/>
    </w:p>
    <w:p w:rsidR="005E4455" w:rsidRDefault="00BF20FF" w:rsidP="000D77D8">
      <w:pPr>
        <w:shd w:val="clear" w:color="auto" w:fill="FFFFFF"/>
        <w:spacing w:after="240" w:line="240" w:lineRule="auto"/>
        <w:ind w:left="720"/>
        <w:rPr>
          <w:rFonts w:ascii="Arial" w:eastAsia="Times New Roman" w:hAnsi="Arial" w:cs="Arial"/>
          <w:color w:val="000000"/>
          <w:sz w:val="20"/>
          <w:szCs w:val="20"/>
        </w:rPr>
      </w:pPr>
      <w:r w:rsidRPr="00BF20FF">
        <w:rPr>
          <w:rFonts w:ascii="Arial" w:eastAsia="Times New Roman" w:hAnsi="Arial" w:cs="Arial"/>
          <w:color w:val="000000"/>
          <w:sz w:val="20"/>
          <w:szCs w:val="20"/>
        </w:rPr>
        <w:t>The primary distributed file system used by Hadoop applications which runs on large clusters of commodity machines. HDFS clusters consist of a NameNode that manages the file system metadata and DataNodes that store the actual data.</w:t>
      </w:r>
    </w:p>
    <w:p w:rsidR="00305567" w:rsidRDefault="00BF20FF" w:rsidP="000D77D8">
      <w:pPr>
        <w:shd w:val="clear" w:color="auto" w:fill="FFFFFF"/>
        <w:spacing w:after="240" w:line="240" w:lineRule="auto"/>
        <w:ind w:left="720"/>
        <w:rPr>
          <w:rFonts w:ascii="Arial" w:eastAsia="Times New Roman" w:hAnsi="Arial" w:cs="Arial"/>
          <w:color w:val="000000"/>
          <w:sz w:val="20"/>
          <w:szCs w:val="20"/>
        </w:rPr>
      </w:pPr>
      <w:r w:rsidRPr="00BF20FF">
        <w:rPr>
          <w:rFonts w:ascii="Arial" w:eastAsia="Times New Roman" w:hAnsi="Arial" w:cs="Arial"/>
          <w:b/>
          <w:bCs/>
          <w:color w:val="000000"/>
          <w:sz w:val="20"/>
          <w:szCs w:val="20"/>
        </w:rPr>
        <w:t>Architecture:</w:t>
      </w:r>
      <w:r w:rsidR="00305567">
        <w:rPr>
          <w:rFonts w:ascii="Arial" w:eastAsia="Times New Roman" w:hAnsi="Arial" w:cs="Arial"/>
          <w:b/>
          <w:bCs/>
          <w:color w:val="000000"/>
          <w:sz w:val="20"/>
          <w:szCs w:val="20"/>
        </w:rPr>
        <w:t xml:space="preserve"> </w:t>
      </w:r>
      <w:hyperlink r:id="rId7" w:history="1">
        <w:r w:rsidRPr="00BF20FF">
          <w:rPr>
            <w:rFonts w:ascii="Arial" w:eastAsia="Times New Roman" w:hAnsi="Arial" w:cs="Arial"/>
            <w:color w:val="449895"/>
            <w:sz w:val="20"/>
            <w:szCs w:val="20"/>
          </w:rPr>
          <w:t>HDFS Architecture</w:t>
        </w:r>
      </w:hyperlink>
    </w:p>
    <w:p w:rsidR="005E4455" w:rsidRDefault="00BF20FF" w:rsidP="00305567">
      <w:pPr>
        <w:shd w:val="clear" w:color="auto" w:fill="FFFFFF"/>
        <w:spacing w:after="240" w:line="240" w:lineRule="auto"/>
        <w:jc w:val="right"/>
        <w:rPr>
          <w:rFonts w:ascii="Arial" w:eastAsia="Times New Roman" w:hAnsi="Arial" w:cs="Arial"/>
          <w:color w:val="000000"/>
          <w:sz w:val="20"/>
          <w:szCs w:val="20"/>
        </w:rPr>
      </w:pPr>
      <w:r w:rsidRPr="00BF20FF">
        <w:rPr>
          <w:rFonts w:ascii="Arial" w:eastAsia="Times New Roman" w:hAnsi="Arial" w:cs="Arial"/>
          <w:color w:val="000000"/>
          <w:sz w:val="20"/>
          <w:szCs w:val="20"/>
        </w:rPr>
        <w:br/>
      </w:r>
      <w:r w:rsidR="005E4455">
        <w:rPr>
          <w:noProof/>
        </w:rPr>
        <w:drawing>
          <wp:inline distT="0" distB="0" distL="0" distR="0">
            <wp:extent cx="3971796" cy="2743599"/>
            <wp:effectExtent l="0" t="0" r="0" b="0"/>
            <wp:docPr id="2" name="Picture 2" descr="http://thebigdatablog.weebly.com/uploads/3/2/3/2/32326475/hdfs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ebigdatablog.weebly.com/uploads/3/2/3/2/32326475/hdfs_architectur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392" cy="2746773"/>
                    </a:xfrm>
                    <a:prstGeom prst="rect">
                      <a:avLst/>
                    </a:prstGeom>
                    <a:noFill/>
                    <a:ln>
                      <a:noFill/>
                    </a:ln>
                  </pic:spPr>
                </pic:pic>
              </a:graphicData>
            </a:graphic>
          </wp:inline>
        </w:drawing>
      </w:r>
    </w:p>
    <w:p w:rsidR="000D77D8" w:rsidRDefault="00BF20FF" w:rsidP="000D77D8">
      <w:pPr>
        <w:shd w:val="clear" w:color="auto" w:fill="FFFFFF"/>
        <w:spacing w:after="240" w:line="240" w:lineRule="auto"/>
        <w:ind w:left="720"/>
        <w:rPr>
          <w:rFonts w:ascii="Arial" w:eastAsia="Times New Roman" w:hAnsi="Arial" w:cs="Arial"/>
          <w:color w:val="000000"/>
          <w:sz w:val="20"/>
          <w:szCs w:val="20"/>
        </w:rPr>
      </w:pPr>
      <w:r w:rsidRPr="00BF20FF">
        <w:rPr>
          <w:rFonts w:ascii="Arial" w:eastAsia="Times New Roman" w:hAnsi="Arial" w:cs="Arial"/>
          <w:b/>
          <w:bCs/>
          <w:color w:val="000000"/>
          <w:sz w:val="20"/>
          <w:szCs w:val="20"/>
        </w:rPr>
        <w:t>Uses</w:t>
      </w:r>
      <w:r w:rsidRPr="00BF20FF">
        <w:rPr>
          <w:rFonts w:ascii="Arial" w:eastAsia="Times New Roman" w:hAnsi="Arial" w:cs="Arial"/>
          <w:color w:val="000000"/>
          <w:sz w:val="20"/>
          <w:szCs w:val="20"/>
        </w:rPr>
        <w:t>:</w:t>
      </w:r>
      <w:r w:rsidRPr="00BF20FF">
        <w:rPr>
          <w:rFonts w:ascii="Arial" w:eastAsia="Times New Roman" w:hAnsi="Arial" w:cs="Arial"/>
          <w:color w:val="000000"/>
          <w:sz w:val="20"/>
          <w:szCs w:val="20"/>
        </w:rPr>
        <w:br/>
        <w:t>-Storage of large imported files from applications outside of the Hadoop ecosystem</w:t>
      </w:r>
      <w:r w:rsidRPr="00BF20FF">
        <w:rPr>
          <w:rFonts w:ascii="Arial" w:eastAsia="Times New Roman" w:hAnsi="Arial" w:cs="Arial"/>
          <w:color w:val="000000"/>
          <w:sz w:val="20"/>
          <w:szCs w:val="20"/>
        </w:rPr>
        <w:br/>
        <w:t>-Staging of imported files to be processed by Hadoop applications</w:t>
      </w:r>
      <w:r w:rsidRPr="00BF20FF">
        <w:rPr>
          <w:rFonts w:ascii="Arial" w:eastAsia="Times New Roman" w:hAnsi="Arial" w:cs="Arial"/>
          <w:color w:val="000000"/>
          <w:sz w:val="20"/>
          <w:szCs w:val="20"/>
        </w:rPr>
        <w:br/>
      </w:r>
      <w:r w:rsidRPr="00BF20FF">
        <w:rPr>
          <w:rFonts w:ascii="Arial" w:eastAsia="Times New Roman" w:hAnsi="Arial" w:cs="Arial"/>
          <w:color w:val="000000"/>
          <w:sz w:val="20"/>
          <w:szCs w:val="20"/>
        </w:rPr>
        <w:br/>
      </w:r>
      <w:r w:rsidRPr="00BF20FF">
        <w:rPr>
          <w:rFonts w:ascii="Arial" w:eastAsia="Times New Roman" w:hAnsi="Arial" w:cs="Arial"/>
          <w:b/>
          <w:bCs/>
          <w:color w:val="000000"/>
          <w:sz w:val="20"/>
          <w:szCs w:val="20"/>
        </w:rPr>
        <w:t>Resource:</w:t>
      </w:r>
      <w:r w:rsidRPr="00BF20FF">
        <w:rPr>
          <w:rFonts w:ascii="Arial" w:eastAsia="Times New Roman" w:hAnsi="Arial" w:cs="Arial"/>
          <w:color w:val="000000"/>
          <w:sz w:val="20"/>
          <w:szCs w:val="20"/>
        </w:rPr>
        <w:br/>
      </w:r>
      <w:hyperlink r:id="rId9" w:history="1">
        <w:r w:rsidRPr="00BF20FF">
          <w:rPr>
            <w:rFonts w:ascii="Arial" w:eastAsia="Times New Roman" w:hAnsi="Arial" w:cs="Arial"/>
            <w:color w:val="0066CC"/>
            <w:sz w:val="20"/>
            <w:szCs w:val="20"/>
            <w:u w:val="single"/>
          </w:rPr>
          <w:t>http://hadoop.apache.org/docs/r2.3.0/hadoop-project-dist/hadoop-hdfs/HdfsUserGuide.html</w:t>
        </w:r>
      </w:hyperlink>
    </w:p>
    <w:p w:rsidR="000D77D8" w:rsidRPr="000D77D8" w:rsidRDefault="00BF20FF" w:rsidP="008805FA">
      <w:pPr>
        <w:pStyle w:val="Heading3"/>
        <w:rPr>
          <w:sz w:val="20"/>
          <w:szCs w:val="20"/>
        </w:rPr>
      </w:pPr>
      <w:bookmarkStart w:id="3" w:name="_Toc457312782"/>
      <w:r w:rsidRPr="00BF20FF">
        <w:t>HBase</w:t>
      </w:r>
      <w:bookmarkEnd w:id="3"/>
    </w:p>
    <w:p w:rsidR="00305567" w:rsidRDefault="00BF20FF" w:rsidP="000D77D8">
      <w:pPr>
        <w:shd w:val="clear" w:color="auto" w:fill="FFFFFF"/>
        <w:spacing w:after="240" w:line="240" w:lineRule="auto"/>
        <w:ind w:left="720"/>
        <w:rPr>
          <w:rFonts w:ascii="Arial" w:eastAsia="Times New Roman" w:hAnsi="Arial" w:cs="Arial"/>
          <w:color w:val="000000"/>
          <w:sz w:val="20"/>
          <w:szCs w:val="20"/>
        </w:rPr>
      </w:pPr>
      <w:r w:rsidRPr="00BF20FF">
        <w:rPr>
          <w:rFonts w:ascii="Arial" w:eastAsia="Times New Roman" w:hAnsi="Arial" w:cs="Arial"/>
          <w:color w:val="000000"/>
          <w:sz w:val="20"/>
          <w:szCs w:val="20"/>
        </w:rPr>
        <w:t>A distributed, column-oriented database. HBase uses HDFS for its underlying storage, and supports both batch-style computations using MapReduce and point queries (random reads).</w:t>
      </w:r>
      <w:r w:rsidRPr="00BF20FF">
        <w:rPr>
          <w:rFonts w:ascii="Arial" w:eastAsia="Times New Roman" w:hAnsi="Arial" w:cs="Arial"/>
          <w:color w:val="000000"/>
          <w:sz w:val="20"/>
          <w:szCs w:val="20"/>
        </w:rPr>
        <w:br/>
      </w:r>
      <w:r w:rsidRPr="00BF20FF">
        <w:rPr>
          <w:rFonts w:ascii="Arial" w:eastAsia="Times New Roman" w:hAnsi="Arial" w:cs="Arial"/>
          <w:color w:val="000000"/>
          <w:sz w:val="20"/>
          <w:szCs w:val="20"/>
        </w:rPr>
        <w:br/>
      </w:r>
      <w:r w:rsidRPr="00BF20FF">
        <w:rPr>
          <w:rFonts w:ascii="Arial" w:eastAsia="Times New Roman" w:hAnsi="Arial" w:cs="Arial"/>
          <w:b/>
          <w:bCs/>
          <w:color w:val="000000"/>
          <w:sz w:val="20"/>
          <w:szCs w:val="20"/>
        </w:rPr>
        <w:t>Architecture:</w:t>
      </w:r>
      <w:r w:rsidR="00305567">
        <w:rPr>
          <w:rFonts w:ascii="Arial" w:eastAsia="Times New Roman" w:hAnsi="Arial" w:cs="Arial"/>
          <w:b/>
          <w:bCs/>
          <w:color w:val="000000"/>
          <w:sz w:val="20"/>
          <w:szCs w:val="20"/>
        </w:rPr>
        <w:t xml:space="preserve">  </w:t>
      </w:r>
      <w:hyperlink r:id="rId10" w:history="1">
        <w:r w:rsidRPr="00BF20FF">
          <w:rPr>
            <w:rFonts w:ascii="Arial" w:eastAsia="Times New Roman" w:hAnsi="Arial" w:cs="Arial"/>
            <w:color w:val="449895"/>
            <w:sz w:val="20"/>
            <w:szCs w:val="20"/>
          </w:rPr>
          <w:t>HBase Architecture</w:t>
        </w:r>
      </w:hyperlink>
      <w:r w:rsidRPr="00BF20FF">
        <w:rPr>
          <w:rFonts w:ascii="Arial" w:eastAsia="Times New Roman" w:hAnsi="Arial" w:cs="Arial"/>
          <w:color w:val="000000"/>
          <w:sz w:val="20"/>
          <w:szCs w:val="20"/>
        </w:rPr>
        <w:br/>
      </w:r>
      <w:r w:rsidRPr="00BF20FF">
        <w:rPr>
          <w:rFonts w:ascii="Arial" w:eastAsia="Times New Roman" w:hAnsi="Arial" w:cs="Arial"/>
          <w:b/>
          <w:bCs/>
          <w:color w:val="000000"/>
          <w:sz w:val="20"/>
          <w:szCs w:val="20"/>
        </w:rPr>
        <w:t>Uses:</w:t>
      </w:r>
      <w:r w:rsidRPr="00BF20FF">
        <w:rPr>
          <w:rFonts w:ascii="Arial" w:eastAsia="Times New Roman" w:hAnsi="Arial" w:cs="Arial"/>
          <w:color w:val="000000"/>
          <w:sz w:val="20"/>
          <w:szCs w:val="20"/>
        </w:rPr>
        <w:br/>
        <w:t>-Storage of large data volumes (billions of rows) atop clusters of commodity hardware</w:t>
      </w:r>
      <w:r w:rsidRPr="00BF20FF">
        <w:rPr>
          <w:rFonts w:ascii="Arial" w:eastAsia="Times New Roman" w:hAnsi="Arial" w:cs="Arial"/>
          <w:color w:val="000000"/>
          <w:sz w:val="20"/>
          <w:szCs w:val="20"/>
        </w:rPr>
        <w:br/>
        <w:t>-Bulk storage of logs, documents, real-time activity feeds and raw imported data</w:t>
      </w:r>
      <w:r w:rsidRPr="00BF20FF">
        <w:rPr>
          <w:rFonts w:ascii="Arial" w:eastAsia="Times New Roman" w:hAnsi="Arial" w:cs="Arial"/>
          <w:color w:val="000000"/>
          <w:sz w:val="20"/>
          <w:szCs w:val="20"/>
        </w:rPr>
        <w:br/>
        <w:t>-Consistent performance of reads/writes to data used by Hadoop applications</w:t>
      </w:r>
      <w:r w:rsidRPr="00BF20FF">
        <w:rPr>
          <w:rFonts w:ascii="Arial" w:eastAsia="Times New Roman" w:hAnsi="Arial" w:cs="Arial"/>
          <w:color w:val="000000"/>
          <w:sz w:val="20"/>
          <w:szCs w:val="20"/>
        </w:rPr>
        <w:br/>
        <w:t>-Data Store than can be aggregated or processed using MapReduce functionality</w:t>
      </w:r>
      <w:r w:rsidRPr="00BF20FF">
        <w:rPr>
          <w:rFonts w:ascii="Arial" w:eastAsia="Times New Roman" w:hAnsi="Arial" w:cs="Arial"/>
          <w:color w:val="000000"/>
          <w:sz w:val="20"/>
          <w:szCs w:val="20"/>
        </w:rPr>
        <w:br/>
        <w:t>-Data platform for Analytics and Machine Learning</w:t>
      </w:r>
      <w:r w:rsidRPr="00BF20FF">
        <w:rPr>
          <w:rFonts w:ascii="Arial" w:eastAsia="Times New Roman" w:hAnsi="Arial" w:cs="Arial"/>
          <w:color w:val="000000"/>
          <w:sz w:val="20"/>
          <w:szCs w:val="20"/>
        </w:rPr>
        <w:br/>
      </w:r>
      <w:r w:rsidRPr="00BF20FF">
        <w:rPr>
          <w:rFonts w:ascii="Arial" w:eastAsia="Times New Roman" w:hAnsi="Arial" w:cs="Arial"/>
          <w:color w:val="000000"/>
          <w:sz w:val="20"/>
          <w:szCs w:val="20"/>
        </w:rPr>
        <w:br/>
      </w:r>
      <w:r w:rsidRPr="00BF20FF">
        <w:rPr>
          <w:rFonts w:ascii="Arial" w:eastAsia="Times New Roman" w:hAnsi="Arial" w:cs="Arial"/>
          <w:b/>
          <w:bCs/>
          <w:color w:val="000000"/>
          <w:sz w:val="20"/>
          <w:szCs w:val="20"/>
        </w:rPr>
        <w:t>Resource:</w:t>
      </w:r>
      <w:r w:rsidR="00305567">
        <w:rPr>
          <w:rFonts w:ascii="Arial" w:eastAsia="Times New Roman" w:hAnsi="Arial" w:cs="Arial"/>
          <w:b/>
          <w:bCs/>
          <w:color w:val="000000"/>
          <w:sz w:val="20"/>
          <w:szCs w:val="20"/>
        </w:rPr>
        <w:t xml:space="preserve"> </w:t>
      </w:r>
      <w:hyperlink r:id="rId11" w:history="1">
        <w:r w:rsidRPr="00BF20FF">
          <w:rPr>
            <w:rFonts w:ascii="Arial" w:eastAsia="Times New Roman" w:hAnsi="Arial" w:cs="Arial"/>
            <w:color w:val="0066CC"/>
            <w:sz w:val="20"/>
            <w:szCs w:val="20"/>
            <w:u w:val="single"/>
          </w:rPr>
          <w:t>http://hbase.apache.org/book/architecture.html</w:t>
        </w:r>
      </w:hyperlink>
    </w:p>
    <w:p w:rsidR="000D77D8" w:rsidRDefault="00305567" w:rsidP="000D77D8">
      <w:pPr>
        <w:shd w:val="clear" w:color="auto" w:fill="FFFFFF"/>
        <w:spacing w:after="240" w:line="240" w:lineRule="auto"/>
        <w:jc w:val="right"/>
        <w:rPr>
          <w:rFonts w:ascii="Arial" w:eastAsia="Times New Roman" w:hAnsi="Arial" w:cs="Arial"/>
          <w:color w:val="000000"/>
          <w:sz w:val="20"/>
          <w:szCs w:val="20"/>
        </w:rPr>
      </w:pPr>
      <w:r>
        <w:rPr>
          <w:noProof/>
        </w:rPr>
        <w:lastRenderedPageBreak/>
        <w:drawing>
          <wp:inline distT="0" distB="0" distL="0" distR="0" wp14:anchorId="1E7783CE" wp14:editId="6A083094">
            <wp:extent cx="3692525" cy="2479719"/>
            <wp:effectExtent l="0" t="0" r="3175" b="0"/>
            <wp:docPr id="3" name="Picture 3" descr="http://thebigdatablog.weebly.com/uploads/3/2/3/2/32326475/hbase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ebigdatablog.weebly.com/uploads/3/2/3/2/32326475/hbase_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9853" cy="2504786"/>
                    </a:xfrm>
                    <a:prstGeom prst="rect">
                      <a:avLst/>
                    </a:prstGeom>
                    <a:noFill/>
                    <a:ln>
                      <a:noFill/>
                    </a:ln>
                  </pic:spPr>
                </pic:pic>
              </a:graphicData>
            </a:graphic>
          </wp:inline>
        </w:drawing>
      </w:r>
    </w:p>
    <w:p w:rsidR="000D77D8" w:rsidRPr="000D77D8" w:rsidRDefault="00BF20FF" w:rsidP="008805FA">
      <w:pPr>
        <w:pStyle w:val="Heading3"/>
        <w:rPr>
          <w:sz w:val="20"/>
          <w:szCs w:val="20"/>
        </w:rPr>
      </w:pPr>
      <w:bookmarkStart w:id="4" w:name="_Toc457312783"/>
      <w:r w:rsidRPr="00BF20FF">
        <w:t>HCatalog</w:t>
      </w:r>
      <w:bookmarkEnd w:id="4"/>
    </w:p>
    <w:p w:rsidR="00305567" w:rsidRDefault="00BF20FF" w:rsidP="000D77D8">
      <w:pPr>
        <w:shd w:val="clear" w:color="auto" w:fill="FFFFFF"/>
        <w:spacing w:after="240" w:line="240" w:lineRule="auto"/>
        <w:ind w:left="720"/>
        <w:rPr>
          <w:rFonts w:ascii="Arial" w:eastAsia="Times New Roman" w:hAnsi="Arial" w:cs="Arial"/>
          <w:color w:val="000000"/>
          <w:sz w:val="20"/>
          <w:szCs w:val="20"/>
        </w:rPr>
      </w:pPr>
      <w:r w:rsidRPr="00BF20FF">
        <w:rPr>
          <w:rFonts w:ascii="Arial" w:eastAsia="Times New Roman" w:hAnsi="Arial" w:cs="Arial"/>
          <w:color w:val="000000"/>
          <w:sz w:val="20"/>
          <w:szCs w:val="20"/>
        </w:rPr>
        <w:t>A table and storage management layer for Hadoop that enables Hadoop applications (Pig, MapReduce, and Hive) to read and write data to a tabular form as opposed to files. It also provides REST APIs so that external systems can access these tables’ metadata.</w:t>
      </w:r>
      <w:r w:rsidRPr="00BF20FF">
        <w:rPr>
          <w:rFonts w:ascii="Arial" w:eastAsia="Times New Roman" w:hAnsi="Arial" w:cs="Arial"/>
          <w:color w:val="000000"/>
          <w:sz w:val="20"/>
          <w:szCs w:val="20"/>
        </w:rPr>
        <w:br/>
      </w:r>
      <w:r w:rsidRPr="00BF20FF">
        <w:rPr>
          <w:rFonts w:ascii="Arial" w:eastAsia="Times New Roman" w:hAnsi="Arial" w:cs="Arial"/>
          <w:color w:val="000000"/>
          <w:sz w:val="20"/>
          <w:szCs w:val="20"/>
        </w:rPr>
        <w:br/>
      </w:r>
      <w:r w:rsidRPr="00BF20FF">
        <w:rPr>
          <w:rFonts w:ascii="Arial" w:eastAsia="Times New Roman" w:hAnsi="Arial" w:cs="Arial"/>
          <w:b/>
          <w:bCs/>
          <w:color w:val="000000"/>
          <w:sz w:val="20"/>
          <w:szCs w:val="20"/>
        </w:rPr>
        <w:t>Architecture:</w:t>
      </w:r>
      <w:r w:rsidR="000D77D8">
        <w:rPr>
          <w:rFonts w:ascii="Arial" w:eastAsia="Times New Roman" w:hAnsi="Arial" w:cs="Arial"/>
          <w:b/>
          <w:bCs/>
          <w:color w:val="000000"/>
          <w:sz w:val="20"/>
          <w:szCs w:val="20"/>
        </w:rPr>
        <w:t xml:space="preserve"> </w:t>
      </w:r>
      <w:hyperlink r:id="rId13" w:history="1">
        <w:r w:rsidRPr="00BF20FF">
          <w:rPr>
            <w:rFonts w:ascii="Arial" w:eastAsia="Times New Roman" w:hAnsi="Arial" w:cs="Arial"/>
            <w:color w:val="449895"/>
            <w:sz w:val="20"/>
            <w:szCs w:val="20"/>
          </w:rPr>
          <w:t>HCatalog Architecture</w:t>
        </w:r>
      </w:hyperlink>
      <w:r w:rsidRPr="00BF20FF">
        <w:rPr>
          <w:rFonts w:ascii="Arial" w:eastAsia="Times New Roman" w:hAnsi="Arial" w:cs="Arial"/>
          <w:color w:val="000000"/>
          <w:sz w:val="20"/>
          <w:szCs w:val="20"/>
        </w:rPr>
        <w:br/>
      </w:r>
      <w:r w:rsidRPr="00BF20FF">
        <w:rPr>
          <w:rFonts w:ascii="Arial" w:eastAsia="Times New Roman" w:hAnsi="Arial" w:cs="Arial"/>
          <w:color w:val="000000"/>
          <w:sz w:val="20"/>
          <w:szCs w:val="20"/>
        </w:rPr>
        <w:br/>
      </w:r>
      <w:r w:rsidRPr="00BF20FF">
        <w:rPr>
          <w:rFonts w:ascii="Arial" w:eastAsia="Times New Roman" w:hAnsi="Arial" w:cs="Arial"/>
          <w:b/>
          <w:bCs/>
          <w:color w:val="000000"/>
          <w:sz w:val="20"/>
          <w:szCs w:val="20"/>
        </w:rPr>
        <w:t>Uses</w:t>
      </w:r>
      <w:r w:rsidRPr="00BF20FF">
        <w:rPr>
          <w:rFonts w:ascii="Arial" w:eastAsia="Times New Roman" w:hAnsi="Arial" w:cs="Arial"/>
          <w:color w:val="000000"/>
          <w:sz w:val="20"/>
          <w:szCs w:val="20"/>
        </w:rPr>
        <w:t>:</w:t>
      </w:r>
      <w:r w:rsidRPr="00BF20FF">
        <w:rPr>
          <w:rFonts w:ascii="Arial" w:eastAsia="Times New Roman" w:hAnsi="Arial" w:cs="Arial"/>
          <w:color w:val="000000"/>
          <w:sz w:val="20"/>
          <w:szCs w:val="20"/>
        </w:rPr>
        <w:br/>
        <w:t>-Centralized location of storage for data used by Hadoop applications</w:t>
      </w:r>
      <w:r w:rsidRPr="00BF20FF">
        <w:rPr>
          <w:rFonts w:ascii="Arial" w:eastAsia="Times New Roman" w:hAnsi="Arial" w:cs="Arial"/>
          <w:color w:val="000000"/>
          <w:sz w:val="20"/>
          <w:szCs w:val="20"/>
        </w:rPr>
        <w:br/>
        <w:t>-Reusable data store for sequenced and iterated Hadoop processes (ex: ETL)</w:t>
      </w:r>
      <w:r w:rsidRPr="00BF20FF">
        <w:rPr>
          <w:rFonts w:ascii="Arial" w:eastAsia="Times New Roman" w:hAnsi="Arial" w:cs="Arial"/>
          <w:color w:val="000000"/>
          <w:sz w:val="20"/>
          <w:szCs w:val="20"/>
        </w:rPr>
        <w:br/>
        <w:t>-Storage of data in a relational abstraction</w:t>
      </w:r>
      <w:r w:rsidRPr="00BF20FF">
        <w:rPr>
          <w:rFonts w:ascii="Arial" w:eastAsia="Times New Roman" w:hAnsi="Arial" w:cs="Arial"/>
          <w:color w:val="000000"/>
          <w:sz w:val="20"/>
          <w:szCs w:val="20"/>
        </w:rPr>
        <w:br/>
      </w:r>
      <w:r w:rsidRPr="00BF20FF">
        <w:rPr>
          <w:rFonts w:ascii="Arial" w:eastAsia="Times New Roman" w:hAnsi="Arial" w:cs="Arial"/>
          <w:color w:val="000000"/>
          <w:sz w:val="20"/>
          <w:szCs w:val="20"/>
        </w:rPr>
        <w:br/>
      </w:r>
      <w:r w:rsidRPr="00BF20FF">
        <w:rPr>
          <w:rFonts w:ascii="Arial" w:eastAsia="Times New Roman" w:hAnsi="Arial" w:cs="Arial"/>
          <w:b/>
          <w:bCs/>
          <w:color w:val="000000"/>
          <w:sz w:val="20"/>
          <w:szCs w:val="20"/>
        </w:rPr>
        <w:t>Resource:</w:t>
      </w:r>
      <w:r w:rsidR="000D77D8">
        <w:rPr>
          <w:rFonts w:ascii="Arial" w:eastAsia="Times New Roman" w:hAnsi="Arial" w:cs="Arial"/>
          <w:b/>
          <w:bCs/>
          <w:color w:val="000000"/>
          <w:sz w:val="20"/>
          <w:szCs w:val="20"/>
        </w:rPr>
        <w:t xml:space="preserve"> </w:t>
      </w:r>
      <w:hyperlink r:id="rId14" w:history="1">
        <w:r w:rsidRPr="00BF20FF">
          <w:rPr>
            <w:rFonts w:ascii="Arial" w:eastAsia="Times New Roman" w:hAnsi="Arial" w:cs="Arial"/>
            <w:color w:val="449895"/>
            <w:sz w:val="20"/>
            <w:szCs w:val="20"/>
          </w:rPr>
          <w:t>https://cwiki.apache.org/confluence/display/Hive/HCatalog</w:t>
        </w:r>
      </w:hyperlink>
    </w:p>
    <w:p w:rsidR="00305567" w:rsidRDefault="00305567" w:rsidP="00764E8E">
      <w:pPr>
        <w:shd w:val="clear" w:color="auto" w:fill="FFFFFF"/>
        <w:spacing w:after="240" w:line="240" w:lineRule="auto"/>
        <w:jc w:val="right"/>
        <w:rPr>
          <w:rFonts w:ascii="Arial" w:eastAsia="Times New Roman" w:hAnsi="Arial" w:cs="Arial"/>
          <w:color w:val="000000"/>
          <w:sz w:val="20"/>
          <w:szCs w:val="20"/>
        </w:rPr>
      </w:pPr>
      <w:r>
        <w:rPr>
          <w:noProof/>
        </w:rPr>
        <w:drawing>
          <wp:inline distT="0" distB="0" distL="0" distR="0">
            <wp:extent cx="3752850" cy="1818005"/>
            <wp:effectExtent l="0" t="0" r="0" b="0"/>
            <wp:docPr id="4" name="Picture 4" descr="http://thebigdatablog.weebly.com/uploads/3/2/3/2/32326475/hcatalog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ebigdatablog.weebly.com/uploads/3/2/3/2/32326475/hcatalog_architec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1818005"/>
                    </a:xfrm>
                    <a:prstGeom prst="rect">
                      <a:avLst/>
                    </a:prstGeom>
                    <a:noFill/>
                    <a:ln>
                      <a:noFill/>
                    </a:ln>
                  </pic:spPr>
                </pic:pic>
              </a:graphicData>
            </a:graphic>
          </wp:inline>
        </w:drawing>
      </w:r>
    </w:p>
    <w:p w:rsidR="00BF20FF" w:rsidRPr="00BF20FF" w:rsidRDefault="00BF20FF" w:rsidP="001F1CFD">
      <w:pPr>
        <w:pStyle w:val="Heading2"/>
        <w:rPr>
          <w:sz w:val="51"/>
          <w:szCs w:val="51"/>
        </w:rPr>
      </w:pPr>
      <w:bookmarkStart w:id="5" w:name="_Toc457312784"/>
      <w:r w:rsidRPr="00BF20FF">
        <w:t>2. Processing</w:t>
      </w:r>
      <w:bookmarkEnd w:id="5"/>
    </w:p>
    <w:p w:rsidR="000D77D8" w:rsidRDefault="00BF20FF" w:rsidP="008805FA">
      <w:pPr>
        <w:pStyle w:val="Heading3"/>
      </w:pPr>
      <w:bookmarkStart w:id="6" w:name="_Toc457312785"/>
      <w:r w:rsidRPr="00BF20FF">
        <w:t>MapReduce</w:t>
      </w:r>
      <w:bookmarkEnd w:id="6"/>
    </w:p>
    <w:p w:rsidR="00FC5263" w:rsidRDefault="00BF20FF" w:rsidP="000D77D8">
      <w:pPr>
        <w:shd w:val="clear" w:color="auto" w:fill="FFFFFF"/>
        <w:spacing w:after="240" w:line="240" w:lineRule="auto"/>
        <w:ind w:left="720"/>
        <w:rPr>
          <w:rFonts w:ascii="Arial" w:eastAsia="Times New Roman" w:hAnsi="Arial" w:cs="Arial"/>
          <w:color w:val="000000"/>
          <w:sz w:val="20"/>
          <w:szCs w:val="20"/>
        </w:rPr>
      </w:pPr>
      <w:r w:rsidRPr="00BF20FF">
        <w:rPr>
          <w:rFonts w:ascii="Arial" w:eastAsia="Times New Roman" w:hAnsi="Arial" w:cs="Arial"/>
          <w:color w:val="000000"/>
          <w:sz w:val="20"/>
          <w:szCs w:val="20"/>
        </w:rPr>
        <w:t>A distributed data processing model and execution environment that runs on large clusters of commodity machines. It uses the MapReduce algorithm which breaks down all operations into Map or Reduce functions.</w:t>
      </w:r>
      <w:r w:rsidRPr="00BF20FF">
        <w:rPr>
          <w:rFonts w:ascii="Arial" w:eastAsia="Times New Roman" w:hAnsi="Arial" w:cs="Arial"/>
          <w:color w:val="000000"/>
          <w:sz w:val="20"/>
          <w:szCs w:val="20"/>
        </w:rPr>
        <w:br/>
      </w:r>
      <w:r w:rsidRPr="00BF20FF">
        <w:rPr>
          <w:rFonts w:ascii="Arial" w:eastAsia="Times New Roman" w:hAnsi="Arial" w:cs="Arial"/>
          <w:color w:val="000000"/>
          <w:sz w:val="20"/>
          <w:szCs w:val="20"/>
        </w:rPr>
        <w:br/>
      </w:r>
      <w:r w:rsidRPr="00BF20FF">
        <w:rPr>
          <w:rFonts w:ascii="Arial" w:eastAsia="Times New Roman" w:hAnsi="Arial" w:cs="Arial"/>
          <w:b/>
          <w:bCs/>
          <w:color w:val="000000"/>
          <w:sz w:val="20"/>
          <w:szCs w:val="20"/>
        </w:rPr>
        <w:t>Architecture:</w:t>
      </w:r>
      <w:r w:rsidR="000D77D8">
        <w:rPr>
          <w:rFonts w:ascii="Arial" w:eastAsia="Times New Roman" w:hAnsi="Arial" w:cs="Arial"/>
          <w:b/>
          <w:bCs/>
          <w:color w:val="000000"/>
          <w:sz w:val="20"/>
          <w:szCs w:val="20"/>
        </w:rPr>
        <w:t xml:space="preserve"> </w:t>
      </w:r>
      <w:hyperlink r:id="rId16" w:tooltip="" w:history="1">
        <w:r w:rsidRPr="00BF20FF">
          <w:rPr>
            <w:rFonts w:ascii="Arial" w:eastAsia="Times New Roman" w:hAnsi="Arial" w:cs="Arial"/>
            <w:color w:val="449895"/>
            <w:sz w:val="20"/>
            <w:szCs w:val="20"/>
          </w:rPr>
          <w:t>MapReduce Architecture</w:t>
        </w:r>
      </w:hyperlink>
      <w:r w:rsidRPr="00BF20FF">
        <w:rPr>
          <w:rFonts w:ascii="Arial" w:eastAsia="Times New Roman" w:hAnsi="Arial" w:cs="Arial"/>
          <w:color w:val="000000"/>
          <w:sz w:val="20"/>
          <w:szCs w:val="20"/>
        </w:rPr>
        <w:br/>
      </w:r>
      <w:r w:rsidRPr="00BF20FF">
        <w:rPr>
          <w:rFonts w:ascii="Arial" w:eastAsia="Times New Roman" w:hAnsi="Arial" w:cs="Arial"/>
          <w:color w:val="000000"/>
          <w:sz w:val="20"/>
          <w:szCs w:val="20"/>
        </w:rPr>
        <w:br/>
      </w:r>
      <w:r w:rsidRPr="00BF20FF">
        <w:rPr>
          <w:rFonts w:ascii="Arial" w:eastAsia="Times New Roman" w:hAnsi="Arial" w:cs="Arial"/>
          <w:b/>
          <w:bCs/>
          <w:color w:val="000000"/>
          <w:sz w:val="20"/>
          <w:szCs w:val="20"/>
        </w:rPr>
        <w:t>Uses:</w:t>
      </w:r>
      <w:r w:rsidRPr="00BF20FF">
        <w:rPr>
          <w:rFonts w:ascii="Arial" w:eastAsia="Times New Roman" w:hAnsi="Arial" w:cs="Arial"/>
          <w:color w:val="000000"/>
          <w:sz w:val="20"/>
          <w:szCs w:val="20"/>
        </w:rPr>
        <w:br/>
        <w:t>-Aggregation (Counting, Sorting, Filtering, Stitching) on large and desperate data sets</w:t>
      </w:r>
      <w:r w:rsidRPr="00BF20FF">
        <w:rPr>
          <w:rFonts w:ascii="Arial" w:eastAsia="Times New Roman" w:hAnsi="Arial" w:cs="Arial"/>
          <w:color w:val="000000"/>
          <w:sz w:val="20"/>
          <w:szCs w:val="20"/>
        </w:rPr>
        <w:br/>
        <w:t>-Scalable parallelism of Map or Reduce tasks</w:t>
      </w:r>
      <w:r w:rsidRPr="00BF20FF">
        <w:rPr>
          <w:rFonts w:ascii="Arial" w:eastAsia="Times New Roman" w:hAnsi="Arial" w:cs="Arial"/>
          <w:color w:val="000000"/>
          <w:sz w:val="20"/>
          <w:szCs w:val="20"/>
        </w:rPr>
        <w:br/>
        <w:t>-Distributed task execution</w:t>
      </w:r>
      <w:r w:rsidRPr="00BF20FF">
        <w:rPr>
          <w:rFonts w:ascii="Arial" w:eastAsia="Times New Roman" w:hAnsi="Arial" w:cs="Arial"/>
          <w:color w:val="000000"/>
          <w:sz w:val="20"/>
          <w:szCs w:val="20"/>
        </w:rPr>
        <w:br/>
        <w:t>-Machine learning</w:t>
      </w:r>
      <w:r w:rsidRPr="00BF20FF">
        <w:rPr>
          <w:rFonts w:ascii="Arial" w:eastAsia="Times New Roman" w:hAnsi="Arial" w:cs="Arial"/>
          <w:color w:val="000000"/>
          <w:sz w:val="20"/>
          <w:szCs w:val="20"/>
        </w:rPr>
        <w:br/>
      </w:r>
      <w:r w:rsidRPr="00BF20FF">
        <w:rPr>
          <w:rFonts w:ascii="Arial" w:eastAsia="Times New Roman" w:hAnsi="Arial" w:cs="Arial"/>
          <w:color w:val="000000"/>
          <w:sz w:val="20"/>
          <w:szCs w:val="20"/>
        </w:rPr>
        <w:br/>
      </w:r>
      <w:r w:rsidRPr="00BF20FF">
        <w:rPr>
          <w:rFonts w:ascii="Arial" w:eastAsia="Times New Roman" w:hAnsi="Arial" w:cs="Arial"/>
          <w:b/>
          <w:bCs/>
          <w:color w:val="000000"/>
          <w:sz w:val="20"/>
          <w:szCs w:val="20"/>
        </w:rPr>
        <w:t>Resource:</w:t>
      </w:r>
      <w:r w:rsidR="005F019C">
        <w:rPr>
          <w:rFonts w:ascii="Arial" w:eastAsia="Times New Roman" w:hAnsi="Arial" w:cs="Arial"/>
          <w:b/>
          <w:bCs/>
          <w:color w:val="000000"/>
          <w:sz w:val="20"/>
          <w:szCs w:val="20"/>
        </w:rPr>
        <w:t xml:space="preserve"> </w:t>
      </w:r>
      <w:hyperlink r:id="rId17" w:anchor="Purpose" w:tooltip="" w:history="1">
        <w:r w:rsidRPr="00BF20FF">
          <w:rPr>
            <w:rFonts w:ascii="Arial" w:eastAsia="Times New Roman" w:hAnsi="Arial" w:cs="Arial"/>
            <w:color w:val="0066CC"/>
            <w:sz w:val="20"/>
            <w:szCs w:val="20"/>
            <w:u w:val="single"/>
          </w:rPr>
          <w:t>http://hadoop.apache.org/docs/r1.0.4/mapred_tutorial.html#Purpose</w:t>
        </w:r>
      </w:hyperlink>
    </w:p>
    <w:p w:rsidR="00FC5263" w:rsidRDefault="005F019C" w:rsidP="00FC5263">
      <w:pPr>
        <w:shd w:val="clear" w:color="auto" w:fill="FFFFFF"/>
        <w:spacing w:after="240" w:line="240" w:lineRule="auto"/>
        <w:ind w:left="720"/>
        <w:jc w:val="right"/>
        <w:rPr>
          <w:rFonts w:ascii="Arial" w:eastAsia="Times New Roman" w:hAnsi="Arial" w:cs="Arial"/>
          <w:color w:val="000000"/>
          <w:sz w:val="24"/>
          <w:szCs w:val="24"/>
        </w:rPr>
      </w:pPr>
      <w:r>
        <w:rPr>
          <w:noProof/>
        </w:rPr>
        <w:lastRenderedPageBreak/>
        <w:drawing>
          <wp:inline distT="0" distB="0" distL="0" distR="0">
            <wp:extent cx="5593140" cy="4170298"/>
            <wp:effectExtent l="0" t="0" r="7620" b="1905"/>
            <wp:docPr id="5" name="Picture 5" descr="http://thebigdatablog.weebly.com/uploads/3/2/3/2/32326475/mapreduc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hebigdatablog.weebly.com/uploads/3/2/3/2/32326475/mapreduce_architectur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567" cy="4175090"/>
                    </a:xfrm>
                    <a:prstGeom prst="rect">
                      <a:avLst/>
                    </a:prstGeom>
                    <a:noFill/>
                    <a:ln>
                      <a:noFill/>
                    </a:ln>
                  </pic:spPr>
                </pic:pic>
              </a:graphicData>
            </a:graphic>
          </wp:inline>
        </w:drawing>
      </w:r>
    </w:p>
    <w:p w:rsidR="005D0A45" w:rsidRDefault="00BF20FF" w:rsidP="008805FA">
      <w:pPr>
        <w:pStyle w:val="Heading3"/>
      </w:pPr>
      <w:bookmarkStart w:id="7" w:name="_Toc457312786"/>
      <w:r w:rsidRPr="00BF20FF">
        <w:t>Pig</w:t>
      </w:r>
      <w:bookmarkEnd w:id="7"/>
    </w:p>
    <w:p w:rsidR="00BF20FF" w:rsidRDefault="00BF20FF" w:rsidP="005D0A45">
      <w:pPr>
        <w:shd w:val="clear" w:color="auto" w:fill="FFFFFF"/>
        <w:spacing w:after="240" w:line="240" w:lineRule="auto"/>
        <w:ind w:left="720"/>
        <w:rPr>
          <w:rFonts w:ascii="Arial" w:eastAsia="Times New Roman" w:hAnsi="Arial" w:cs="Arial"/>
          <w:b/>
          <w:bCs/>
          <w:color w:val="000000"/>
          <w:sz w:val="20"/>
          <w:szCs w:val="20"/>
        </w:rPr>
      </w:pPr>
      <w:r w:rsidRPr="00BF20FF">
        <w:rPr>
          <w:rFonts w:ascii="Arial" w:eastAsia="Times New Roman" w:hAnsi="Arial" w:cs="Arial"/>
          <w:color w:val="000000"/>
          <w:sz w:val="20"/>
          <w:szCs w:val="20"/>
        </w:rPr>
        <w:t>A scripting SQL based language and execution environment for creating complex MapReduce transformations. Functions are written in Pig Latin (the language) and translated into executable MapReduce jobs. Pig also allows the user to create extended functions (UDFs) using Java.</w:t>
      </w:r>
      <w:r w:rsidRPr="00BF20FF">
        <w:rPr>
          <w:rFonts w:ascii="Arial" w:eastAsia="Times New Roman" w:hAnsi="Arial" w:cs="Arial"/>
          <w:color w:val="000000"/>
          <w:sz w:val="20"/>
          <w:szCs w:val="20"/>
        </w:rPr>
        <w:br/>
      </w:r>
      <w:r w:rsidRPr="00BF20FF">
        <w:rPr>
          <w:rFonts w:ascii="Arial" w:eastAsia="Times New Roman" w:hAnsi="Arial" w:cs="Arial"/>
          <w:color w:val="000000"/>
          <w:sz w:val="20"/>
          <w:szCs w:val="20"/>
        </w:rPr>
        <w:br/>
      </w:r>
      <w:r w:rsidRPr="00BF20FF">
        <w:rPr>
          <w:rFonts w:ascii="Arial" w:eastAsia="Times New Roman" w:hAnsi="Arial" w:cs="Arial"/>
          <w:b/>
          <w:bCs/>
          <w:color w:val="000000"/>
          <w:sz w:val="20"/>
          <w:szCs w:val="20"/>
        </w:rPr>
        <w:t>Architecture:</w:t>
      </w:r>
      <w:r w:rsidR="005D0A45">
        <w:rPr>
          <w:rFonts w:ascii="Arial" w:eastAsia="Times New Roman" w:hAnsi="Arial" w:cs="Arial"/>
          <w:b/>
          <w:bCs/>
          <w:color w:val="000000"/>
          <w:sz w:val="20"/>
          <w:szCs w:val="20"/>
        </w:rPr>
        <w:t xml:space="preserve"> </w:t>
      </w:r>
      <w:hyperlink r:id="rId19" w:tooltip="" w:history="1">
        <w:r w:rsidRPr="00BF20FF">
          <w:rPr>
            <w:rFonts w:ascii="Arial" w:eastAsia="Times New Roman" w:hAnsi="Arial" w:cs="Arial"/>
            <w:color w:val="449895"/>
            <w:sz w:val="20"/>
            <w:szCs w:val="20"/>
          </w:rPr>
          <w:t>Pig Architecture</w:t>
        </w:r>
      </w:hyperlink>
      <w:r w:rsidRPr="00BF20FF">
        <w:rPr>
          <w:rFonts w:ascii="Arial" w:eastAsia="Times New Roman" w:hAnsi="Arial" w:cs="Arial"/>
          <w:color w:val="000000"/>
          <w:sz w:val="20"/>
          <w:szCs w:val="20"/>
        </w:rPr>
        <w:br/>
      </w:r>
      <w:r w:rsidRPr="00BF20FF">
        <w:rPr>
          <w:rFonts w:ascii="Arial" w:eastAsia="Times New Roman" w:hAnsi="Arial" w:cs="Arial"/>
          <w:color w:val="000000"/>
          <w:sz w:val="20"/>
          <w:szCs w:val="20"/>
        </w:rPr>
        <w:br/>
      </w:r>
      <w:r w:rsidRPr="00BF20FF">
        <w:rPr>
          <w:rFonts w:ascii="Arial" w:eastAsia="Times New Roman" w:hAnsi="Arial" w:cs="Arial"/>
          <w:b/>
          <w:bCs/>
          <w:color w:val="000000"/>
          <w:sz w:val="20"/>
          <w:szCs w:val="20"/>
        </w:rPr>
        <w:t>Uses:</w:t>
      </w:r>
      <w:r w:rsidRPr="00BF20FF">
        <w:rPr>
          <w:rFonts w:ascii="Arial" w:eastAsia="Times New Roman" w:hAnsi="Arial" w:cs="Arial"/>
          <w:color w:val="000000"/>
          <w:sz w:val="20"/>
          <w:szCs w:val="20"/>
        </w:rPr>
        <w:br/>
        <w:t>-Scripting environment to execute ETL tasks/procedures on raw data in HDFS</w:t>
      </w:r>
      <w:r w:rsidRPr="00BF20FF">
        <w:rPr>
          <w:rFonts w:ascii="Arial" w:eastAsia="Times New Roman" w:hAnsi="Arial" w:cs="Arial"/>
          <w:color w:val="000000"/>
          <w:sz w:val="20"/>
          <w:szCs w:val="20"/>
        </w:rPr>
        <w:br/>
        <w:t>-SQL based language for creating and running complex MapReduce functions</w:t>
      </w:r>
      <w:r w:rsidRPr="00BF20FF">
        <w:rPr>
          <w:rFonts w:ascii="Arial" w:eastAsia="Times New Roman" w:hAnsi="Arial" w:cs="Arial"/>
          <w:color w:val="000000"/>
          <w:sz w:val="20"/>
          <w:szCs w:val="20"/>
        </w:rPr>
        <w:br/>
        <w:t>-Data processing, stitching, schematizing on large and desperate data sets</w:t>
      </w:r>
      <w:r w:rsidRPr="00BF20FF">
        <w:rPr>
          <w:rFonts w:ascii="Arial" w:eastAsia="Times New Roman" w:hAnsi="Arial" w:cs="Arial"/>
          <w:color w:val="000000"/>
          <w:sz w:val="20"/>
          <w:szCs w:val="20"/>
        </w:rPr>
        <w:br/>
      </w:r>
      <w:r w:rsidRPr="00BF20FF">
        <w:rPr>
          <w:rFonts w:ascii="Arial" w:eastAsia="Times New Roman" w:hAnsi="Arial" w:cs="Arial"/>
          <w:color w:val="000000"/>
          <w:sz w:val="20"/>
          <w:szCs w:val="20"/>
        </w:rPr>
        <w:br/>
      </w:r>
      <w:r w:rsidRPr="00BF20FF">
        <w:rPr>
          <w:rFonts w:ascii="Arial" w:eastAsia="Times New Roman" w:hAnsi="Arial" w:cs="Arial"/>
          <w:b/>
          <w:bCs/>
          <w:color w:val="000000"/>
          <w:sz w:val="20"/>
          <w:szCs w:val="20"/>
        </w:rPr>
        <w:t>Resource:</w:t>
      </w:r>
      <w:r w:rsidR="005D0A45">
        <w:rPr>
          <w:rFonts w:ascii="Arial" w:eastAsia="Times New Roman" w:hAnsi="Arial" w:cs="Arial"/>
          <w:b/>
          <w:bCs/>
          <w:color w:val="000000"/>
          <w:sz w:val="20"/>
          <w:szCs w:val="20"/>
        </w:rPr>
        <w:t xml:space="preserve"> </w:t>
      </w:r>
      <w:hyperlink r:id="rId20" w:tooltip="" w:history="1">
        <w:r w:rsidRPr="00BF20FF">
          <w:rPr>
            <w:rFonts w:ascii="Arial" w:eastAsia="Times New Roman" w:hAnsi="Arial" w:cs="Arial"/>
            <w:b/>
            <w:bCs/>
            <w:color w:val="0066CC"/>
            <w:sz w:val="20"/>
            <w:szCs w:val="20"/>
            <w:u w:val="single"/>
          </w:rPr>
          <w:t>http://pig.apache.org/docs/r0.12.1/index.html</w:t>
        </w:r>
      </w:hyperlink>
    </w:p>
    <w:p w:rsidR="0091661E" w:rsidRPr="00BF20FF" w:rsidRDefault="0091661E" w:rsidP="0091661E">
      <w:pPr>
        <w:shd w:val="clear" w:color="auto" w:fill="FFFFFF"/>
        <w:spacing w:after="240" w:line="240" w:lineRule="auto"/>
        <w:jc w:val="right"/>
        <w:rPr>
          <w:rFonts w:ascii="Arial" w:eastAsia="Times New Roman" w:hAnsi="Arial" w:cs="Arial"/>
          <w:color w:val="000000"/>
          <w:sz w:val="20"/>
          <w:szCs w:val="20"/>
        </w:rPr>
      </w:pPr>
      <w:r>
        <w:rPr>
          <w:noProof/>
        </w:rPr>
        <w:drawing>
          <wp:inline distT="0" distB="0" distL="0" distR="0">
            <wp:extent cx="908551" cy="1691375"/>
            <wp:effectExtent l="0" t="0" r="6350" b="4445"/>
            <wp:docPr id="6" name="Picture 6" descr="http://thebigdatablog.weebly.com/uploads/3/2/3/2/32326475/pig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hebigdatablog.weebly.com/uploads/3/2/3/2/32326475/pig_architectur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6812" cy="1743985"/>
                    </a:xfrm>
                    <a:prstGeom prst="rect">
                      <a:avLst/>
                    </a:prstGeom>
                    <a:noFill/>
                    <a:ln>
                      <a:noFill/>
                    </a:ln>
                  </pic:spPr>
                </pic:pic>
              </a:graphicData>
            </a:graphic>
          </wp:inline>
        </w:drawing>
      </w:r>
    </w:p>
    <w:p w:rsidR="00BF20FF" w:rsidRPr="00BF20FF" w:rsidRDefault="00BF20FF" w:rsidP="001F1CFD">
      <w:pPr>
        <w:pStyle w:val="Heading2"/>
        <w:rPr>
          <w:sz w:val="51"/>
          <w:szCs w:val="51"/>
        </w:rPr>
      </w:pPr>
      <w:bookmarkStart w:id="8" w:name="_Toc457312787"/>
      <w:r w:rsidRPr="00BF20FF">
        <w:t>3. Querying</w:t>
      </w:r>
      <w:bookmarkEnd w:id="8"/>
    </w:p>
    <w:p w:rsidR="003872FB" w:rsidRDefault="00BF20FF" w:rsidP="008805FA">
      <w:pPr>
        <w:pStyle w:val="Heading3"/>
      </w:pPr>
      <w:bookmarkStart w:id="9" w:name="_Toc457312788"/>
      <w:r w:rsidRPr="00BF20FF">
        <w:lastRenderedPageBreak/>
        <w:t>HIVE</w:t>
      </w:r>
      <w:bookmarkEnd w:id="9"/>
    </w:p>
    <w:p w:rsidR="003872FB" w:rsidRDefault="00BF20FF" w:rsidP="003872FB">
      <w:pPr>
        <w:shd w:val="clear" w:color="auto" w:fill="FFFFFF"/>
        <w:spacing w:after="240" w:line="240" w:lineRule="auto"/>
        <w:ind w:left="720"/>
        <w:rPr>
          <w:rFonts w:ascii="Arial" w:eastAsia="Times New Roman" w:hAnsi="Arial" w:cs="Arial"/>
          <w:color w:val="000000"/>
          <w:sz w:val="20"/>
          <w:szCs w:val="20"/>
        </w:rPr>
      </w:pPr>
      <w:r w:rsidRPr="00BF20FF">
        <w:rPr>
          <w:rFonts w:ascii="Arial" w:eastAsia="Times New Roman" w:hAnsi="Arial" w:cs="Arial"/>
          <w:color w:val="000000"/>
          <w:sz w:val="20"/>
          <w:szCs w:val="20"/>
        </w:rPr>
        <w:t>A distributed data warehouse built on top of HDFS to manage and organize large amounts of data. Hive provides a query language based on SQL semantics (HiveQL) which is translated by the runtime engine to MapReduce jobs for querying the data.</w:t>
      </w:r>
      <w:r w:rsidRPr="00BF20FF">
        <w:rPr>
          <w:rFonts w:ascii="Arial" w:eastAsia="Times New Roman" w:hAnsi="Arial" w:cs="Arial"/>
          <w:color w:val="000000"/>
          <w:sz w:val="20"/>
          <w:szCs w:val="20"/>
        </w:rPr>
        <w:br/>
      </w:r>
      <w:r w:rsidRPr="00BF20FF">
        <w:rPr>
          <w:rFonts w:ascii="Arial" w:eastAsia="Times New Roman" w:hAnsi="Arial" w:cs="Arial"/>
          <w:color w:val="000000"/>
          <w:sz w:val="20"/>
          <w:szCs w:val="20"/>
        </w:rPr>
        <w:br/>
        <w:t> </w:t>
      </w:r>
      <w:r w:rsidRPr="00BF20FF">
        <w:rPr>
          <w:rFonts w:ascii="Arial" w:eastAsia="Times New Roman" w:hAnsi="Arial" w:cs="Arial"/>
          <w:b/>
          <w:bCs/>
          <w:color w:val="000000"/>
          <w:sz w:val="20"/>
          <w:szCs w:val="20"/>
        </w:rPr>
        <w:t>Architecture:</w:t>
      </w:r>
      <w:r w:rsidR="003872FB">
        <w:rPr>
          <w:rFonts w:ascii="Arial" w:eastAsia="Times New Roman" w:hAnsi="Arial" w:cs="Arial"/>
          <w:b/>
          <w:bCs/>
          <w:color w:val="000000"/>
          <w:sz w:val="20"/>
          <w:szCs w:val="20"/>
        </w:rPr>
        <w:t xml:space="preserve"> </w:t>
      </w:r>
      <w:hyperlink r:id="rId22" w:tooltip="" w:history="1">
        <w:r w:rsidRPr="00BF20FF">
          <w:rPr>
            <w:rFonts w:ascii="Arial" w:eastAsia="Times New Roman" w:hAnsi="Arial" w:cs="Arial"/>
            <w:color w:val="449895"/>
            <w:sz w:val="20"/>
            <w:szCs w:val="20"/>
          </w:rPr>
          <w:t>Hive Architecture</w:t>
        </w:r>
      </w:hyperlink>
      <w:r w:rsidRPr="00BF20FF">
        <w:rPr>
          <w:rFonts w:ascii="Arial" w:eastAsia="Times New Roman" w:hAnsi="Arial" w:cs="Arial"/>
          <w:color w:val="000000"/>
          <w:sz w:val="20"/>
          <w:szCs w:val="20"/>
        </w:rPr>
        <w:br/>
      </w:r>
      <w:r w:rsidRPr="00BF20FF">
        <w:rPr>
          <w:rFonts w:ascii="Arial" w:eastAsia="Times New Roman" w:hAnsi="Arial" w:cs="Arial"/>
          <w:color w:val="000000"/>
          <w:sz w:val="20"/>
          <w:szCs w:val="20"/>
        </w:rPr>
        <w:br/>
      </w:r>
      <w:r w:rsidRPr="00BF20FF">
        <w:rPr>
          <w:rFonts w:ascii="Arial" w:eastAsia="Times New Roman" w:hAnsi="Arial" w:cs="Arial"/>
          <w:b/>
          <w:bCs/>
          <w:color w:val="000000"/>
          <w:sz w:val="20"/>
          <w:szCs w:val="20"/>
        </w:rPr>
        <w:t> Uses:</w:t>
      </w:r>
      <w:r w:rsidRPr="00BF20FF">
        <w:rPr>
          <w:rFonts w:ascii="Arial" w:eastAsia="Times New Roman" w:hAnsi="Arial" w:cs="Arial"/>
          <w:color w:val="000000"/>
          <w:sz w:val="20"/>
          <w:szCs w:val="20"/>
        </w:rPr>
        <w:br/>
        <w:t>-Schematized data store for housing large amounts of raw data</w:t>
      </w:r>
      <w:r w:rsidRPr="00BF20FF">
        <w:rPr>
          <w:rFonts w:ascii="Arial" w:eastAsia="Times New Roman" w:hAnsi="Arial" w:cs="Arial"/>
          <w:color w:val="000000"/>
          <w:sz w:val="20"/>
          <w:szCs w:val="20"/>
        </w:rPr>
        <w:br/>
        <w:t>-SQL-like Environment to execute analysis and querying tasks on raw data in HDFS</w:t>
      </w:r>
      <w:r w:rsidRPr="00BF20FF">
        <w:rPr>
          <w:rFonts w:ascii="Arial" w:eastAsia="Times New Roman" w:hAnsi="Arial" w:cs="Arial"/>
          <w:color w:val="000000"/>
          <w:sz w:val="20"/>
          <w:szCs w:val="20"/>
        </w:rPr>
        <w:br/>
        <w:t>-Integration with outside RDBMS applications </w:t>
      </w:r>
      <w:r w:rsidRPr="00BF20FF">
        <w:rPr>
          <w:rFonts w:ascii="Arial" w:eastAsia="Times New Roman" w:hAnsi="Arial" w:cs="Arial"/>
          <w:color w:val="000000"/>
          <w:sz w:val="20"/>
          <w:szCs w:val="20"/>
        </w:rPr>
        <w:br/>
      </w:r>
      <w:r w:rsidRPr="00BF20FF">
        <w:rPr>
          <w:rFonts w:ascii="Arial" w:eastAsia="Times New Roman" w:hAnsi="Arial" w:cs="Arial"/>
          <w:color w:val="000000"/>
          <w:sz w:val="20"/>
          <w:szCs w:val="20"/>
        </w:rPr>
        <w:br/>
        <w:t> </w:t>
      </w:r>
      <w:r w:rsidRPr="00BF20FF">
        <w:rPr>
          <w:rFonts w:ascii="Arial" w:eastAsia="Times New Roman" w:hAnsi="Arial" w:cs="Arial"/>
          <w:b/>
          <w:bCs/>
          <w:color w:val="000000"/>
          <w:sz w:val="20"/>
          <w:szCs w:val="20"/>
        </w:rPr>
        <w:t>Resource:</w:t>
      </w:r>
      <w:r w:rsidR="003872FB">
        <w:rPr>
          <w:rFonts w:ascii="Arial" w:eastAsia="Times New Roman" w:hAnsi="Arial" w:cs="Arial"/>
          <w:b/>
          <w:bCs/>
          <w:color w:val="000000"/>
          <w:sz w:val="20"/>
          <w:szCs w:val="20"/>
        </w:rPr>
        <w:t xml:space="preserve"> </w:t>
      </w:r>
      <w:hyperlink r:id="rId23" w:anchor="Home-ApacheHive" w:tooltip="" w:history="1">
        <w:r w:rsidRPr="00BF20FF">
          <w:rPr>
            <w:rFonts w:ascii="Arial" w:eastAsia="Times New Roman" w:hAnsi="Arial" w:cs="Arial"/>
            <w:color w:val="0066CC"/>
            <w:sz w:val="20"/>
            <w:szCs w:val="20"/>
            <w:u w:val="single"/>
          </w:rPr>
          <w:t>https://cwiki.apache.org/confluence/display/Hive/Home#Home-ApacheHive</w:t>
        </w:r>
      </w:hyperlink>
    </w:p>
    <w:p w:rsidR="0091661E" w:rsidRPr="00BF20FF" w:rsidRDefault="0091661E" w:rsidP="0091661E">
      <w:pPr>
        <w:shd w:val="clear" w:color="auto" w:fill="FFFFFF"/>
        <w:spacing w:after="240" w:line="240" w:lineRule="auto"/>
        <w:ind w:left="720"/>
        <w:jc w:val="right"/>
        <w:rPr>
          <w:rFonts w:ascii="Arial" w:eastAsia="Times New Roman" w:hAnsi="Arial" w:cs="Arial"/>
          <w:color w:val="000000"/>
          <w:sz w:val="20"/>
          <w:szCs w:val="20"/>
        </w:rPr>
      </w:pPr>
      <w:r>
        <w:rPr>
          <w:noProof/>
        </w:rPr>
        <w:drawing>
          <wp:inline distT="0" distB="0" distL="0" distR="0">
            <wp:extent cx="4217670" cy="2135505"/>
            <wp:effectExtent l="0" t="0" r="0" b="0"/>
            <wp:docPr id="7" name="Picture 7" descr="http://thebigdatablog.weebly.com/uploads/3/2/3/2/32326475/hive_architect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ebigdatablog.weebly.com/uploads/3/2/3/2/32326475/hive_architecture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7670" cy="2135505"/>
                    </a:xfrm>
                    <a:prstGeom prst="rect">
                      <a:avLst/>
                    </a:prstGeom>
                    <a:noFill/>
                    <a:ln>
                      <a:noFill/>
                    </a:ln>
                  </pic:spPr>
                </pic:pic>
              </a:graphicData>
            </a:graphic>
          </wp:inline>
        </w:drawing>
      </w:r>
    </w:p>
    <w:p w:rsidR="00BF20FF" w:rsidRPr="00BF20FF" w:rsidRDefault="00BF20FF" w:rsidP="001F1CFD">
      <w:pPr>
        <w:pStyle w:val="Heading2"/>
        <w:rPr>
          <w:sz w:val="51"/>
          <w:szCs w:val="51"/>
        </w:rPr>
      </w:pPr>
      <w:bookmarkStart w:id="10" w:name="_Toc457312789"/>
      <w:r w:rsidRPr="00BF20FF">
        <w:t>4. External integration</w:t>
      </w:r>
      <w:bookmarkEnd w:id="10"/>
    </w:p>
    <w:p w:rsidR="00D760A5" w:rsidRDefault="00BF20FF" w:rsidP="008805FA">
      <w:pPr>
        <w:pStyle w:val="Heading3"/>
      </w:pPr>
      <w:bookmarkStart w:id="11" w:name="_Toc457312790"/>
      <w:r w:rsidRPr="00BF20FF">
        <w:t>Flume</w:t>
      </w:r>
      <w:bookmarkEnd w:id="11"/>
    </w:p>
    <w:p w:rsidR="00BF20FF" w:rsidRDefault="00BF20FF" w:rsidP="00D760A5">
      <w:pPr>
        <w:shd w:val="clear" w:color="auto" w:fill="FFFFFF"/>
        <w:spacing w:after="0" w:line="240" w:lineRule="auto"/>
        <w:ind w:left="720"/>
        <w:rPr>
          <w:rFonts w:ascii="Arial" w:eastAsia="Times New Roman" w:hAnsi="Arial" w:cs="Arial"/>
          <w:color w:val="000000"/>
          <w:sz w:val="20"/>
          <w:szCs w:val="20"/>
        </w:rPr>
      </w:pPr>
      <w:r w:rsidRPr="00BF20FF">
        <w:rPr>
          <w:rFonts w:ascii="Arial" w:eastAsia="Times New Roman" w:hAnsi="Arial" w:cs="Arial"/>
          <w:color w:val="000000"/>
          <w:sz w:val="20"/>
          <w:szCs w:val="20"/>
        </w:rPr>
        <w:br/>
        <w:t>A distributed, reliable, and available service for efficiently collecting, aggregating, and moving large amounts of log data into HDFS. Flume's transports large quantities of event data using a steaming data flow architecture that is fault tolerant and failover recovery ready.</w:t>
      </w:r>
      <w:r w:rsidRPr="00BF20FF">
        <w:rPr>
          <w:rFonts w:ascii="Arial" w:eastAsia="Times New Roman" w:hAnsi="Arial" w:cs="Arial"/>
          <w:color w:val="000000"/>
          <w:sz w:val="20"/>
          <w:szCs w:val="20"/>
        </w:rPr>
        <w:br/>
      </w:r>
      <w:r w:rsidRPr="00BF20FF">
        <w:rPr>
          <w:rFonts w:ascii="Arial" w:eastAsia="Times New Roman" w:hAnsi="Arial" w:cs="Arial"/>
          <w:color w:val="000000"/>
          <w:sz w:val="20"/>
          <w:szCs w:val="20"/>
        </w:rPr>
        <w:br/>
      </w:r>
      <w:r w:rsidRPr="00BF20FF">
        <w:rPr>
          <w:rFonts w:ascii="Arial" w:eastAsia="Times New Roman" w:hAnsi="Arial" w:cs="Arial"/>
          <w:b/>
          <w:bCs/>
          <w:color w:val="000000"/>
          <w:sz w:val="20"/>
          <w:szCs w:val="20"/>
        </w:rPr>
        <w:t>Architecture:</w:t>
      </w:r>
      <w:r w:rsidR="00D760A5">
        <w:rPr>
          <w:rFonts w:ascii="Arial" w:eastAsia="Times New Roman" w:hAnsi="Arial" w:cs="Arial"/>
          <w:b/>
          <w:bCs/>
          <w:color w:val="000000"/>
          <w:sz w:val="20"/>
          <w:szCs w:val="20"/>
        </w:rPr>
        <w:t xml:space="preserve"> </w:t>
      </w:r>
      <w:hyperlink r:id="rId25" w:history="1">
        <w:r w:rsidRPr="00BF20FF">
          <w:rPr>
            <w:rFonts w:ascii="Arial" w:eastAsia="Times New Roman" w:hAnsi="Arial" w:cs="Arial"/>
            <w:color w:val="449895"/>
            <w:sz w:val="20"/>
            <w:szCs w:val="20"/>
          </w:rPr>
          <w:t>Flume Architecture</w:t>
        </w:r>
      </w:hyperlink>
      <w:r w:rsidRPr="00BF20FF">
        <w:rPr>
          <w:rFonts w:ascii="Arial" w:eastAsia="Times New Roman" w:hAnsi="Arial" w:cs="Arial"/>
          <w:color w:val="000000"/>
          <w:sz w:val="20"/>
          <w:szCs w:val="20"/>
        </w:rPr>
        <w:br/>
      </w:r>
      <w:r w:rsidRPr="00BF20FF">
        <w:rPr>
          <w:rFonts w:ascii="Arial" w:eastAsia="Times New Roman" w:hAnsi="Arial" w:cs="Arial"/>
          <w:color w:val="000000"/>
          <w:sz w:val="20"/>
          <w:szCs w:val="20"/>
        </w:rPr>
        <w:br/>
      </w:r>
      <w:r w:rsidRPr="00BF20FF">
        <w:rPr>
          <w:rFonts w:ascii="Arial" w:eastAsia="Times New Roman" w:hAnsi="Arial" w:cs="Arial"/>
          <w:b/>
          <w:bCs/>
          <w:color w:val="000000"/>
          <w:sz w:val="20"/>
          <w:szCs w:val="20"/>
        </w:rPr>
        <w:t>Uses:</w:t>
      </w:r>
      <w:r w:rsidRPr="00BF20FF">
        <w:rPr>
          <w:rFonts w:ascii="Arial" w:eastAsia="Times New Roman" w:hAnsi="Arial" w:cs="Arial"/>
          <w:color w:val="000000"/>
          <w:sz w:val="20"/>
          <w:szCs w:val="20"/>
        </w:rPr>
        <w:br/>
        <w:t>-Transportation of large amounts of event data (network traffic, logs, email messages)</w:t>
      </w:r>
      <w:r w:rsidRPr="00BF20FF">
        <w:rPr>
          <w:rFonts w:ascii="Arial" w:eastAsia="Times New Roman" w:hAnsi="Arial" w:cs="Arial"/>
          <w:color w:val="000000"/>
          <w:sz w:val="20"/>
          <w:szCs w:val="20"/>
        </w:rPr>
        <w:br/>
        <w:t>-Stream data from multiple sources into HDFS</w:t>
      </w:r>
      <w:r w:rsidRPr="00BF20FF">
        <w:rPr>
          <w:rFonts w:ascii="Arial" w:eastAsia="Times New Roman" w:hAnsi="Arial" w:cs="Arial"/>
          <w:color w:val="000000"/>
          <w:sz w:val="20"/>
          <w:szCs w:val="20"/>
        </w:rPr>
        <w:br/>
        <w:t>-Guaranteed and reliable real-time data streaming to Hadoop applications</w:t>
      </w:r>
      <w:r w:rsidRPr="00BF20FF">
        <w:rPr>
          <w:rFonts w:ascii="Arial" w:eastAsia="Times New Roman" w:hAnsi="Arial" w:cs="Arial"/>
          <w:color w:val="000000"/>
          <w:sz w:val="20"/>
          <w:szCs w:val="20"/>
        </w:rPr>
        <w:br/>
      </w:r>
      <w:r w:rsidRPr="00BF20FF">
        <w:rPr>
          <w:rFonts w:ascii="Arial" w:eastAsia="Times New Roman" w:hAnsi="Arial" w:cs="Arial"/>
          <w:color w:val="000000"/>
          <w:sz w:val="20"/>
          <w:szCs w:val="20"/>
        </w:rPr>
        <w:br/>
      </w:r>
      <w:r w:rsidRPr="00BF20FF">
        <w:rPr>
          <w:rFonts w:ascii="Arial" w:eastAsia="Times New Roman" w:hAnsi="Arial" w:cs="Arial"/>
          <w:b/>
          <w:bCs/>
          <w:color w:val="000000"/>
          <w:sz w:val="20"/>
          <w:szCs w:val="20"/>
        </w:rPr>
        <w:t>Resource:</w:t>
      </w:r>
      <w:r w:rsidR="00D760A5">
        <w:rPr>
          <w:rFonts w:ascii="Arial" w:eastAsia="Times New Roman" w:hAnsi="Arial" w:cs="Arial"/>
          <w:b/>
          <w:bCs/>
          <w:color w:val="000000"/>
          <w:sz w:val="20"/>
          <w:szCs w:val="20"/>
        </w:rPr>
        <w:t xml:space="preserve"> </w:t>
      </w:r>
      <w:hyperlink r:id="rId26" w:history="1">
        <w:r w:rsidRPr="00BF20FF">
          <w:rPr>
            <w:rFonts w:ascii="Arial" w:eastAsia="Times New Roman" w:hAnsi="Arial" w:cs="Arial"/>
            <w:color w:val="0066CC"/>
            <w:sz w:val="20"/>
            <w:szCs w:val="20"/>
            <w:u w:val="single"/>
          </w:rPr>
          <w:t>http://flume.apache.org/FlumeUserGuide.html</w:t>
        </w:r>
      </w:hyperlink>
    </w:p>
    <w:p w:rsidR="008805FA" w:rsidRDefault="008805FA" w:rsidP="008805FA">
      <w:pPr>
        <w:shd w:val="clear" w:color="auto" w:fill="FFFFFF"/>
        <w:spacing w:after="0" w:line="240" w:lineRule="auto"/>
        <w:ind w:left="720"/>
        <w:jc w:val="right"/>
        <w:rPr>
          <w:rFonts w:ascii="Arial" w:eastAsia="Times New Roman" w:hAnsi="Arial" w:cs="Arial"/>
          <w:color w:val="000000"/>
          <w:sz w:val="20"/>
          <w:szCs w:val="20"/>
        </w:rPr>
      </w:pPr>
      <w:r>
        <w:rPr>
          <w:noProof/>
        </w:rPr>
        <w:lastRenderedPageBreak/>
        <w:drawing>
          <wp:inline distT="0" distB="0" distL="0" distR="0" wp14:anchorId="76E7888D" wp14:editId="2B6E82C2">
            <wp:extent cx="5884394" cy="3001507"/>
            <wp:effectExtent l="0" t="0" r="2540" b="8890"/>
            <wp:docPr id="8" name="Picture 8" descr="http://thebigdatablog.weebly.com/uploads/3/2/3/2/32326475/flume_architect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hebigdatablog.weebly.com/uploads/3/2/3/2/32326475/flume_architecture_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98402" cy="3008652"/>
                    </a:xfrm>
                    <a:prstGeom prst="rect">
                      <a:avLst/>
                    </a:prstGeom>
                    <a:noFill/>
                    <a:ln>
                      <a:noFill/>
                    </a:ln>
                  </pic:spPr>
                </pic:pic>
              </a:graphicData>
            </a:graphic>
          </wp:inline>
        </w:drawing>
      </w:r>
    </w:p>
    <w:p w:rsidR="007A2571" w:rsidRDefault="007A2571" w:rsidP="00D760A5">
      <w:pPr>
        <w:shd w:val="clear" w:color="auto" w:fill="FFFFFF"/>
        <w:spacing w:after="0" w:line="240" w:lineRule="auto"/>
        <w:ind w:left="720"/>
        <w:rPr>
          <w:rFonts w:ascii="Arial" w:eastAsia="Times New Roman" w:hAnsi="Arial" w:cs="Arial"/>
          <w:color w:val="000000"/>
          <w:sz w:val="20"/>
          <w:szCs w:val="20"/>
        </w:rPr>
      </w:pPr>
    </w:p>
    <w:p w:rsidR="007A2571" w:rsidRDefault="007A2571" w:rsidP="001F1CFD">
      <w:pPr>
        <w:pStyle w:val="Heading2"/>
      </w:pPr>
      <w:bookmarkStart w:id="12" w:name="_Toc457312791"/>
      <w:r>
        <w:t>Other</w:t>
      </w:r>
      <w:bookmarkEnd w:id="12"/>
    </w:p>
    <w:p w:rsidR="008A5C7B" w:rsidRPr="008A5C7B" w:rsidRDefault="00F92D03" w:rsidP="008A5C7B">
      <w:pPr>
        <w:pStyle w:val="Heading3"/>
      </w:pPr>
      <w:r>
        <w:t xml:space="preserve">apache </w:t>
      </w:r>
      <w:r w:rsidR="008A5C7B" w:rsidRPr="008A5C7B">
        <w:t>Ambari</w:t>
      </w:r>
    </w:p>
    <w:p w:rsidR="008A5C7B" w:rsidRPr="008A5C7B" w:rsidRDefault="008A5C7B" w:rsidP="008A5C7B">
      <w:pPr>
        <w:shd w:val="clear" w:color="auto" w:fill="FFFFFF"/>
        <w:spacing w:before="100" w:beforeAutospacing="1" w:after="100" w:afterAutospacing="1" w:line="240" w:lineRule="auto"/>
        <w:ind w:left="360"/>
        <w:rPr>
          <w:rFonts w:ascii="Helvetica" w:eastAsia="Times New Roman" w:hAnsi="Helvetica" w:cs="Helvetica"/>
          <w:color w:val="222222"/>
          <w:sz w:val="24"/>
          <w:szCs w:val="24"/>
        </w:rPr>
      </w:pPr>
      <w:r w:rsidRPr="008A5C7B">
        <w:rPr>
          <w:rFonts w:ascii="Helvetica" w:eastAsia="Times New Roman" w:hAnsi="Helvetica" w:cs="Helvetica"/>
          <w:color w:val="222222"/>
          <w:sz w:val="24"/>
          <w:szCs w:val="24"/>
        </w:rPr>
        <w:t>Apache Ambari is an open source software framework for provisioning, managing, and monitoring Hadoop clusters. The following are few highlights of this project:</w:t>
      </w:r>
    </w:p>
    <w:p w:rsidR="008A5C7B" w:rsidRPr="008A5C7B" w:rsidRDefault="008A5C7B" w:rsidP="008A5C7B">
      <w:pPr>
        <w:numPr>
          <w:ilvl w:val="0"/>
          <w:numId w:val="3"/>
        </w:numPr>
        <w:shd w:val="clear" w:color="auto" w:fill="FFFFFF"/>
        <w:tabs>
          <w:tab w:val="clear" w:pos="720"/>
          <w:tab w:val="num" w:pos="1080"/>
        </w:tabs>
        <w:spacing w:after="0" w:line="240" w:lineRule="auto"/>
        <w:ind w:left="1080"/>
        <w:rPr>
          <w:rFonts w:ascii="Helvetica" w:eastAsia="Times New Roman" w:hAnsi="Helvetica" w:cs="Helvetica"/>
          <w:color w:val="222222"/>
          <w:sz w:val="24"/>
          <w:szCs w:val="24"/>
        </w:rPr>
      </w:pPr>
      <w:r w:rsidRPr="008A5C7B">
        <w:rPr>
          <w:rFonts w:ascii="Helvetica" w:eastAsia="Times New Roman" w:hAnsi="Helvetica" w:cs="Helvetica"/>
          <w:color w:val="222222"/>
          <w:sz w:val="24"/>
          <w:szCs w:val="24"/>
        </w:rPr>
        <w:t>Ambari is useful for installing Hadoop services across different nodes of the cluster and handling the configuration of Hadoop Services on the cluster.</w:t>
      </w:r>
    </w:p>
    <w:p w:rsidR="008A5C7B" w:rsidRPr="008A5C7B" w:rsidRDefault="008A5C7B" w:rsidP="008A5C7B">
      <w:pPr>
        <w:numPr>
          <w:ilvl w:val="0"/>
          <w:numId w:val="3"/>
        </w:numPr>
        <w:shd w:val="clear" w:color="auto" w:fill="FFFFFF"/>
        <w:tabs>
          <w:tab w:val="clear" w:pos="720"/>
          <w:tab w:val="num" w:pos="1080"/>
        </w:tabs>
        <w:spacing w:after="0" w:line="240" w:lineRule="auto"/>
        <w:ind w:left="1080"/>
        <w:rPr>
          <w:rFonts w:ascii="Helvetica" w:eastAsia="Times New Roman" w:hAnsi="Helvetica" w:cs="Helvetica"/>
          <w:color w:val="222222"/>
          <w:sz w:val="24"/>
          <w:szCs w:val="24"/>
        </w:rPr>
      </w:pPr>
      <w:r w:rsidRPr="008A5C7B">
        <w:rPr>
          <w:rFonts w:ascii="Helvetica" w:eastAsia="Times New Roman" w:hAnsi="Helvetica" w:cs="Helvetica"/>
          <w:color w:val="222222"/>
          <w:sz w:val="24"/>
          <w:szCs w:val="24"/>
        </w:rPr>
        <w:t>Ambari offers centralized management of the cluster including configuration and re-configuration of services, starting and stopping of cluster and a lot more.</w:t>
      </w:r>
    </w:p>
    <w:p w:rsidR="008A5C7B" w:rsidRPr="008A5C7B" w:rsidRDefault="008A5C7B" w:rsidP="008A5C7B">
      <w:pPr>
        <w:numPr>
          <w:ilvl w:val="0"/>
          <w:numId w:val="3"/>
        </w:numPr>
        <w:shd w:val="clear" w:color="auto" w:fill="FFFFFF"/>
        <w:tabs>
          <w:tab w:val="clear" w:pos="720"/>
          <w:tab w:val="num" w:pos="1080"/>
        </w:tabs>
        <w:spacing w:after="0" w:line="240" w:lineRule="auto"/>
        <w:ind w:left="1080"/>
        <w:rPr>
          <w:rFonts w:ascii="Helvetica" w:eastAsia="Times New Roman" w:hAnsi="Helvetica" w:cs="Helvetica"/>
          <w:color w:val="222222"/>
          <w:sz w:val="24"/>
          <w:szCs w:val="24"/>
        </w:rPr>
      </w:pPr>
      <w:r w:rsidRPr="008A5C7B">
        <w:rPr>
          <w:rFonts w:ascii="Helvetica" w:eastAsia="Times New Roman" w:hAnsi="Helvetica" w:cs="Helvetica"/>
          <w:color w:val="222222"/>
          <w:sz w:val="24"/>
          <w:szCs w:val="24"/>
        </w:rPr>
        <w:t>Ambari offers a dashboard for monitoring the overall health of the cluster.</w:t>
      </w:r>
    </w:p>
    <w:p w:rsidR="008A5C7B" w:rsidRPr="008A5C7B" w:rsidRDefault="008A5C7B" w:rsidP="008A5C7B">
      <w:pPr>
        <w:numPr>
          <w:ilvl w:val="0"/>
          <w:numId w:val="3"/>
        </w:numPr>
        <w:shd w:val="clear" w:color="auto" w:fill="FFFFFF"/>
        <w:tabs>
          <w:tab w:val="clear" w:pos="720"/>
          <w:tab w:val="num" w:pos="1080"/>
        </w:tabs>
        <w:spacing w:after="0" w:line="240" w:lineRule="auto"/>
        <w:ind w:left="1080"/>
        <w:rPr>
          <w:rFonts w:ascii="Helvetica" w:eastAsia="Times New Roman" w:hAnsi="Helvetica" w:cs="Helvetica"/>
          <w:color w:val="222222"/>
          <w:sz w:val="24"/>
          <w:szCs w:val="24"/>
        </w:rPr>
      </w:pPr>
      <w:r w:rsidRPr="008A5C7B">
        <w:rPr>
          <w:rFonts w:ascii="Helvetica" w:eastAsia="Times New Roman" w:hAnsi="Helvetica" w:cs="Helvetica"/>
          <w:color w:val="222222"/>
          <w:sz w:val="24"/>
          <w:szCs w:val="24"/>
        </w:rPr>
        <w:t>Ambari offers alerting and email mechanism to get the required attention when required.</w:t>
      </w:r>
    </w:p>
    <w:p w:rsidR="008A5C7B" w:rsidRDefault="008A5C7B" w:rsidP="008A5C7B">
      <w:pPr>
        <w:numPr>
          <w:ilvl w:val="0"/>
          <w:numId w:val="3"/>
        </w:numPr>
        <w:shd w:val="clear" w:color="auto" w:fill="FFFFFF"/>
        <w:tabs>
          <w:tab w:val="clear" w:pos="720"/>
          <w:tab w:val="num" w:pos="1080"/>
        </w:tabs>
        <w:spacing w:after="0" w:line="240" w:lineRule="auto"/>
        <w:ind w:left="1080"/>
        <w:rPr>
          <w:rFonts w:ascii="Helvetica" w:eastAsia="Times New Roman" w:hAnsi="Helvetica" w:cs="Helvetica"/>
          <w:color w:val="222222"/>
          <w:sz w:val="24"/>
          <w:szCs w:val="24"/>
        </w:rPr>
      </w:pPr>
      <w:r w:rsidRPr="008A5C7B">
        <w:rPr>
          <w:rFonts w:ascii="Helvetica" w:eastAsia="Times New Roman" w:hAnsi="Helvetica" w:cs="Helvetica"/>
          <w:color w:val="222222"/>
          <w:sz w:val="24"/>
          <w:szCs w:val="24"/>
        </w:rPr>
        <w:t>Ambari offers </w:t>
      </w:r>
      <w:hyperlink r:id="rId28" w:tgtFrame="_blank" w:history="1">
        <w:r w:rsidRPr="008A5C7B">
          <w:rPr>
            <w:rFonts w:ascii="Helvetica" w:eastAsia="Times New Roman" w:hAnsi="Helvetica" w:cs="Helvetica"/>
            <w:color w:val="008CBA"/>
            <w:sz w:val="24"/>
            <w:szCs w:val="24"/>
          </w:rPr>
          <w:t>REST APIs</w:t>
        </w:r>
      </w:hyperlink>
      <w:r w:rsidRPr="008A5C7B">
        <w:rPr>
          <w:rFonts w:ascii="Helvetica" w:eastAsia="Times New Roman" w:hAnsi="Helvetica" w:cs="Helvetica"/>
          <w:color w:val="222222"/>
          <w:sz w:val="24"/>
          <w:szCs w:val="24"/>
        </w:rPr>
        <w:t> to developers for application integration.</w:t>
      </w:r>
    </w:p>
    <w:p w:rsidR="008A5C7B" w:rsidRPr="008A5C7B" w:rsidRDefault="008A5C7B" w:rsidP="008A5C7B">
      <w:pPr>
        <w:shd w:val="clear" w:color="auto" w:fill="FFFFFF"/>
        <w:spacing w:after="0" w:line="240" w:lineRule="auto"/>
        <w:rPr>
          <w:rFonts w:ascii="Helvetica" w:eastAsia="Times New Roman" w:hAnsi="Helvetica" w:cs="Helvetica"/>
          <w:color w:val="222222"/>
          <w:sz w:val="24"/>
          <w:szCs w:val="24"/>
        </w:rPr>
      </w:pPr>
    </w:p>
    <w:p w:rsidR="00680A4C" w:rsidRDefault="00680A4C" w:rsidP="0067417D">
      <w:pPr>
        <w:pStyle w:val="Heading3"/>
      </w:pPr>
      <w:bookmarkStart w:id="13" w:name="_Toc457312792"/>
      <w:r>
        <w:t>Cassandra</w:t>
      </w:r>
      <w:bookmarkEnd w:id="13"/>
    </w:p>
    <w:p w:rsidR="00680A4C" w:rsidRDefault="00680A4C" w:rsidP="00680A4C">
      <w:pPr>
        <w:jc w:val="right"/>
        <w:rPr>
          <w:rFonts w:ascii="Helvetica" w:hAnsi="Helvetica" w:cs="Helvetica"/>
          <w:color w:val="222222"/>
          <w:shd w:val="clear" w:color="auto" w:fill="FFFFFF"/>
        </w:rPr>
      </w:pPr>
      <w:r>
        <w:rPr>
          <w:rFonts w:ascii="Helvetica" w:hAnsi="Helvetica" w:cs="Helvetica"/>
          <w:color w:val="222222"/>
          <w:shd w:val="clear" w:color="auto" w:fill="FFFFFF"/>
        </w:rPr>
        <w:t>A Distributed Non-SQL Big Data Database</w:t>
      </w:r>
    </w:p>
    <w:p w:rsidR="005D3802" w:rsidRPr="005D3802" w:rsidRDefault="005D3802" w:rsidP="005D3802">
      <w:pPr>
        <w:shd w:val="clear" w:color="auto" w:fill="FFFFFF"/>
        <w:spacing w:after="0" w:line="315" w:lineRule="atLeast"/>
        <w:ind w:left="720"/>
        <w:textAlignment w:val="baseline"/>
        <w:rPr>
          <w:rFonts w:ascii="Arial" w:eastAsia="Times New Roman" w:hAnsi="Arial" w:cs="Arial"/>
          <w:color w:val="222222"/>
          <w:sz w:val="21"/>
          <w:szCs w:val="21"/>
        </w:rPr>
      </w:pPr>
      <w:r w:rsidRPr="005D3802">
        <w:rPr>
          <w:rFonts w:ascii="Arial" w:eastAsia="Times New Roman" w:hAnsi="Arial" w:cs="Arial"/>
          <w:color w:val="222222"/>
          <w:sz w:val="21"/>
          <w:szCs w:val="21"/>
        </w:rPr>
        <w:t>The Apache Cassandra database is the right choice when you need scalability and high availability without compromising performance. </w:t>
      </w:r>
      <w:hyperlink r:id="rId29" w:history="1">
        <w:r w:rsidRPr="005D3802">
          <w:rPr>
            <w:rFonts w:ascii="inherit" w:eastAsia="Times New Roman" w:hAnsi="inherit" w:cs="Arial"/>
            <w:color w:val="222222"/>
            <w:sz w:val="21"/>
            <w:szCs w:val="21"/>
            <w:u w:val="single"/>
            <w:bdr w:val="none" w:sz="0" w:space="0" w:color="auto" w:frame="1"/>
          </w:rPr>
          <w:t>Linear scalability</w:t>
        </w:r>
      </w:hyperlink>
      <w:r w:rsidRPr="005D3802">
        <w:rPr>
          <w:rFonts w:ascii="Arial" w:eastAsia="Times New Roman" w:hAnsi="Arial" w:cs="Arial"/>
          <w:color w:val="222222"/>
          <w:sz w:val="21"/>
          <w:szCs w:val="21"/>
        </w:rPr>
        <w:t> and proven fault-tolerance on commodity hardware or cloud infrastructure make it the perfect platform for mission-critical data. Cassandra's support for replicating across multiple datacenters is best-in-class, providing lower latency for your users and the peace of mind of knowing that you can survive regional outages.</w:t>
      </w:r>
    </w:p>
    <w:p w:rsidR="005D3802" w:rsidRPr="005D3802" w:rsidRDefault="005D3802" w:rsidP="005D3802">
      <w:pPr>
        <w:shd w:val="clear" w:color="auto" w:fill="FFFFFF"/>
        <w:spacing w:after="0" w:line="315" w:lineRule="atLeast"/>
        <w:ind w:left="720"/>
        <w:textAlignment w:val="baseline"/>
        <w:rPr>
          <w:rFonts w:ascii="Arial" w:eastAsia="Times New Roman" w:hAnsi="Arial" w:cs="Arial"/>
          <w:color w:val="222222"/>
          <w:sz w:val="21"/>
          <w:szCs w:val="21"/>
        </w:rPr>
      </w:pPr>
      <w:r w:rsidRPr="005D3802">
        <w:rPr>
          <w:rFonts w:ascii="Arial" w:eastAsia="Times New Roman" w:hAnsi="Arial" w:cs="Arial"/>
          <w:color w:val="222222"/>
          <w:sz w:val="21"/>
          <w:szCs w:val="21"/>
        </w:rPr>
        <w:t>Cassandra's data model offers the convenience of </w:t>
      </w:r>
      <w:hyperlink r:id="rId30" w:history="1">
        <w:r w:rsidRPr="005D3802">
          <w:rPr>
            <w:rFonts w:ascii="inherit" w:eastAsia="Times New Roman" w:hAnsi="inherit" w:cs="Arial"/>
            <w:color w:val="222222"/>
            <w:sz w:val="21"/>
            <w:szCs w:val="21"/>
            <w:u w:val="single"/>
            <w:bdr w:val="none" w:sz="0" w:space="0" w:color="auto" w:frame="1"/>
          </w:rPr>
          <w:t>column indexes</w:t>
        </w:r>
      </w:hyperlink>
      <w:r w:rsidRPr="005D3802">
        <w:rPr>
          <w:rFonts w:ascii="Arial" w:eastAsia="Times New Roman" w:hAnsi="Arial" w:cs="Arial"/>
          <w:color w:val="222222"/>
          <w:sz w:val="21"/>
          <w:szCs w:val="21"/>
        </w:rPr>
        <w:t> with the performance of log-structured updates, strong support for </w:t>
      </w:r>
      <w:hyperlink r:id="rId31" w:history="1">
        <w:r w:rsidRPr="005D3802">
          <w:rPr>
            <w:rFonts w:ascii="inherit" w:eastAsia="Times New Roman" w:hAnsi="inherit" w:cs="Arial"/>
            <w:color w:val="222222"/>
            <w:sz w:val="21"/>
            <w:szCs w:val="21"/>
            <w:u w:val="single"/>
            <w:bdr w:val="none" w:sz="0" w:space="0" w:color="auto" w:frame="1"/>
          </w:rPr>
          <w:t>denormalization</w:t>
        </w:r>
      </w:hyperlink>
      <w:r w:rsidRPr="005D3802">
        <w:rPr>
          <w:rFonts w:ascii="Arial" w:eastAsia="Times New Roman" w:hAnsi="Arial" w:cs="Arial"/>
          <w:color w:val="222222"/>
          <w:sz w:val="21"/>
          <w:szCs w:val="21"/>
        </w:rPr>
        <w:t> and </w:t>
      </w:r>
      <w:hyperlink r:id="rId32" w:history="1">
        <w:r w:rsidRPr="005D3802">
          <w:rPr>
            <w:rFonts w:ascii="inherit" w:eastAsia="Times New Roman" w:hAnsi="inherit" w:cs="Arial"/>
            <w:color w:val="222222"/>
            <w:sz w:val="21"/>
            <w:szCs w:val="21"/>
            <w:u w:val="single"/>
            <w:bdr w:val="none" w:sz="0" w:space="0" w:color="auto" w:frame="1"/>
          </w:rPr>
          <w:t>materialized views</w:t>
        </w:r>
      </w:hyperlink>
      <w:r w:rsidRPr="005D3802">
        <w:rPr>
          <w:rFonts w:ascii="Arial" w:eastAsia="Times New Roman" w:hAnsi="Arial" w:cs="Arial"/>
          <w:color w:val="222222"/>
          <w:sz w:val="21"/>
          <w:szCs w:val="21"/>
        </w:rPr>
        <w:t>, and powerful built-in caching.</w:t>
      </w:r>
    </w:p>
    <w:p w:rsidR="005D3802" w:rsidRPr="00680A4C" w:rsidRDefault="005D3802" w:rsidP="005D3802"/>
    <w:p w:rsidR="0067417D" w:rsidRDefault="0067417D" w:rsidP="0067417D">
      <w:pPr>
        <w:pStyle w:val="Heading3"/>
      </w:pPr>
      <w:bookmarkStart w:id="14" w:name="_Toc457312793"/>
      <w:r>
        <w:t>Oozie:  Workflow</w:t>
      </w:r>
      <w:bookmarkEnd w:id="14"/>
    </w:p>
    <w:p w:rsidR="0067417D" w:rsidRPr="0067417D" w:rsidRDefault="0067417D" w:rsidP="0067417D">
      <w:pPr>
        <w:shd w:val="clear" w:color="auto" w:fill="FFFFFF"/>
        <w:spacing w:before="100" w:beforeAutospacing="1" w:after="100" w:afterAutospacing="1" w:line="240" w:lineRule="auto"/>
        <w:ind w:left="360"/>
        <w:rPr>
          <w:rFonts w:ascii="Helvetica" w:eastAsia="Times New Roman" w:hAnsi="Helvetica" w:cs="Helvetica"/>
          <w:color w:val="222222"/>
          <w:sz w:val="24"/>
          <w:szCs w:val="24"/>
        </w:rPr>
      </w:pPr>
      <w:r w:rsidRPr="0067417D">
        <w:rPr>
          <w:rFonts w:ascii="Helvetica" w:eastAsia="Times New Roman" w:hAnsi="Helvetica" w:cs="Helvetica"/>
          <w:color w:val="222222"/>
          <w:sz w:val="24"/>
          <w:szCs w:val="24"/>
        </w:rPr>
        <w:t>Apache Oozie is a job workflow scheduling and coordination manager for managing the jobs executed on Hadoop. The following are a few highlights of this project:</w:t>
      </w:r>
    </w:p>
    <w:p w:rsidR="0067417D" w:rsidRPr="0067417D" w:rsidRDefault="0067417D" w:rsidP="0067417D">
      <w:pPr>
        <w:numPr>
          <w:ilvl w:val="0"/>
          <w:numId w:val="2"/>
        </w:numPr>
        <w:shd w:val="clear" w:color="auto" w:fill="FFFFFF"/>
        <w:tabs>
          <w:tab w:val="clear" w:pos="720"/>
          <w:tab w:val="num" w:pos="1080"/>
        </w:tabs>
        <w:spacing w:after="0" w:line="240" w:lineRule="auto"/>
        <w:ind w:left="1080"/>
        <w:rPr>
          <w:rFonts w:ascii="Helvetica" w:eastAsia="Times New Roman" w:hAnsi="Helvetica" w:cs="Helvetica"/>
          <w:color w:val="222222"/>
          <w:sz w:val="24"/>
          <w:szCs w:val="24"/>
        </w:rPr>
      </w:pPr>
      <w:r w:rsidRPr="0067417D">
        <w:rPr>
          <w:rFonts w:ascii="Helvetica" w:eastAsia="Times New Roman" w:hAnsi="Helvetica" w:cs="Helvetica"/>
          <w:color w:val="222222"/>
          <w:sz w:val="24"/>
          <w:szCs w:val="24"/>
        </w:rPr>
        <w:lastRenderedPageBreak/>
        <w:t>Oozie can include both MapReduce as well as Non-MapReduce jobs.</w:t>
      </w:r>
    </w:p>
    <w:p w:rsidR="0067417D" w:rsidRPr="0067417D" w:rsidRDefault="0067417D" w:rsidP="0067417D">
      <w:pPr>
        <w:numPr>
          <w:ilvl w:val="0"/>
          <w:numId w:val="2"/>
        </w:numPr>
        <w:shd w:val="clear" w:color="auto" w:fill="FFFFFF"/>
        <w:tabs>
          <w:tab w:val="clear" w:pos="720"/>
          <w:tab w:val="num" w:pos="1080"/>
        </w:tabs>
        <w:spacing w:after="0" w:line="240" w:lineRule="auto"/>
        <w:ind w:left="1080"/>
        <w:rPr>
          <w:rFonts w:ascii="Helvetica" w:eastAsia="Times New Roman" w:hAnsi="Helvetica" w:cs="Helvetica"/>
          <w:color w:val="222222"/>
          <w:sz w:val="24"/>
          <w:szCs w:val="24"/>
        </w:rPr>
      </w:pPr>
      <w:r w:rsidRPr="0067417D">
        <w:rPr>
          <w:rFonts w:ascii="Helvetica" w:eastAsia="Times New Roman" w:hAnsi="Helvetica" w:cs="Helvetica"/>
          <w:color w:val="222222"/>
          <w:sz w:val="24"/>
          <w:szCs w:val="24"/>
        </w:rPr>
        <w:t>Oozie is integrated with Hadoop and is an integral part of the Hadoop Ecosystem.</w:t>
      </w:r>
    </w:p>
    <w:p w:rsidR="0067417D" w:rsidRPr="0067417D" w:rsidRDefault="0067417D" w:rsidP="0067417D">
      <w:pPr>
        <w:numPr>
          <w:ilvl w:val="0"/>
          <w:numId w:val="2"/>
        </w:numPr>
        <w:shd w:val="clear" w:color="auto" w:fill="FFFFFF"/>
        <w:tabs>
          <w:tab w:val="clear" w:pos="720"/>
          <w:tab w:val="num" w:pos="1080"/>
        </w:tabs>
        <w:spacing w:after="0" w:line="240" w:lineRule="auto"/>
        <w:ind w:left="1080"/>
        <w:rPr>
          <w:rFonts w:ascii="Helvetica" w:eastAsia="Times New Roman" w:hAnsi="Helvetica" w:cs="Helvetica"/>
          <w:color w:val="222222"/>
          <w:sz w:val="24"/>
          <w:szCs w:val="24"/>
        </w:rPr>
      </w:pPr>
      <w:r w:rsidRPr="0067417D">
        <w:rPr>
          <w:rFonts w:ascii="Helvetica" w:eastAsia="Times New Roman" w:hAnsi="Helvetica" w:cs="Helvetica"/>
          <w:color w:val="222222"/>
          <w:sz w:val="24"/>
          <w:szCs w:val="24"/>
        </w:rPr>
        <w:t>Oozie supports various jobs out of the box including MapReduce, Pig, Hive, Sqoop, etc.</w:t>
      </w:r>
    </w:p>
    <w:p w:rsidR="0067417D" w:rsidRPr="0067417D" w:rsidRDefault="0067417D" w:rsidP="0067417D">
      <w:pPr>
        <w:numPr>
          <w:ilvl w:val="0"/>
          <w:numId w:val="2"/>
        </w:numPr>
        <w:shd w:val="clear" w:color="auto" w:fill="FFFFFF"/>
        <w:tabs>
          <w:tab w:val="clear" w:pos="720"/>
          <w:tab w:val="num" w:pos="1080"/>
        </w:tabs>
        <w:spacing w:after="0" w:line="240" w:lineRule="auto"/>
        <w:ind w:left="1080"/>
        <w:rPr>
          <w:rFonts w:ascii="Helvetica" w:eastAsia="Times New Roman" w:hAnsi="Helvetica" w:cs="Helvetica"/>
          <w:color w:val="222222"/>
          <w:sz w:val="24"/>
          <w:szCs w:val="24"/>
        </w:rPr>
      </w:pPr>
      <w:r w:rsidRPr="0067417D">
        <w:rPr>
          <w:rFonts w:ascii="Helvetica" w:eastAsia="Times New Roman" w:hAnsi="Helvetica" w:cs="Helvetica"/>
          <w:color w:val="222222"/>
          <w:sz w:val="24"/>
          <w:szCs w:val="24"/>
        </w:rPr>
        <w:t>Oozie jobs are scheduled/recurring jobs and are executed based on scheduled frequency and availability of data.</w:t>
      </w:r>
    </w:p>
    <w:p w:rsidR="0067417D" w:rsidRPr="0067417D" w:rsidRDefault="0067417D" w:rsidP="0067417D">
      <w:pPr>
        <w:numPr>
          <w:ilvl w:val="0"/>
          <w:numId w:val="2"/>
        </w:numPr>
        <w:shd w:val="clear" w:color="auto" w:fill="FFFFFF"/>
        <w:tabs>
          <w:tab w:val="clear" w:pos="720"/>
          <w:tab w:val="num" w:pos="1080"/>
        </w:tabs>
        <w:spacing w:after="0" w:line="240" w:lineRule="auto"/>
        <w:ind w:left="1080"/>
        <w:rPr>
          <w:rFonts w:ascii="Helvetica" w:eastAsia="Times New Roman" w:hAnsi="Helvetica" w:cs="Helvetica"/>
          <w:color w:val="222222"/>
          <w:sz w:val="24"/>
          <w:szCs w:val="24"/>
        </w:rPr>
      </w:pPr>
      <w:r w:rsidRPr="0067417D">
        <w:rPr>
          <w:rFonts w:ascii="Helvetica" w:eastAsia="Times New Roman" w:hAnsi="Helvetica" w:cs="Helvetica"/>
          <w:color w:val="222222"/>
          <w:sz w:val="24"/>
          <w:szCs w:val="24"/>
        </w:rPr>
        <w:t>Oozie jobs are organized/arranged in a </w:t>
      </w:r>
      <w:hyperlink r:id="rId33" w:tgtFrame="_blank" w:history="1">
        <w:r w:rsidRPr="0067417D">
          <w:rPr>
            <w:rFonts w:ascii="Helvetica" w:eastAsia="Times New Roman" w:hAnsi="Helvetica" w:cs="Helvetica"/>
            <w:color w:val="008CBA"/>
            <w:sz w:val="24"/>
            <w:szCs w:val="24"/>
          </w:rPr>
          <w:t>Directed Acyclic Graph (DAG)</w:t>
        </w:r>
      </w:hyperlink>
      <w:r w:rsidRPr="0067417D">
        <w:rPr>
          <w:rFonts w:ascii="Helvetica" w:eastAsia="Times New Roman" w:hAnsi="Helvetica" w:cs="Helvetica"/>
          <w:color w:val="222222"/>
          <w:sz w:val="24"/>
          <w:szCs w:val="24"/>
        </w:rPr>
        <w:t> fashion.</w:t>
      </w:r>
    </w:p>
    <w:p w:rsidR="0067417D" w:rsidRDefault="0067417D" w:rsidP="008805FA">
      <w:pPr>
        <w:pStyle w:val="Heading3"/>
      </w:pPr>
    </w:p>
    <w:p w:rsidR="007A2571" w:rsidRDefault="007A2571" w:rsidP="008805FA">
      <w:pPr>
        <w:pStyle w:val="Heading3"/>
      </w:pPr>
      <w:bookmarkStart w:id="15" w:name="_Toc457312794"/>
      <w:r>
        <w:t>Sqoop: Data Exchange</w:t>
      </w:r>
      <w:bookmarkEnd w:id="15"/>
    </w:p>
    <w:p w:rsidR="0067417D" w:rsidRPr="0067417D" w:rsidRDefault="0067417D" w:rsidP="0067417D">
      <w:pPr>
        <w:shd w:val="clear" w:color="auto" w:fill="FFFFFF"/>
        <w:spacing w:before="100" w:beforeAutospacing="1" w:after="100" w:afterAutospacing="1" w:line="240" w:lineRule="auto"/>
        <w:ind w:left="360"/>
        <w:rPr>
          <w:rFonts w:ascii="Helvetica" w:eastAsia="Times New Roman" w:hAnsi="Helvetica" w:cs="Helvetica"/>
          <w:color w:val="222222"/>
          <w:sz w:val="24"/>
          <w:szCs w:val="24"/>
        </w:rPr>
      </w:pPr>
      <w:r w:rsidRPr="0067417D">
        <w:rPr>
          <w:rFonts w:ascii="Helvetica" w:eastAsia="Times New Roman" w:hAnsi="Helvetica" w:cs="Helvetica"/>
          <w:color w:val="222222"/>
          <w:sz w:val="24"/>
          <w:szCs w:val="24"/>
        </w:rPr>
        <w:t>Apache Sqoop is a tool designed for efficiently transferring the data between Hadoop and Relational Databases (RDBMS). The following are a few highlights of this project:</w:t>
      </w:r>
    </w:p>
    <w:p w:rsidR="0067417D" w:rsidRPr="0067417D" w:rsidRDefault="0067417D" w:rsidP="0067417D">
      <w:pPr>
        <w:numPr>
          <w:ilvl w:val="0"/>
          <w:numId w:val="1"/>
        </w:numPr>
        <w:shd w:val="clear" w:color="auto" w:fill="FFFFFF"/>
        <w:tabs>
          <w:tab w:val="clear" w:pos="720"/>
          <w:tab w:val="num" w:pos="1080"/>
        </w:tabs>
        <w:spacing w:after="0" w:line="240" w:lineRule="auto"/>
        <w:ind w:left="1080"/>
        <w:rPr>
          <w:rFonts w:ascii="Helvetica" w:eastAsia="Times New Roman" w:hAnsi="Helvetica" w:cs="Helvetica"/>
          <w:color w:val="222222"/>
          <w:sz w:val="24"/>
          <w:szCs w:val="24"/>
        </w:rPr>
      </w:pPr>
      <w:r w:rsidRPr="0067417D">
        <w:rPr>
          <w:rFonts w:ascii="Helvetica" w:eastAsia="Times New Roman" w:hAnsi="Helvetica" w:cs="Helvetica"/>
          <w:color w:val="222222"/>
          <w:sz w:val="24"/>
          <w:szCs w:val="24"/>
        </w:rPr>
        <w:t>Sqoop can efficiently transfer bulk data between HDFS and Relational Databases.</w:t>
      </w:r>
    </w:p>
    <w:p w:rsidR="0067417D" w:rsidRPr="0067417D" w:rsidRDefault="0067417D" w:rsidP="0067417D">
      <w:pPr>
        <w:numPr>
          <w:ilvl w:val="0"/>
          <w:numId w:val="1"/>
        </w:numPr>
        <w:shd w:val="clear" w:color="auto" w:fill="FFFFFF"/>
        <w:tabs>
          <w:tab w:val="clear" w:pos="720"/>
          <w:tab w:val="num" w:pos="1080"/>
        </w:tabs>
        <w:spacing w:after="0" w:line="240" w:lineRule="auto"/>
        <w:ind w:left="1080"/>
        <w:rPr>
          <w:rFonts w:ascii="Helvetica" w:eastAsia="Times New Roman" w:hAnsi="Helvetica" w:cs="Helvetica"/>
          <w:color w:val="222222"/>
          <w:sz w:val="24"/>
          <w:szCs w:val="24"/>
        </w:rPr>
      </w:pPr>
      <w:r w:rsidRPr="0067417D">
        <w:rPr>
          <w:rFonts w:ascii="Helvetica" w:eastAsia="Times New Roman" w:hAnsi="Helvetica" w:cs="Helvetica"/>
          <w:color w:val="222222"/>
          <w:sz w:val="24"/>
          <w:szCs w:val="24"/>
        </w:rPr>
        <w:t>Sqoop allows importing the data into HDFS in an incremental fashion.</w:t>
      </w:r>
    </w:p>
    <w:p w:rsidR="0067417D" w:rsidRPr="0067417D" w:rsidRDefault="0067417D" w:rsidP="0067417D">
      <w:pPr>
        <w:numPr>
          <w:ilvl w:val="0"/>
          <w:numId w:val="1"/>
        </w:numPr>
        <w:shd w:val="clear" w:color="auto" w:fill="FFFFFF"/>
        <w:tabs>
          <w:tab w:val="clear" w:pos="720"/>
          <w:tab w:val="num" w:pos="1080"/>
        </w:tabs>
        <w:spacing w:after="0" w:line="240" w:lineRule="auto"/>
        <w:ind w:left="1080"/>
        <w:rPr>
          <w:rFonts w:ascii="Helvetica" w:eastAsia="Times New Roman" w:hAnsi="Helvetica" w:cs="Helvetica"/>
          <w:color w:val="222222"/>
          <w:sz w:val="24"/>
          <w:szCs w:val="24"/>
        </w:rPr>
      </w:pPr>
      <w:r w:rsidRPr="0067417D">
        <w:rPr>
          <w:rFonts w:ascii="Helvetica" w:eastAsia="Times New Roman" w:hAnsi="Helvetica" w:cs="Helvetica"/>
          <w:color w:val="222222"/>
          <w:sz w:val="24"/>
          <w:szCs w:val="24"/>
        </w:rPr>
        <w:t>Sqoop can import and export data to and from HDFS, Hive, Relational Databases and Data Warehouses.</w:t>
      </w:r>
    </w:p>
    <w:p w:rsidR="0067417D" w:rsidRPr="0067417D" w:rsidRDefault="0067417D" w:rsidP="0067417D">
      <w:pPr>
        <w:numPr>
          <w:ilvl w:val="0"/>
          <w:numId w:val="1"/>
        </w:numPr>
        <w:shd w:val="clear" w:color="auto" w:fill="FFFFFF"/>
        <w:tabs>
          <w:tab w:val="clear" w:pos="720"/>
          <w:tab w:val="num" w:pos="1080"/>
        </w:tabs>
        <w:spacing w:after="0" w:line="240" w:lineRule="auto"/>
        <w:ind w:left="1080"/>
        <w:rPr>
          <w:rFonts w:ascii="Helvetica" w:eastAsia="Times New Roman" w:hAnsi="Helvetica" w:cs="Helvetica"/>
          <w:color w:val="222222"/>
          <w:sz w:val="24"/>
          <w:szCs w:val="24"/>
        </w:rPr>
      </w:pPr>
      <w:r w:rsidRPr="0067417D">
        <w:rPr>
          <w:rFonts w:ascii="Helvetica" w:eastAsia="Times New Roman" w:hAnsi="Helvetica" w:cs="Helvetica"/>
          <w:color w:val="222222"/>
          <w:sz w:val="24"/>
          <w:szCs w:val="24"/>
        </w:rPr>
        <w:t>Sqoop uses MapReduce to import and export of data thereby effectively utilizing the parallelism and fault tolerance features of Hadoop.</w:t>
      </w:r>
    </w:p>
    <w:p w:rsidR="0067417D" w:rsidRPr="0067417D" w:rsidRDefault="0067417D" w:rsidP="0067417D">
      <w:pPr>
        <w:numPr>
          <w:ilvl w:val="0"/>
          <w:numId w:val="1"/>
        </w:numPr>
        <w:shd w:val="clear" w:color="auto" w:fill="FFFFFF"/>
        <w:tabs>
          <w:tab w:val="clear" w:pos="720"/>
          <w:tab w:val="num" w:pos="1080"/>
        </w:tabs>
        <w:spacing w:after="0" w:line="240" w:lineRule="auto"/>
        <w:ind w:left="1080"/>
        <w:rPr>
          <w:rFonts w:ascii="Helvetica" w:eastAsia="Times New Roman" w:hAnsi="Helvetica" w:cs="Helvetica"/>
          <w:color w:val="222222"/>
          <w:sz w:val="24"/>
          <w:szCs w:val="24"/>
        </w:rPr>
      </w:pPr>
      <w:r w:rsidRPr="0067417D">
        <w:rPr>
          <w:rFonts w:ascii="Helvetica" w:eastAsia="Times New Roman" w:hAnsi="Helvetica" w:cs="Helvetica"/>
          <w:color w:val="222222"/>
          <w:sz w:val="24"/>
          <w:szCs w:val="24"/>
        </w:rPr>
        <w:t>Sqoop offers a command line commonly referred to as Sqoop command line.</w:t>
      </w:r>
    </w:p>
    <w:p w:rsidR="007A2571" w:rsidRDefault="007A2571" w:rsidP="007A2571">
      <w:pPr>
        <w:shd w:val="clear" w:color="auto" w:fill="FFFFFF"/>
        <w:spacing w:after="0" w:line="240" w:lineRule="auto"/>
        <w:rPr>
          <w:rFonts w:ascii="Arial" w:eastAsia="Times New Roman" w:hAnsi="Arial" w:cs="Arial"/>
          <w:color w:val="000000"/>
          <w:sz w:val="20"/>
          <w:szCs w:val="20"/>
        </w:rPr>
      </w:pPr>
    </w:p>
    <w:p w:rsidR="000B7EFD" w:rsidRDefault="000D28E1">
      <w:bookmarkStart w:id="16" w:name="_GoBack"/>
      <w:bookmarkEnd w:id="16"/>
    </w:p>
    <w:sectPr w:rsidR="000B7EFD" w:rsidSect="00BD595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11443"/>
    <w:multiLevelType w:val="multilevel"/>
    <w:tmpl w:val="F940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011339"/>
    <w:multiLevelType w:val="multilevel"/>
    <w:tmpl w:val="7108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4E7DC6"/>
    <w:multiLevelType w:val="multilevel"/>
    <w:tmpl w:val="E360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486"/>
    <w:rsid w:val="0002164A"/>
    <w:rsid w:val="00041579"/>
    <w:rsid w:val="000D28E1"/>
    <w:rsid w:val="000D77D8"/>
    <w:rsid w:val="001F1CFD"/>
    <w:rsid w:val="00305567"/>
    <w:rsid w:val="003340A6"/>
    <w:rsid w:val="003872FB"/>
    <w:rsid w:val="003B481A"/>
    <w:rsid w:val="00494D5C"/>
    <w:rsid w:val="005D0A45"/>
    <w:rsid w:val="005D3802"/>
    <w:rsid w:val="005E4455"/>
    <w:rsid w:val="005F019C"/>
    <w:rsid w:val="0067417D"/>
    <w:rsid w:val="00680A4C"/>
    <w:rsid w:val="00764E8E"/>
    <w:rsid w:val="007A2571"/>
    <w:rsid w:val="008805FA"/>
    <w:rsid w:val="00884294"/>
    <w:rsid w:val="008A5C7B"/>
    <w:rsid w:val="008E0276"/>
    <w:rsid w:val="0091661E"/>
    <w:rsid w:val="00A00918"/>
    <w:rsid w:val="00A77E8C"/>
    <w:rsid w:val="00BD595E"/>
    <w:rsid w:val="00BF20FF"/>
    <w:rsid w:val="00D56323"/>
    <w:rsid w:val="00D74486"/>
    <w:rsid w:val="00D760A5"/>
    <w:rsid w:val="00E5302D"/>
    <w:rsid w:val="00F92D03"/>
    <w:rsid w:val="00FC5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8248C-D941-4F40-9EAC-B6C8A327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5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340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805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0A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340A6"/>
    <w:rPr>
      <w:color w:val="0000FF"/>
      <w:u w:val="single"/>
    </w:rPr>
  </w:style>
  <w:style w:type="character" w:styleId="Strong">
    <w:name w:val="Strong"/>
    <w:basedOn w:val="DefaultParagraphFont"/>
    <w:uiPriority w:val="22"/>
    <w:qFormat/>
    <w:rsid w:val="00BF20FF"/>
    <w:rPr>
      <w:b/>
      <w:bCs/>
    </w:rPr>
  </w:style>
  <w:style w:type="character" w:customStyle="1" w:styleId="Heading1Char">
    <w:name w:val="Heading 1 Char"/>
    <w:basedOn w:val="DefaultParagraphFont"/>
    <w:link w:val="Heading1"/>
    <w:uiPriority w:val="9"/>
    <w:rsid w:val="008805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05FA"/>
    <w:pPr>
      <w:outlineLvl w:val="9"/>
    </w:pPr>
    <w:rPr>
      <w:lang w:eastAsia="en-US"/>
    </w:rPr>
  </w:style>
  <w:style w:type="paragraph" w:styleId="TOC2">
    <w:name w:val="toc 2"/>
    <w:basedOn w:val="Normal"/>
    <w:next w:val="Normal"/>
    <w:autoRedefine/>
    <w:uiPriority w:val="39"/>
    <w:unhideWhenUsed/>
    <w:rsid w:val="008805FA"/>
    <w:pPr>
      <w:spacing w:after="100"/>
      <w:ind w:left="220"/>
    </w:pPr>
  </w:style>
  <w:style w:type="character" w:customStyle="1" w:styleId="Heading3Char">
    <w:name w:val="Heading 3 Char"/>
    <w:basedOn w:val="DefaultParagraphFont"/>
    <w:link w:val="Heading3"/>
    <w:uiPriority w:val="9"/>
    <w:rsid w:val="008805F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805FA"/>
    <w:pPr>
      <w:spacing w:after="100"/>
      <w:ind w:left="440"/>
    </w:pPr>
  </w:style>
  <w:style w:type="paragraph" w:styleId="NormalWeb">
    <w:name w:val="Normal (Web)"/>
    <w:basedOn w:val="Normal"/>
    <w:uiPriority w:val="99"/>
    <w:semiHidden/>
    <w:unhideWhenUsed/>
    <w:rsid w:val="006741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4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916266">
      <w:bodyDiv w:val="1"/>
      <w:marLeft w:val="0"/>
      <w:marRight w:val="0"/>
      <w:marTop w:val="0"/>
      <w:marBottom w:val="0"/>
      <w:divBdr>
        <w:top w:val="none" w:sz="0" w:space="0" w:color="auto"/>
        <w:left w:val="none" w:sz="0" w:space="0" w:color="auto"/>
        <w:bottom w:val="none" w:sz="0" w:space="0" w:color="auto"/>
        <w:right w:val="none" w:sz="0" w:space="0" w:color="auto"/>
      </w:divBdr>
    </w:div>
    <w:div w:id="952134530">
      <w:bodyDiv w:val="1"/>
      <w:marLeft w:val="0"/>
      <w:marRight w:val="0"/>
      <w:marTop w:val="0"/>
      <w:marBottom w:val="0"/>
      <w:divBdr>
        <w:top w:val="none" w:sz="0" w:space="0" w:color="auto"/>
        <w:left w:val="none" w:sz="0" w:space="0" w:color="auto"/>
        <w:bottom w:val="none" w:sz="0" w:space="0" w:color="auto"/>
        <w:right w:val="none" w:sz="0" w:space="0" w:color="auto"/>
      </w:divBdr>
    </w:div>
    <w:div w:id="1451390712">
      <w:bodyDiv w:val="1"/>
      <w:marLeft w:val="0"/>
      <w:marRight w:val="0"/>
      <w:marTop w:val="0"/>
      <w:marBottom w:val="0"/>
      <w:divBdr>
        <w:top w:val="none" w:sz="0" w:space="0" w:color="auto"/>
        <w:left w:val="none" w:sz="0" w:space="0" w:color="auto"/>
        <w:bottom w:val="none" w:sz="0" w:space="0" w:color="auto"/>
        <w:right w:val="none" w:sz="0" w:space="0" w:color="auto"/>
      </w:divBdr>
      <w:divsChild>
        <w:div w:id="1008366455">
          <w:marLeft w:val="0"/>
          <w:marRight w:val="0"/>
          <w:marTop w:val="0"/>
          <w:marBottom w:val="0"/>
          <w:divBdr>
            <w:top w:val="none" w:sz="0" w:space="0" w:color="auto"/>
            <w:left w:val="none" w:sz="0" w:space="0" w:color="auto"/>
            <w:bottom w:val="none" w:sz="0" w:space="0" w:color="auto"/>
            <w:right w:val="none" w:sz="0" w:space="0" w:color="auto"/>
          </w:divBdr>
          <w:divsChild>
            <w:div w:id="1833523454">
              <w:marLeft w:val="0"/>
              <w:marRight w:val="0"/>
              <w:marTop w:val="0"/>
              <w:marBottom w:val="0"/>
              <w:divBdr>
                <w:top w:val="none" w:sz="0" w:space="0" w:color="auto"/>
                <w:left w:val="none" w:sz="0" w:space="0" w:color="auto"/>
                <w:bottom w:val="none" w:sz="0" w:space="0" w:color="auto"/>
                <w:right w:val="none" w:sz="0" w:space="0" w:color="auto"/>
              </w:divBdr>
              <w:divsChild>
                <w:div w:id="1886983819">
                  <w:marLeft w:val="0"/>
                  <w:marRight w:val="0"/>
                  <w:marTop w:val="0"/>
                  <w:marBottom w:val="0"/>
                  <w:divBdr>
                    <w:top w:val="none" w:sz="0" w:space="0" w:color="auto"/>
                    <w:left w:val="none" w:sz="0" w:space="0" w:color="auto"/>
                    <w:bottom w:val="none" w:sz="0" w:space="0" w:color="auto"/>
                    <w:right w:val="none" w:sz="0" w:space="0" w:color="auto"/>
                  </w:divBdr>
                  <w:divsChild>
                    <w:div w:id="7875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36498">
      <w:bodyDiv w:val="1"/>
      <w:marLeft w:val="0"/>
      <w:marRight w:val="0"/>
      <w:marTop w:val="0"/>
      <w:marBottom w:val="0"/>
      <w:divBdr>
        <w:top w:val="none" w:sz="0" w:space="0" w:color="auto"/>
        <w:left w:val="none" w:sz="0" w:space="0" w:color="auto"/>
        <w:bottom w:val="none" w:sz="0" w:space="0" w:color="auto"/>
        <w:right w:val="none" w:sz="0" w:space="0" w:color="auto"/>
      </w:divBdr>
    </w:div>
    <w:div w:id="1875343156">
      <w:bodyDiv w:val="1"/>
      <w:marLeft w:val="0"/>
      <w:marRight w:val="0"/>
      <w:marTop w:val="0"/>
      <w:marBottom w:val="0"/>
      <w:divBdr>
        <w:top w:val="none" w:sz="0" w:space="0" w:color="auto"/>
        <w:left w:val="none" w:sz="0" w:space="0" w:color="auto"/>
        <w:bottom w:val="none" w:sz="0" w:space="0" w:color="auto"/>
        <w:right w:val="none" w:sz="0" w:space="0" w:color="auto"/>
      </w:divBdr>
    </w:div>
    <w:div w:id="201569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hebigdatablog.weebly.com/uploads/3/2/3/2/32326475/hcatalog_architecture.jpg" TargetMode="External"/><Relationship Id="rId18" Type="http://schemas.openxmlformats.org/officeDocument/2006/relationships/image" Target="media/image5.png"/><Relationship Id="rId26" Type="http://schemas.openxmlformats.org/officeDocument/2006/relationships/hyperlink" Target="http://flume.apache.org/FlumeUserGuide.html" TargetMode="External"/><Relationship Id="rId3" Type="http://schemas.openxmlformats.org/officeDocument/2006/relationships/styles" Target="styles.xml"/><Relationship Id="rId21" Type="http://schemas.openxmlformats.org/officeDocument/2006/relationships/image" Target="media/image6.gif"/><Relationship Id="rId34" Type="http://schemas.openxmlformats.org/officeDocument/2006/relationships/fontTable" Target="fontTable.xml"/><Relationship Id="rId7" Type="http://schemas.openxmlformats.org/officeDocument/2006/relationships/hyperlink" Target="http://thebigdatablog.weebly.com/uploads/3/2/3/2/32326475/hdfs_architecture.gif" TargetMode="External"/><Relationship Id="rId12" Type="http://schemas.openxmlformats.org/officeDocument/2006/relationships/image" Target="media/image3.jpeg"/><Relationship Id="rId17" Type="http://schemas.openxmlformats.org/officeDocument/2006/relationships/hyperlink" Target="http://hadoop.apache.org/docs/r1.0.4/mapred_tutorial.html" TargetMode="External"/><Relationship Id="rId25" Type="http://schemas.openxmlformats.org/officeDocument/2006/relationships/hyperlink" Target="http://thebigdatablog.weebly.com/uploads/3/2/3/2/32326475/flume_architecture_2.png" TargetMode="External"/><Relationship Id="rId33" Type="http://schemas.openxmlformats.org/officeDocument/2006/relationships/hyperlink" Target="http://en.wikipedia.org/wiki/Directed_acyclic_graph" TargetMode="External"/><Relationship Id="rId2" Type="http://schemas.openxmlformats.org/officeDocument/2006/relationships/numbering" Target="numbering.xml"/><Relationship Id="rId16" Type="http://schemas.openxmlformats.org/officeDocument/2006/relationships/hyperlink" Target="http://thebigdatablog.weebly.com/uploads/3/2/3/2/32326475/mapreduce_architecture.png" TargetMode="External"/><Relationship Id="rId20" Type="http://schemas.openxmlformats.org/officeDocument/2006/relationships/hyperlink" Target="http://pig.apache.org/docs/r0.12.1/index.html" TargetMode="External"/><Relationship Id="rId29" Type="http://schemas.openxmlformats.org/officeDocument/2006/relationships/hyperlink" Target="http://techblog.netflix.com/2011/11/benchmarking-cassandra-scalability-on.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hbase.apache.org/book/architecture.html" TargetMode="External"/><Relationship Id="rId24" Type="http://schemas.openxmlformats.org/officeDocument/2006/relationships/image" Target="media/image7.png"/><Relationship Id="rId32" Type="http://schemas.openxmlformats.org/officeDocument/2006/relationships/hyperlink" Target="http://www.datastax.com/dev/blog/new-in-cassandra-3-0-materialized-views"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cwiki.apache.org/confluence/display/Hive/Home" TargetMode="External"/><Relationship Id="rId28" Type="http://schemas.openxmlformats.org/officeDocument/2006/relationships/hyperlink" Target="https://github.com/apache/ambari/blob/trunk/ambari-server/docs/api/v1/index.md" TargetMode="External"/><Relationship Id="rId10" Type="http://schemas.openxmlformats.org/officeDocument/2006/relationships/hyperlink" Target="http://thebigdatablog.weebly.com/uploads/3/2/3/2/32326475/hbase_architecture.jpg" TargetMode="External"/><Relationship Id="rId19" Type="http://schemas.openxmlformats.org/officeDocument/2006/relationships/hyperlink" Target="http://thebigdatablog.weebly.com/uploads/3/2/3/2/32326475/pig_architecture.gif" TargetMode="External"/><Relationship Id="rId31" Type="http://schemas.openxmlformats.org/officeDocument/2006/relationships/hyperlink" Target="http://www.datastax.com/documentation/cql/3.1/cql/ddl/ddl_intro_c.html" TargetMode="External"/><Relationship Id="rId4" Type="http://schemas.openxmlformats.org/officeDocument/2006/relationships/settings" Target="settings.xml"/><Relationship Id="rId9" Type="http://schemas.openxmlformats.org/officeDocument/2006/relationships/hyperlink" Target="http://hadoop.apache.org/docs/r2.3.0/hadoop-project-dist/hadoop-hdfs/HdfsUserGuide.html" TargetMode="External"/><Relationship Id="rId14" Type="http://schemas.openxmlformats.org/officeDocument/2006/relationships/hyperlink" Target="https://cwiki.apache.org/confluence/display/Hive/HCatalog" TargetMode="External"/><Relationship Id="rId22" Type="http://schemas.openxmlformats.org/officeDocument/2006/relationships/hyperlink" Target="http://thebigdatablog.weebly.com/uploads/3/2/3/2/32326475/hive_architecture_2.png" TargetMode="External"/><Relationship Id="rId27" Type="http://schemas.openxmlformats.org/officeDocument/2006/relationships/image" Target="media/image8.png"/><Relationship Id="rId30" Type="http://schemas.openxmlformats.org/officeDocument/2006/relationships/hyperlink" Target="http://www.datastax.com/documentation/cql/3.1/cql/ddl/ddl_primary_index_c.html" TargetMode="External"/><Relationship Id="rId35" Type="http://schemas.openxmlformats.org/officeDocument/2006/relationships/theme" Target="theme/theme1.xml"/><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D54A0-6CC8-41F0-90AD-F71C99E3E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andy2</dc:creator>
  <cp:keywords/>
  <dc:description/>
  <cp:lastModifiedBy>andy2</cp:lastModifiedBy>
  <cp:revision>31</cp:revision>
  <dcterms:created xsi:type="dcterms:W3CDTF">2016-07-26T07:34:00Z</dcterms:created>
  <dcterms:modified xsi:type="dcterms:W3CDTF">2016-07-27T15:31:00Z</dcterms:modified>
</cp:coreProperties>
</file>