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95B5C" w14:textId="77777777" w:rsidR="00BA6281" w:rsidRPr="00ED76A0" w:rsidRDefault="00892D4B" w:rsidP="00595B2E">
      <w:pPr>
        <w:pStyle w:val="AcademicLevel"/>
      </w:pPr>
      <w:r>
        <w:rPr>
          <w:sz w:val="32"/>
          <w:szCs w:val="28"/>
        </w:rPr>
        <w:t>Analisis Sentimen Berbasis Aspek Tata Kelola Menggunakan IndoBERT pada Komentar TikTok terkait Isu Pengadaan Mobil Dinas Gubernur Kalimantan Timur</w:t>
      </w:r>
    </w:p>
    <w:p w14:paraId="1CA28CA4" w14:textId="77777777" w:rsidR="00BA6281" w:rsidRPr="00ED76A0" w:rsidRDefault="00C44814" w:rsidP="00030040">
      <w:pPr>
        <w:pStyle w:val="AcademicLevel"/>
      </w:pPr>
      <w:r>
        <w:t>SKRIPSI</w:t>
      </w:r>
    </w:p>
    <w:p w14:paraId="22FA2AF6" w14:textId="77777777" w:rsidR="00BA6281" w:rsidRDefault="00BA6281" w:rsidP="00030040">
      <w:pPr>
        <w:pStyle w:val="AcademicRequirement"/>
        <w:rPr>
          <w:rFonts w:eastAsia="Times New Roman"/>
          <w:lang w:eastAsia="ar-SA"/>
        </w:rPr>
      </w:pPr>
    </w:p>
    <w:p w14:paraId="724EE41C" w14:textId="77777777" w:rsidR="00C44814" w:rsidRPr="00A668DE" w:rsidRDefault="00C44814" w:rsidP="00030040">
      <w:pPr>
        <w:pStyle w:val="AcademicRequirement"/>
        <w:rPr>
          <w:rFonts w:eastAsia="Times New Roman"/>
          <w:lang w:eastAsia="ar-SA"/>
        </w:rPr>
      </w:pPr>
    </w:p>
    <w:p w14:paraId="57920C54" w14:textId="77777777" w:rsidR="00ED76A0" w:rsidRDefault="00ED76A0" w:rsidP="001C766F">
      <w:pPr>
        <w:pStyle w:val="NormalCentered"/>
        <w:rPr>
          <w:lang w:val="fi-FI" w:eastAsia="ar-SA"/>
        </w:rPr>
      </w:pPr>
    </w:p>
    <w:p w14:paraId="18EFE861" w14:textId="77777777" w:rsidR="00BA6281" w:rsidRPr="00A668DE" w:rsidRDefault="00BA6281" w:rsidP="003B05AC">
      <w:pPr>
        <w:pStyle w:val="Author"/>
        <w:rPr>
          <w:lang w:eastAsia="ar-SA"/>
        </w:rPr>
      </w:pPr>
      <w:r>
        <w:rPr>
          <w:lang w:eastAsia="ar-SA"/>
        </w:rPr>
        <w:t xml:space="preserve">Disusun </w:t>
      </w:r>
      <w:r>
        <w:rPr>
          <w:lang w:val="en-US" w:eastAsia="ar-SA"/>
        </w:rPr>
        <w:t>oleh</w:t>
      </w:r>
      <w:r>
        <w:rPr>
          <w:lang w:eastAsia="ar-SA"/>
        </w:rPr>
        <w:t>:</w:t>
      </w:r>
    </w:p>
    <w:p w14:paraId="46B2A05D" w14:textId="77777777" w:rsidR="00BA6281" w:rsidRPr="00ED76A0" w:rsidRDefault="00BA6281" w:rsidP="00AA0D97">
      <w:pPr>
        <w:pStyle w:val="Author"/>
        <w:rPr>
          <w:lang w:eastAsia="ar-SA"/>
        </w:rPr>
      </w:pPr>
      <w:r>
        <w:rPr>
          <w:lang w:eastAsia="ar-SA"/>
        </w:rPr>
        <w:t>Rayhan Farras Ramadhan</w:t>
      </w:r>
    </w:p>
    <w:p w14:paraId="4DBEE26E" w14:textId="77777777" w:rsidR="00BA6281" w:rsidRPr="00ED76A0" w:rsidRDefault="00BA6281" w:rsidP="0035651E">
      <w:pPr>
        <w:pStyle w:val="Author"/>
        <w:rPr>
          <w:b/>
          <w:lang w:val="fi-FI" w:eastAsia="ar-SA"/>
        </w:rPr>
      </w:pPr>
      <w:r>
        <w:rPr>
          <w:lang w:eastAsia="ar-SA"/>
        </w:rPr>
        <w:t>NIM</w:t>
      </w:r>
      <w:r>
        <w:rPr>
          <w:lang w:val="en-US" w:eastAsia="ar-SA"/>
        </w:rPr>
        <w:t>:</w:t>
      </w:r>
      <w:r>
        <w:rPr>
          <w:lang w:val="fi-FI" w:eastAsia="ar-SA"/>
        </w:rPr>
        <w:t xml:space="preserve"> 225150707111007</w:t>
      </w:r>
    </w:p>
    <w:p w14:paraId="2F017D37" w14:textId="77777777" w:rsidR="00ED76A0" w:rsidRDefault="00ED76A0" w:rsidP="001C766F">
      <w:pPr>
        <w:pStyle w:val="Author"/>
        <w:rPr>
          <w:lang w:eastAsia="ar-SA"/>
        </w:rPr>
      </w:pPr>
    </w:p>
    <w:p w14:paraId="672D65FE" w14:textId="77777777" w:rsidR="00ED76A0" w:rsidRDefault="00ED76A0" w:rsidP="001C766F">
      <w:pPr>
        <w:pStyle w:val="Author"/>
        <w:rPr>
          <w:lang w:eastAsia="ar-SA"/>
        </w:rPr>
      </w:pPr>
    </w:p>
    <w:p w14:paraId="53AEB842" w14:textId="77777777" w:rsidR="00ED76A0" w:rsidRDefault="00ED76A0" w:rsidP="001C766F">
      <w:pPr>
        <w:pStyle w:val="Author"/>
        <w:rPr>
          <w:lang w:eastAsia="ar-SA"/>
        </w:rPr>
      </w:pPr>
    </w:p>
    <w:p w14:paraId="70DFA6E6" w14:textId="77777777" w:rsidR="00ED76A0" w:rsidRDefault="00ED76A0" w:rsidP="001C766F">
      <w:pPr>
        <w:pStyle w:val="Author"/>
        <w:rPr>
          <w:lang w:eastAsia="ar-SA"/>
        </w:rPr>
      </w:pPr>
    </w:p>
    <w:p w14:paraId="4F12A71C" w14:textId="77777777" w:rsidR="00ED76A0" w:rsidRPr="00A668DE" w:rsidRDefault="00ED76A0" w:rsidP="001C766F">
      <w:pPr>
        <w:pStyle w:val="Author"/>
        <w:rPr>
          <w:lang w:eastAsia="ar-SA"/>
        </w:rPr>
      </w:pPr>
    </w:p>
    <w:p w14:paraId="19A1CA32" w14:textId="77777777" w:rsidR="00BA6281" w:rsidRPr="00A668DE" w:rsidRDefault="00C065FE" w:rsidP="00EB796D">
      <w:pPr>
        <w:pStyle w:val="NormalCentered"/>
        <w:rPr>
          <w:lang w:eastAsia="ar-SA"/>
        </w:rPr>
      </w:pPr>
      <w:r>
        <w:rPr>
          <w:noProof/>
          <w:lang w:val="en-US"/>
        </w:rPr>
        <w:drawing>
          <wp:inline distT="0" distB="0" distL="0" distR="0" wp14:anchorId="74C3940C" wp14:editId="0E1390B7">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ED69EA7" w14:textId="77777777" w:rsidR="00BA6281" w:rsidRPr="00A668DE" w:rsidRDefault="00BA6281" w:rsidP="00BA6281">
      <w:pPr>
        <w:suppressAutoHyphens/>
        <w:spacing w:after="0" w:line="360" w:lineRule="auto"/>
        <w:jc w:val="center"/>
        <w:rPr>
          <w:rFonts w:eastAsia="Times New Roman" w:cs="Calibri"/>
          <w:sz w:val="28"/>
          <w:szCs w:val="28"/>
          <w:lang w:val="en-US" w:eastAsia="ar-SA"/>
        </w:rPr>
      </w:pPr>
    </w:p>
    <w:p w14:paraId="3A91593D" w14:textId="77777777" w:rsidR="00BA6281" w:rsidRPr="00A668DE" w:rsidRDefault="00BA6281" w:rsidP="00D2598D">
      <w:pPr>
        <w:suppressAutoHyphens/>
        <w:spacing w:after="0" w:line="360" w:lineRule="auto"/>
        <w:rPr>
          <w:rFonts w:eastAsia="Times New Roman" w:cs="Calibri"/>
          <w:sz w:val="28"/>
          <w:szCs w:val="28"/>
          <w:lang w:eastAsia="ar-SA"/>
        </w:rPr>
      </w:pPr>
    </w:p>
    <w:p w14:paraId="75195AA4" w14:textId="77777777" w:rsidR="00ED76A0" w:rsidRDefault="00ED76A0" w:rsidP="00ED76A0">
      <w:pPr>
        <w:pStyle w:val="Institution"/>
        <w:rPr>
          <w:lang w:val="en-US"/>
        </w:rPr>
      </w:pPr>
    </w:p>
    <w:p w14:paraId="68B72B7A" w14:textId="77777777" w:rsidR="0016509B" w:rsidRDefault="004B4C8C" w:rsidP="004B4C8C">
      <w:pPr>
        <w:pStyle w:val="Institution"/>
        <w:rPr>
          <w:lang w:val="en-US"/>
        </w:rPr>
      </w:pPr>
      <w:r>
        <w:rPr>
          <w:lang w:val="en-US"/>
        </w:rPr>
        <w:t>PROGRAM TEKNOLOGI INFORMASI</w:t>
      </w:r>
    </w:p>
    <w:p w14:paraId="560BE8B8" w14:textId="77777777" w:rsidR="00BA6281" w:rsidRPr="00ED76A0" w:rsidRDefault="0016509B" w:rsidP="004B4C8C">
      <w:pPr>
        <w:pStyle w:val="Institution"/>
      </w:pPr>
      <w:r>
        <w:rPr>
          <w:lang w:val="en-US"/>
        </w:rPr>
        <w:t>DEPARTEMEN SISTEM INFORMASI</w:t>
      </w:r>
      <w:r>
        <w:t xml:space="preserve"> </w:t>
      </w:r>
    </w:p>
    <w:p w14:paraId="21EBCF49" w14:textId="77777777" w:rsidR="00BA6281" w:rsidRPr="00841075" w:rsidRDefault="0016509B" w:rsidP="00841075">
      <w:pPr>
        <w:pStyle w:val="Institution"/>
        <w:rPr>
          <w:lang w:val="en-US"/>
        </w:rPr>
      </w:pPr>
      <w:r>
        <w:rPr>
          <w:lang w:val="en-US"/>
        </w:rPr>
        <w:t>FAKULTAS ILMU KOMPUTER</w:t>
      </w:r>
    </w:p>
    <w:p w14:paraId="6E7BE155" w14:textId="77777777" w:rsidR="00BA6281" w:rsidRPr="00ED76A0" w:rsidRDefault="00BA6281" w:rsidP="00ED76A0">
      <w:pPr>
        <w:pStyle w:val="Institution"/>
        <w:rPr>
          <w:lang w:val="en-US"/>
        </w:rPr>
      </w:pPr>
      <w:r>
        <w:t>UNIVERSITAS BRAWIJAYA</w:t>
      </w:r>
    </w:p>
    <w:p w14:paraId="21807477" w14:textId="77777777" w:rsidR="00ED76A0" w:rsidRPr="00ED76A0" w:rsidRDefault="00ED76A0" w:rsidP="00ED76A0">
      <w:pPr>
        <w:pStyle w:val="Institution"/>
        <w:rPr>
          <w:lang w:val="en-US"/>
        </w:rPr>
      </w:pPr>
      <w:r>
        <w:rPr>
          <w:lang w:val="en-US"/>
        </w:rPr>
        <w:t>MALANG</w:t>
      </w:r>
    </w:p>
    <w:p w14:paraId="5800B300" w14:textId="77777777" w:rsidR="007166B4" w:rsidRPr="00D2598D" w:rsidRDefault="00EB796D" w:rsidP="00D2598D">
      <w:pPr>
        <w:pStyle w:val="Institution"/>
        <w:rPr>
          <w:lang w:eastAsia="ar-SA"/>
        </w:rPr>
      </w:pPr>
      <w:r>
        <w:rPr>
          <w:lang w:val="sv-SE" w:eastAsia="ar-SA"/>
        </w:rPr>
        <w:t>2026</w:t>
      </w:r>
    </w:p>
    <w:p w14:paraId="2DDFE290" w14:textId="77777777" w:rsidR="00AE1E30" w:rsidRDefault="008A31FF" w:rsidP="008D55C9">
      <w:pPr>
        <w:pStyle w:val="DefaultHeading"/>
      </w:pPr>
      <w:r>
        <w:lastRenderedPageBreak/>
        <w:t xml:space="preserve"> </w:t>
      </w:r>
    </w:p>
    <w:sdt>
      <w:sdtPr>
        <w:rPr>
          <w:rFonts w:ascii="Calibri" w:hAnsi="Calibri" w:cs="Arial"/>
          <w:b w:val="0"/>
          <w:bCs w:val="0"/>
          <w:i w:val="0"/>
          <w:iCs w:val="0"/>
          <w:szCs w:val="22"/>
        </w:rPr>
        <w:id w:val="-420492466"/>
        <w:docPartObj>
          <w:docPartGallery w:val="Table of Contents"/>
          <w:docPartUnique/>
        </w:docPartObj>
      </w:sdtPr>
      <w:sdtEndPr>
        <w:rPr>
          <w:noProof/>
          <w:color w:val="000000" w:themeColor="text1"/>
        </w:rPr>
      </w:sdtEndPr>
      <w:sdtContent>
        <w:p w14:paraId="343C4099" w14:textId="0F94014A" w:rsidR="004D3B48" w:rsidRDefault="00595B2E">
          <w:pPr>
            <w:pStyle w:val="TOC1"/>
            <w:rPr>
              <w:rFonts w:eastAsiaTheme="minorEastAsia" w:cstheme="minorBidi"/>
              <w:b w:val="0"/>
              <w:bCs w:val="0"/>
              <w:i w:val="0"/>
              <w:iCs w:val="0"/>
              <w:noProof/>
              <w:kern w:val="2"/>
              <w:lang w:eastAsia="id-ID"/>
              <w14:ligatures w14:val="standardContextual"/>
            </w:rPr>
          </w:pPr>
          <w:r>
            <w:rPr>
              <w:rFonts w:eastAsiaTheme="minorEastAsia" w:cstheme="minorBidi"/>
              <w:b w:val="0"/>
              <w:i w:val="0"/>
              <w:noProof/>
              <w:color w:val="000000" w:themeColor="text1"/>
              <w:sz w:val="22"/>
              <w:lang w:val="en-US"/>
            </w:rPr>
            <w:fldChar w:fldCharType="begin"/>
          </w:r>
          <w:r>
            <w:rPr>
              <w:rFonts w:eastAsiaTheme="minorEastAsia" w:cstheme="minorBidi"/>
              <w:b w:val="0"/>
              <w:i w:val="0"/>
              <w:noProof/>
              <w:color w:val="000000" w:themeColor="text1"/>
              <w:sz w:val="22"/>
              <w:lang w:val="en-US"/>
            </w:rPr>
            <w:instrText xml:space="preserve"> TOC \o "1-3" \h \z \u </w:instrText>
          </w:r>
          <w:r>
            <w:rPr>
              <w:rFonts w:eastAsiaTheme="minorEastAsia" w:cstheme="minorBidi"/>
              <w:b w:val="0"/>
              <w:i w:val="0"/>
              <w:noProof/>
              <w:color w:val="000000" w:themeColor="text1"/>
              <w:sz w:val="22"/>
              <w:lang w:val="en-US"/>
            </w:rPr>
            <w:fldChar w:fldCharType="separate"/>
          </w:r>
          <w:hyperlink w:anchor="_Toc242293915" w:history="1">
            <w:r w:rsidR="004D3B48" w:rsidRPr="00A23D75">
              <w:rPr>
                <w:rStyle w:val="Hyperlink"/>
                <w:noProof/>
              </w:rPr>
              <w:t>DAFTAR TABEL</w:t>
            </w:r>
            <w:r w:rsidR="004D3B48">
              <w:rPr>
                <w:noProof/>
                <w:webHidden/>
              </w:rPr>
              <w:tab/>
            </w:r>
            <w:r w:rsidR="004D3B48">
              <w:rPr>
                <w:noProof/>
                <w:webHidden/>
              </w:rPr>
              <w:fldChar w:fldCharType="begin"/>
            </w:r>
            <w:r w:rsidR="004D3B48">
              <w:rPr>
                <w:noProof/>
                <w:webHidden/>
              </w:rPr>
              <w:instrText xml:space="preserve"> PAGEREF _Toc242293915 \h </w:instrText>
            </w:r>
            <w:r w:rsidR="004D3B48">
              <w:rPr>
                <w:noProof/>
                <w:webHidden/>
              </w:rPr>
            </w:r>
            <w:r w:rsidR="004D3B48">
              <w:rPr>
                <w:noProof/>
                <w:webHidden/>
              </w:rPr>
              <w:fldChar w:fldCharType="separate"/>
            </w:r>
            <w:r w:rsidR="004D3B48">
              <w:rPr>
                <w:noProof/>
                <w:webHidden/>
              </w:rPr>
              <w:t>5</w:t>
            </w:r>
            <w:r w:rsidR="004D3B48">
              <w:rPr>
                <w:noProof/>
                <w:webHidden/>
              </w:rPr>
              <w:fldChar w:fldCharType="end"/>
            </w:r>
          </w:hyperlink>
        </w:p>
        <w:p w14:paraId="0687088C" w14:textId="3C6466CC" w:rsidR="004D3B48" w:rsidRDefault="004D3B48">
          <w:pPr>
            <w:pStyle w:val="TOC1"/>
            <w:rPr>
              <w:rFonts w:eastAsiaTheme="minorEastAsia" w:cstheme="minorBidi"/>
              <w:b w:val="0"/>
              <w:bCs w:val="0"/>
              <w:i w:val="0"/>
              <w:iCs w:val="0"/>
              <w:noProof/>
              <w:kern w:val="2"/>
              <w:lang w:eastAsia="id-ID"/>
              <w14:ligatures w14:val="standardContextual"/>
            </w:rPr>
          </w:pPr>
          <w:hyperlink w:anchor="_Toc242293916" w:history="1">
            <w:r w:rsidRPr="00A23D75">
              <w:rPr>
                <w:rStyle w:val="Hyperlink"/>
                <w:noProof/>
              </w:rPr>
              <w:t>DAFTAR GAMBAR</w:t>
            </w:r>
            <w:r>
              <w:rPr>
                <w:noProof/>
                <w:webHidden/>
              </w:rPr>
              <w:tab/>
            </w:r>
            <w:r>
              <w:rPr>
                <w:noProof/>
                <w:webHidden/>
              </w:rPr>
              <w:fldChar w:fldCharType="begin"/>
            </w:r>
            <w:r>
              <w:rPr>
                <w:noProof/>
                <w:webHidden/>
              </w:rPr>
              <w:instrText xml:space="preserve"> PAGEREF _Toc242293916 \h </w:instrText>
            </w:r>
            <w:r>
              <w:rPr>
                <w:noProof/>
                <w:webHidden/>
              </w:rPr>
            </w:r>
            <w:r>
              <w:rPr>
                <w:noProof/>
                <w:webHidden/>
              </w:rPr>
              <w:fldChar w:fldCharType="separate"/>
            </w:r>
            <w:r>
              <w:rPr>
                <w:noProof/>
                <w:webHidden/>
              </w:rPr>
              <w:t>7</w:t>
            </w:r>
            <w:r>
              <w:rPr>
                <w:noProof/>
                <w:webHidden/>
              </w:rPr>
              <w:fldChar w:fldCharType="end"/>
            </w:r>
          </w:hyperlink>
        </w:p>
        <w:p w14:paraId="055FA9F8" w14:textId="0FEFB178" w:rsidR="004D3B48" w:rsidRDefault="004D3B48">
          <w:pPr>
            <w:pStyle w:val="TOC1"/>
            <w:rPr>
              <w:rFonts w:eastAsiaTheme="minorEastAsia" w:cstheme="minorBidi"/>
              <w:b w:val="0"/>
              <w:bCs w:val="0"/>
              <w:i w:val="0"/>
              <w:iCs w:val="0"/>
              <w:noProof/>
              <w:kern w:val="2"/>
              <w:lang w:eastAsia="id-ID"/>
              <w14:ligatures w14:val="standardContextual"/>
            </w:rPr>
          </w:pPr>
          <w:hyperlink w:anchor="_Toc242293917" w:history="1">
            <w:r w:rsidRPr="00A23D75">
              <w:rPr>
                <w:rStyle w:val="Hyperlink"/>
                <w:noProof/>
              </w:rPr>
              <w:t>BAB 1 PENDAHULUAN</w:t>
            </w:r>
            <w:r>
              <w:rPr>
                <w:noProof/>
                <w:webHidden/>
              </w:rPr>
              <w:tab/>
            </w:r>
            <w:r>
              <w:rPr>
                <w:noProof/>
                <w:webHidden/>
              </w:rPr>
              <w:fldChar w:fldCharType="begin"/>
            </w:r>
            <w:r>
              <w:rPr>
                <w:noProof/>
                <w:webHidden/>
              </w:rPr>
              <w:instrText xml:space="preserve"> PAGEREF _Toc242293917 \h </w:instrText>
            </w:r>
            <w:r>
              <w:rPr>
                <w:noProof/>
                <w:webHidden/>
              </w:rPr>
            </w:r>
            <w:r>
              <w:rPr>
                <w:noProof/>
                <w:webHidden/>
              </w:rPr>
              <w:fldChar w:fldCharType="separate"/>
            </w:r>
            <w:r>
              <w:rPr>
                <w:noProof/>
                <w:webHidden/>
              </w:rPr>
              <w:t>9</w:t>
            </w:r>
            <w:r>
              <w:rPr>
                <w:noProof/>
                <w:webHidden/>
              </w:rPr>
              <w:fldChar w:fldCharType="end"/>
            </w:r>
          </w:hyperlink>
        </w:p>
        <w:p w14:paraId="42085108" w14:textId="0D7AF448"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18" w:history="1">
            <w:r w:rsidRPr="00A23D75">
              <w:rPr>
                <w:rStyle w:val="Hyperlink"/>
                <w:noProof/>
              </w:rPr>
              <w:t>1.1 Latar Belakang</w:t>
            </w:r>
            <w:r>
              <w:rPr>
                <w:noProof/>
                <w:webHidden/>
              </w:rPr>
              <w:tab/>
            </w:r>
            <w:r>
              <w:rPr>
                <w:noProof/>
                <w:webHidden/>
              </w:rPr>
              <w:fldChar w:fldCharType="begin"/>
            </w:r>
            <w:r>
              <w:rPr>
                <w:noProof/>
                <w:webHidden/>
              </w:rPr>
              <w:instrText xml:space="preserve"> PAGEREF _Toc242293918 \h </w:instrText>
            </w:r>
            <w:r>
              <w:rPr>
                <w:noProof/>
                <w:webHidden/>
              </w:rPr>
            </w:r>
            <w:r>
              <w:rPr>
                <w:noProof/>
                <w:webHidden/>
              </w:rPr>
              <w:fldChar w:fldCharType="separate"/>
            </w:r>
            <w:r>
              <w:rPr>
                <w:noProof/>
                <w:webHidden/>
              </w:rPr>
              <w:t>9</w:t>
            </w:r>
            <w:r>
              <w:rPr>
                <w:noProof/>
                <w:webHidden/>
              </w:rPr>
              <w:fldChar w:fldCharType="end"/>
            </w:r>
          </w:hyperlink>
        </w:p>
        <w:p w14:paraId="541973C0" w14:textId="55B2A37D"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19" w:history="1">
            <w:r w:rsidRPr="00A23D75">
              <w:rPr>
                <w:rStyle w:val="Hyperlink"/>
                <w:noProof/>
              </w:rPr>
              <w:t>1.2 Rumusan Masalah</w:t>
            </w:r>
            <w:r>
              <w:rPr>
                <w:noProof/>
                <w:webHidden/>
              </w:rPr>
              <w:tab/>
            </w:r>
            <w:r>
              <w:rPr>
                <w:noProof/>
                <w:webHidden/>
              </w:rPr>
              <w:fldChar w:fldCharType="begin"/>
            </w:r>
            <w:r>
              <w:rPr>
                <w:noProof/>
                <w:webHidden/>
              </w:rPr>
              <w:instrText xml:space="preserve"> PAGEREF _Toc242293919 \h </w:instrText>
            </w:r>
            <w:r>
              <w:rPr>
                <w:noProof/>
                <w:webHidden/>
              </w:rPr>
            </w:r>
            <w:r>
              <w:rPr>
                <w:noProof/>
                <w:webHidden/>
              </w:rPr>
              <w:fldChar w:fldCharType="separate"/>
            </w:r>
            <w:r>
              <w:rPr>
                <w:noProof/>
                <w:webHidden/>
              </w:rPr>
              <w:t>10</w:t>
            </w:r>
            <w:r>
              <w:rPr>
                <w:noProof/>
                <w:webHidden/>
              </w:rPr>
              <w:fldChar w:fldCharType="end"/>
            </w:r>
          </w:hyperlink>
        </w:p>
        <w:p w14:paraId="6F7A7067" w14:textId="71AA9DDD"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20" w:history="1">
            <w:r w:rsidRPr="00A23D75">
              <w:rPr>
                <w:rStyle w:val="Hyperlink"/>
                <w:noProof/>
              </w:rPr>
              <w:t>1.3 Tujuan</w:t>
            </w:r>
            <w:r>
              <w:rPr>
                <w:noProof/>
                <w:webHidden/>
              </w:rPr>
              <w:tab/>
            </w:r>
            <w:r>
              <w:rPr>
                <w:noProof/>
                <w:webHidden/>
              </w:rPr>
              <w:fldChar w:fldCharType="begin"/>
            </w:r>
            <w:r>
              <w:rPr>
                <w:noProof/>
                <w:webHidden/>
              </w:rPr>
              <w:instrText xml:space="preserve"> PAGEREF _Toc242293920 \h </w:instrText>
            </w:r>
            <w:r>
              <w:rPr>
                <w:noProof/>
                <w:webHidden/>
              </w:rPr>
            </w:r>
            <w:r>
              <w:rPr>
                <w:noProof/>
                <w:webHidden/>
              </w:rPr>
              <w:fldChar w:fldCharType="separate"/>
            </w:r>
            <w:r>
              <w:rPr>
                <w:noProof/>
                <w:webHidden/>
              </w:rPr>
              <w:t>11</w:t>
            </w:r>
            <w:r>
              <w:rPr>
                <w:noProof/>
                <w:webHidden/>
              </w:rPr>
              <w:fldChar w:fldCharType="end"/>
            </w:r>
          </w:hyperlink>
        </w:p>
        <w:p w14:paraId="47370F96" w14:textId="2897D62A"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21" w:history="1">
            <w:r w:rsidRPr="00A23D75">
              <w:rPr>
                <w:rStyle w:val="Hyperlink"/>
                <w:noProof/>
              </w:rPr>
              <w:t>1.4 Manfaat</w:t>
            </w:r>
            <w:r>
              <w:rPr>
                <w:noProof/>
                <w:webHidden/>
              </w:rPr>
              <w:tab/>
            </w:r>
            <w:r>
              <w:rPr>
                <w:noProof/>
                <w:webHidden/>
              </w:rPr>
              <w:fldChar w:fldCharType="begin"/>
            </w:r>
            <w:r>
              <w:rPr>
                <w:noProof/>
                <w:webHidden/>
              </w:rPr>
              <w:instrText xml:space="preserve"> PAGEREF _Toc242293921 \h </w:instrText>
            </w:r>
            <w:r>
              <w:rPr>
                <w:noProof/>
                <w:webHidden/>
              </w:rPr>
            </w:r>
            <w:r>
              <w:rPr>
                <w:noProof/>
                <w:webHidden/>
              </w:rPr>
              <w:fldChar w:fldCharType="separate"/>
            </w:r>
            <w:r>
              <w:rPr>
                <w:noProof/>
                <w:webHidden/>
              </w:rPr>
              <w:t>11</w:t>
            </w:r>
            <w:r>
              <w:rPr>
                <w:noProof/>
                <w:webHidden/>
              </w:rPr>
              <w:fldChar w:fldCharType="end"/>
            </w:r>
          </w:hyperlink>
        </w:p>
        <w:p w14:paraId="265DC430" w14:textId="657F63E3"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22" w:history="1">
            <w:r w:rsidRPr="00A23D75">
              <w:rPr>
                <w:rStyle w:val="Hyperlink"/>
                <w:noProof/>
              </w:rPr>
              <w:t>1.5 Kontribusi Penelitian</w:t>
            </w:r>
            <w:r>
              <w:rPr>
                <w:noProof/>
                <w:webHidden/>
              </w:rPr>
              <w:tab/>
            </w:r>
            <w:r>
              <w:rPr>
                <w:noProof/>
                <w:webHidden/>
              </w:rPr>
              <w:fldChar w:fldCharType="begin"/>
            </w:r>
            <w:r>
              <w:rPr>
                <w:noProof/>
                <w:webHidden/>
              </w:rPr>
              <w:instrText xml:space="preserve"> PAGEREF _Toc242293922 \h </w:instrText>
            </w:r>
            <w:r>
              <w:rPr>
                <w:noProof/>
                <w:webHidden/>
              </w:rPr>
            </w:r>
            <w:r>
              <w:rPr>
                <w:noProof/>
                <w:webHidden/>
              </w:rPr>
              <w:fldChar w:fldCharType="separate"/>
            </w:r>
            <w:r>
              <w:rPr>
                <w:noProof/>
                <w:webHidden/>
              </w:rPr>
              <w:t>12</w:t>
            </w:r>
            <w:r>
              <w:rPr>
                <w:noProof/>
                <w:webHidden/>
              </w:rPr>
              <w:fldChar w:fldCharType="end"/>
            </w:r>
          </w:hyperlink>
        </w:p>
        <w:p w14:paraId="763C1EFB" w14:textId="0F9584CE"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23" w:history="1">
            <w:r w:rsidRPr="00A23D75">
              <w:rPr>
                <w:rStyle w:val="Hyperlink"/>
                <w:noProof/>
              </w:rPr>
              <w:t>1.6 Batasan Masalah</w:t>
            </w:r>
            <w:r>
              <w:rPr>
                <w:noProof/>
                <w:webHidden/>
              </w:rPr>
              <w:tab/>
            </w:r>
            <w:r>
              <w:rPr>
                <w:noProof/>
                <w:webHidden/>
              </w:rPr>
              <w:fldChar w:fldCharType="begin"/>
            </w:r>
            <w:r>
              <w:rPr>
                <w:noProof/>
                <w:webHidden/>
              </w:rPr>
              <w:instrText xml:space="preserve"> PAGEREF _Toc242293923 \h </w:instrText>
            </w:r>
            <w:r>
              <w:rPr>
                <w:noProof/>
                <w:webHidden/>
              </w:rPr>
            </w:r>
            <w:r>
              <w:rPr>
                <w:noProof/>
                <w:webHidden/>
              </w:rPr>
              <w:fldChar w:fldCharType="separate"/>
            </w:r>
            <w:r>
              <w:rPr>
                <w:noProof/>
                <w:webHidden/>
              </w:rPr>
              <w:t>13</w:t>
            </w:r>
            <w:r>
              <w:rPr>
                <w:noProof/>
                <w:webHidden/>
              </w:rPr>
              <w:fldChar w:fldCharType="end"/>
            </w:r>
          </w:hyperlink>
        </w:p>
        <w:p w14:paraId="7B7D7033" w14:textId="0E4607A8"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24" w:history="1">
            <w:r w:rsidRPr="00A23D75">
              <w:rPr>
                <w:rStyle w:val="Hyperlink"/>
                <w:noProof/>
              </w:rPr>
              <w:t>1.7 Sistematika Pembahasan</w:t>
            </w:r>
            <w:r>
              <w:rPr>
                <w:noProof/>
                <w:webHidden/>
              </w:rPr>
              <w:tab/>
            </w:r>
            <w:r>
              <w:rPr>
                <w:noProof/>
                <w:webHidden/>
              </w:rPr>
              <w:fldChar w:fldCharType="begin"/>
            </w:r>
            <w:r>
              <w:rPr>
                <w:noProof/>
                <w:webHidden/>
              </w:rPr>
              <w:instrText xml:space="preserve"> PAGEREF _Toc242293924 \h </w:instrText>
            </w:r>
            <w:r>
              <w:rPr>
                <w:noProof/>
                <w:webHidden/>
              </w:rPr>
            </w:r>
            <w:r>
              <w:rPr>
                <w:noProof/>
                <w:webHidden/>
              </w:rPr>
              <w:fldChar w:fldCharType="separate"/>
            </w:r>
            <w:r>
              <w:rPr>
                <w:noProof/>
                <w:webHidden/>
              </w:rPr>
              <w:t>13</w:t>
            </w:r>
            <w:r>
              <w:rPr>
                <w:noProof/>
                <w:webHidden/>
              </w:rPr>
              <w:fldChar w:fldCharType="end"/>
            </w:r>
          </w:hyperlink>
        </w:p>
        <w:p w14:paraId="16465FD2" w14:textId="3B0C4C16" w:rsidR="004D3B48" w:rsidRDefault="004D3B48">
          <w:pPr>
            <w:pStyle w:val="TOC1"/>
            <w:rPr>
              <w:rFonts w:eastAsiaTheme="minorEastAsia" w:cstheme="minorBidi"/>
              <w:b w:val="0"/>
              <w:bCs w:val="0"/>
              <w:i w:val="0"/>
              <w:iCs w:val="0"/>
              <w:noProof/>
              <w:kern w:val="2"/>
              <w:lang w:eastAsia="id-ID"/>
              <w14:ligatures w14:val="standardContextual"/>
            </w:rPr>
          </w:pPr>
          <w:hyperlink w:anchor="_Toc242293925" w:history="1">
            <w:r w:rsidRPr="00A23D75">
              <w:rPr>
                <w:rStyle w:val="Hyperlink"/>
                <w:noProof/>
              </w:rPr>
              <w:t>BAB 2 LANDASAN KEPUSTAKAAN</w:t>
            </w:r>
            <w:r>
              <w:rPr>
                <w:noProof/>
                <w:webHidden/>
              </w:rPr>
              <w:tab/>
            </w:r>
            <w:r>
              <w:rPr>
                <w:noProof/>
                <w:webHidden/>
              </w:rPr>
              <w:fldChar w:fldCharType="begin"/>
            </w:r>
            <w:r>
              <w:rPr>
                <w:noProof/>
                <w:webHidden/>
              </w:rPr>
              <w:instrText xml:space="preserve"> PAGEREF _Toc242293925 \h </w:instrText>
            </w:r>
            <w:r>
              <w:rPr>
                <w:noProof/>
                <w:webHidden/>
              </w:rPr>
            </w:r>
            <w:r>
              <w:rPr>
                <w:noProof/>
                <w:webHidden/>
              </w:rPr>
              <w:fldChar w:fldCharType="separate"/>
            </w:r>
            <w:r>
              <w:rPr>
                <w:noProof/>
                <w:webHidden/>
              </w:rPr>
              <w:t>15</w:t>
            </w:r>
            <w:r>
              <w:rPr>
                <w:noProof/>
                <w:webHidden/>
              </w:rPr>
              <w:fldChar w:fldCharType="end"/>
            </w:r>
          </w:hyperlink>
        </w:p>
        <w:p w14:paraId="24D6C88B" w14:textId="77C7F704"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26" w:history="1">
            <w:r w:rsidRPr="00A23D75">
              <w:rPr>
                <w:rStyle w:val="Hyperlink"/>
                <w:noProof/>
              </w:rPr>
              <w:t>2.1 Kajian Pustaka</w:t>
            </w:r>
            <w:r>
              <w:rPr>
                <w:noProof/>
                <w:webHidden/>
              </w:rPr>
              <w:tab/>
            </w:r>
            <w:r>
              <w:rPr>
                <w:noProof/>
                <w:webHidden/>
              </w:rPr>
              <w:fldChar w:fldCharType="begin"/>
            </w:r>
            <w:r>
              <w:rPr>
                <w:noProof/>
                <w:webHidden/>
              </w:rPr>
              <w:instrText xml:space="preserve"> PAGEREF _Toc242293926 \h </w:instrText>
            </w:r>
            <w:r>
              <w:rPr>
                <w:noProof/>
                <w:webHidden/>
              </w:rPr>
            </w:r>
            <w:r>
              <w:rPr>
                <w:noProof/>
                <w:webHidden/>
              </w:rPr>
              <w:fldChar w:fldCharType="separate"/>
            </w:r>
            <w:r>
              <w:rPr>
                <w:noProof/>
                <w:webHidden/>
              </w:rPr>
              <w:t>15</w:t>
            </w:r>
            <w:r>
              <w:rPr>
                <w:noProof/>
                <w:webHidden/>
              </w:rPr>
              <w:fldChar w:fldCharType="end"/>
            </w:r>
          </w:hyperlink>
        </w:p>
        <w:p w14:paraId="5ED83A63" w14:textId="6A733F6A"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27" w:history="1">
            <w:r w:rsidRPr="00A23D75">
              <w:rPr>
                <w:rStyle w:val="Hyperlink"/>
                <w:noProof/>
              </w:rPr>
              <w:t>2.2 Tata Kelola Sektor Publik</w:t>
            </w:r>
            <w:r>
              <w:rPr>
                <w:noProof/>
                <w:webHidden/>
              </w:rPr>
              <w:tab/>
            </w:r>
            <w:r>
              <w:rPr>
                <w:noProof/>
                <w:webHidden/>
              </w:rPr>
              <w:fldChar w:fldCharType="begin"/>
            </w:r>
            <w:r>
              <w:rPr>
                <w:noProof/>
                <w:webHidden/>
              </w:rPr>
              <w:instrText xml:space="preserve"> PAGEREF _Toc242293927 \h </w:instrText>
            </w:r>
            <w:r>
              <w:rPr>
                <w:noProof/>
                <w:webHidden/>
              </w:rPr>
            </w:r>
            <w:r>
              <w:rPr>
                <w:noProof/>
                <w:webHidden/>
              </w:rPr>
              <w:fldChar w:fldCharType="separate"/>
            </w:r>
            <w:r>
              <w:rPr>
                <w:noProof/>
                <w:webHidden/>
              </w:rPr>
              <w:t>18</w:t>
            </w:r>
            <w:r>
              <w:rPr>
                <w:noProof/>
                <w:webHidden/>
              </w:rPr>
              <w:fldChar w:fldCharType="end"/>
            </w:r>
          </w:hyperlink>
        </w:p>
        <w:p w14:paraId="2844C328" w14:textId="659CB20B"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28" w:history="1">
            <w:r w:rsidRPr="00A23D75">
              <w:rPr>
                <w:rStyle w:val="Hyperlink"/>
                <w:noProof/>
              </w:rPr>
              <w:t>2.2.1 Aspek Tata Kelola dalam Penelitian</w:t>
            </w:r>
            <w:r>
              <w:rPr>
                <w:noProof/>
                <w:webHidden/>
              </w:rPr>
              <w:tab/>
            </w:r>
            <w:r>
              <w:rPr>
                <w:noProof/>
                <w:webHidden/>
              </w:rPr>
              <w:fldChar w:fldCharType="begin"/>
            </w:r>
            <w:r>
              <w:rPr>
                <w:noProof/>
                <w:webHidden/>
              </w:rPr>
              <w:instrText xml:space="preserve"> PAGEREF _Toc242293928 \h </w:instrText>
            </w:r>
            <w:r>
              <w:rPr>
                <w:noProof/>
                <w:webHidden/>
              </w:rPr>
            </w:r>
            <w:r>
              <w:rPr>
                <w:noProof/>
                <w:webHidden/>
              </w:rPr>
              <w:fldChar w:fldCharType="separate"/>
            </w:r>
            <w:r>
              <w:rPr>
                <w:noProof/>
                <w:webHidden/>
              </w:rPr>
              <w:t>18</w:t>
            </w:r>
            <w:r>
              <w:rPr>
                <w:noProof/>
                <w:webHidden/>
              </w:rPr>
              <w:fldChar w:fldCharType="end"/>
            </w:r>
          </w:hyperlink>
        </w:p>
        <w:p w14:paraId="70FF8B2D" w14:textId="5D355779"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29" w:history="1">
            <w:r w:rsidRPr="00A23D75">
              <w:rPr>
                <w:rStyle w:val="Hyperlink"/>
                <w:noProof/>
              </w:rPr>
              <w:t>2.2.2 Opini Publik di Media Sosial</w:t>
            </w:r>
            <w:r>
              <w:rPr>
                <w:noProof/>
                <w:webHidden/>
              </w:rPr>
              <w:tab/>
            </w:r>
            <w:r>
              <w:rPr>
                <w:noProof/>
                <w:webHidden/>
              </w:rPr>
              <w:fldChar w:fldCharType="begin"/>
            </w:r>
            <w:r>
              <w:rPr>
                <w:noProof/>
                <w:webHidden/>
              </w:rPr>
              <w:instrText xml:space="preserve"> PAGEREF _Toc242293929 \h </w:instrText>
            </w:r>
            <w:r>
              <w:rPr>
                <w:noProof/>
                <w:webHidden/>
              </w:rPr>
            </w:r>
            <w:r>
              <w:rPr>
                <w:noProof/>
                <w:webHidden/>
              </w:rPr>
              <w:fldChar w:fldCharType="separate"/>
            </w:r>
            <w:r>
              <w:rPr>
                <w:noProof/>
                <w:webHidden/>
              </w:rPr>
              <w:t>20</w:t>
            </w:r>
            <w:r>
              <w:rPr>
                <w:noProof/>
                <w:webHidden/>
              </w:rPr>
              <w:fldChar w:fldCharType="end"/>
            </w:r>
          </w:hyperlink>
        </w:p>
        <w:p w14:paraId="168B3FA7" w14:textId="074F4759"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30" w:history="1">
            <w:r w:rsidRPr="00A23D75">
              <w:rPr>
                <w:rStyle w:val="Hyperlink"/>
                <w:noProof/>
              </w:rPr>
              <w:t>2.2.3 TikTok sebagai Sumber Data Opini Publik</w:t>
            </w:r>
            <w:r>
              <w:rPr>
                <w:noProof/>
                <w:webHidden/>
              </w:rPr>
              <w:tab/>
            </w:r>
            <w:r>
              <w:rPr>
                <w:noProof/>
                <w:webHidden/>
              </w:rPr>
              <w:fldChar w:fldCharType="begin"/>
            </w:r>
            <w:r>
              <w:rPr>
                <w:noProof/>
                <w:webHidden/>
              </w:rPr>
              <w:instrText xml:space="preserve"> PAGEREF _Toc242293930 \h </w:instrText>
            </w:r>
            <w:r>
              <w:rPr>
                <w:noProof/>
                <w:webHidden/>
              </w:rPr>
            </w:r>
            <w:r>
              <w:rPr>
                <w:noProof/>
                <w:webHidden/>
              </w:rPr>
              <w:fldChar w:fldCharType="separate"/>
            </w:r>
            <w:r>
              <w:rPr>
                <w:noProof/>
                <w:webHidden/>
              </w:rPr>
              <w:t>20</w:t>
            </w:r>
            <w:r>
              <w:rPr>
                <w:noProof/>
                <w:webHidden/>
              </w:rPr>
              <w:fldChar w:fldCharType="end"/>
            </w:r>
          </w:hyperlink>
        </w:p>
        <w:p w14:paraId="77159858" w14:textId="0C5F14DE"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31" w:history="1">
            <w:r w:rsidRPr="00A23D75">
              <w:rPr>
                <w:rStyle w:val="Hyperlink"/>
                <w:noProof/>
              </w:rPr>
              <w:t>2.3</w:t>
            </w:r>
            <w:r w:rsidRPr="00A23D75">
              <w:rPr>
                <w:rStyle w:val="Hyperlink"/>
                <w:i/>
                <w:noProof/>
              </w:rPr>
              <w:t xml:space="preserve"> Natural Language Processing</w:t>
            </w:r>
            <w:r w:rsidRPr="00A23D75">
              <w:rPr>
                <w:rStyle w:val="Hyperlink"/>
                <w:noProof/>
              </w:rPr>
              <w:t xml:space="preserve"> dan Analisis Sentimen</w:t>
            </w:r>
            <w:r>
              <w:rPr>
                <w:noProof/>
                <w:webHidden/>
              </w:rPr>
              <w:tab/>
            </w:r>
            <w:r>
              <w:rPr>
                <w:noProof/>
                <w:webHidden/>
              </w:rPr>
              <w:fldChar w:fldCharType="begin"/>
            </w:r>
            <w:r>
              <w:rPr>
                <w:noProof/>
                <w:webHidden/>
              </w:rPr>
              <w:instrText xml:space="preserve"> PAGEREF _Toc242293931 \h </w:instrText>
            </w:r>
            <w:r>
              <w:rPr>
                <w:noProof/>
                <w:webHidden/>
              </w:rPr>
            </w:r>
            <w:r>
              <w:rPr>
                <w:noProof/>
                <w:webHidden/>
              </w:rPr>
              <w:fldChar w:fldCharType="separate"/>
            </w:r>
            <w:r>
              <w:rPr>
                <w:noProof/>
                <w:webHidden/>
              </w:rPr>
              <w:t>21</w:t>
            </w:r>
            <w:r>
              <w:rPr>
                <w:noProof/>
                <w:webHidden/>
              </w:rPr>
              <w:fldChar w:fldCharType="end"/>
            </w:r>
          </w:hyperlink>
        </w:p>
        <w:p w14:paraId="12826E65" w14:textId="255522E4"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32" w:history="1">
            <w:r w:rsidRPr="00A23D75">
              <w:rPr>
                <w:rStyle w:val="Hyperlink"/>
                <w:noProof/>
              </w:rPr>
              <w:t>2.3.1</w:t>
            </w:r>
            <w:r w:rsidRPr="00A23D75">
              <w:rPr>
                <w:rStyle w:val="Hyperlink"/>
                <w:i/>
                <w:noProof/>
              </w:rPr>
              <w:t xml:space="preserve"> Natural Language Processing</w:t>
            </w:r>
            <w:r>
              <w:rPr>
                <w:noProof/>
                <w:webHidden/>
              </w:rPr>
              <w:tab/>
            </w:r>
            <w:r>
              <w:rPr>
                <w:noProof/>
                <w:webHidden/>
              </w:rPr>
              <w:fldChar w:fldCharType="begin"/>
            </w:r>
            <w:r>
              <w:rPr>
                <w:noProof/>
                <w:webHidden/>
              </w:rPr>
              <w:instrText xml:space="preserve"> PAGEREF _Toc242293932 \h </w:instrText>
            </w:r>
            <w:r>
              <w:rPr>
                <w:noProof/>
                <w:webHidden/>
              </w:rPr>
            </w:r>
            <w:r>
              <w:rPr>
                <w:noProof/>
                <w:webHidden/>
              </w:rPr>
              <w:fldChar w:fldCharType="separate"/>
            </w:r>
            <w:r>
              <w:rPr>
                <w:noProof/>
                <w:webHidden/>
              </w:rPr>
              <w:t>21</w:t>
            </w:r>
            <w:r>
              <w:rPr>
                <w:noProof/>
                <w:webHidden/>
              </w:rPr>
              <w:fldChar w:fldCharType="end"/>
            </w:r>
          </w:hyperlink>
        </w:p>
        <w:p w14:paraId="30D1C713" w14:textId="78807472"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33" w:history="1">
            <w:r w:rsidRPr="00A23D75">
              <w:rPr>
                <w:rStyle w:val="Hyperlink"/>
                <w:noProof/>
              </w:rPr>
              <w:t>2.3.2 Analisis Sentimen</w:t>
            </w:r>
            <w:r>
              <w:rPr>
                <w:noProof/>
                <w:webHidden/>
              </w:rPr>
              <w:tab/>
            </w:r>
            <w:r>
              <w:rPr>
                <w:noProof/>
                <w:webHidden/>
              </w:rPr>
              <w:fldChar w:fldCharType="begin"/>
            </w:r>
            <w:r>
              <w:rPr>
                <w:noProof/>
                <w:webHidden/>
              </w:rPr>
              <w:instrText xml:space="preserve"> PAGEREF _Toc242293933 \h </w:instrText>
            </w:r>
            <w:r>
              <w:rPr>
                <w:noProof/>
                <w:webHidden/>
              </w:rPr>
            </w:r>
            <w:r>
              <w:rPr>
                <w:noProof/>
                <w:webHidden/>
              </w:rPr>
              <w:fldChar w:fldCharType="separate"/>
            </w:r>
            <w:r>
              <w:rPr>
                <w:noProof/>
                <w:webHidden/>
              </w:rPr>
              <w:t>22</w:t>
            </w:r>
            <w:r>
              <w:rPr>
                <w:noProof/>
                <w:webHidden/>
              </w:rPr>
              <w:fldChar w:fldCharType="end"/>
            </w:r>
          </w:hyperlink>
        </w:p>
        <w:p w14:paraId="7ACEE815" w14:textId="670EBDD7"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34" w:history="1">
            <w:r w:rsidRPr="00A23D75">
              <w:rPr>
                <w:rStyle w:val="Hyperlink"/>
                <w:noProof/>
              </w:rPr>
              <w:t>2.3.3</w:t>
            </w:r>
            <w:r w:rsidRPr="00A23D75">
              <w:rPr>
                <w:rStyle w:val="Hyperlink"/>
                <w:i/>
                <w:iCs/>
                <w:noProof/>
              </w:rPr>
              <w:t xml:space="preserve"> Aspect-Based Sentiment Analysis</w:t>
            </w:r>
            <w:r w:rsidRPr="00A23D75">
              <w:rPr>
                <w:rStyle w:val="Hyperlink"/>
                <w:noProof/>
              </w:rPr>
              <w:t xml:space="preserve"> (ABSA)</w:t>
            </w:r>
            <w:r>
              <w:rPr>
                <w:noProof/>
                <w:webHidden/>
              </w:rPr>
              <w:tab/>
            </w:r>
            <w:r>
              <w:rPr>
                <w:noProof/>
                <w:webHidden/>
              </w:rPr>
              <w:fldChar w:fldCharType="begin"/>
            </w:r>
            <w:r>
              <w:rPr>
                <w:noProof/>
                <w:webHidden/>
              </w:rPr>
              <w:instrText xml:space="preserve"> PAGEREF _Toc242293934 \h </w:instrText>
            </w:r>
            <w:r>
              <w:rPr>
                <w:noProof/>
                <w:webHidden/>
              </w:rPr>
            </w:r>
            <w:r>
              <w:rPr>
                <w:noProof/>
                <w:webHidden/>
              </w:rPr>
              <w:fldChar w:fldCharType="separate"/>
            </w:r>
            <w:r>
              <w:rPr>
                <w:noProof/>
                <w:webHidden/>
              </w:rPr>
              <w:t>22</w:t>
            </w:r>
            <w:r>
              <w:rPr>
                <w:noProof/>
                <w:webHidden/>
              </w:rPr>
              <w:fldChar w:fldCharType="end"/>
            </w:r>
          </w:hyperlink>
        </w:p>
        <w:p w14:paraId="6EAA7911" w14:textId="7E257A0F"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35" w:history="1">
            <w:r w:rsidRPr="00A23D75">
              <w:rPr>
                <w:rStyle w:val="Hyperlink"/>
                <w:noProof/>
              </w:rPr>
              <w:t xml:space="preserve">2.4 IndoBERT dan </w:t>
            </w:r>
            <w:r w:rsidRPr="00A23D75">
              <w:rPr>
                <w:rStyle w:val="Hyperlink"/>
                <w:i/>
                <w:iCs/>
                <w:noProof/>
              </w:rPr>
              <w:t>Hybrid Annotation</w:t>
            </w:r>
            <w:r>
              <w:rPr>
                <w:noProof/>
                <w:webHidden/>
              </w:rPr>
              <w:tab/>
            </w:r>
            <w:r>
              <w:rPr>
                <w:noProof/>
                <w:webHidden/>
              </w:rPr>
              <w:fldChar w:fldCharType="begin"/>
            </w:r>
            <w:r>
              <w:rPr>
                <w:noProof/>
                <w:webHidden/>
              </w:rPr>
              <w:instrText xml:space="preserve"> PAGEREF _Toc242293935 \h </w:instrText>
            </w:r>
            <w:r>
              <w:rPr>
                <w:noProof/>
                <w:webHidden/>
              </w:rPr>
            </w:r>
            <w:r>
              <w:rPr>
                <w:noProof/>
                <w:webHidden/>
              </w:rPr>
              <w:fldChar w:fldCharType="separate"/>
            </w:r>
            <w:r>
              <w:rPr>
                <w:noProof/>
                <w:webHidden/>
              </w:rPr>
              <w:t>22</w:t>
            </w:r>
            <w:r>
              <w:rPr>
                <w:noProof/>
                <w:webHidden/>
              </w:rPr>
              <w:fldChar w:fldCharType="end"/>
            </w:r>
          </w:hyperlink>
        </w:p>
        <w:p w14:paraId="1CF382BB" w14:textId="708B39C6"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36" w:history="1">
            <w:r w:rsidRPr="00A23D75">
              <w:rPr>
                <w:rStyle w:val="Hyperlink"/>
                <w:noProof/>
              </w:rPr>
              <w:t>2.4.1 IndoBERT</w:t>
            </w:r>
            <w:r>
              <w:rPr>
                <w:noProof/>
                <w:webHidden/>
              </w:rPr>
              <w:tab/>
            </w:r>
            <w:r>
              <w:rPr>
                <w:noProof/>
                <w:webHidden/>
              </w:rPr>
              <w:fldChar w:fldCharType="begin"/>
            </w:r>
            <w:r>
              <w:rPr>
                <w:noProof/>
                <w:webHidden/>
              </w:rPr>
              <w:instrText xml:space="preserve"> PAGEREF _Toc242293936 \h </w:instrText>
            </w:r>
            <w:r>
              <w:rPr>
                <w:noProof/>
                <w:webHidden/>
              </w:rPr>
            </w:r>
            <w:r>
              <w:rPr>
                <w:noProof/>
                <w:webHidden/>
              </w:rPr>
              <w:fldChar w:fldCharType="separate"/>
            </w:r>
            <w:r>
              <w:rPr>
                <w:noProof/>
                <w:webHidden/>
              </w:rPr>
              <w:t>23</w:t>
            </w:r>
            <w:r>
              <w:rPr>
                <w:noProof/>
                <w:webHidden/>
              </w:rPr>
              <w:fldChar w:fldCharType="end"/>
            </w:r>
          </w:hyperlink>
        </w:p>
        <w:p w14:paraId="44EAF5A8" w14:textId="79A507F2"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37" w:history="1">
            <w:r w:rsidRPr="00A23D75">
              <w:rPr>
                <w:rStyle w:val="Hyperlink"/>
                <w:noProof/>
              </w:rPr>
              <w:t>2.4.2</w:t>
            </w:r>
            <w:r w:rsidRPr="00A23D75">
              <w:rPr>
                <w:rStyle w:val="Hyperlink"/>
                <w:i/>
                <w:noProof/>
              </w:rPr>
              <w:t xml:space="preserve"> Fine-Tuning</w:t>
            </w:r>
            <w:r w:rsidRPr="00A23D75">
              <w:rPr>
                <w:rStyle w:val="Hyperlink"/>
                <w:noProof/>
              </w:rPr>
              <w:t xml:space="preserve"> IndoBERT</w:t>
            </w:r>
            <w:r>
              <w:rPr>
                <w:noProof/>
                <w:webHidden/>
              </w:rPr>
              <w:tab/>
            </w:r>
            <w:r>
              <w:rPr>
                <w:noProof/>
                <w:webHidden/>
              </w:rPr>
              <w:fldChar w:fldCharType="begin"/>
            </w:r>
            <w:r>
              <w:rPr>
                <w:noProof/>
                <w:webHidden/>
              </w:rPr>
              <w:instrText xml:space="preserve"> PAGEREF _Toc242293937 \h </w:instrText>
            </w:r>
            <w:r>
              <w:rPr>
                <w:noProof/>
                <w:webHidden/>
              </w:rPr>
            </w:r>
            <w:r>
              <w:rPr>
                <w:noProof/>
                <w:webHidden/>
              </w:rPr>
              <w:fldChar w:fldCharType="separate"/>
            </w:r>
            <w:r>
              <w:rPr>
                <w:noProof/>
                <w:webHidden/>
              </w:rPr>
              <w:t>23</w:t>
            </w:r>
            <w:r>
              <w:rPr>
                <w:noProof/>
                <w:webHidden/>
              </w:rPr>
              <w:fldChar w:fldCharType="end"/>
            </w:r>
          </w:hyperlink>
        </w:p>
        <w:p w14:paraId="04DF10F1" w14:textId="5AAA87A7"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38" w:history="1">
            <w:r w:rsidRPr="00A23D75">
              <w:rPr>
                <w:rStyle w:val="Hyperlink"/>
                <w:noProof/>
              </w:rPr>
              <w:t>2.4.3</w:t>
            </w:r>
            <w:r w:rsidRPr="00A23D75">
              <w:rPr>
                <w:rStyle w:val="Hyperlink"/>
                <w:i/>
                <w:iCs/>
                <w:noProof/>
              </w:rPr>
              <w:t xml:space="preserve"> Hybrid Annotation</w:t>
            </w:r>
            <w:r>
              <w:rPr>
                <w:noProof/>
                <w:webHidden/>
              </w:rPr>
              <w:tab/>
            </w:r>
            <w:r>
              <w:rPr>
                <w:noProof/>
                <w:webHidden/>
              </w:rPr>
              <w:fldChar w:fldCharType="begin"/>
            </w:r>
            <w:r>
              <w:rPr>
                <w:noProof/>
                <w:webHidden/>
              </w:rPr>
              <w:instrText xml:space="preserve"> PAGEREF _Toc242293938 \h </w:instrText>
            </w:r>
            <w:r>
              <w:rPr>
                <w:noProof/>
                <w:webHidden/>
              </w:rPr>
            </w:r>
            <w:r>
              <w:rPr>
                <w:noProof/>
                <w:webHidden/>
              </w:rPr>
              <w:fldChar w:fldCharType="separate"/>
            </w:r>
            <w:r>
              <w:rPr>
                <w:noProof/>
                <w:webHidden/>
              </w:rPr>
              <w:t>24</w:t>
            </w:r>
            <w:r>
              <w:rPr>
                <w:noProof/>
                <w:webHidden/>
              </w:rPr>
              <w:fldChar w:fldCharType="end"/>
            </w:r>
          </w:hyperlink>
        </w:p>
        <w:p w14:paraId="7C999808" w14:textId="65754E9D"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39" w:history="1">
            <w:r w:rsidRPr="00A23D75">
              <w:rPr>
                <w:rStyle w:val="Hyperlink"/>
                <w:noProof/>
                <w:lang w:eastAsia="id-ID"/>
              </w:rPr>
              <w:t>2.5</w:t>
            </w:r>
            <w:r w:rsidRPr="00A23D75">
              <w:rPr>
                <w:rStyle w:val="Hyperlink"/>
                <w:i/>
                <w:noProof/>
                <w:lang w:eastAsia="id-ID"/>
              </w:rPr>
              <w:t xml:space="preserve"> Cross Validation</w:t>
            </w:r>
            <w:r w:rsidRPr="00A23D75">
              <w:rPr>
                <w:rStyle w:val="Hyperlink"/>
                <w:noProof/>
                <w:lang w:eastAsia="id-ID"/>
              </w:rPr>
              <w:t xml:space="preserve"> dan Evaluasi Model</w:t>
            </w:r>
            <w:r>
              <w:rPr>
                <w:noProof/>
                <w:webHidden/>
              </w:rPr>
              <w:tab/>
            </w:r>
            <w:r>
              <w:rPr>
                <w:noProof/>
                <w:webHidden/>
              </w:rPr>
              <w:fldChar w:fldCharType="begin"/>
            </w:r>
            <w:r>
              <w:rPr>
                <w:noProof/>
                <w:webHidden/>
              </w:rPr>
              <w:instrText xml:space="preserve"> PAGEREF _Toc242293939 \h </w:instrText>
            </w:r>
            <w:r>
              <w:rPr>
                <w:noProof/>
                <w:webHidden/>
              </w:rPr>
            </w:r>
            <w:r>
              <w:rPr>
                <w:noProof/>
                <w:webHidden/>
              </w:rPr>
              <w:fldChar w:fldCharType="separate"/>
            </w:r>
            <w:r>
              <w:rPr>
                <w:noProof/>
                <w:webHidden/>
              </w:rPr>
              <w:t>24</w:t>
            </w:r>
            <w:r>
              <w:rPr>
                <w:noProof/>
                <w:webHidden/>
              </w:rPr>
              <w:fldChar w:fldCharType="end"/>
            </w:r>
          </w:hyperlink>
        </w:p>
        <w:p w14:paraId="2B6A6ABC" w14:textId="54BCD0E1"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40" w:history="1">
            <w:r w:rsidRPr="00A23D75">
              <w:rPr>
                <w:rStyle w:val="Hyperlink"/>
                <w:noProof/>
                <w:lang w:eastAsia="id-ID"/>
              </w:rPr>
              <w:t>2.5.1</w:t>
            </w:r>
            <w:r w:rsidRPr="00A23D75">
              <w:rPr>
                <w:rStyle w:val="Hyperlink"/>
                <w:i/>
                <w:noProof/>
                <w:lang w:eastAsia="id-ID"/>
              </w:rPr>
              <w:t xml:space="preserve"> Cross Validation</w:t>
            </w:r>
            <w:r>
              <w:rPr>
                <w:noProof/>
                <w:webHidden/>
              </w:rPr>
              <w:tab/>
            </w:r>
            <w:r>
              <w:rPr>
                <w:noProof/>
                <w:webHidden/>
              </w:rPr>
              <w:fldChar w:fldCharType="begin"/>
            </w:r>
            <w:r>
              <w:rPr>
                <w:noProof/>
                <w:webHidden/>
              </w:rPr>
              <w:instrText xml:space="preserve"> PAGEREF _Toc242293940 \h </w:instrText>
            </w:r>
            <w:r>
              <w:rPr>
                <w:noProof/>
                <w:webHidden/>
              </w:rPr>
            </w:r>
            <w:r>
              <w:rPr>
                <w:noProof/>
                <w:webHidden/>
              </w:rPr>
              <w:fldChar w:fldCharType="separate"/>
            </w:r>
            <w:r>
              <w:rPr>
                <w:noProof/>
                <w:webHidden/>
              </w:rPr>
              <w:t>25</w:t>
            </w:r>
            <w:r>
              <w:rPr>
                <w:noProof/>
                <w:webHidden/>
              </w:rPr>
              <w:fldChar w:fldCharType="end"/>
            </w:r>
          </w:hyperlink>
        </w:p>
        <w:p w14:paraId="2C8D83A4" w14:textId="059BF753"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41" w:history="1">
            <w:r w:rsidRPr="00A23D75">
              <w:rPr>
                <w:rStyle w:val="Hyperlink"/>
                <w:noProof/>
                <w:lang w:eastAsia="id-ID"/>
              </w:rPr>
              <w:t>2.5.2</w:t>
            </w:r>
            <w:r w:rsidRPr="00A23D75">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_Toc242293941 \h </w:instrText>
            </w:r>
            <w:r>
              <w:rPr>
                <w:noProof/>
                <w:webHidden/>
              </w:rPr>
            </w:r>
            <w:r>
              <w:rPr>
                <w:noProof/>
                <w:webHidden/>
              </w:rPr>
              <w:fldChar w:fldCharType="separate"/>
            </w:r>
            <w:r>
              <w:rPr>
                <w:noProof/>
                <w:webHidden/>
              </w:rPr>
              <w:t>25</w:t>
            </w:r>
            <w:r>
              <w:rPr>
                <w:noProof/>
                <w:webHidden/>
              </w:rPr>
              <w:fldChar w:fldCharType="end"/>
            </w:r>
          </w:hyperlink>
        </w:p>
        <w:p w14:paraId="4C000025" w14:textId="05316DB0"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42" w:history="1">
            <w:r w:rsidRPr="00A23D75">
              <w:rPr>
                <w:rStyle w:val="Hyperlink"/>
                <w:noProof/>
                <w:lang w:eastAsia="id-ID"/>
              </w:rPr>
              <w:t>2.5.3 Evaluasi Model</w:t>
            </w:r>
            <w:r>
              <w:rPr>
                <w:noProof/>
                <w:webHidden/>
              </w:rPr>
              <w:tab/>
            </w:r>
            <w:r>
              <w:rPr>
                <w:noProof/>
                <w:webHidden/>
              </w:rPr>
              <w:fldChar w:fldCharType="begin"/>
            </w:r>
            <w:r>
              <w:rPr>
                <w:noProof/>
                <w:webHidden/>
              </w:rPr>
              <w:instrText xml:space="preserve"> PAGEREF _Toc242293942 \h </w:instrText>
            </w:r>
            <w:r>
              <w:rPr>
                <w:noProof/>
                <w:webHidden/>
              </w:rPr>
            </w:r>
            <w:r>
              <w:rPr>
                <w:noProof/>
                <w:webHidden/>
              </w:rPr>
              <w:fldChar w:fldCharType="separate"/>
            </w:r>
            <w:r>
              <w:rPr>
                <w:noProof/>
                <w:webHidden/>
              </w:rPr>
              <w:t>26</w:t>
            </w:r>
            <w:r>
              <w:rPr>
                <w:noProof/>
                <w:webHidden/>
              </w:rPr>
              <w:fldChar w:fldCharType="end"/>
            </w:r>
          </w:hyperlink>
        </w:p>
        <w:p w14:paraId="371275EA" w14:textId="2B0EBD2C"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43" w:history="1">
            <w:r w:rsidRPr="00A23D75">
              <w:rPr>
                <w:rStyle w:val="Hyperlink"/>
                <w:noProof/>
                <w:lang w:eastAsia="id-ID"/>
              </w:rPr>
              <w:t>2.6</w:t>
            </w:r>
            <w:r w:rsidRPr="00A23D75">
              <w:rPr>
                <w:rStyle w:val="Hyperlink"/>
                <w:iCs/>
                <w:noProof/>
                <w:lang w:eastAsia="id-ID"/>
              </w:rPr>
              <w:t xml:space="preserve"> Identifikasi Permasalahan Berbasis Hasil Analisis Sentimen</w:t>
            </w:r>
            <w:r>
              <w:rPr>
                <w:noProof/>
                <w:webHidden/>
              </w:rPr>
              <w:tab/>
            </w:r>
            <w:r>
              <w:rPr>
                <w:noProof/>
                <w:webHidden/>
              </w:rPr>
              <w:fldChar w:fldCharType="begin"/>
            </w:r>
            <w:r>
              <w:rPr>
                <w:noProof/>
                <w:webHidden/>
              </w:rPr>
              <w:instrText xml:space="preserve"> PAGEREF _Toc242293943 \h </w:instrText>
            </w:r>
            <w:r>
              <w:rPr>
                <w:noProof/>
                <w:webHidden/>
              </w:rPr>
            </w:r>
            <w:r>
              <w:rPr>
                <w:noProof/>
                <w:webHidden/>
              </w:rPr>
              <w:fldChar w:fldCharType="separate"/>
            </w:r>
            <w:r>
              <w:rPr>
                <w:noProof/>
                <w:webHidden/>
              </w:rPr>
              <w:t>27</w:t>
            </w:r>
            <w:r>
              <w:rPr>
                <w:noProof/>
                <w:webHidden/>
              </w:rPr>
              <w:fldChar w:fldCharType="end"/>
            </w:r>
          </w:hyperlink>
        </w:p>
        <w:p w14:paraId="5A42701E" w14:textId="0280777B"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44" w:history="1">
            <w:r w:rsidRPr="00A23D75">
              <w:rPr>
                <w:rStyle w:val="Hyperlink"/>
                <w:noProof/>
                <w:lang w:eastAsia="id-ID"/>
              </w:rPr>
              <w:t>2.7</w:t>
            </w:r>
            <w:r w:rsidRPr="00A23D75">
              <w:rPr>
                <w:rStyle w:val="Hyperlink"/>
                <w:i/>
                <w:noProof/>
                <w:lang w:eastAsia="id-ID"/>
              </w:rPr>
              <w:t xml:space="preserve"> Root Cause Analysis</w:t>
            </w:r>
            <w:r w:rsidRPr="00A23D75">
              <w:rPr>
                <w:rStyle w:val="Hyperlink"/>
                <w:noProof/>
                <w:lang w:eastAsia="id-ID"/>
              </w:rPr>
              <w:t xml:space="preserve"> (RCA)</w:t>
            </w:r>
            <w:r>
              <w:rPr>
                <w:noProof/>
                <w:webHidden/>
              </w:rPr>
              <w:tab/>
            </w:r>
            <w:r>
              <w:rPr>
                <w:noProof/>
                <w:webHidden/>
              </w:rPr>
              <w:fldChar w:fldCharType="begin"/>
            </w:r>
            <w:r>
              <w:rPr>
                <w:noProof/>
                <w:webHidden/>
              </w:rPr>
              <w:instrText xml:space="preserve"> PAGEREF _Toc242293944 \h </w:instrText>
            </w:r>
            <w:r>
              <w:rPr>
                <w:noProof/>
                <w:webHidden/>
              </w:rPr>
            </w:r>
            <w:r>
              <w:rPr>
                <w:noProof/>
                <w:webHidden/>
              </w:rPr>
              <w:fldChar w:fldCharType="separate"/>
            </w:r>
            <w:r>
              <w:rPr>
                <w:noProof/>
                <w:webHidden/>
              </w:rPr>
              <w:t>28</w:t>
            </w:r>
            <w:r>
              <w:rPr>
                <w:noProof/>
                <w:webHidden/>
              </w:rPr>
              <w:fldChar w:fldCharType="end"/>
            </w:r>
          </w:hyperlink>
        </w:p>
        <w:p w14:paraId="41D40E22" w14:textId="2CF5B642"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45" w:history="1">
            <w:r w:rsidRPr="00A23D75">
              <w:rPr>
                <w:rStyle w:val="Hyperlink"/>
                <w:noProof/>
              </w:rPr>
              <w:t>2.8 Pengumpulan dan Pengolahan Data Komentar Tiktok</w:t>
            </w:r>
            <w:r>
              <w:rPr>
                <w:noProof/>
                <w:webHidden/>
              </w:rPr>
              <w:tab/>
            </w:r>
            <w:r>
              <w:rPr>
                <w:noProof/>
                <w:webHidden/>
              </w:rPr>
              <w:fldChar w:fldCharType="begin"/>
            </w:r>
            <w:r>
              <w:rPr>
                <w:noProof/>
                <w:webHidden/>
              </w:rPr>
              <w:instrText xml:space="preserve"> PAGEREF _Toc242293945 \h </w:instrText>
            </w:r>
            <w:r>
              <w:rPr>
                <w:noProof/>
                <w:webHidden/>
              </w:rPr>
            </w:r>
            <w:r>
              <w:rPr>
                <w:noProof/>
                <w:webHidden/>
              </w:rPr>
              <w:fldChar w:fldCharType="separate"/>
            </w:r>
            <w:r>
              <w:rPr>
                <w:noProof/>
                <w:webHidden/>
              </w:rPr>
              <w:t>29</w:t>
            </w:r>
            <w:r>
              <w:rPr>
                <w:noProof/>
                <w:webHidden/>
              </w:rPr>
              <w:fldChar w:fldCharType="end"/>
            </w:r>
          </w:hyperlink>
        </w:p>
        <w:p w14:paraId="7F2F0304" w14:textId="4FEF1C4C" w:rsidR="004D3B48" w:rsidRDefault="004D3B48">
          <w:pPr>
            <w:pStyle w:val="TOC1"/>
            <w:rPr>
              <w:rFonts w:eastAsiaTheme="minorEastAsia" w:cstheme="minorBidi"/>
              <w:b w:val="0"/>
              <w:bCs w:val="0"/>
              <w:i w:val="0"/>
              <w:iCs w:val="0"/>
              <w:noProof/>
              <w:kern w:val="2"/>
              <w:lang w:eastAsia="id-ID"/>
              <w14:ligatures w14:val="standardContextual"/>
            </w:rPr>
          </w:pPr>
          <w:hyperlink w:anchor="_Toc242293946" w:history="1">
            <w:r w:rsidRPr="00A23D75">
              <w:rPr>
                <w:rStyle w:val="Hyperlink"/>
                <w:noProof/>
              </w:rPr>
              <w:t>BAB 3 METODOLOGI PENELITIAN</w:t>
            </w:r>
            <w:r>
              <w:rPr>
                <w:noProof/>
                <w:webHidden/>
              </w:rPr>
              <w:tab/>
            </w:r>
            <w:r>
              <w:rPr>
                <w:noProof/>
                <w:webHidden/>
              </w:rPr>
              <w:fldChar w:fldCharType="begin"/>
            </w:r>
            <w:r>
              <w:rPr>
                <w:noProof/>
                <w:webHidden/>
              </w:rPr>
              <w:instrText xml:space="preserve"> PAGEREF _Toc242293946 \h </w:instrText>
            </w:r>
            <w:r>
              <w:rPr>
                <w:noProof/>
                <w:webHidden/>
              </w:rPr>
            </w:r>
            <w:r>
              <w:rPr>
                <w:noProof/>
                <w:webHidden/>
              </w:rPr>
              <w:fldChar w:fldCharType="separate"/>
            </w:r>
            <w:r>
              <w:rPr>
                <w:noProof/>
                <w:webHidden/>
              </w:rPr>
              <w:t>30</w:t>
            </w:r>
            <w:r>
              <w:rPr>
                <w:noProof/>
                <w:webHidden/>
              </w:rPr>
              <w:fldChar w:fldCharType="end"/>
            </w:r>
          </w:hyperlink>
        </w:p>
        <w:p w14:paraId="4993BA65" w14:textId="3AA54F7A"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47" w:history="1">
            <w:r w:rsidRPr="00A23D75">
              <w:rPr>
                <w:rStyle w:val="Hyperlink"/>
                <w:noProof/>
              </w:rPr>
              <w:t>3.1 Tipe Penelitian</w:t>
            </w:r>
            <w:r>
              <w:rPr>
                <w:noProof/>
                <w:webHidden/>
              </w:rPr>
              <w:tab/>
            </w:r>
            <w:r>
              <w:rPr>
                <w:noProof/>
                <w:webHidden/>
              </w:rPr>
              <w:fldChar w:fldCharType="begin"/>
            </w:r>
            <w:r>
              <w:rPr>
                <w:noProof/>
                <w:webHidden/>
              </w:rPr>
              <w:instrText xml:space="preserve"> PAGEREF _Toc242293947 \h </w:instrText>
            </w:r>
            <w:r>
              <w:rPr>
                <w:noProof/>
                <w:webHidden/>
              </w:rPr>
            </w:r>
            <w:r>
              <w:rPr>
                <w:noProof/>
                <w:webHidden/>
              </w:rPr>
              <w:fldChar w:fldCharType="separate"/>
            </w:r>
            <w:r>
              <w:rPr>
                <w:noProof/>
                <w:webHidden/>
              </w:rPr>
              <w:t>30</w:t>
            </w:r>
            <w:r>
              <w:rPr>
                <w:noProof/>
                <w:webHidden/>
              </w:rPr>
              <w:fldChar w:fldCharType="end"/>
            </w:r>
          </w:hyperlink>
        </w:p>
        <w:p w14:paraId="43629DF7" w14:textId="19C65783"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48" w:history="1">
            <w:r w:rsidRPr="00A23D75">
              <w:rPr>
                <w:rStyle w:val="Hyperlink"/>
                <w:noProof/>
              </w:rPr>
              <w:t>3.2 Data Penelitian</w:t>
            </w:r>
            <w:r>
              <w:rPr>
                <w:noProof/>
                <w:webHidden/>
              </w:rPr>
              <w:tab/>
            </w:r>
            <w:r>
              <w:rPr>
                <w:noProof/>
                <w:webHidden/>
              </w:rPr>
              <w:fldChar w:fldCharType="begin"/>
            </w:r>
            <w:r>
              <w:rPr>
                <w:noProof/>
                <w:webHidden/>
              </w:rPr>
              <w:instrText xml:space="preserve"> PAGEREF _Toc242293948 \h </w:instrText>
            </w:r>
            <w:r>
              <w:rPr>
                <w:noProof/>
                <w:webHidden/>
              </w:rPr>
            </w:r>
            <w:r>
              <w:rPr>
                <w:noProof/>
                <w:webHidden/>
              </w:rPr>
              <w:fldChar w:fldCharType="separate"/>
            </w:r>
            <w:r>
              <w:rPr>
                <w:noProof/>
                <w:webHidden/>
              </w:rPr>
              <w:t>30</w:t>
            </w:r>
            <w:r>
              <w:rPr>
                <w:noProof/>
                <w:webHidden/>
              </w:rPr>
              <w:fldChar w:fldCharType="end"/>
            </w:r>
          </w:hyperlink>
        </w:p>
        <w:p w14:paraId="3952EE70" w14:textId="5963EB30"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49" w:history="1">
            <w:r w:rsidRPr="00A23D75">
              <w:rPr>
                <w:rStyle w:val="Hyperlink"/>
                <w:noProof/>
              </w:rPr>
              <w:t>3.2.1 Sumber data</w:t>
            </w:r>
            <w:r>
              <w:rPr>
                <w:noProof/>
                <w:webHidden/>
              </w:rPr>
              <w:tab/>
            </w:r>
            <w:r>
              <w:rPr>
                <w:noProof/>
                <w:webHidden/>
              </w:rPr>
              <w:fldChar w:fldCharType="begin"/>
            </w:r>
            <w:r>
              <w:rPr>
                <w:noProof/>
                <w:webHidden/>
              </w:rPr>
              <w:instrText xml:space="preserve"> PAGEREF _Toc242293949 \h </w:instrText>
            </w:r>
            <w:r>
              <w:rPr>
                <w:noProof/>
                <w:webHidden/>
              </w:rPr>
            </w:r>
            <w:r>
              <w:rPr>
                <w:noProof/>
                <w:webHidden/>
              </w:rPr>
              <w:fldChar w:fldCharType="separate"/>
            </w:r>
            <w:r>
              <w:rPr>
                <w:noProof/>
                <w:webHidden/>
              </w:rPr>
              <w:t>31</w:t>
            </w:r>
            <w:r>
              <w:rPr>
                <w:noProof/>
                <w:webHidden/>
              </w:rPr>
              <w:fldChar w:fldCharType="end"/>
            </w:r>
          </w:hyperlink>
        </w:p>
        <w:p w14:paraId="3D921322" w14:textId="35192A46"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50" w:history="1">
            <w:r w:rsidRPr="00A23D75">
              <w:rPr>
                <w:rStyle w:val="Hyperlink"/>
                <w:noProof/>
              </w:rPr>
              <w:t>3.2.2 Karakteristik Data</w:t>
            </w:r>
            <w:r>
              <w:rPr>
                <w:noProof/>
                <w:webHidden/>
              </w:rPr>
              <w:tab/>
            </w:r>
            <w:r>
              <w:rPr>
                <w:noProof/>
                <w:webHidden/>
              </w:rPr>
              <w:fldChar w:fldCharType="begin"/>
            </w:r>
            <w:r>
              <w:rPr>
                <w:noProof/>
                <w:webHidden/>
              </w:rPr>
              <w:instrText xml:space="preserve"> PAGEREF _Toc242293950 \h </w:instrText>
            </w:r>
            <w:r>
              <w:rPr>
                <w:noProof/>
                <w:webHidden/>
              </w:rPr>
            </w:r>
            <w:r>
              <w:rPr>
                <w:noProof/>
                <w:webHidden/>
              </w:rPr>
              <w:fldChar w:fldCharType="separate"/>
            </w:r>
            <w:r>
              <w:rPr>
                <w:noProof/>
                <w:webHidden/>
              </w:rPr>
              <w:t>31</w:t>
            </w:r>
            <w:r>
              <w:rPr>
                <w:noProof/>
                <w:webHidden/>
              </w:rPr>
              <w:fldChar w:fldCharType="end"/>
            </w:r>
          </w:hyperlink>
        </w:p>
        <w:p w14:paraId="27F4CE07" w14:textId="046DBBAC"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51" w:history="1">
            <w:r w:rsidRPr="00A23D75">
              <w:rPr>
                <w:rStyle w:val="Hyperlink"/>
                <w:noProof/>
              </w:rPr>
              <w:t>3.3 Teknik Pengumpulan Data</w:t>
            </w:r>
            <w:r>
              <w:rPr>
                <w:noProof/>
                <w:webHidden/>
              </w:rPr>
              <w:tab/>
            </w:r>
            <w:r>
              <w:rPr>
                <w:noProof/>
                <w:webHidden/>
              </w:rPr>
              <w:fldChar w:fldCharType="begin"/>
            </w:r>
            <w:r>
              <w:rPr>
                <w:noProof/>
                <w:webHidden/>
              </w:rPr>
              <w:instrText xml:space="preserve"> PAGEREF _Toc242293951 \h </w:instrText>
            </w:r>
            <w:r>
              <w:rPr>
                <w:noProof/>
                <w:webHidden/>
              </w:rPr>
            </w:r>
            <w:r>
              <w:rPr>
                <w:noProof/>
                <w:webHidden/>
              </w:rPr>
              <w:fldChar w:fldCharType="separate"/>
            </w:r>
            <w:r>
              <w:rPr>
                <w:noProof/>
                <w:webHidden/>
              </w:rPr>
              <w:t>32</w:t>
            </w:r>
            <w:r>
              <w:rPr>
                <w:noProof/>
                <w:webHidden/>
              </w:rPr>
              <w:fldChar w:fldCharType="end"/>
            </w:r>
          </w:hyperlink>
        </w:p>
        <w:p w14:paraId="7590B1BD" w14:textId="31E52531"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52" w:history="1">
            <w:r w:rsidRPr="00A23D75">
              <w:rPr>
                <w:rStyle w:val="Hyperlink"/>
                <w:noProof/>
              </w:rPr>
              <w:t>3.3.1</w:t>
            </w:r>
            <w:r w:rsidRPr="00A23D75">
              <w:rPr>
                <w:rStyle w:val="Hyperlink"/>
                <w:i/>
                <w:noProof/>
              </w:rPr>
              <w:t xml:space="preserve"> Keyword-Based Scraping</w:t>
            </w:r>
            <w:r>
              <w:rPr>
                <w:noProof/>
                <w:webHidden/>
              </w:rPr>
              <w:tab/>
            </w:r>
            <w:r>
              <w:rPr>
                <w:noProof/>
                <w:webHidden/>
              </w:rPr>
              <w:fldChar w:fldCharType="begin"/>
            </w:r>
            <w:r>
              <w:rPr>
                <w:noProof/>
                <w:webHidden/>
              </w:rPr>
              <w:instrText xml:space="preserve"> PAGEREF _Toc242293952 \h </w:instrText>
            </w:r>
            <w:r>
              <w:rPr>
                <w:noProof/>
                <w:webHidden/>
              </w:rPr>
            </w:r>
            <w:r>
              <w:rPr>
                <w:noProof/>
                <w:webHidden/>
              </w:rPr>
              <w:fldChar w:fldCharType="separate"/>
            </w:r>
            <w:r>
              <w:rPr>
                <w:noProof/>
                <w:webHidden/>
              </w:rPr>
              <w:t>32</w:t>
            </w:r>
            <w:r>
              <w:rPr>
                <w:noProof/>
                <w:webHidden/>
              </w:rPr>
              <w:fldChar w:fldCharType="end"/>
            </w:r>
          </w:hyperlink>
        </w:p>
        <w:p w14:paraId="4AFF9FA3" w14:textId="65EDBFE3"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53" w:history="1">
            <w:r w:rsidRPr="00A23D75">
              <w:rPr>
                <w:rStyle w:val="Hyperlink"/>
                <w:noProof/>
              </w:rPr>
              <w:t>3.3.2 Penentuan Kata Kunci</w:t>
            </w:r>
            <w:r>
              <w:rPr>
                <w:noProof/>
                <w:webHidden/>
              </w:rPr>
              <w:tab/>
            </w:r>
            <w:r>
              <w:rPr>
                <w:noProof/>
                <w:webHidden/>
              </w:rPr>
              <w:fldChar w:fldCharType="begin"/>
            </w:r>
            <w:r>
              <w:rPr>
                <w:noProof/>
                <w:webHidden/>
              </w:rPr>
              <w:instrText xml:space="preserve"> PAGEREF _Toc242293953 \h </w:instrText>
            </w:r>
            <w:r>
              <w:rPr>
                <w:noProof/>
                <w:webHidden/>
              </w:rPr>
            </w:r>
            <w:r>
              <w:rPr>
                <w:noProof/>
                <w:webHidden/>
              </w:rPr>
              <w:fldChar w:fldCharType="separate"/>
            </w:r>
            <w:r>
              <w:rPr>
                <w:noProof/>
                <w:webHidden/>
              </w:rPr>
              <w:t>33</w:t>
            </w:r>
            <w:r>
              <w:rPr>
                <w:noProof/>
                <w:webHidden/>
              </w:rPr>
              <w:fldChar w:fldCharType="end"/>
            </w:r>
          </w:hyperlink>
        </w:p>
        <w:p w14:paraId="4B9C1358" w14:textId="00BDE81F"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54" w:history="1">
            <w:r w:rsidRPr="00A23D75">
              <w:rPr>
                <w:rStyle w:val="Hyperlink"/>
                <w:noProof/>
              </w:rPr>
              <w:t>3.3.3 Seleksi Relevansi Data</w:t>
            </w:r>
            <w:r>
              <w:rPr>
                <w:noProof/>
                <w:webHidden/>
              </w:rPr>
              <w:tab/>
            </w:r>
            <w:r>
              <w:rPr>
                <w:noProof/>
                <w:webHidden/>
              </w:rPr>
              <w:fldChar w:fldCharType="begin"/>
            </w:r>
            <w:r>
              <w:rPr>
                <w:noProof/>
                <w:webHidden/>
              </w:rPr>
              <w:instrText xml:space="preserve"> PAGEREF _Toc242293954 \h </w:instrText>
            </w:r>
            <w:r>
              <w:rPr>
                <w:noProof/>
                <w:webHidden/>
              </w:rPr>
            </w:r>
            <w:r>
              <w:rPr>
                <w:noProof/>
                <w:webHidden/>
              </w:rPr>
              <w:fldChar w:fldCharType="separate"/>
            </w:r>
            <w:r>
              <w:rPr>
                <w:noProof/>
                <w:webHidden/>
              </w:rPr>
              <w:t>33</w:t>
            </w:r>
            <w:r>
              <w:rPr>
                <w:noProof/>
                <w:webHidden/>
              </w:rPr>
              <w:fldChar w:fldCharType="end"/>
            </w:r>
          </w:hyperlink>
        </w:p>
        <w:p w14:paraId="3D9EFCB9" w14:textId="64C6C5E2"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55" w:history="1">
            <w:r w:rsidRPr="00A23D75">
              <w:rPr>
                <w:rStyle w:val="Hyperlink"/>
                <w:noProof/>
              </w:rPr>
              <w:t>3.4 Teknik Pengolahan Data</w:t>
            </w:r>
            <w:r>
              <w:rPr>
                <w:noProof/>
                <w:webHidden/>
              </w:rPr>
              <w:tab/>
            </w:r>
            <w:r>
              <w:rPr>
                <w:noProof/>
                <w:webHidden/>
              </w:rPr>
              <w:fldChar w:fldCharType="begin"/>
            </w:r>
            <w:r>
              <w:rPr>
                <w:noProof/>
                <w:webHidden/>
              </w:rPr>
              <w:instrText xml:space="preserve"> PAGEREF _Toc242293955 \h </w:instrText>
            </w:r>
            <w:r>
              <w:rPr>
                <w:noProof/>
                <w:webHidden/>
              </w:rPr>
            </w:r>
            <w:r>
              <w:rPr>
                <w:noProof/>
                <w:webHidden/>
              </w:rPr>
              <w:fldChar w:fldCharType="separate"/>
            </w:r>
            <w:r>
              <w:rPr>
                <w:noProof/>
                <w:webHidden/>
              </w:rPr>
              <w:t>34</w:t>
            </w:r>
            <w:r>
              <w:rPr>
                <w:noProof/>
                <w:webHidden/>
              </w:rPr>
              <w:fldChar w:fldCharType="end"/>
            </w:r>
          </w:hyperlink>
        </w:p>
        <w:p w14:paraId="17521250" w14:textId="4826810B"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56" w:history="1">
            <w:r w:rsidRPr="00A23D75">
              <w:rPr>
                <w:rStyle w:val="Hyperlink"/>
                <w:noProof/>
              </w:rPr>
              <w:t>3.4.1</w:t>
            </w:r>
            <w:r w:rsidRPr="00A23D75">
              <w:rPr>
                <w:rStyle w:val="Hyperlink"/>
                <w:i/>
                <w:noProof/>
              </w:rPr>
              <w:t xml:space="preserve"> Hybrid Annotation</w:t>
            </w:r>
            <w:r>
              <w:rPr>
                <w:noProof/>
                <w:webHidden/>
              </w:rPr>
              <w:tab/>
            </w:r>
            <w:r>
              <w:rPr>
                <w:noProof/>
                <w:webHidden/>
              </w:rPr>
              <w:fldChar w:fldCharType="begin"/>
            </w:r>
            <w:r>
              <w:rPr>
                <w:noProof/>
                <w:webHidden/>
              </w:rPr>
              <w:instrText xml:space="preserve"> PAGEREF _Toc242293956 \h </w:instrText>
            </w:r>
            <w:r>
              <w:rPr>
                <w:noProof/>
                <w:webHidden/>
              </w:rPr>
            </w:r>
            <w:r>
              <w:rPr>
                <w:noProof/>
                <w:webHidden/>
              </w:rPr>
              <w:fldChar w:fldCharType="separate"/>
            </w:r>
            <w:r>
              <w:rPr>
                <w:noProof/>
                <w:webHidden/>
              </w:rPr>
              <w:t>34</w:t>
            </w:r>
            <w:r>
              <w:rPr>
                <w:noProof/>
                <w:webHidden/>
              </w:rPr>
              <w:fldChar w:fldCharType="end"/>
            </w:r>
          </w:hyperlink>
        </w:p>
        <w:p w14:paraId="42953704" w14:textId="6AB1B92B"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57" w:history="1">
            <w:r w:rsidRPr="00A23D75">
              <w:rPr>
                <w:rStyle w:val="Hyperlink"/>
                <w:noProof/>
              </w:rPr>
              <w:t xml:space="preserve">3.4.2 Text </w:t>
            </w:r>
            <w:r w:rsidRPr="00A23D75">
              <w:rPr>
                <w:rStyle w:val="Hyperlink"/>
                <w:i/>
                <w:noProof/>
              </w:rPr>
              <w:t>Preprocessing</w:t>
            </w:r>
            <w:r>
              <w:rPr>
                <w:noProof/>
                <w:webHidden/>
              </w:rPr>
              <w:tab/>
            </w:r>
            <w:r>
              <w:rPr>
                <w:noProof/>
                <w:webHidden/>
              </w:rPr>
              <w:fldChar w:fldCharType="begin"/>
            </w:r>
            <w:r>
              <w:rPr>
                <w:noProof/>
                <w:webHidden/>
              </w:rPr>
              <w:instrText xml:space="preserve"> PAGEREF _Toc242293957 \h </w:instrText>
            </w:r>
            <w:r>
              <w:rPr>
                <w:noProof/>
                <w:webHidden/>
              </w:rPr>
            </w:r>
            <w:r>
              <w:rPr>
                <w:noProof/>
                <w:webHidden/>
              </w:rPr>
              <w:fldChar w:fldCharType="separate"/>
            </w:r>
            <w:r>
              <w:rPr>
                <w:noProof/>
                <w:webHidden/>
              </w:rPr>
              <w:t>36</w:t>
            </w:r>
            <w:r>
              <w:rPr>
                <w:noProof/>
                <w:webHidden/>
              </w:rPr>
              <w:fldChar w:fldCharType="end"/>
            </w:r>
          </w:hyperlink>
        </w:p>
        <w:p w14:paraId="716C77E1" w14:textId="53531EA8"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58" w:history="1">
            <w:r w:rsidRPr="00A23D75">
              <w:rPr>
                <w:rStyle w:val="Hyperlink"/>
                <w:noProof/>
              </w:rPr>
              <w:t>3.5 Teknik Analisis Data</w:t>
            </w:r>
            <w:r>
              <w:rPr>
                <w:noProof/>
                <w:webHidden/>
              </w:rPr>
              <w:tab/>
            </w:r>
            <w:r>
              <w:rPr>
                <w:noProof/>
                <w:webHidden/>
              </w:rPr>
              <w:fldChar w:fldCharType="begin"/>
            </w:r>
            <w:r>
              <w:rPr>
                <w:noProof/>
                <w:webHidden/>
              </w:rPr>
              <w:instrText xml:space="preserve"> PAGEREF _Toc242293958 \h </w:instrText>
            </w:r>
            <w:r>
              <w:rPr>
                <w:noProof/>
                <w:webHidden/>
              </w:rPr>
            </w:r>
            <w:r>
              <w:rPr>
                <w:noProof/>
                <w:webHidden/>
              </w:rPr>
              <w:fldChar w:fldCharType="separate"/>
            </w:r>
            <w:r>
              <w:rPr>
                <w:noProof/>
                <w:webHidden/>
              </w:rPr>
              <w:t>36</w:t>
            </w:r>
            <w:r>
              <w:rPr>
                <w:noProof/>
                <w:webHidden/>
              </w:rPr>
              <w:fldChar w:fldCharType="end"/>
            </w:r>
          </w:hyperlink>
        </w:p>
        <w:p w14:paraId="693FF45D" w14:textId="47650308"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59" w:history="1">
            <w:r w:rsidRPr="00A23D75">
              <w:rPr>
                <w:rStyle w:val="Hyperlink"/>
                <w:noProof/>
              </w:rPr>
              <w:t>3.5.1</w:t>
            </w:r>
            <w:r w:rsidRPr="00A23D75">
              <w:rPr>
                <w:rStyle w:val="Hyperlink"/>
                <w:i/>
                <w:iCs/>
                <w:noProof/>
              </w:rPr>
              <w:t xml:space="preserve"> Fine-Tuning</w:t>
            </w:r>
            <w:r w:rsidRPr="00A23D75">
              <w:rPr>
                <w:rStyle w:val="Hyperlink"/>
                <w:noProof/>
              </w:rPr>
              <w:t xml:space="preserve"> IndoBERT</w:t>
            </w:r>
            <w:r>
              <w:rPr>
                <w:noProof/>
                <w:webHidden/>
              </w:rPr>
              <w:tab/>
            </w:r>
            <w:r>
              <w:rPr>
                <w:noProof/>
                <w:webHidden/>
              </w:rPr>
              <w:fldChar w:fldCharType="begin"/>
            </w:r>
            <w:r>
              <w:rPr>
                <w:noProof/>
                <w:webHidden/>
              </w:rPr>
              <w:instrText xml:space="preserve"> PAGEREF _Toc242293959 \h </w:instrText>
            </w:r>
            <w:r>
              <w:rPr>
                <w:noProof/>
                <w:webHidden/>
              </w:rPr>
            </w:r>
            <w:r>
              <w:rPr>
                <w:noProof/>
                <w:webHidden/>
              </w:rPr>
              <w:fldChar w:fldCharType="separate"/>
            </w:r>
            <w:r>
              <w:rPr>
                <w:noProof/>
                <w:webHidden/>
              </w:rPr>
              <w:t>37</w:t>
            </w:r>
            <w:r>
              <w:rPr>
                <w:noProof/>
                <w:webHidden/>
              </w:rPr>
              <w:fldChar w:fldCharType="end"/>
            </w:r>
          </w:hyperlink>
        </w:p>
        <w:p w14:paraId="558E76EA" w14:textId="612B03BC"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60" w:history="1">
            <w:r w:rsidRPr="00A23D75">
              <w:rPr>
                <w:rStyle w:val="Hyperlink"/>
                <w:noProof/>
              </w:rPr>
              <w:t>3.5.2</w:t>
            </w:r>
            <w:r w:rsidRPr="00A23D75">
              <w:rPr>
                <w:rStyle w:val="Hyperlink"/>
                <w:i/>
                <w:noProof/>
              </w:rPr>
              <w:t xml:space="preserve"> 10-Fold Cross Validation</w:t>
            </w:r>
            <w:r>
              <w:rPr>
                <w:noProof/>
                <w:webHidden/>
              </w:rPr>
              <w:tab/>
            </w:r>
            <w:r>
              <w:rPr>
                <w:noProof/>
                <w:webHidden/>
              </w:rPr>
              <w:fldChar w:fldCharType="begin"/>
            </w:r>
            <w:r>
              <w:rPr>
                <w:noProof/>
                <w:webHidden/>
              </w:rPr>
              <w:instrText xml:space="preserve"> PAGEREF _Toc242293960 \h </w:instrText>
            </w:r>
            <w:r>
              <w:rPr>
                <w:noProof/>
                <w:webHidden/>
              </w:rPr>
            </w:r>
            <w:r>
              <w:rPr>
                <w:noProof/>
                <w:webHidden/>
              </w:rPr>
              <w:fldChar w:fldCharType="separate"/>
            </w:r>
            <w:r>
              <w:rPr>
                <w:noProof/>
                <w:webHidden/>
              </w:rPr>
              <w:t>38</w:t>
            </w:r>
            <w:r>
              <w:rPr>
                <w:noProof/>
                <w:webHidden/>
              </w:rPr>
              <w:fldChar w:fldCharType="end"/>
            </w:r>
          </w:hyperlink>
        </w:p>
        <w:p w14:paraId="5574D4C2" w14:textId="58B71AF0"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61" w:history="1">
            <w:r w:rsidRPr="00A23D75">
              <w:rPr>
                <w:rStyle w:val="Hyperlink"/>
                <w:noProof/>
              </w:rPr>
              <w:t>3.5.3 Prediksi Seluruh Komentar</w:t>
            </w:r>
            <w:r>
              <w:rPr>
                <w:noProof/>
                <w:webHidden/>
              </w:rPr>
              <w:tab/>
            </w:r>
            <w:r>
              <w:rPr>
                <w:noProof/>
                <w:webHidden/>
              </w:rPr>
              <w:fldChar w:fldCharType="begin"/>
            </w:r>
            <w:r>
              <w:rPr>
                <w:noProof/>
                <w:webHidden/>
              </w:rPr>
              <w:instrText xml:space="preserve"> PAGEREF _Toc242293961 \h </w:instrText>
            </w:r>
            <w:r>
              <w:rPr>
                <w:noProof/>
                <w:webHidden/>
              </w:rPr>
            </w:r>
            <w:r>
              <w:rPr>
                <w:noProof/>
                <w:webHidden/>
              </w:rPr>
              <w:fldChar w:fldCharType="separate"/>
            </w:r>
            <w:r>
              <w:rPr>
                <w:noProof/>
                <w:webHidden/>
              </w:rPr>
              <w:t>38</w:t>
            </w:r>
            <w:r>
              <w:rPr>
                <w:noProof/>
                <w:webHidden/>
              </w:rPr>
              <w:fldChar w:fldCharType="end"/>
            </w:r>
          </w:hyperlink>
        </w:p>
        <w:p w14:paraId="7E1309F0" w14:textId="785D62D9"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62" w:history="1">
            <w:r w:rsidRPr="00A23D75">
              <w:rPr>
                <w:rStyle w:val="Hyperlink"/>
                <w:noProof/>
              </w:rPr>
              <w:t>3.5.4 Identifikasi Permasalahan Berbasis Hasil Analisis Sentimen</w:t>
            </w:r>
            <w:r>
              <w:rPr>
                <w:noProof/>
                <w:webHidden/>
              </w:rPr>
              <w:tab/>
            </w:r>
            <w:r>
              <w:rPr>
                <w:noProof/>
                <w:webHidden/>
              </w:rPr>
              <w:fldChar w:fldCharType="begin"/>
            </w:r>
            <w:r>
              <w:rPr>
                <w:noProof/>
                <w:webHidden/>
              </w:rPr>
              <w:instrText xml:space="preserve"> PAGEREF _Toc242293962 \h </w:instrText>
            </w:r>
            <w:r>
              <w:rPr>
                <w:noProof/>
                <w:webHidden/>
              </w:rPr>
            </w:r>
            <w:r>
              <w:rPr>
                <w:noProof/>
                <w:webHidden/>
              </w:rPr>
              <w:fldChar w:fldCharType="separate"/>
            </w:r>
            <w:r>
              <w:rPr>
                <w:noProof/>
                <w:webHidden/>
              </w:rPr>
              <w:t>38</w:t>
            </w:r>
            <w:r>
              <w:rPr>
                <w:noProof/>
                <w:webHidden/>
              </w:rPr>
              <w:fldChar w:fldCharType="end"/>
            </w:r>
          </w:hyperlink>
        </w:p>
        <w:p w14:paraId="3B7138DE" w14:textId="4B7A7F9B"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63" w:history="1">
            <w:r w:rsidRPr="00A23D75">
              <w:rPr>
                <w:rStyle w:val="Hyperlink"/>
                <w:noProof/>
              </w:rPr>
              <w:t>3.5.5</w:t>
            </w:r>
            <w:r w:rsidRPr="00A23D75">
              <w:rPr>
                <w:rStyle w:val="Hyperlink"/>
                <w:i/>
                <w:noProof/>
              </w:rPr>
              <w:t xml:space="preserve"> Root Cause Analysis</w:t>
            </w:r>
            <w:r w:rsidRPr="00A23D75">
              <w:rPr>
                <w:rStyle w:val="Hyperlink"/>
                <w:noProof/>
              </w:rPr>
              <w:t xml:space="preserve"> (RCA)</w:t>
            </w:r>
            <w:r>
              <w:rPr>
                <w:noProof/>
                <w:webHidden/>
              </w:rPr>
              <w:tab/>
            </w:r>
            <w:r>
              <w:rPr>
                <w:noProof/>
                <w:webHidden/>
              </w:rPr>
              <w:fldChar w:fldCharType="begin"/>
            </w:r>
            <w:r>
              <w:rPr>
                <w:noProof/>
                <w:webHidden/>
              </w:rPr>
              <w:instrText xml:space="preserve"> PAGEREF _Toc242293963 \h </w:instrText>
            </w:r>
            <w:r>
              <w:rPr>
                <w:noProof/>
                <w:webHidden/>
              </w:rPr>
            </w:r>
            <w:r>
              <w:rPr>
                <w:noProof/>
                <w:webHidden/>
              </w:rPr>
              <w:fldChar w:fldCharType="separate"/>
            </w:r>
            <w:r>
              <w:rPr>
                <w:noProof/>
                <w:webHidden/>
              </w:rPr>
              <w:t>39</w:t>
            </w:r>
            <w:r>
              <w:rPr>
                <w:noProof/>
                <w:webHidden/>
              </w:rPr>
              <w:fldChar w:fldCharType="end"/>
            </w:r>
          </w:hyperlink>
        </w:p>
        <w:p w14:paraId="019F8015" w14:textId="44D1AD17"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64" w:history="1">
            <w:r w:rsidRPr="00A23D75">
              <w:rPr>
                <w:rStyle w:val="Hyperlink"/>
                <w:noProof/>
              </w:rPr>
              <w:t>3.6 Flowchart Penelitian</w:t>
            </w:r>
            <w:r>
              <w:rPr>
                <w:noProof/>
                <w:webHidden/>
              </w:rPr>
              <w:tab/>
            </w:r>
            <w:r>
              <w:rPr>
                <w:noProof/>
                <w:webHidden/>
              </w:rPr>
              <w:fldChar w:fldCharType="begin"/>
            </w:r>
            <w:r>
              <w:rPr>
                <w:noProof/>
                <w:webHidden/>
              </w:rPr>
              <w:instrText xml:space="preserve"> PAGEREF _Toc242293964 \h </w:instrText>
            </w:r>
            <w:r>
              <w:rPr>
                <w:noProof/>
                <w:webHidden/>
              </w:rPr>
            </w:r>
            <w:r>
              <w:rPr>
                <w:noProof/>
                <w:webHidden/>
              </w:rPr>
              <w:fldChar w:fldCharType="separate"/>
            </w:r>
            <w:r>
              <w:rPr>
                <w:noProof/>
                <w:webHidden/>
              </w:rPr>
              <w:t>40</w:t>
            </w:r>
            <w:r>
              <w:rPr>
                <w:noProof/>
                <w:webHidden/>
              </w:rPr>
              <w:fldChar w:fldCharType="end"/>
            </w:r>
          </w:hyperlink>
        </w:p>
        <w:p w14:paraId="5F015A87" w14:textId="445C986E"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65" w:history="1">
            <w:r w:rsidRPr="00A23D75">
              <w:rPr>
                <w:rStyle w:val="Hyperlink"/>
                <w:noProof/>
              </w:rPr>
              <w:t>3.6.1 Pengumpulan Data</w:t>
            </w:r>
            <w:r>
              <w:rPr>
                <w:noProof/>
                <w:webHidden/>
              </w:rPr>
              <w:tab/>
            </w:r>
            <w:r>
              <w:rPr>
                <w:noProof/>
                <w:webHidden/>
              </w:rPr>
              <w:fldChar w:fldCharType="begin"/>
            </w:r>
            <w:r>
              <w:rPr>
                <w:noProof/>
                <w:webHidden/>
              </w:rPr>
              <w:instrText xml:space="preserve"> PAGEREF _Toc242293965 \h </w:instrText>
            </w:r>
            <w:r>
              <w:rPr>
                <w:noProof/>
                <w:webHidden/>
              </w:rPr>
            </w:r>
            <w:r>
              <w:rPr>
                <w:noProof/>
                <w:webHidden/>
              </w:rPr>
              <w:fldChar w:fldCharType="separate"/>
            </w:r>
            <w:r>
              <w:rPr>
                <w:noProof/>
                <w:webHidden/>
              </w:rPr>
              <w:t>42</w:t>
            </w:r>
            <w:r>
              <w:rPr>
                <w:noProof/>
                <w:webHidden/>
              </w:rPr>
              <w:fldChar w:fldCharType="end"/>
            </w:r>
          </w:hyperlink>
        </w:p>
        <w:p w14:paraId="51FAD006" w14:textId="406562C2"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66" w:history="1">
            <w:r w:rsidRPr="00A23D75">
              <w:rPr>
                <w:rStyle w:val="Hyperlink"/>
                <w:noProof/>
              </w:rPr>
              <w:t>3.6.2 Pelabelan Data</w:t>
            </w:r>
            <w:r>
              <w:rPr>
                <w:noProof/>
                <w:webHidden/>
              </w:rPr>
              <w:tab/>
            </w:r>
            <w:r>
              <w:rPr>
                <w:noProof/>
                <w:webHidden/>
              </w:rPr>
              <w:fldChar w:fldCharType="begin"/>
            </w:r>
            <w:r>
              <w:rPr>
                <w:noProof/>
                <w:webHidden/>
              </w:rPr>
              <w:instrText xml:space="preserve"> PAGEREF _Toc242293966 \h </w:instrText>
            </w:r>
            <w:r>
              <w:rPr>
                <w:noProof/>
                <w:webHidden/>
              </w:rPr>
            </w:r>
            <w:r>
              <w:rPr>
                <w:noProof/>
                <w:webHidden/>
              </w:rPr>
              <w:fldChar w:fldCharType="separate"/>
            </w:r>
            <w:r>
              <w:rPr>
                <w:noProof/>
                <w:webHidden/>
              </w:rPr>
              <w:t>42</w:t>
            </w:r>
            <w:r>
              <w:rPr>
                <w:noProof/>
                <w:webHidden/>
              </w:rPr>
              <w:fldChar w:fldCharType="end"/>
            </w:r>
          </w:hyperlink>
        </w:p>
        <w:p w14:paraId="1E0B5976" w14:textId="37641937"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67" w:history="1">
            <w:r w:rsidRPr="00A23D75">
              <w:rPr>
                <w:rStyle w:val="Hyperlink"/>
                <w:noProof/>
              </w:rPr>
              <w:t>3.6.3</w:t>
            </w:r>
            <w:r w:rsidRPr="00A23D75">
              <w:rPr>
                <w:rStyle w:val="Hyperlink"/>
                <w:i/>
                <w:noProof/>
              </w:rPr>
              <w:t xml:space="preserve"> Majority Voting</w:t>
            </w:r>
            <w:r>
              <w:rPr>
                <w:noProof/>
                <w:webHidden/>
              </w:rPr>
              <w:tab/>
            </w:r>
            <w:r>
              <w:rPr>
                <w:noProof/>
                <w:webHidden/>
              </w:rPr>
              <w:fldChar w:fldCharType="begin"/>
            </w:r>
            <w:r>
              <w:rPr>
                <w:noProof/>
                <w:webHidden/>
              </w:rPr>
              <w:instrText xml:space="preserve"> PAGEREF _Toc242293967 \h </w:instrText>
            </w:r>
            <w:r>
              <w:rPr>
                <w:noProof/>
                <w:webHidden/>
              </w:rPr>
            </w:r>
            <w:r>
              <w:rPr>
                <w:noProof/>
                <w:webHidden/>
              </w:rPr>
              <w:fldChar w:fldCharType="separate"/>
            </w:r>
            <w:r>
              <w:rPr>
                <w:noProof/>
                <w:webHidden/>
              </w:rPr>
              <w:t>42</w:t>
            </w:r>
            <w:r>
              <w:rPr>
                <w:noProof/>
                <w:webHidden/>
              </w:rPr>
              <w:fldChar w:fldCharType="end"/>
            </w:r>
          </w:hyperlink>
        </w:p>
        <w:p w14:paraId="3473D132" w14:textId="1A9A9083"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68" w:history="1">
            <w:r w:rsidRPr="00A23D75">
              <w:rPr>
                <w:rStyle w:val="Hyperlink"/>
                <w:noProof/>
              </w:rPr>
              <w:t>3.6.4</w:t>
            </w:r>
            <w:r w:rsidRPr="00A23D75">
              <w:rPr>
                <w:rStyle w:val="Hyperlink"/>
                <w:i/>
                <w:noProof/>
              </w:rPr>
              <w:t xml:space="preserve"> Preprocessing</w:t>
            </w:r>
            <w:r w:rsidRPr="00A23D75">
              <w:rPr>
                <w:rStyle w:val="Hyperlink"/>
                <w:noProof/>
              </w:rPr>
              <w:t xml:space="preserve"> Data</w:t>
            </w:r>
            <w:r>
              <w:rPr>
                <w:noProof/>
                <w:webHidden/>
              </w:rPr>
              <w:tab/>
            </w:r>
            <w:r>
              <w:rPr>
                <w:noProof/>
                <w:webHidden/>
              </w:rPr>
              <w:fldChar w:fldCharType="begin"/>
            </w:r>
            <w:r>
              <w:rPr>
                <w:noProof/>
                <w:webHidden/>
              </w:rPr>
              <w:instrText xml:space="preserve"> PAGEREF _Toc242293968 \h </w:instrText>
            </w:r>
            <w:r>
              <w:rPr>
                <w:noProof/>
                <w:webHidden/>
              </w:rPr>
            </w:r>
            <w:r>
              <w:rPr>
                <w:noProof/>
                <w:webHidden/>
              </w:rPr>
              <w:fldChar w:fldCharType="separate"/>
            </w:r>
            <w:r>
              <w:rPr>
                <w:noProof/>
                <w:webHidden/>
              </w:rPr>
              <w:t>42</w:t>
            </w:r>
            <w:r>
              <w:rPr>
                <w:noProof/>
                <w:webHidden/>
              </w:rPr>
              <w:fldChar w:fldCharType="end"/>
            </w:r>
          </w:hyperlink>
        </w:p>
        <w:p w14:paraId="5A2D3006" w14:textId="33FD18FE"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69" w:history="1">
            <w:r w:rsidRPr="00A23D75">
              <w:rPr>
                <w:rStyle w:val="Hyperlink"/>
                <w:noProof/>
              </w:rPr>
              <w:t>3.6.5</w:t>
            </w:r>
            <w:r w:rsidRPr="00A23D75">
              <w:rPr>
                <w:rStyle w:val="Hyperlink"/>
                <w:i/>
                <w:iCs/>
                <w:noProof/>
              </w:rPr>
              <w:t xml:space="preserve"> Fine-Tuning</w:t>
            </w:r>
            <w:r w:rsidRPr="00A23D75">
              <w:rPr>
                <w:rStyle w:val="Hyperlink"/>
                <w:noProof/>
              </w:rPr>
              <w:t xml:space="preserve"> IndoBERT</w:t>
            </w:r>
            <w:r>
              <w:rPr>
                <w:noProof/>
                <w:webHidden/>
              </w:rPr>
              <w:tab/>
            </w:r>
            <w:r>
              <w:rPr>
                <w:noProof/>
                <w:webHidden/>
              </w:rPr>
              <w:fldChar w:fldCharType="begin"/>
            </w:r>
            <w:r>
              <w:rPr>
                <w:noProof/>
                <w:webHidden/>
              </w:rPr>
              <w:instrText xml:space="preserve"> PAGEREF _Toc242293969 \h </w:instrText>
            </w:r>
            <w:r>
              <w:rPr>
                <w:noProof/>
                <w:webHidden/>
              </w:rPr>
            </w:r>
            <w:r>
              <w:rPr>
                <w:noProof/>
                <w:webHidden/>
              </w:rPr>
              <w:fldChar w:fldCharType="separate"/>
            </w:r>
            <w:r>
              <w:rPr>
                <w:noProof/>
                <w:webHidden/>
              </w:rPr>
              <w:t>42</w:t>
            </w:r>
            <w:r>
              <w:rPr>
                <w:noProof/>
                <w:webHidden/>
              </w:rPr>
              <w:fldChar w:fldCharType="end"/>
            </w:r>
          </w:hyperlink>
        </w:p>
        <w:p w14:paraId="12982D40" w14:textId="1EC7AF34"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70" w:history="1">
            <w:r w:rsidRPr="00A23D75">
              <w:rPr>
                <w:rStyle w:val="Hyperlink"/>
                <w:noProof/>
                <w:lang w:eastAsia="id-ID"/>
              </w:rPr>
              <w:t>3.6.6</w:t>
            </w:r>
            <w:r w:rsidRPr="00A23D75">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_Toc242293970 \h </w:instrText>
            </w:r>
            <w:r>
              <w:rPr>
                <w:noProof/>
                <w:webHidden/>
              </w:rPr>
            </w:r>
            <w:r>
              <w:rPr>
                <w:noProof/>
                <w:webHidden/>
              </w:rPr>
              <w:fldChar w:fldCharType="separate"/>
            </w:r>
            <w:r>
              <w:rPr>
                <w:noProof/>
                <w:webHidden/>
              </w:rPr>
              <w:t>43</w:t>
            </w:r>
            <w:r>
              <w:rPr>
                <w:noProof/>
                <w:webHidden/>
              </w:rPr>
              <w:fldChar w:fldCharType="end"/>
            </w:r>
          </w:hyperlink>
        </w:p>
        <w:p w14:paraId="730CA645" w14:textId="24EB6CEF"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71" w:history="1">
            <w:r w:rsidRPr="00A23D75">
              <w:rPr>
                <w:rStyle w:val="Hyperlink"/>
                <w:noProof/>
                <w:lang w:eastAsia="id-ID"/>
              </w:rPr>
              <w:t>3.6.7 Prediksi Seluruh Komentar</w:t>
            </w:r>
            <w:r>
              <w:rPr>
                <w:noProof/>
                <w:webHidden/>
              </w:rPr>
              <w:tab/>
            </w:r>
            <w:r>
              <w:rPr>
                <w:noProof/>
                <w:webHidden/>
              </w:rPr>
              <w:fldChar w:fldCharType="begin"/>
            </w:r>
            <w:r>
              <w:rPr>
                <w:noProof/>
                <w:webHidden/>
              </w:rPr>
              <w:instrText xml:space="preserve"> PAGEREF _Toc242293971 \h </w:instrText>
            </w:r>
            <w:r>
              <w:rPr>
                <w:noProof/>
                <w:webHidden/>
              </w:rPr>
            </w:r>
            <w:r>
              <w:rPr>
                <w:noProof/>
                <w:webHidden/>
              </w:rPr>
              <w:fldChar w:fldCharType="separate"/>
            </w:r>
            <w:r>
              <w:rPr>
                <w:noProof/>
                <w:webHidden/>
              </w:rPr>
              <w:t>43</w:t>
            </w:r>
            <w:r>
              <w:rPr>
                <w:noProof/>
                <w:webHidden/>
              </w:rPr>
              <w:fldChar w:fldCharType="end"/>
            </w:r>
          </w:hyperlink>
        </w:p>
        <w:p w14:paraId="4753A3D8" w14:textId="1167FEAE"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72" w:history="1">
            <w:r w:rsidRPr="00A23D75">
              <w:rPr>
                <w:rStyle w:val="Hyperlink"/>
                <w:noProof/>
                <w:lang w:eastAsia="id-ID"/>
              </w:rPr>
              <w:t>3.6.8 Identifikasi Permasalahan</w:t>
            </w:r>
            <w:r>
              <w:rPr>
                <w:noProof/>
                <w:webHidden/>
              </w:rPr>
              <w:tab/>
            </w:r>
            <w:r>
              <w:rPr>
                <w:noProof/>
                <w:webHidden/>
              </w:rPr>
              <w:fldChar w:fldCharType="begin"/>
            </w:r>
            <w:r>
              <w:rPr>
                <w:noProof/>
                <w:webHidden/>
              </w:rPr>
              <w:instrText xml:space="preserve"> PAGEREF _Toc242293972 \h </w:instrText>
            </w:r>
            <w:r>
              <w:rPr>
                <w:noProof/>
                <w:webHidden/>
              </w:rPr>
            </w:r>
            <w:r>
              <w:rPr>
                <w:noProof/>
                <w:webHidden/>
              </w:rPr>
              <w:fldChar w:fldCharType="separate"/>
            </w:r>
            <w:r>
              <w:rPr>
                <w:noProof/>
                <w:webHidden/>
              </w:rPr>
              <w:t>43</w:t>
            </w:r>
            <w:r>
              <w:rPr>
                <w:noProof/>
                <w:webHidden/>
              </w:rPr>
              <w:fldChar w:fldCharType="end"/>
            </w:r>
          </w:hyperlink>
        </w:p>
        <w:p w14:paraId="6EC17C31" w14:textId="2C661244"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73" w:history="1">
            <w:r w:rsidRPr="00A23D75">
              <w:rPr>
                <w:rStyle w:val="Hyperlink"/>
                <w:noProof/>
              </w:rPr>
              <w:t>3.6.9</w:t>
            </w:r>
            <w:r w:rsidRPr="00A23D75">
              <w:rPr>
                <w:rStyle w:val="Hyperlink"/>
                <w:i/>
                <w:iCs/>
                <w:noProof/>
              </w:rPr>
              <w:t xml:space="preserve"> Root Cause Analysis</w:t>
            </w:r>
            <w:r w:rsidRPr="00A23D75">
              <w:rPr>
                <w:rStyle w:val="Hyperlink"/>
                <w:noProof/>
              </w:rPr>
              <w:t xml:space="preserve"> (</w:t>
            </w:r>
            <w:r w:rsidRPr="00A23D75">
              <w:rPr>
                <w:rStyle w:val="Hyperlink"/>
                <w:i/>
                <w:iCs/>
                <w:noProof/>
              </w:rPr>
              <w:t>RCA</w:t>
            </w:r>
            <w:r w:rsidRPr="00A23D75">
              <w:rPr>
                <w:rStyle w:val="Hyperlink"/>
                <w:noProof/>
              </w:rPr>
              <w:t>)</w:t>
            </w:r>
            <w:r>
              <w:rPr>
                <w:noProof/>
                <w:webHidden/>
              </w:rPr>
              <w:tab/>
            </w:r>
            <w:r>
              <w:rPr>
                <w:noProof/>
                <w:webHidden/>
              </w:rPr>
              <w:fldChar w:fldCharType="begin"/>
            </w:r>
            <w:r>
              <w:rPr>
                <w:noProof/>
                <w:webHidden/>
              </w:rPr>
              <w:instrText xml:space="preserve"> PAGEREF _Toc242293973 \h </w:instrText>
            </w:r>
            <w:r>
              <w:rPr>
                <w:noProof/>
                <w:webHidden/>
              </w:rPr>
            </w:r>
            <w:r>
              <w:rPr>
                <w:noProof/>
                <w:webHidden/>
              </w:rPr>
              <w:fldChar w:fldCharType="separate"/>
            </w:r>
            <w:r>
              <w:rPr>
                <w:noProof/>
                <w:webHidden/>
              </w:rPr>
              <w:t>43</w:t>
            </w:r>
            <w:r>
              <w:rPr>
                <w:noProof/>
                <w:webHidden/>
              </w:rPr>
              <w:fldChar w:fldCharType="end"/>
            </w:r>
          </w:hyperlink>
        </w:p>
        <w:p w14:paraId="0FC66521" w14:textId="0295B3BE" w:rsidR="004D3B48" w:rsidRDefault="004D3B48">
          <w:pPr>
            <w:pStyle w:val="TOC1"/>
            <w:rPr>
              <w:rFonts w:eastAsiaTheme="minorEastAsia" w:cstheme="minorBidi"/>
              <w:b w:val="0"/>
              <w:bCs w:val="0"/>
              <w:i w:val="0"/>
              <w:iCs w:val="0"/>
              <w:noProof/>
              <w:kern w:val="2"/>
              <w:lang w:eastAsia="id-ID"/>
              <w14:ligatures w14:val="standardContextual"/>
            </w:rPr>
          </w:pPr>
          <w:hyperlink w:anchor="_Toc242293974" w:history="1">
            <w:r w:rsidRPr="00A23D75">
              <w:rPr>
                <w:rStyle w:val="Hyperlink"/>
                <w:noProof/>
              </w:rPr>
              <w:t>BAB 4 PENGOLAHAN DATA DAN IMPLEMENTASI METODE</w:t>
            </w:r>
            <w:r>
              <w:rPr>
                <w:noProof/>
                <w:webHidden/>
              </w:rPr>
              <w:tab/>
            </w:r>
            <w:r>
              <w:rPr>
                <w:noProof/>
                <w:webHidden/>
              </w:rPr>
              <w:fldChar w:fldCharType="begin"/>
            </w:r>
            <w:r>
              <w:rPr>
                <w:noProof/>
                <w:webHidden/>
              </w:rPr>
              <w:instrText xml:space="preserve"> PAGEREF _Toc242293974 \h </w:instrText>
            </w:r>
            <w:r>
              <w:rPr>
                <w:noProof/>
                <w:webHidden/>
              </w:rPr>
            </w:r>
            <w:r>
              <w:rPr>
                <w:noProof/>
                <w:webHidden/>
              </w:rPr>
              <w:fldChar w:fldCharType="separate"/>
            </w:r>
            <w:r>
              <w:rPr>
                <w:noProof/>
                <w:webHidden/>
              </w:rPr>
              <w:t>45</w:t>
            </w:r>
            <w:r>
              <w:rPr>
                <w:noProof/>
                <w:webHidden/>
              </w:rPr>
              <w:fldChar w:fldCharType="end"/>
            </w:r>
          </w:hyperlink>
        </w:p>
        <w:p w14:paraId="49226A3F" w14:textId="2EF18B50"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75" w:history="1">
            <w:r w:rsidRPr="00A23D75">
              <w:rPr>
                <w:rStyle w:val="Hyperlink"/>
                <w:noProof/>
              </w:rPr>
              <w:t>4.1 Pengumpulan Data</w:t>
            </w:r>
            <w:r>
              <w:rPr>
                <w:noProof/>
                <w:webHidden/>
              </w:rPr>
              <w:tab/>
            </w:r>
            <w:r>
              <w:rPr>
                <w:noProof/>
                <w:webHidden/>
              </w:rPr>
              <w:fldChar w:fldCharType="begin"/>
            </w:r>
            <w:r>
              <w:rPr>
                <w:noProof/>
                <w:webHidden/>
              </w:rPr>
              <w:instrText xml:space="preserve"> PAGEREF _Toc242293975 \h </w:instrText>
            </w:r>
            <w:r>
              <w:rPr>
                <w:noProof/>
                <w:webHidden/>
              </w:rPr>
            </w:r>
            <w:r>
              <w:rPr>
                <w:noProof/>
                <w:webHidden/>
              </w:rPr>
              <w:fldChar w:fldCharType="separate"/>
            </w:r>
            <w:r>
              <w:rPr>
                <w:noProof/>
                <w:webHidden/>
              </w:rPr>
              <w:t>45</w:t>
            </w:r>
            <w:r>
              <w:rPr>
                <w:noProof/>
                <w:webHidden/>
              </w:rPr>
              <w:fldChar w:fldCharType="end"/>
            </w:r>
          </w:hyperlink>
        </w:p>
        <w:p w14:paraId="4852C2C3" w14:textId="0763AEEA"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76" w:history="1">
            <w:r w:rsidRPr="00A23D75">
              <w:rPr>
                <w:rStyle w:val="Hyperlink"/>
                <w:noProof/>
                <w:lang w:eastAsia="id-ID"/>
              </w:rPr>
              <w:t>4.2 Pelabelan Data</w:t>
            </w:r>
            <w:r>
              <w:rPr>
                <w:noProof/>
                <w:webHidden/>
              </w:rPr>
              <w:tab/>
            </w:r>
            <w:r>
              <w:rPr>
                <w:noProof/>
                <w:webHidden/>
              </w:rPr>
              <w:fldChar w:fldCharType="begin"/>
            </w:r>
            <w:r>
              <w:rPr>
                <w:noProof/>
                <w:webHidden/>
              </w:rPr>
              <w:instrText xml:space="preserve"> PAGEREF _Toc242293976 \h </w:instrText>
            </w:r>
            <w:r>
              <w:rPr>
                <w:noProof/>
                <w:webHidden/>
              </w:rPr>
            </w:r>
            <w:r>
              <w:rPr>
                <w:noProof/>
                <w:webHidden/>
              </w:rPr>
              <w:fldChar w:fldCharType="separate"/>
            </w:r>
            <w:r>
              <w:rPr>
                <w:noProof/>
                <w:webHidden/>
              </w:rPr>
              <w:t>47</w:t>
            </w:r>
            <w:r>
              <w:rPr>
                <w:noProof/>
                <w:webHidden/>
              </w:rPr>
              <w:fldChar w:fldCharType="end"/>
            </w:r>
          </w:hyperlink>
        </w:p>
        <w:p w14:paraId="2A067E72" w14:textId="46F273BF"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77" w:history="1">
            <w:r w:rsidRPr="00A23D75">
              <w:rPr>
                <w:rStyle w:val="Hyperlink"/>
                <w:noProof/>
                <w:lang w:eastAsia="id-ID"/>
              </w:rPr>
              <w:t xml:space="preserve">4.3 Text </w:t>
            </w:r>
            <w:r w:rsidRPr="00A23D75">
              <w:rPr>
                <w:rStyle w:val="Hyperlink"/>
                <w:i/>
                <w:noProof/>
                <w:lang w:eastAsia="id-ID"/>
              </w:rPr>
              <w:t>Preprocessing</w:t>
            </w:r>
            <w:r>
              <w:rPr>
                <w:noProof/>
                <w:webHidden/>
              </w:rPr>
              <w:tab/>
            </w:r>
            <w:r>
              <w:rPr>
                <w:noProof/>
                <w:webHidden/>
              </w:rPr>
              <w:fldChar w:fldCharType="begin"/>
            </w:r>
            <w:r>
              <w:rPr>
                <w:noProof/>
                <w:webHidden/>
              </w:rPr>
              <w:instrText xml:space="preserve"> PAGEREF _Toc242293977 \h </w:instrText>
            </w:r>
            <w:r>
              <w:rPr>
                <w:noProof/>
                <w:webHidden/>
              </w:rPr>
            </w:r>
            <w:r>
              <w:rPr>
                <w:noProof/>
                <w:webHidden/>
              </w:rPr>
              <w:fldChar w:fldCharType="separate"/>
            </w:r>
            <w:r>
              <w:rPr>
                <w:noProof/>
                <w:webHidden/>
              </w:rPr>
              <w:t>50</w:t>
            </w:r>
            <w:r>
              <w:rPr>
                <w:noProof/>
                <w:webHidden/>
              </w:rPr>
              <w:fldChar w:fldCharType="end"/>
            </w:r>
          </w:hyperlink>
        </w:p>
        <w:p w14:paraId="562D9974" w14:textId="23E685A5"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78" w:history="1">
            <w:r w:rsidRPr="00A23D75">
              <w:rPr>
                <w:rStyle w:val="Hyperlink"/>
                <w:noProof/>
                <w:lang w:eastAsia="id-ID"/>
              </w:rPr>
              <w:t>4.4</w:t>
            </w:r>
            <w:r w:rsidRPr="00A23D75">
              <w:rPr>
                <w:rStyle w:val="Hyperlink"/>
                <w:i/>
                <w:noProof/>
                <w:lang w:eastAsia="id-ID"/>
              </w:rPr>
              <w:t xml:space="preserve"> Fine-Tuning</w:t>
            </w:r>
            <w:r w:rsidRPr="00A23D75">
              <w:rPr>
                <w:rStyle w:val="Hyperlink"/>
                <w:noProof/>
                <w:lang w:eastAsia="id-ID"/>
              </w:rPr>
              <w:t xml:space="preserve"> IndoBERT</w:t>
            </w:r>
            <w:r>
              <w:rPr>
                <w:noProof/>
                <w:webHidden/>
              </w:rPr>
              <w:tab/>
            </w:r>
            <w:r>
              <w:rPr>
                <w:noProof/>
                <w:webHidden/>
              </w:rPr>
              <w:fldChar w:fldCharType="begin"/>
            </w:r>
            <w:r>
              <w:rPr>
                <w:noProof/>
                <w:webHidden/>
              </w:rPr>
              <w:instrText xml:space="preserve"> PAGEREF _Toc242293978 \h </w:instrText>
            </w:r>
            <w:r>
              <w:rPr>
                <w:noProof/>
                <w:webHidden/>
              </w:rPr>
            </w:r>
            <w:r>
              <w:rPr>
                <w:noProof/>
                <w:webHidden/>
              </w:rPr>
              <w:fldChar w:fldCharType="separate"/>
            </w:r>
            <w:r>
              <w:rPr>
                <w:noProof/>
                <w:webHidden/>
              </w:rPr>
              <w:t>52</w:t>
            </w:r>
            <w:r>
              <w:rPr>
                <w:noProof/>
                <w:webHidden/>
              </w:rPr>
              <w:fldChar w:fldCharType="end"/>
            </w:r>
          </w:hyperlink>
        </w:p>
        <w:p w14:paraId="2E64E044" w14:textId="25C74A5B"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79" w:history="1">
            <w:r w:rsidRPr="00A23D75">
              <w:rPr>
                <w:rStyle w:val="Hyperlink"/>
                <w:noProof/>
              </w:rPr>
              <w:t>4.5</w:t>
            </w:r>
            <w:r w:rsidRPr="00A23D75">
              <w:rPr>
                <w:rStyle w:val="Hyperlink"/>
                <w:i/>
                <w:noProof/>
              </w:rPr>
              <w:t xml:space="preserve"> 10-Fold Cross Validation</w:t>
            </w:r>
            <w:r>
              <w:rPr>
                <w:noProof/>
                <w:webHidden/>
              </w:rPr>
              <w:tab/>
            </w:r>
            <w:r>
              <w:rPr>
                <w:noProof/>
                <w:webHidden/>
              </w:rPr>
              <w:fldChar w:fldCharType="begin"/>
            </w:r>
            <w:r>
              <w:rPr>
                <w:noProof/>
                <w:webHidden/>
              </w:rPr>
              <w:instrText xml:space="preserve"> PAGEREF _Toc242293979 \h </w:instrText>
            </w:r>
            <w:r>
              <w:rPr>
                <w:noProof/>
                <w:webHidden/>
              </w:rPr>
            </w:r>
            <w:r>
              <w:rPr>
                <w:noProof/>
                <w:webHidden/>
              </w:rPr>
              <w:fldChar w:fldCharType="separate"/>
            </w:r>
            <w:r>
              <w:rPr>
                <w:noProof/>
                <w:webHidden/>
              </w:rPr>
              <w:t>54</w:t>
            </w:r>
            <w:r>
              <w:rPr>
                <w:noProof/>
                <w:webHidden/>
              </w:rPr>
              <w:fldChar w:fldCharType="end"/>
            </w:r>
          </w:hyperlink>
        </w:p>
        <w:p w14:paraId="6EFC6478" w14:textId="6331D0A6"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80" w:history="1">
            <w:r w:rsidRPr="00A23D75">
              <w:rPr>
                <w:rStyle w:val="Hyperlink"/>
                <w:noProof/>
              </w:rPr>
              <w:t>4.6 Prediksi Seluruh Komentar</w:t>
            </w:r>
            <w:r>
              <w:rPr>
                <w:noProof/>
                <w:webHidden/>
              </w:rPr>
              <w:tab/>
            </w:r>
            <w:r>
              <w:rPr>
                <w:noProof/>
                <w:webHidden/>
              </w:rPr>
              <w:fldChar w:fldCharType="begin"/>
            </w:r>
            <w:r>
              <w:rPr>
                <w:noProof/>
                <w:webHidden/>
              </w:rPr>
              <w:instrText xml:space="preserve"> PAGEREF _Toc242293980 \h </w:instrText>
            </w:r>
            <w:r>
              <w:rPr>
                <w:noProof/>
                <w:webHidden/>
              </w:rPr>
            </w:r>
            <w:r>
              <w:rPr>
                <w:noProof/>
                <w:webHidden/>
              </w:rPr>
              <w:fldChar w:fldCharType="separate"/>
            </w:r>
            <w:r>
              <w:rPr>
                <w:noProof/>
                <w:webHidden/>
              </w:rPr>
              <w:t>56</w:t>
            </w:r>
            <w:r>
              <w:rPr>
                <w:noProof/>
                <w:webHidden/>
              </w:rPr>
              <w:fldChar w:fldCharType="end"/>
            </w:r>
          </w:hyperlink>
        </w:p>
        <w:p w14:paraId="63A752A4" w14:textId="6B0953DC"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81" w:history="1">
            <w:r w:rsidRPr="00A23D75">
              <w:rPr>
                <w:rStyle w:val="Hyperlink"/>
                <w:noProof/>
              </w:rPr>
              <w:t>4.7 Identifikasi Permasalahan</w:t>
            </w:r>
            <w:r>
              <w:rPr>
                <w:noProof/>
                <w:webHidden/>
              </w:rPr>
              <w:tab/>
            </w:r>
            <w:r>
              <w:rPr>
                <w:noProof/>
                <w:webHidden/>
              </w:rPr>
              <w:fldChar w:fldCharType="begin"/>
            </w:r>
            <w:r>
              <w:rPr>
                <w:noProof/>
                <w:webHidden/>
              </w:rPr>
              <w:instrText xml:space="preserve"> PAGEREF _Toc242293981 \h </w:instrText>
            </w:r>
            <w:r>
              <w:rPr>
                <w:noProof/>
                <w:webHidden/>
              </w:rPr>
            </w:r>
            <w:r>
              <w:rPr>
                <w:noProof/>
                <w:webHidden/>
              </w:rPr>
              <w:fldChar w:fldCharType="separate"/>
            </w:r>
            <w:r>
              <w:rPr>
                <w:noProof/>
                <w:webHidden/>
              </w:rPr>
              <w:t>56</w:t>
            </w:r>
            <w:r>
              <w:rPr>
                <w:noProof/>
                <w:webHidden/>
              </w:rPr>
              <w:fldChar w:fldCharType="end"/>
            </w:r>
          </w:hyperlink>
        </w:p>
        <w:p w14:paraId="251A51F2" w14:textId="251FD7F7"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82" w:history="1">
            <w:r w:rsidRPr="00A23D75">
              <w:rPr>
                <w:rStyle w:val="Hyperlink"/>
                <w:noProof/>
              </w:rPr>
              <w:t>4.8</w:t>
            </w:r>
            <w:r w:rsidRPr="00A23D75">
              <w:rPr>
                <w:rStyle w:val="Hyperlink"/>
                <w:i/>
                <w:noProof/>
              </w:rPr>
              <w:t xml:space="preserve"> Root Cause Analysis</w:t>
            </w:r>
            <w:r w:rsidRPr="00A23D75">
              <w:rPr>
                <w:rStyle w:val="Hyperlink"/>
                <w:noProof/>
              </w:rPr>
              <w:t xml:space="preserve"> (RCA)</w:t>
            </w:r>
            <w:r>
              <w:rPr>
                <w:noProof/>
                <w:webHidden/>
              </w:rPr>
              <w:tab/>
            </w:r>
            <w:r>
              <w:rPr>
                <w:noProof/>
                <w:webHidden/>
              </w:rPr>
              <w:fldChar w:fldCharType="begin"/>
            </w:r>
            <w:r>
              <w:rPr>
                <w:noProof/>
                <w:webHidden/>
              </w:rPr>
              <w:instrText xml:space="preserve"> PAGEREF _Toc242293982 \h </w:instrText>
            </w:r>
            <w:r>
              <w:rPr>
                <w:noProof/>
                <w:webHidden/>
              </w:rPr>
            </w:r>
            <w:r>
              <w:rPr>
                <w:noProof/>
                <w:webHidden/>
              </w:rPr>
              <w:fldChar w:fldCharType="separate"/>
            </w:r>
            <w:r>
              <w:rPr>
                <w:noProof/>
                <w:webHidden/>
              </w:rPr>
              <w:t>59</w:t>
            </w:r>
            <w:r>
              <w:rPr>
                <w:noProof/>
                <w:webHidden/>
              </w:rPr>
              <w:fldChar w:fldCharType="end"/>
            </w:r>
          </w:hyperlink>
        </w:p>
        <w:p w14:paraId="7DC667C2" w14:textId="71C0821E" w:rsidR="004D3B48" w:rsidRDefault="004D3B48">
          <w:pPr>
            <w:pStyle w:val="TOC1"/>
            <w:rPr>
              <w:rFonts w:eastAsiaTheme="minorEastAsia" w:cstheme="minorBidi"/>
              <w:b w:val="0"/>
              <w:bCs w:val="0"/>
              <w:i w:val="0"/>
              <w:iCs w:val="0"/>
              <w:noProof/>
              <w:kern w:val="2"/>
              <w:lang w:eastAsia="id-ID"/>
              <w14:ligatures w14:val="standardContextual"/>
            </w:rPr>
          </w:pPr>
          <w:hyperlink w:anchor="_Toc242293983" w:history="1">
            <w:r w:rsidRPr="00A23D75">
              <w:rPr>
                <w:rStyle w:val="Hyperlink"/>
                <w:noProof/>
              </w:rPr>
              <w:t>BAB 5 HASIL PENELITIAN DAN PEMBAHASAN</w:t>
            </w:r>
            <w:r>
              <w:rPr>
                <w:noProof/>
                <w:webHidden/>
              </w:rPr>
              <w:tab/>
            </w:r>
            <w:r>
              <w:rPr>
                <w:noProof/>
                <w:webHidden/>
              </w:rPr>
              <w:fldChar w:fldCharType="begin"/>
            </w:r>
            <w:r>
              <w:rPr>
                <w:noProof/>
                <w:webHidden/>
              </w:rPr>
              <w:instrText xml:space="preserve"> PAGEREF _Toc242293983 \h </w:instrText>
            </w:r>
            <w:r>
              <w:rPr>
                <w:noProof/>
                <w:webHidden/>
              </w:rPr>
            </w:r>
            <w:r>
              <w:rPr>
                <w:noProof/>
                <w:webHidden/>
              </w:rPr>
              <w:fldChar w:fldCharType="separate"/>
            </w:r>
            <w:r>
              <w:rPr>
                <w:noProof/>
                <w:webHidden/>
              </w:rPr>
              <w:t>61</w:t>
            </w:r>
            <w:r>
              <w:rPr>
                <w:noProof/>
                <w:webHidden/>
              </w:rPr>
              <w:fldChar w:fldCharType="end"/>
            </w:r>
          </w:hyperlink>
        </w:p>
        <w:p w14:paraId="3F877C2E" w14:textId="742171C0"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84" w:history="1">
            <w:r w:rsidRPr="00A23D75">
              <w:rPr>
                <w:rStyle w:val="Hyperlink"/>
                <w:noProof/>
              </w:rPr>
              <w:t>5.1 Hasil Pengumpulan Data</w:t>
            </w:r>
            <w:r>
              <w:rPr>
                <w:noProof/>
                <w:webHidden/>
              </w:rPr>
              <w:tab/>
            </w:r>
            <w:r>
              <w:rPr>
                <w:noProof/>
                <w:webHidden/>
              </w:rPr>
              <w:fldChar w:fldCharType="begin"/>
            </w:r>
            <w:r>
              <w:rPr>
                <w:noProof/>
                <w:webHidden/>
              </w:rPr>
              <w:instrText xml:space="preserve"> PAGEREF _Toc242293984 \h </w:instrText>
            </w:r>
            <w:r>
              <w:rPr>
                <w:noProof/>
                <w:webHidden/>
              </w:rPr>
            </w:r>
            <w:r>
              <w:rPr>
                <w:noProof/>
                <w:webHidden/>
              </w:rPr>
              <w:fldChar w:fldCharType="separate"/>
            </w:r>
            <w:r>
              <w:rPr>
                <w:noProof/>
                <w:webHidden/>
              </w:rPr>
              <w:t>61</w:t>
            </w:r>
            <w:r>
              <w:rPr>
                <w:noProof/>
                <w:webHidden/>
              </w:rPr>
              <w:fldChar w:fldCharType="end"/>
            </w:r>
          </w:hyperlink>
        </w:p>
        <w:p w14:paraId="4BB3D08B" w14:textId="55F809A4"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85" w:history="1">
            <w:r w:rsidRPr="00A23D75">
              <w:rPr>
                <w:rStyle w:val="Hyperlink"/>
                <w:noProof/>
                <w:lang w:eastAsia="id-ID"/>
              </w:rPr>
              <w:t>5.2 Hasil Pelabelan Data</w:t>
            </w:r>
            <w:r>
              <w:rPr>
                <w:noProof/>
                <w:webHidden/>
              </w:rPr>
              <w:tab/>
            </w:r>
            <w:r>
              <w:rPr>
                <w:noProof/>
                <w:webHidden/>
              </w:rPr>
              <w:fldChar w:fldCharType="begin"/>
            </w:r>
            <w:r>
              <w:rPr>
                <w:noProof/>
                <w:webHidden/>
              </w:rPr>
              <w:instrText xml:space="preserve"> PAGEREF _Toc242293985 \h </w:instrText>
            </w:r>
            <w:r>
              <w:rPr>
                <w:noProof/>
                <w:webHidden/>
              </w:rPr>
            </w:r>
            <w:r>
              <w:rPr>
                <w:noProof/>
                <w:webHidden/>
              </w:rPr>
              <w:fldChar w:fldCharType="separate"/>
            </w:r>
            <w:r>
              <w:rPr>
                <w:noProof/>
                <w:webHidden/>
              </w:rPr>
              <w:t>62</w:t>
            </w:r>
            <w:r>
              <w:rPr>
                <w:noProof/>
                <w:webHidden/>
              </w:rPr>
              <w:fldChar w:fldCharType="end"/>
            </w:r>
          </w:hyperlink>
        </w:p>
        <w:p w14:paraId="4C544A8C" w14:textId="5D1C0F76"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86" w:history="1">
            <w:r w:rsidRPr="00A23D75">
              <w:rPr>
                <w:rStyle w:val="Hyperlink"/>
                <w:noProof/>
                <w:lang w:eastAsia="id-ID"/>
              </w:rPr>
              <w:t xml:space="preserve">5.3 Hasil Text </w:t>
            </w:r>
            <w:r w:rsidRPr="00A23D75">
              <w:rPr>
                <w:rStyle w:val="Hyperlink"/>
                <w:i/>
                <w:noProof/>
                <w:lang w:eastAsia="id-ID"/>
              </w:rPr>
              <w:t>Preprocessing</w:t>
            </w:r>
            <w:r>
              <w:rPr>
                <w:noProof/>
                <w:webHidden/>
              </w:rPr>
              <w:tab/>
            </w:r>
            <w:r>
              <w:rPr>
                <w:noProof/>
                <w:webHidden/>
              </w:rPr>
              <w:fldChar w:fldCharType="begin"/>
            </w:r>
            <w:r>
              <w:rPr>
                <w:noProof/>
                <w:webHidden/>
              </w:rPr>
              <w:instrText xml:space="preserve"> PAGEREF _Toc242293986 \h </w:instrText>
            </w:r>
            <w:r>
              <w:rPr>
                <w:noProof/>
                <w:webHidden/>
              </w:rPr>
            </w:r>
            <w:r>
              <w:rPr>
                <w:noProof/>
                <w:webHidden/>
              </w:rPr>
              <w:fldChar w:fldCharType="separate"/>
            </w:r>
            <w:r>
              <w:rPr>
                <w:noProof/>
                <w:webHidden/>
              </w:rPr>
              <w:t>66</w:t>
            </w:r>
            <w:r>
              <w:rPr>
                <w:noProof/>
                <w:webHidden/>
              </w:rPr>
              <w:fldChar w:fldCharType="end"/>
            </w:r>
          </w:hyperlink>
        </w:p>
        <w:p w14:paraId="58BCC5D5" w14:textId="034A60BF"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87" w:history="1">
            <w:r w:rsidRPr="00A23D75">
              <w:rPr>
                <w:rStyle w:val="Hyperlink"/>
                <w:noProof/>
                <w:lang w:eastAsia="id-ID"/>
              </w:rPr>
              <w:t xml:space="preserve">5.4 Hasil </w:t>
            </w:r>
            <w:r w:rsidRPr="00A23D75">
              <w:rPr>
                <w:rStyle w:val="Hyperlink"/>
                <w:i/>
                <w:noProof/>
                <w:lang w:eastAsia="id-ID"/>
              </w:rPr>
              <w:t>Fine-Tuning</w:t>
            </w:r>
            <w:r w:rsidRPr="00A23D75">
              <w:rPr>
                <w:rStyle w:val="Hyperlink"/>
                <w:noProof/>
                <w:lang w:eastAsia="id-ID"/>
              </w:rPr>
              <w:t xml:space="preserve"> IndoBERT</w:t>
            </w:r>
            <w:r>
              <w:rPr>
                <w:noProof/>
                <w:webHidden/>
              </w:rPr>
              <w:tab/>
            </w:r>
            <w:r>
              <w:rPr>
                <w:noProof/>
                <w:webHidden/>
              </w:rPr>
              <w:fldChar w:fldCharType="begin"/>
            </w:r>
            <w:r>
              <w:rPr>
                <w:noProof/>
                <w:webHidden/>
              </w:rPr>
              <w:instrText xml:space="preserve"> PAGEREF _Toc242293987 \h </w:instrText>
            </w:r>
            <w:r>
              <w:rPr>
                <w:noProof/>
                <w:webHidden/>
              </w:rPr>
            </w:r>
            <w:r>
              <w:rPr>
                <w:noProof/>
                <w:webHidden/>
              </w:rPr>
              <w:fldChar w:fldCharType="separate"/>
            </w:r>
            <w:r>
              <w:rPr>
                <w:noProof/>
                <w:webHidden/>
              </w:rPr>
              <w:t>67</w:t>
            </w:r>
            <w:r>
              <w:rPr>
                <w:noProof/>
                <w:webHidden/>
              </w:rPr>
              <w:fldChar w:fldCharType="end"/>
            </w:r>
          </w:hyperlink>
        </w:p>
        <w:p w14:paraId="5CFE6893" w14:textId="37BC4FD1"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88" w:history="1">
            <w:r w:rsidRPr="00A23D75">
              <w:rPr>
                <w:rStyle w:val="Hyperlink"/>
                <w:noProof/>
                <w:lang w:eastAsia="id-ID"/>
              </w:rPr>
              <w:t xml:space="preserve">5.5 Hasil </w:t>
            </w:r>
            <w:r w:rsidRPr="00A23D75">
              <w:rPr>
                <w:rStyle w:val="Hyperlink"/>
                <w:i/>
                <w:noProof/>
                <w:lang w:eastAsia="id-ID"/>
              </w:rPr>
              <w:t>10-Fold Cross Validation</w:t>
            </w:r>
            <w:r>
              <w:rPr>
                <w:noProof/>
                <w:webHidden/>
              </w:rPr>
              <w:tab/>
            </w:r>
            <w:r>
              <w:rPr>
                <w:noProof/>
                <w:webHidden/>
              </w:rPr>
              <w:fldChar w:fldCharType="begin"/>
            </w:r>
            <w:r>
              <w:rPr>
                <w:noProof/>
                <w:webHidden/>
              </w:rPr>
              <w:instrText xml:space="preserve"> PAGEREF _Toc242293988 \h </w:instrText>
            </w:r>
            <w:r>
              <w:rPr>
                <w:noProof/>
                <w:webHidden/>
              </w:rPr>
            </w:r>
            <w:r>
              <w:rPr>
                <w:noProof/>
                <w:webHidden/>
              </w:rPr>
              <w:fldChar w:fldCharType="separate"/>
            </w:r>
            <w:r>
              <w:rPr>
                <w:noProof/>
                <w:webHidden/>
              </w:rPr>
              <w:t>69</w:t>
            </w:r>
            <w:r>
              <w:rPr>
                <w:noProof/>
                <w:webHidden/>
              </w:rPr>
              <w:fldChar w:fldCharType="end"/>
            </w:r>
          </w:hyperlink>
        </w:p>
        <w:p w14:paraId="26FEB455" w14:textId="414967F2"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89" w:history="1">
            <w:r w:rsidRPr="00A23D75">
              <w:rPr>
                <w:rStyle w:val="Hyperlink"/>
                <w:noProof/>
                <w:lang w:eastAsia="id-ID"/>
              </w:rPr>
              <w:t xml:space="preserve">5.5.1 Hasil Evaluasi </w:t>
            </w:r>
            <w:r w:rsidRPr="00A23D75">
              <w:rPr>
                <w:rStyle w:val="Hyperlink"/>
                <w:i/>
                <w:noProof/>
                <w:lang w:eastAsia="id-ID"/>
              </w:rPr>
              <w:t>Fold</w:t>
            </w:r>
            <w:r w:rsidRPr="00A23D75">
              <w:rPr>
                <w:rStyle w:val="Hyperlink"/>
                <w:noProof/>
                <w:lang w:eastAsia="id-ID"/>
              </w:rPr>
              <w:t xml:space="preserve"> 1</w:t>
            </w:r>
            <w:r>
              <w:rPr>
                <w:noProof/>
                <w:webHidden/>
              </w:rPr>
              <w:tab/>
            </w:r>
            <w:r>
              <w:rPr>
                <w:noProof/>
                <w:webHidden/>
              </w:rPr>
              <w:fldChar w:fldCharType="begin"/>
            </w:r>
            <w:r>
              <w:rPr>
                <w:noProof/>
                <w:webHidden/>
              </w:rPr>
              <w:instrText xml:space="preserve"> PAGEREF _Toc242293989 \h </w:instrText>
            </w:r>
            <w:r>
              <w:rPr>
                <w:noProof/>
                <w:webHidden/>
              </w:rPr>
            </w:r>
            <w:r>
              <w:rPr>
                <w:noProof/>
                <w:webHidden/>
              </w:rPr>
              <w:fldChar w:fldCharType="separate"/>
            </w:r>
            <w:r>
              <w:rPr>
                <w:noProof/>
                <w:webHidden/>
              </w:rPr>
              <w:t>69</w:t>
            </w:r>
            <w:r>
              <w:rPr>
                <w:noProof/>
                <w:webHidden/>
              </w:rPr>
              <w:fldChar w:fldCharType="end"/>
            </w:r>
          </w:hyperlink>
        </w:p>
        <w:p w14:paraId="1458EE0F" w14:textId="13F35AAB"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90" w:history="1">
            <w:r w:rsidRPr="00A23D75">
              <w:rPr>
                <w:rStyle w:val="Hyperlink"/>
                <w:noProof/>
                <w:lang w:eastAsia="id-ID"/>
              </w:rPr>
              <w:t xml:space="preserve">5.5.2 Hasil Evaluasi </w:t>
            </w:r>
            <w:r w:rsidRPr="00A23D75">
              <w:rPr>
                <w:rStyle w:val="Hyperlink"/>
                <w:i/>
                <w:noProof/>
                <w:lang w:eastAsia="id-ID"/>
              </w:rPr>
              <w:t>Fold</w:t>
            </w:r>
            <w:r w:rsidRPr="00A23D75">
              <w:rPr>
                <w:rStyle w:val="Hyperlink"/>
                <w:noProof/>
                <w:lang w:eastAsia="id-ID"/>
              </w:rPr>
              <w:t xml:space="preserve"> 2</w:t>
            </w:r>
            <w:r>
              <w:rPr>
                <w:noProof/>
                <w:webHidden/>
              </w:rPr>
              <w:tab/>
            </w:r>
            <w:r>
              <w:rPr>
                <w:noProof/>
                <w:webHidden/>
              </w:rPr>
              <w:fldChar w:fldCharType="begin"/>
            </w:r>
            <w:r>
              <w:rPr>
                <w:noProof/>
                <w:webHidden/>
              </w:rPr>
              <w:instrText xml:space="preserve"> PAGEREF _Toc242293990 \h </w:instrText>
            </w:r>
            <w:r>
              <w:rPr>
                <w:noProof/>
                <w:webHidden/>
              </w:rPr>
            </w:r>
            <w:r>
              <w:rPr>
                <w:noProof/>
                <w:webHidden/>
              </w:rPr>
              <w:fldChar w:fldCharType="separate"/>
            </w:r>
            <w:r>
              <w:rPr>
                <w:noProof/>
                <w:webHidden/>
              </w:rPr>
              <w:t>70</w:t>
            </w:r>
            <w:r>
              <w:rPr>
                <w:noProof/>
                <w:webHidden/>
              </w:rPr>
              <w:fldChar w:fldCharType="end"/>
            </w:r>
          </w:hyperlink>
        </w:p>
        <w:p w14:paraId="32B16C5F" w14:textId="2075A0CF"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91" w:history="1">
            <w:r w:rsidRPr="00A23D75">
              <w:rPr>
                <w:rStyle w:val="Hyperlink"/>
                <w:noProof/>
                <w:lang w:eastAsia="id-ID"/>
              </w:rPr>
              <w:t xml:space="preserve">5.5.3 Hasil Evaluasi </w:t>
            </w:r>
            <w:r w:rsidRPr="00A23D75">
              <w:rPr>
                <w:rStyle w:val="Hyperlink"/>
                <w:i/>
                <w:noProof/>
                <w:lang w:eastAsia="id-ID"/>
              </w:rPr>
              <w:t>Fold</w:t>
            </w:r>
            <w:r w:rsidRPr="00A23D75">
              <w:rPr>
                <w:rStyle w:val="Hyperlink"/>
                <w:noProof/>
                <w:lang w:eastAsia="id-ID"/>
              </w:rPr>
              <w:t xml:space="preserve"> 3</w:t>
            </w:r>
            <w:r>
              <w:rPr>
                <w:noProof/>
                <w:webHidden/>
              </w:rPr>
              <w:tab/>
            </w:r>
            <w:r>
              <w:rPr>
                <w:noProof/>
                <w:webHidden/>
              </w:rPr>
              <w:fldChar w:fldCharType="begin"/>
            </w:r>
            <w:r>
              <w:rPr>
                <w:noProof/>
                <w:webHidden/>
              </w:rPr>
              <w:instrText xml:space="preserve"> PAGEREF _Toc242293991 \h </w:instrText>
            </w:r>
            <w:r>
              <w:rPr>
                <w:noProof/>
                <w:webHidden/>
              </w:rPr>
            </w:r>
            <w:r>
              <w:rPr>
                <w:noProof/>
                <w:webHidden/>
              </w:rPr>
              <w:fldChar w:fldCharType="separate"/>
            </w:r>
            <w:r>
              <w:rPr>
                <w:noProof/>
                <w:webHidden/>
              </w:rPr>
              <w:t>70</w:t>
            </w:r>
            <w:r>
              <w:rPr>
                <w:noProof/>
                <w:webHidden/>
              </w:rPr>
              <w:fldChar w:fldCharType="end"/>
            </w:r>
          </w:hyperlink>
        </w:p>
        <w:p w14:paraId="5B9757D2" w14:textId="2F178561"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92" w:history="1">
            <w:r w:rsidRPr="00A23D75">
              <w:rPr>
                <w:rStyle w:val="Hyperlink"/>
                <w:noProof/>
                <w:lang w:eastAsia="id-ID"/>
              </w:rPr>
              <w:t xml:space="preserve">5.5.4 Hasil Evaluasi </w:t>
            </w:r>
            <w:r w:rsidRPr="00A23D75">
              <w:rPr>
                <w:rStyle w:val="Hyperlink"/>
                <w:i/>
                <w:noProof/>
                <w:lang w:eastAsia="id-ID"/>
              </w:rPr>
              <w:t>Fold</w:t>
            </w:r>
            <w:r w:rsidRPr="00A23D75">
              <w:rPr>
                <w:rStyle w:val="Hyperlink"/>
                <w:noProof/>
                <w:lang w:eastAsia="id-ID"/>
              </w:rPr>
              <w:t xml:space="preserve"> 4</w:t>
            </w:r>
            <w:r>
              <w:rPr>
                <w:noProof/>
                <w:webHidden/>
              </w:rPr>
              <w:tab/>
            </w:r>
            <w:r>
              <w:rPr>
                <w:noProof/>
                <w:webHidden/>
              </w:rPr>
              <w:fldChar w:fldCharType="begin"/>
            </w:r>
            <w:r>
              <w:rPr>
                <w:noProof/>
                <w:webHidden/>
              </w:rPr>
              <w:instrText xml:space="preserve"> PAGEREF _Toc242293992 \h </w:instrText>
            </w:r>
            <w:r>
              <w:rPr>
                <w:noProof/>
                <w:webHidden/>
              </w:rPr>
            </w:r>
            <w:r>
              <w:rPr>
                <w:noProof/>
                <w:webHidden/>
              </w:rPr>
              <w:fldChar w:fldCharType="separate"/>
            </w:r>
            <w:r>
              <w:rPr>
                <w:noProof/>
                <w:webHidden/>
              </w:rPr>
              <w:t>70</w:t>
            </w:r>
            <w:r>
              <w:rPr>
                <w:noProof/>
                <w:webHidden/>
              </w:rPr>
              <w:fldChar w:fldCharType="end"/>
            </w:r>
          </w:hyperlink>
        </w:p>
        <w:p w14:paraId="5810EEED" w14:textId="1194AC09"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93" w:history="1">
            <w:r w:rsidRPr="00A23D75">
              <w:rPr>
                <w:rStyle w:val="Hyperlink"/>
                <w:noProof/>
                <w:lang w:eastAsia="id-ID"/>
              </w:rPr>
              <w:t xml:space="preserve">5.5.5 Hasil Evaluasi </w:t>
            </w:r>
            <w:r w:rsidRPr="00A23D75">
              <w:rPr>
                <w:rStyle w:val="Hyperlink"/>
                <w:i/>
                <w:noProof/>
                <w:lang w:eastAsia="id-ID"/>
              </w:rPr>
              <w:t>Fold</w:t>
            </w:r>
            <w:r w:rsidRPr="00A23D75">
              <w:rPr>
                <w:rStyle w:val="Hyperlink"/>
                <w:noProof/>
                <w:lang w:eastAsia="id-ID"/>
              </w:rPr>
              <w:t xml:space="preserve"> 5</w:t>
            </w:r>
            <w:r>
              <w:rPr>
                <w:noProof/>
                <w:webHidden/>
              </w:rPr>
              <w:tab/>
            </w:r>
            <w:r>
              <w:rPr>
                <w:noProof/>
                <w:webHidden/>
              </w:rPr>
              <w:fldChar w:fldCharType="begin"/>
            </w:r>
            <w:r>
              <w:rPr>
                <w:noProof/>
                <w:webHidden/>
              </w:rPr>
              <w:instrText xml:space="preserve"> PAGEREF _Toc242293993 \h </w:instrText>
            </w:r>
            <w:r>
              <w:rPr>
                <w:noProof/>
                <w:webHidden/>
              </w:rPr>
            </w:r>
            <w:r>
              <w:rPr>
                <w:noProof/>
                <w:webHidden/>
              </w:rPr>
              <w:fldChar w:fldCharType="separate"/>
            </w:r>
            <w:r>
              <w:rPr>
                <w:noProof/>
                <w:webHidden/>
              </w:rPr>
              <w:t>70</w:t>
            </w:r>
            <w:r>
              <w:rPr>
                <w:noProof/>
                <w:webHidden/>
              </w:rPr>
              <w:fldChar w:fldCharType="end"/>
            </w:r>
          </w:hyperlink>
        </w:p>
        <w:p w14:paraId="1CAAD98F" w14:textId="6852E99C"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94" w:history="1">
            <w:r w:rsidRPr="00A23D75">
              <w:rPr>
                <w:rStyle w:val="Hyperlink"/>
                <w:noProof/>
                <w:lang w:eastAsia="id-ID"/>
              </w:rPr>
              <w:t xml:space="preserve">5.5.6 Hasil Evaluasi </w:t>
            </w:r>
            <w:r w:rsidRPr="00A23D75">
              <w:rPr>
                <w:rStyle w:val="Hyperlink"/>
                <w:i/>
                <w:noProof/>
                <w:lang w:eastAsia="id-ID"/>
              </w:rPr>
              <w:t>Fold</w:t>
            </w:r>
            <w:r w:rsidRPr="00A23D75">
              <w:rPr>
                <w:rStyle w:val="Hyperlink"/>
                <w:noProof/>
                <w:lang w:eastAsia="id-ID"/>
              </w:rPr>
              <w:t xml:space="preserve"> 6</w:t>
            </w:r>
            <w:r>
              <w:rPr>
                <w:noProof/>
                <w:webHidden/>
              </w:rPr>
              <w:tab/>
            </w:r>
            <w:r>
              <w:rPr>
                <w:noProof/>
                <w:webHidden/>
              </w:rPr>
              <w:fldChar w:fldCharType="begin"/>
            </w:r>
            <w:r>
              <w:rPr>
                <w:noProof/>
                <w:webHidden/>
              </w:rPr>
              <w:instrText xml:space="preserve"> PAGEREF _Toc242293994 \h </w:instrText>
            </w:r>
            <w:r>
              <w:rPr>
                <w:noProof/>
                <w:webHidden/>
              </w:rPr>
            </w:r>
            <w:r>
              <w:rPr>
                <w:noProof/>
                <w:webHidden/>
              </w:rPr>
              <w:fldChar w:fldCharType="separate"/>
            </w:r>
            <w:r>
              <w:rPr>
                <w:noProof/>
                <w:webHidden/>
              </w:rPr>
              <w:t>71</w:t>
            </w:r>
            <w:r>
              <w:rPr>
                <w:noProof/>
                <w:webHidden/>
              </w:rPr>
              <w:fldChar w:fldCharType="end"/>
            </w:r>
          </w:hyperlink>
        </w:p>
        <w:p w14:paraId="61690628" w14:textId="52420560"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95" w:history="1">
            <w:r w:rsidRPr="00A23D75">
              <w:rPr>
                <w:rStyle w:val="Hyperlink"/>
                <w:noProof/>
                <w:lang w:eastAsia="id-ID"/>
              </w:rPr>
              <w:t xml:space="preserve">5.5.7 Hasil Evaluasi </w:t>
            </w:r>
            <w:r w:rsidRPr="00A23D75">
              <w:rPr>
                <w:rStyle w:val="Hyperlink"/>
                <w:i/>
                <w:noProof/>
                <w:lang w:eastAsia="id-ID"/>
              </w:rPr>
              <w:t>Fold</w:t>
            </w:r>
            <w:r w:rsidRPr="00A23D75">
              <w:rPr>
                <w:rStyle w:val="Hyperlink"/>
                <w:noProof/>
                <w:lang w:eastAsia="id-ID"/>
              </w:rPr>
              <w:t xml:space="preserve"> 7</w:t>
            </w:r>
            <w:r>
              <w:rPr>
                <w:noProof/>
                <w:webHidden/>
              </w:rPr>
              <w:tab/>
            </w:r>
            <w:r>
              <w:rPr>
                <w:noProof/>
                <w:webHidden/>
              </w:rPr>
              <w:fldChar w:fldCharType="begin"/>
            </w:r>
            <w:r>
              <w:rPr>
                <w:noProof/>
                <w:webHidden/>
              </w:rPr>
              <w:instrText xml:space="preserve"> PAGEREF _Toc242293995 \h </w:instrText>
            </w:r>
            <w:r>
              <w:rPr>
                <w:noProof/>
                <w:webHidden/>
              </w:rPr>
            </w:r>
            <w:r>
              <w:rPr>
                <w:noProof/>
                <w:webHidden/>
              </w:rPr>
              <w:fldChar w:fldCharType="separate"/>
            </w:r>
            <w:r>
              <w:rPr>
                <w:noProof/>
                <w:webHidden/>
              </w:rPr>
              <w:t>71</w:t>
            </w:r>
            <w:r>
              <w:rPr>
                <w:noProof/>
                <w:webHidden/>
              </w:rPr>
              <w:fldChar w:fldCharType="end"/>
            </w:r>
          </w:hyperlink>
        </w:p>
        <w:p w14:paraId="151E2A1D" w14:textId="0FAF5DCF"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96" w:history="1">
            <w:r w:rsidRPr="00A23D75">
              <w:rPr>
                <w:rStyle w:val="Hyperlink"/>
                <w:noProof/>
                <w:lang w:eastAsia="id-ID"/>
              </w:rPr>
              <w:t xml:space="preserve">5.5.8 Hasil Evaluasi </w:t>
            </w:r>
            <w:r w:rsidRPr="00A23D75">
              <w:rPr>
                <w:rStyle w:val="Hyperlink"/>
                <w:i/>
                <w:noProof/>
                <w:lang w:eastAsia="id-ID"/>
              </w:rPr>
              <w:t>Fold</w:t>
            </w:r>
            <w:r w:rsidRPr="00A23D75">
              <w:rPr>
                <w:rStyle w:val="Hyperlink"/>
                <w:noProof/>
                <w:lang w:eastAsia="id-ID"/>
              </w:rPr>
              <w:t xml:space="preserve"> 8</w:t>
            </w:r>
            <w:r>
              <w:rPr>
                <w:noProof/>
                <w:webHidden/>
              </w:rPr>
              <w:tab/>
            </w:r>
            <w:r>
              <w:rPr>
                <w:noProof/>
                <w:webHidden/>
              </w:rPr>
              <w:fldChar w:fldCharType="begin"/>
            </w:r>
            <w:r>
              <w:rPr>
                <w:noProof/>
                <w:webHidden/>
              </w:rPr>
              <w:instrText xml:space="preserve"> PAGEREF _Toc242293996 \h </w:instrText>
            </w:r>
            <w:r>
              <w:rPr>
                <w:noProof/>
                <w:webHidden/>
              </w:rPr>
            </w:r>
            <w:r>
              <w:rPr>
                <w:noProof/>
                <w:webHidden/>
              </w:rPr>
              <w:fldChar w:fldCharType="separate"/>
            </w:r>
            <w:r>
              <w:rPr>
                <w:noProof/>
                <w:webHidden/>
              </w:rPr>
              <w:t>71</w:t>
            </w:r>
            <w:r>
              <w:rPr>
                <w:noProof/>
                <w:webHidden/>
              </w:rPr>
              <w:fldChar w:fldCharType="end"/>
            </w:r>
          </w:hyperlink>
        </w:p>
        <w:p w14:paraId="41425E7F" w14:textId="224FDFEB"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97" w:history="1">
            <w:r w:rsidRPr="00A23D75">
              <w:rPr>
                <w:rStyle w:val="Hyperlink"/>
                <w:noProof/>
                <w:lang w:eastAsia="id-ID"/>
              </w:rPr>
              <w:t xml:space="preserve">5.5.9 Hasil Evaluasi </w:t>
            </w:r>
            <w:r w:rsidRPr="00A23D75">
              <w:rPr>
                <w:rStyle w:val="Hyperlink"/>
                <w:i/>
                <w:noProof/>
                <w:lang w:eastAsia="id-ID"/>
              </w:rPr>
              <w:t>Fold</w:t>
            </w:r>
            <w:r w:rsidRPr="00A23D75">
              <w:rPr>
                <w:rStyle w:val="Hyperlink"/>
                <w:noProof/>
                <w:lang w:eastAsia="id-ID"/>
              </w:rPr>
              <w:t xml:space="preserve"> 9</w:t>
            </w:r>
            <w:r>
              <w:rPr>
                <w:noProof/>
                <w:webHidden/>
              </w:rPr>
              <w:tab/>
            </w:r>
            <w:r>
              <w:rPr>
                <w:noProof/>
                <w:webHidden/>
              </w:rPr>
              <w:fldChar w:fldCharType="begin"/>
            </w:r>
            <w:r>
              <w:rPr>
                <w:noProof/>
                <w:webHidden/>
              </w:rPr>
              <w:instrText xml:space="preserve"> PAGEREF _Toc242293997 \h </w:instrText>
            </w:r>
            <w:r>
              <w:rPr>
                <w:noProof/>
                <w:webHidden/>
              </w:rPr>
            </w:r>
            <w:r>
              <w:rPr>
                <w:noProof/>
                <w:webHidden/>
              </w:rPr>
              <w:fldChar w:fldCharType="separate"/>
            </w:r>
            <w:r>
              <w:rPr>
                <w:noProof/>
                <w:webHidden/>
              </w:rPr>
              <w:t>71</w:t>
            </w:r>
            <w:r>
              <w:rPr>
                <w:noProof/>
                <w:webHidden/>
              </w:rPr>
              <w:fldChar w:fldCharType="end"/>
            </w:r>
          </w:hyperlink>
        </w:p>
        <w:p w14:paraId="2A2FFE50" w14:textId="65594515"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3998" w:history="1">
            <w:r w:rsidRPr="00A23D75">
              <w:rPr>
                <w:rStyle w:val="Hyperlink"/>
                <w:noProof/>
                <w:lang w:eastAsia="id-ID"/>
              </w:rPr>
              <w:t xml:space="preserve">5.5.10 Hasil Evaluasi </w:t>
            </w:r>
            <w:r w:rsidRPr="00A23D75">
              <w:rPr>
                <w:rStyle w:val="Hyperlink"/>
                <w:i/>
                <w:noProof/>
                <w:lang w:eastAsia="id-ID"/>
              </w:rPr>
              <w:t>Fold</w:t>
            </w:r>
            <w:r w:rsidRPr="00A23D75">
              <w:rPr>
                <w:rStyle w:val="Hyperlink"/>
                <w:noProof/>
                <w:lang w:eastAsia="id-ID"/>
              </w:rPr>
              <w:t xml:space="preserve"> 10</w:t>
            </w:r>
            <w:r>
              <w:rPr>
                <w:noProof/>
                <w:webHidden/>
              </w:rPr>
              <w:tab/>
            </w:r>
            <w:r>
              <w:rPr>
                <w:noProof/>
                <w:webHidden/>
              </w:rPr>
              <w:fldChar w:fldCharType="begin"/>
            </w:r>
            <w:r>
              <w:rPr>
                <w:noProof/>
                <w:webHidden/>
              </w:rPr>
              <w:instrText xml:space="preserve"> PAGEREF _Toc242293998 \h </w:instrText>
            </w:r>
            <w:r>
              <w:rPr>
                <w:noProof/>
                <w:webHidden/>
              </w:rPr>
            </w:r>
            <w:r>
              <w:rPr>
                <w:noProof/>
                <w:webHidden/>
              </w:rPr>
              <w:fldChar w:fldCharType="separate"/>
            </w:r>
            <w:r>
              <w:rPr>
                <w:noProof/>
                <w:webHidden/>
              </w:rPr>
              <w:t>72</w:t>
            </w:r>
            <w:r>
              <w:rPr>
                <w:noProof/>
                <w:webHidden/>
              </w:rPr>
              <w:fldChar w:fldCharType="end"/>
            </w:r>
          </w:hyperlink>
        </w:p>
        <w:p w14:paraId="0E3C042E" w14:textId="4A2BEB16"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3999" w:history="1">
            <w:r w:rsidRPr="00A23D75">
              <w:rPr>
                <w:rStyle w:val="Hyperlink"/>
                <w:noProof/>
              </w:rPr>
              <w:t>5.6 Hasil Prediksi Seluruh Komentar</w:t>
            </w:r>
            <w:r>
              <w:rPr>
                <w:noProof/>
                <w:webHidden/>
              </w:rPr>
              <w:tab/>
            </w:r>
            <w:r>
              <w:rPr>
                <w:noProof/>
                <w:webHidden/>
              </w:rPr>
              <w:fldChar w:fldCharType="begin"/>
            </w:r>
            <w:r>
              <w:rPr>
                <w:noProof/>
                <w:webHidden/>
              </w:rPr>
              <w:instrText xml:space="preserve"> PAGEREF _Toc242293999 \h </w:instrText>
            </w:r>
            <w:r>
              <w:rPr>
                <w:noProof/>
                <w:webHidden/>
              </w:rPr>
            </w:r>
            <w:r>
              <w:rPr>
                <w:noProof/>
                <w:webHidden/>
              </w:rPr>
              <w:fldChar w:fldCharType="separate"/>
            </w:r>
            <w:r>
              <w:rPr>
                <w:noProof/>
                <w:webHidden/>
              </w:rPr>
              <w:t>74</w:t>
            </w:r>
            <w:r>
              <w:rPr>
                <w:noProof/>
                <w:webHidden/>
              </w:rPr>
              <w:fldChar w:fldCharType="end"/>
            </w:r>
          </w:hyperlink>
        </w:p>
        <w:p w14:paraId="2F790645" w14:textId="5548DC9E"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4000" w:history="1">
            <w:r w:rsidRPr="00A23D75">
              <w:rPr>
                <w:rStyle w:val="Hyperlink"/>
                <w:noProof/>
                <w:lang w:eastAsia="id-ID"/>
              </w:rPr>
              <w:t>5.7 Hasil Analisis Sentimen Berbasis Aspek</w:t>
            </w:r>
            <w:r>
              <w:rPr>
                <w:noProof/>
                <w:webHidden/>
              </w:rPr>
              <w:tab/>
            </w:r>
            <w:r>
              <w:rPr>
                <w:noProof/>
                <w:webHidden/>
              </w:rPr>
              <w:fldChar w:fldCharType="begin"/>
            </w:r>
            <w:r>
              <w:rPr>
                <w:noProof/>
                <w:webHidden/>
              </w:rPr>
              <w:instrText xml:space="preserve"> PAGEREF _Toc242294000 \h </w:instrText>
            </w:r>
            <w:r>
              <w:rPr>
                <w:noProof/>
                <w:webHidden/>
              </w:rPr>
            </w:r>
            <w:r>
              <w:rPr>
                <w:noProof/>
                <w:webHidden/>
              </w:rPr>
              <w:fldChar w:fldCharType="separate"/>
            </w:r>
            <w:r>
              <w:rPr>
                <w:noProof/>
                <w:webHidden/>
              </w:rPr>
              <w:t>74</w:t>
            </w:r>
            <w:r>
              <w:rPr>
                <w:noProof/>
                <w:webHidden/>
              </w:rPr>
              <w:fldChar w:fldCharType="end"/>
            </w:r>
          </w:hyperlink>
        </w:p>
        <w:p w14:paraId="50F24953" w14:textId="481CBBCC"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4001" w:history="1">
            <w:r w:rsidRPr="00A23D75">
              <w:rPr>
                <w:rStyle w:val="Hyperlink"/>
                <w:noProof/>
                <w:lang w:eastAsia="id-ID"/>
              </w:rPr>
              <w:t>5.7.1 Distribusi Aspek Hasil Prediksi</w:t>
            </w:r>
            <w:r>
              <w:rPr>
                <w:noProof/>
                <w:webHidden/>
              </w:rPr>
              <w:tab/>
            </w:r>
            <w:r>
              <w:rPr>
                <w:noProof/>
                <w:webHidden/>
              </w:rPr>
              <w:fldChar w:fldCharType="begin"/>
            </w:r>
            <w:r>
              <w:rPr>
                <w:noProof/>
                <w:webHidden/>
              </w:rPr>
              <w:instrText xml:space="preserve"> PAGEREF _Toc242294001 \h </w:instrText>
            </w:r>
            <w:r>
              <w:rPr>
                <w:noProof/>
                <w:webHidden/>
              </w:rPr>
            </w:r>
            <w:r>
              <w:rPr>
                <w:noProof/>
                <w:webHidden/>
              </w:rPr>
              <w:fldChar w:fldCharType="separate"/>
            </w:r>
            <w:r>
              <w:rPr>
                <w:noProof/>
                <w:webHidden/>
              </w:rPr>
              <w:t>75</w:t>
            </w:r>
            <w:r>
              <w:rPr>
                <w:noProof/>
                <w:webHidden/>
              </w:rPr>
              <w:fldChar w:fldCharType="end"/>
            </w:r>
          </w:hyperlink>
        </w:p>
        <w:p w14:paraId="79F3E132" w14:textId="4634A56A"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4002" w:history="1">
            <w:r w:rsidRPr="00A23D75">
              <w:rPr>
                <w:rStyle w:val="Hyperlink"/>
                <w:noProof/>
                <w:lang w:eastAsia="id-ID"/>
              </w:rPr>
              <w:t>5.7.2 Distribusi Sentimen Hasil Prediksi</w:t>
            </w:r>
            <w:r>
              <w:rPr>
                <w:noProof/>
                <w:webHidden/>
              </w:rPr>
              <w:tab/>
            </w:r>
            <w:r>
              <w:rPr>
                <w:noProof/>
                <w:webHidden/>
              </w:rPr>
              <w:fldChar w:fldCharType="begin"/>
            </w:r>
            <w:r>
              <w:rPr>
                <w:noProof/>
                <w:webHidden/>
              </w:rPr>
              <w:instrText xml:space="preserve"> PAGEREF _Toc242294002 \h </w:instrText>
            </w:r>
            <w:r>
              <w:rPr>
                <w:noProof/>
                <w:webHidden/>
              </w:rPr>
            </w:r>
            <w:r>
              <w:rPr>
                <w:noProof/>
                <w:webHidden/>
              </w:rPr>
              <w:fldChar w:fldCharType="separate"/>
            </w:r>
            <w:r>
              <w:rPr>
                <w:noProof/>
                <w:webHidden/>
              </w:rPr>
              <w:t>76</w:t>
            </w:r>
            <w:r>
              <w:rPr>
                <w:noProof/>
                <w:webHidden/>
              </w:rPr>
              <w:fldChar w:fldCharType="end"/>
            </w:r>
          </w:hyperlink>
        </w:p>
        <w:p w14:paraId="1C133886" w14:textId="500387BA"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4003" w:history="1">
            <w:r w:rsidRPr="00A23D75">
              <w:rPr>
                <w:rStyle w:val="Hyperlink"/>
                <w:noProof/>
                <w:lang w:eastAsia="id-ID"/>
              </w:rPr>
              <w:t>5.7.3 Distribusi Aspek dan Sentimen Hasil Prediksi</w:t>
            </w:r>
            <w:r>
              <w:rPr>
                <w:noProof/>
                <w:webHidden/>
              </w:rPr>
              <w:tab/>
            </w:r>
            <w:r>
              <w:rPr>
                <w:noProof/>
                <w:webHidden/>
              </w:rPr>
              <w:fldChar w:fldCharType="begin"/>
            </w:r>
            <w:r>
              <w:rPr>
                <w:noProof/>
                <w:webHidden/>
              </w:rPr>
              <w:instrText xml:space="preserve"> PAGEREF _Toc242294003 \h </w:instrText>
            </w:r>
            <w:r>
              <w:rPr>
                <w:noProof/>
                <w:webHidden/>
              </w:rPr>
            </w:r>
            <w:r>
              <w:rPr>
                <w:noProof/>
                <w:webHidden/>
              </w:rPr>
              <w:fldChar w:fldCharType="separate"/>
            </w:r>
            <w:r>
              <w:rPr>
                <w:noProof/>
                <w:webHidden/>
              </w:rPr>
              <w:t>77</w:t>
            </w:r>
            <w:r>
              <w:rPr>
                <w:noProof/>
                <w:webHidden/>
              </w:rPr>
              <w:fldChar w:fldCharType="end"/>
            </w:r>
          </w:hyperlink>
        </w:p>
        <w:p w14:paraId="286C1BD0" w14:textId="2E209B8A"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4004" w:history="1">
            <w:r w:rsidRPr="00A23D75">
              <w:rPr>
                <w:rStyle w:val="Hyperlink"/>
                <w:noProof/>
                <w:lang w:eastAsia="id-ID"/>
              </w:rPr>
              <w:t xml:space="preserve">5.8 Hasil </w:t>
            </w:r>
            <w:r w:rsidRPr="00A23D75">
              <w:rPr>
                <w:rStyle w:val="Hyperlink"/>
                <w:noProof/>
              </w:rPr>
              <w:t>Identifikasi Permasalahan</w:t>
            </w:r>
            <w:r>
              <w:rPr>
                <w:noProof/>
                <w:webHidden/>
              </w:rPr>
              <w:tab/>
            </w:r>
            <w:r>
              <w:rPr>
                <w:noProof/>
                <w:webHidden/>
              </w:rPr>
              <w:fldChar w:fldCharType="begin"/>
            </w:r>
            <w:r>
              <w:rPr>
                <w:noProof/>
                <w:webHidden/>
              </w:rPr>
              <w:instrText xml:space="preserve"> PAGEREF _Toc242294004 \h </w:instrText>
            </w:r>
            <w:r>
              <w:rPr>
                <w:noProof/>
                <w:webHidden/>
              </w:rPr>
            </w:r>
            <w:r>
              <w:rPr>
                <w:noProof/>
                <w:webHidden/>
              </w:rPr>
              <w:fldChar w:fldCharType="separate"/>
            </w:r>
            <w:r>
              <w:rPr>
                <w:noProof/>
                <w:webHidden/>
              </w:rPr>
              <w:t>79</w:t>
            </w:r>
            <w:r>
              <w:rPr>
                <w:noProof/>
                <w:webHidden/>
              </w:rPr>
              <w:fldChar w:fldCharType="end"/>
            </w:r>
          </w:hyperlink>
        </w:p>
        <w:p w14:paraId="5673B7B4" w14:textId="5ACCD5AB"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4005" w:history="1">
            <w:r w:rsidRPr="00A23D75">
              <w:rPr>
                <w:rStyle w:val="Hyperlink"/>
                <w:noProof/>
                <w:lang w:eastAsia="id-ID"/>
              </w:rPr>
              <w:t>5.8.1 Distribusi Sentimen Negatif per Aspek</w:t>
            </w:r>
            <w:r>
              <w:rPr>
                <w:noProof/>
                <w:webHidden/>
              </w:rPr>
              <w:tab/>
            </w:r>
            <w:r>
              <w:rPr>
                <w:noProof/>
                <w:webHidden/>
              </w:rPr>
              <w:fldChar w:fldCharType="begin"/>
            </w:r>
            <w:r>
              <w:rPr>
                <w:noProof/>
                <w:webHidden/>
              </w:rPr>
              <w:instrText xml:space="preserve"> PAGEREF _Toc242294005 \h </w:instrText>
            </w:r>
            <w:r>
              <w:rPr>
                <w:noProof/>
                <w:webHidden/>
              </w:rPr>
            </w:r>
            <w:r>
              <w:rPr>
                <w:noProof/>
                <w:webHidden/>
              </w:rPr>
              <w:fldChar w:fldCharType="separate"/>
            </w:r>
            <w:r>
              <w:rPr>
                <w:noProof/>
                <w:webHidden/>
              </w:rPr>
              <w:t>79</w:t>
            </w:r>
            <w:r>
              <w:rPr>
                <w:noProof/>
                <w:webHidden/>
              </w:rPr>
              <w:fldChar w:fldCharType="end"/>
            </w:r>
          </w:hyperlink>
        </w:p>
        <w:p w14:paraId="305B569F" w14:textId="1FDC4285"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4006" w:history="1">
            <w:r w:rsidRPr="00A23D75">
              <w:rPr>
                <w:rStyle w:val="Hyperlink"/>
                <w:noProof/>
                <w:lang w:eastAsia="id-ID"/>
              </w:rPr>
              <w:t>5.8.2 Telaah Kualitatif Komentar Negatif</w:t>
            </w:r>
            <w:r>
              <w:rPr>
                <w:noProof/>
                <w:webHidden/>
              </w:rPr>
              <w:tab/>
            </w:r>
            <w:r>
              <w:rPr>
                <w:noProof/>
                <w:webHidden/>
              </w:rPr>
              <w:fldChar w:fldCharType="begin"/>
            </w:r>
            <w:r>
              <w:rPr>
                <w:noProof/>
                <w:webHidden/>
              </w:rPr>
              <w:instrText xml:space="preserve"> PAGEREF _Toc242294006 \h </w:instrText>
            </w:r>
            <w:r>
              <w:rPr>
                <w:noProof/>
                <w:webHidden/>
              </w:rPr>
            </w:r>
            <w:r>
              <w:rPr>
                <w:noProof/>
                <w:webHidden/>
              </w:rPr>
              <w:fldChar w:fldCharType="separate"/>
            </w:r>
            <w:r>
              <w:rPr>
                <w:noProof/>
                <w:webHidden/>
              </w:rPr>
              <w:t>81</w:t>
            </w:r>
            <w:r>
              <w:rPr>
                <w:noProof/>
                <w:webHidden/>
              </w:rPr>
              <w:fldChar w:fldCharType="end"/>
            </w:r>
          </w:hyperlink>
        </w:p>
        <w:p w14:paraId="3B16F09F" w14:textId="30446200"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4007" w:history="1">
            <w:r w:rsidRPr="00A23D75">
              <w:rPr>
                <w:rStyle w:val="Hyperlink"/>
                <w:noProof/>
              </w:rPr>
              <w:t>5.8.3 Identifikasi Masalah Menggunakan Analisis Isi (</w:t>
            </w:r>
            <w:r w:rsidRPr="00A23D75">
              <w:rPr>
                <w:rStyle w:val="Hyperlink"/>
                <w:i/>
                <w:iCs/>
                <w:noProof/>
              </w:rPr>
              <w:t>Content Analysis</w:t>
            </w:r>
            <w:r w:rsidRPr="00A23D75">
              <w:rPr>
                <w:rStyle w:val="Hyperlink"/>
                <w:noProof/>
              </w:rPr>
              <w:t>)</w:t>
            </w:r>
            <w:r>
              <w:rPr>
                <w:noProof/>
                <w:webHidden/>
              </w:rPr>
              <w:tab/>
            </w:r>
            <w:r>
              <w:rPr>
                <w:noProof/>
                <w:webHidden/>
              </w:rPr>
              <w:fldChar w:fldCharType="begin"/>
            </w:r>
            <w:r>
              <w:rPr>
                <w:noProof/>
                <w:webHidden/>
              </w:rPr>
              <w:instrText xml:space="preserve"> PAGEREF _Toc242294007 \h </w:instrText>
            </w:r>
            <w:r>
              <w:rPr>
                <w:noProof/>
                <w:webHidden/>
              </w:rPr>
            </w:r>
            <w:r>
              <w:rPr>
                <w:noProof/>
                <w:webHidden/>
              </w:rPr>
              <w:fldChar w:fldCharType="separate"/>
            </w:r>
            <w:r>
              <w:rPr>
                <w:noProof/>
                <w:webHidden/>
              </w:rPr>
              <w:t>82</w:t>
            </w:r>
            <w:r>
              <w:rPr>
                <w:noProof/>
                <w:webHidden/>
              </w:rPr>
              <w:fldChar w:fldCharType="end"/>
            </w:r>
          </w:hyperlink>
        </w:p>
        <w:p w14:paraId="7A19DBF3" w14:textId="55AEA112"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4008" w:history="1">
            <w:r w:rsidRPr="00A23D75">
              <w:rPr>
                <w:rStyle w:val="Hyperlink"/>
                <w:noProof/>
              </w:rPr>
              <w:t xml:space="preserve">5.9 Hasil </w:t>
            </w:r>
            <w:r w:rsidRPr="00A23D75">
              <w:rPr>
                <w:rStyle w:val="Hyperlink"/>
                <w:i/>
                <w:noProof/>
              </w:rPr>
              <w:t>Root Cause Analysis</w:t>
            </w:r>
            <w:r w:rsidRPr="00A23D75">
              <w:rPr>
                <w:rStyle w:val="Hyperlink"/>
                <w:noProof/>
              </w:rPr>
              <w:t xml:space="preserve"> (RCA) dan Rekomendasi</w:t>
            </w:r>
            <w:r>
              <w:rPr>
                <w:noProof/>
                <w:webHidden/>
              </w:rPr>
              <w:tab/>
            </w:r>
            <w:r>
              <w:rPr>
                <w:noProof/>
                <w:webHidden/>
              </w:rPr>
              <w:fldChar w:fldCharType="begin"/>
            </w:r>
            <w:r>
              <w:rPr>
                <w:noProof/>
                <w:webHidden/>
              </w:rPr>
              <w:instrText xml:space="preserve"> PAGEREF _Toc242294008 \h </w:instrText>
            </w:r>
            <w:r>
              <w:rPr>
                <w:noProof/>
                <w:webHidden/>
              </w:rPr>
            </w:r>
            <w:r>
              <w:rPr>
                <w:noProof/>
                <w:webHidden/>
              </w:rPr>
              <w:fldChar w:fldCharType="separate"/>
            </w:r>
            <w:r>
              <w:rPr>
                <w:noProof/>
                <w:webHidden/>
              </w:rPr>
              <w:t>86</w:t>
            </w:r>
            <w:r>
              <w:rPr>
                <w:noProof/>
                <w:webHidden/>
              </w:rPr>
              <w:fldChar w:fldCharType="end"/>
            </w:r>
          </w:hyperlink>
        </w:p>
        <w:p w14:paraId="4D17F176" w14:textId="1384FD41"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4009" w:history="1">
            <w:r w:rsidRPr="00A23D75">
              <w:rPr>
                <w:rStyle w:val="Hyperlink"/>
                <w:noProof/>
                <w:lang w:eastAsia="id-ID"/>
              </w:rPr>
              <w:t>5.9.1 Aspek Akuntabilitas</w:t>
            </w:r>
            <w:r>
              <w:rPr>
                <w:noProof/>
                <w:webHidden/>
              </w:rPr>
              <w:tab/>
            </w:r>
            <w:r>
              <w:rPr>
                <w:noProof/>
                <w:webHidden/>
              </w:rPr>
              <w:fldChar w:fldCharType="begin"/>
            </w:r>
            <w:r>
              <w:rPr>
                <w:noProof/>
                <w:webHidden/>
              </w:rPr>
              <w:instrText xml:space="preserve"> PAGEREF _Toc242294009 \h </w:instrText>
            </w:r>
            <w:r>
              <w:rPr>
                <w:noProof/>
                <w:webHidden/>
              </w:rPr>
            </w:r>
            <w:r>
              <w:rPr>
                <w:noProof/>
                <w:webHidden/>
              </w:rPr>
              <w:fldChar w:fldCharType="separate"/>
            </w:r>
            <w:r>
              <w:rPr>
                <w:noProof/>
                <w:webHidden/>
              </w:rPr>
              <w:t>86</w:t>
            </w:r>
            <w:r>
              <w:rPr>
                <w:noProof/>
                <w:webHidden/>
              </w:rPr>
              <w:fldChar w:fldCharType="end"/>
            </w:r>
          </w:hyperlink>
        </w:p>
        <w:p w14:paraId="2A972332" w14:textId="0D5628D7"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4010" w:history="1">
            <w:r w:rsidRPr="00A23D75">
              <w:rPr>
                <w:rStyle w:val="Hyperlink"/>
                <w:noProof/>
                <w:lang w:eastAsia="id-ID"/>
              </w:rPr>
              <w:t>5.9.2 Aspek Efektivitas dan Efisiensi</w:t>
            </w:r>
            <w:r>
              <w:rPr>
                <w:noProof/>
                <w:webHidden/>
              </w:rPr>
              <w:tab/>
            </w:r>
            <w:r>
              <w:rPr>
                <w:noProof/>
                <w:webHidden/>
              </w:rPr>
              <w:fldChar w:fldCharType="begin"/>
            </w:r>
            <w:r>
              <w:rPr>
                <w:noProof/>
                <w:webHidden/>
              </w:rPr>
              <w:instrText xml:space="preserve"> PAGEREF _Toc242294010 \h </w:instrText>
            </w:r>
            <w:r>
              <w:rPr>
                <w:noProof/>
                <w:webHidden/>
              </w:rPr>
            </w:r>
            <w:r>
              <w:rPr>
                <w:noProof/>
                <w:webHidden/>
              </w:rPr>
              <w:fldChar w:fldCharType="separate"/>
            </w:r>
            <w:r>
              <w:rPr>
                <w:noProof/>
                <w:webHidden/>
              </w:rPr>
              <w:t>88</w:t>
            </w:r>
            <w:r>
              <w:rPr>
                <w:noProof/>
                <w:webHidden/>
              </w:rPr>
              <w:fldChar w:fldCharType="end"/>
            </w:r>
          </w:hyperlink>
        </w:p>
        <w:p w14:paraId="032DFB27" w14:textId="11B1EABC"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4011" w:history="1">
            <w:r w:rsidRPr="00A23D75">
              <w:rPr>
                <w:rStyle w:val="Hyperlink"/>
                <w:noProof/>
                <w:lang w:eastAsia="id-ID"/>
              </w:rPr>
              <w:t>5.9.3 Aspek Responsivitas</w:t>
            </w:r>
            <w:r>
              <w:rPr>
                <w:noProof/>
                <w:webHidden/>
              </w:rPr>
              <w:tab/>
            </w:r>
            <w:r>
              <w:rPr>
                <w:noProof/>
                <w:webHidden/>
              </w:rPr>
              <w:fldChar w:fldCharType="begin"/>
            </w:r>
            <w:r>
              <w:rPr>
                <w:noProof/>
                <w:webHidden/>
              </w:rPr>
              <w:instrText xml:space="preserve"> PAGEREF _Toc242294011 \h </w:instrText>
            </w:r>
            <w:r>
              <w:rPr>
                <w:noProof/>
                <w:webHidden/>
              </w:rPr>
            </w:r>
            <w:r>
              <w:rPr>
                <w:noProof/>
                <w:webHidden/>
              </w:rPr>
              <w:fldChar w:fldCharType="separate"/>
            </w:r>
            <w:r>
              <w:rPr>
                <w:noProof/>
                <w:webHidden/>
              </w:rPr>
              <w:t>90</w:t>
            </w:r>
            <w:r>
              <w:rPr>
                <w:noProof/>
                <w:webHidden/>
              </w:rPr>
              <w:fldChar w:fldCharType="end"/>
            </w:r>
          </w:hyperlink>
        </w:p>
        <w:p w14:paraId="1608AD4F" w14:textId="601CE8C1"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4012" w:history="1">
            <w:r w:rsidRPr="00A23D75">
              <w:rPr>
                <w:rStyle w:val="Hyperlink"/>
                <w:noProof/>
                <w:lang w:eastAsia="id-ID"/>
              </w:rPr>
              <w:t>5.9.4 Aspek Transparansi</w:t>
            </w:r>
            <w:r>
              <w:rPr>
                <w:noProof/>
                <w:webHidden/>
              </w:rPr>
              <w:tab/>
            </w:r>
            <w:r>
              <w:rPr>
                <w:noProof/>
                <w:webHidden/>
              </w:rPr>
              <w:fldChar w:fldCharType="begin"/>
            </w:r>
            <w:r>
              <w:rPr>
                <w:noProof/>
                <w:webHidden/>
              </w:rPr>
              <w:instrText xml:space="preserve"> PAGEREF _Toc242294012 \h </w:instrText>
            </w:r>
            <w:r>
              <w:rPr>
                <w:noProof/>
                <w:webHidden/>
              </w:rPr>
            </w:r>
            <w:r>
              <w:rPr>
                <w:noProof/>
                <w:webHidden/>
              </w:rPr>
              <w:fldChar w:fldCharType="separate"/>
            </w:r>
            <w:r>
              <w:rPr>
                <w:noProof/>
                <w:webHidden/>
              </w:rPr>
              <w:t>90</w:t>
            </w:r>
            <w:r>
              <w:rPr>
                <w:noProof/>
                <w:webHidden/>
              </w:rPr>
              <w:fldChar w:fldCharType="end"/>
            </w:r>
          </w:hyperlink>
        </w:p>
        <w:p w14:paraId="65ED74A2" w14:textId="13879074" w:rsidR="004D3B48" w:rsidRDefault="004D3B48">
          <w:pPr>
            <w:pStyle w:val="TOC3"/>
            <w:tabs>
              <w:tab w:val="right" w:leader="dot" w:pos="7927"/>
            </w:tabs>
            <w:rPr>
              <w:rFonts w:eastAsiaTheme="minorEastAsia" w:cstheme="minorBidi"/>
              <w:noProof/>
              <w:kern w:val="2"/>
              <w:sz w:val="24"/>
              <w:szCs w:val="24"/>
              <w:lang w:eastAsia="id-ID"/>
              <w14:ligatures w14:val="standardContextual"/>
            </w:rPr>
          </w:pPr>
          <w:hyperlink w:anchor="_Toc242294013" w:history="1">
            <w:r w:rsidRPr="00A23D75">
              <w:rPr>
                <w:rStyle w:val="Hyperlink"/>
                <w:noProof/>
              </w:rPr>
              <w:t xml:space="preserve">5.9.5 Kesimpulan Hasil </w:t>
            </w:r>
            <w:r w:rsidRPr="00A23D75">
              <w:rPr>
                <w:rStyle w:val="Hyperlink"/>
                <w:i/>
                <w:iCs/>
                <w:noProof/>
              </w:rPr>
              <w:t>Root Cause Analysis</w:t>
            </w:r>
            <w:r w:rsidRPr="00A23D75">
              <w:rPr>
                <w:rStyle w:val="Hyperlink"/>
                <w:noProof/>
              </w:rPr>
              <w:t xml:space="preserve"> (</w:t>
            </w:r>
            <w:r w:rsidRPr="00A23D75">
              <w:rPr>
                <w:rStyle w:val="Hyperlink"/>
                <w:i/>
                <w:iCs/>
                <w:noProof/>
              </w:rPr>
              <w:t>RCA</w:t>
            </w:r>
            <w:r w:rsidRPr="00A23D75">
              <w:rPr>
                <w:rStyle w:val="Hyperlink"/>
                <w:noProof/>
              </w:rPr>
              <w:t>)</w:t>
            </w:r>
            <w:r>
              <w:rPr>
                <w:noProof/>
                <w:webHidden/>
              </w:rPr>
              <w:tab/>
            </w:r>
            <w:r>
              <w:rPr>
                <w:noProof/>
                <w:webHidden/>
              </w:rPr>
              <w:fldChar w:fldCharType="begin"/>
            </w:r>
            <w:r>
              <w:rPr>
                <w:noProof/>
                <w:webHidden/>
              </w:rPr>
              <w:instrText xml:space="preserve"> PAGEREF _Toc242294013 \h </w:instrText>
            </w:r>
            <w:r>
              <w:rPr>
                <w:noProof/>
                <w:webHidden/>
              </w:rPr>
            </w:r>
            <w:r>
              <w:rPr>
                <w:noProof/>
                <w:webHidden/>
              </w:rPr>
              <w:fldChar w:fldCharType="separate"/>
            </w:r>
            <w:r>
              <w:rPr>
                <w:noProof/>
                <w:webHidden/>
              </w:rPr>
              <w:t>90</w:t>
            </w:r>
            <w:r>
              <w:rPr>
                <w:noProof/>
                <w:webHidden/>
              </w:rPr>
              <w:fldChar w:fldCharType="end"/>
            </w:r>
          </w:hyperlink>
        </w:p>
        <w:p w14:paraId="61A05FE3" w14:textId="46BC7266" w:rsidR="004D3B48" w:rsidRDefault="004D3B48">
          <w:pPr>
            <w:pStyle w:val="TOC1"/>
            <w:rPr>
              <w:rFonts w:eastAsiaTheme="minorEastAsia" w:cstheme="minorBidi"/>
              <w:b w:val="0"/>
              <w:bCs w:val="0"/>
              <w:i w:val="0"/>
              <w:iCs w:val="0"/>
              <w:noProof/>
              <w:kern w:val="2"/>
              <w:lang w:eastAsia="id-ID"/>
              <w14:ligatures w14:val="standardContextual"/>
            </w:rPr>
          </w:pPr>
          <w:hyperlink w:anchor="_Toc242294014" w:history="1">
            <w:r w:rsidRPr="00A23D75">
              <w:rPr>
                <w:rStyle w:val="Hyperlink"/>
                <w:noProof/>
                <w:lang w:eastAsia="id-ID"/>
              </w:rPr>
              <w:t>BAB 6 KESIMPULAN DAN SARAN</w:t>
            </w:r>
            <w:r>
              <w:rPr>
                <w:noProof/>
                <w:webHidden/>
              </w:rPr>
              <w:tab/>
            </w:r>
            <w:r>
              <w:rPr>
                <w:noProof/>
                <w:webHidden/>
              </w:rPr>
              <w:fldChar w:fldCharType="begin"/>
            </w:r>
            <w:r>
              <w:rPr>
                <w:noProof/>
                <w:webHidden/>
              </w:rPr>
              <w:instrText xml:space="preserve"> PAGEREF _Toc242294014 \h </w:instrText>
            </w:r>
            <w:r>
              <w:rPr>
                <w:noProof/>
                <w:webHidden/>
              </w:rPr>
            </w:r>
            <w:r>
              <w:rPr>
                <w:noProof/>
                <w:webHidden/>
              </w:rPr>
              <w:fldChar w:fldCharType="separate"/>
            </w:r>
            <w:r>
              <w:rPr>
                <w:noProof/>
                <w:webHidden/>
              </w:rPr>
              <w:t>92</w:t>
            </w:r>
            <w:r>
              <w:rPr>
                <w:noProof/>
                <w:webHidden/>
              </w:rPr>
              <w:fldChar w:fldCharType="end"/>
            </w:r>
          </w:hyperlink>
        </w:p>
        <w:p w14:paraId="608B7D07" w14:textId="59200409" w:rsidR="004D3B48" w:rsidRDefault="004D3B48">
          <w:pPr>
            <w:pStyle w:val="TOC1"/>
            <w:rPr>
              <w:rFonts w:eastAsiaTheme="minorEastAsia" w:cstheme="minorBidi"/>
              <w:b w:val="0"/>
              <w:bCs w:val="0"/>
              <w:i w:val="0"/>
              <w:iCs w:val="0"/>
              <w:noProof/>
              <w:kern w:val="2"/>
              <w:lang w:eastAsia="id-ID"/>
              <w14:ligatures w14:val="standardContextual"/>
            </w:rPr>
          </w:pPr>
          <w:hyperlink w:anchor="_Toc242294015" w:history="1">
            <w:r w:rsidRPr="00A23D75">
              <w:rPr>
                <w:rStyle w:val="Hyperlink"/>
                <w:noProof/>
                <w:lang w:eastAsia="id-ID"/>
              </w:rPr>
              <w:t>Catatan keterbatasan hasil RCA: hasil Root Cause Analysis pada aspek Akuntabilitas dan aspek Efektivitas dan Efisiensi ber rests pada jumlah komentar yang memadai, yaitu 559 dan 295 komentar negatif. Sebaliknya, RCA pada aspek Responsivitas dan aspek Transparansi belum dapat ditelusuri pada subbab ini karena keduanya hanya masing-masing memiliki 64 dan 32 komentar, sementara model tidak menghasilkan satu pun prediksi sentimen positif untuk kedua aspek tersebut (F1-Score 0,00% pada seluruh kelas positif). Selain itu, kedua aspek tersebut merupakan aspek yang paling terpengaruh oleh bias pengannotasi, sehingga proporsinya terhadap korpus perlu dibaca secara hatihati dan tidak dapat diperlakukan sebagai ukuran pendapat publik.</w:t>
            </w:r>
            <w:r>
              <w:rPr>
                <w:noProof/>
                <w:webHidden/>
              </w:rPr>
              <w:tab/>
            </w:r>
            <w:r>
              <w:rPr>
                <w:noProof/>
                <w:webHidden/>
              </w:rPr>
              <w:fldChar w:fldCharType="begin"/>
            </w:r>
            <w:r>
              <w:rPr>
                <w:noProof/>
                <w:webHidden/>
              </w:rPr>
              <w:instrText xml:space="preserve"> PAGEREF _Toc242294015 \h </w:instrText>
            </w:r>
            <w:r>
              <w:rPr>
                <w:noProof/>
                <w:webHidden/>
              </w:rPr>
            </w:r>
            <w:r>
              <w:rPr>
                <w:noProof/>
                <w:webHidden/>
              </w:rPr>
              <w:fldChar w:fldCharType="separate"/>
            </w:r>
            <w:r>
              <w:rPr>
                <w:noProof/>
                <w:webHidden/>
              </w:rPr>
              <w:t>92</w:t>
            </w:r>
            <w:r>
              <w:rPr>
                <w:noProof/>
                <w:webHidden/>
              </w:rPr>
              <w:fldChar w:fldCharType="end"/>
            </w:r>
          </w:hyperlink>
        </w:p>
        <w:p w14:paraId="62484F28" w14:textId="25865BF7"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4016" w:history="1">
            <w:r w:rsidRPr="00A23D75">
              <w:rPr>
                <w:rStyle w:val="Hyperlink"/>
                <w:noProof/>
                <w:lang w:eastAsia="id-ID"/>
              </w:rPr>
              <w:t>6.1 Kesimpulan</w:t>
            </w:r>
            <w:r>
              <w:rPr>
                <w:noProof/>
                <w:webHidden/>
              </w:rPr>
              <w:tab/>
            </w:r>
            <w:r>
              <w:rPr>
                <w:noProof/>
                <w:webHidden/>
              </w:rPr>
              <w:fldChar w:fldCharType="begin"/>
            </w:r>
            <w:r>
              <w:rPr>
                <w:noProof/>
                <w:webHidden/>
              </w:rPr>
              <w:instrText xml:space="preserve"> PAGEREF _Toc242294016 \h </w:instrText>
            </w:r>
            <w:r>
              <w:rPr>
                <w:noProof/>
                <w:webHidden/>
              </w:rPr>
            </w:r>
            <w:r>
              <w:rPr>
                <w:noProof/>
                <w:webHidden/>
              </w:rPr>
              <w:fldChar w:fldCharType="separate"/>
            </w:r>
            <w:r>
              <w:rPr>
                <w:noProof/>
                <w:webHidden/>
              </w:rPr>
              <w:t>92</w:t>
            </w:r>
            <w:r>
              <w:rPr>
                <w:noProof/>
                <w:webHidden/>
              </w:rPr>
              <w:fldChar w:fldCharType="end"/>
            </w:r>
          </w:hyperlink>
        </w:p>
        <w:p w14:paraId="0B1194AA" w14:textId="6BBB1CC0" w:rsidR="004D3B48" w:rsidRDefault="004D3B4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4017" w:history="1">
            <w:r w:rsidRPr="00A23D75">
              <w:rPr>
                <w:rStyle w:val="Hyperlink"/>
                <w:noProof/>
                <w:lang w:eastAsia="id-ID"/>
              </w:rPr>
              <w:t>6.2 Saran</w:t>
            </w:r>
            <w:r>
              <w:rPr>
                <w:noProof/>
                <w:webHidden/>
              </w:rPr>
              <w:tab/>
            </w:r>
            <w:r>
              <w:rPr>
                <w:noProof/>
                <w:webHidden/>
              </w:rPr>
              <w:fldChar w:fldCharType="begin"/>
            </w:r>
            <w:r>
              <w:rPr>
                <w:noProof/>
                <w:webHidden/>
              </w:rPr>
              <w:instrText xml:space="preserve"> PAGEREF _Toc242294017 \h </w:instrText>
            </w:r>
            <w:r>
              <w:rPr>
                <w:noProof/>
                <w:webHidden/>
              </w:rPr>
            </w:r>
            <w:r>
              <w:rPr>
                <w:noProof/>
                <w:webHidden/>
              </w:rPr>
              <w:fldChar w:fldCharType="separate"/>
            </w:r>
            <w:r>
              <w:rPr>
                <w:noProof/>
                <w:webHidden/>
              </w:rPr>
              <w:t>94</w:t>
            </w:r>
            <w:r>
              <w:rPr>
                <w:noProof/>
                <w:webHidden/>
              </w:rPr>
              <w:fldChar w:fldCharType="end"/>
            </w:r>
          </w:hyperlink>
        </w:p>
        <w:p w14:paraId="3C80FD26" w14:textId="45C46257" w:rsidR="004D3B48" w:rsidRDefault="004D3B48">
          <w:pPr>
            <w:pStyle w:val="TOC1"/>
            <w:rPr>
              <w:rFonts w:eastAsiaTheme="minorEastAsia" w:cstheme="minorBidi"/>
              <w:b w:val="0"/>
              <w:bCs w:val="0"/>
              <w:i w:val="0"/>
              <w:iCs w:val="0"/>
              <w:noProof/>
              <w:kern w:val="2"/>
              <w:lang w:eastAsia="id-ID"/>
              <w14:ligatures w14:val="standardContextual"/>
            </w:rPr>
          </w:pPr>
          <w:hyperlink w:anchor="_Toc242294018" w:history="1">
            <w:r w:rsidRPr="00A23D75">
              <w:rPr>
                <w:rStyle w:val="Hyperlink"/>
                <w:noProof/>
              </w:rPr>
              <w:t>DAFTAR REFERENSI</w:t>
            </w:r>
            <w:r>
              <w:rPr>
                <w:noProof/>
                <w:webHidden/>
              </w:rPr>
              <w:tab/>
            </w:r>
            <w:r>
              <w:rPr>
                <w:noProof/>
                <w:webHidden/>
              </w:rPr>
              <w:fldChar w:fldCharType="begin"/>
            </w:r>
            <w:r>
              <w:rPr>
                <w:noProof/>
                <w:webHidden/>
              </w:rPr>
              <w:instrText xml:space="preserve"> PAGEREF _Toc242294018 \h </w:instrText>
            </w:r>
            <w:r>
              <w:rPr>
                <w:noProof/>
                <w:webHidden/>
              </w:rPr>
            </w:r>
            <w:r>
              <w:rPr>
                <w:noProof/>
                <w:webHidden/>
              </w:rPr>
              <w:fldChar w:fldCharType="separate"/>
            </w:r>
            <w:r>
              <w:rPr>
                <w:noProof/>
                <w:webHidden/>
              </w:rPr>
              <w:t>95</w:t>
            </w:r>
            <w:r>
              <w:rPr>
                <w:noProof/>
                <w:webHidden/>
              </w:rPr>
              <w:fldChar w:fldCharType="end"/>
            </w:r>
          </w:hyperlink>
        </w:p>
        <w:p w14:paraId="0E873E91" w14:textId="3B7C67E8" w:rsidR="00595B2E" w:rsidRPr="00595B2E" w:rsidRDefault="00595B2E" w:rsidP="00595B2E">
          <w:pPr>
            <w:pStyle w:val="TabelGambar"/>
            <w:tabs>
              <w:tab w:val="right" w:leader="dot" w:pos="7927"/>
            </w:tabs>
            <w:spacing w:afterLines="32" w:after="76"/>
            <w:rPr>
              <w:rFonts w:asciiTheme="minorHAnsi" w:hAnsiTheme="minorHAnsi"/>
              <w:color w:val="000000" w:themeColor="text1"/>
            </w:rPr>
          </w:pPr>
          <w:r>
            <w:rPr>
              <w:rFonts w:asciiTheme="minorHAnsi" w:eastAsiaTheme="minorEastAsia" w:hAnsiTheme="minorHAnsi" w:cstheme="minorBidi"/>
              <w:noProof/>
              <w:color w:val="000000" w:themeColor="text1"/>
              <w:sz w:val="22"/>
              <w:lang w:val="en-US"/>
            </w:rPr>
            <w:fldChar w:fldCharType="end"/>
          </w:r>
        </w:p>
      </w:sdtContent>
    </w:sdt>
    <w:p w14:paraId="270E000E" w14:textId="77777777" w:rsidR="004D3B48" w:rsidRDefault="00086E8C" w:rsidP="00F30CC9">
      <w:pPr>
        <w:pStyle w:val="DefaultHeading"/>
        <w:rPr>
          <w:noProof/>
        </w:rPr>
      </w:pPr>
      <w:bookmarkStart w:id="0" w:name="_Ref402284383"/>
      <w:bookmarkStart w:id="1" w:name="_Toc402485258"/>
      <w:bookmarkStart w:id="2" w:name="_Toc242293915"/>
      <w:r>
        <w:lastRenderedPageBreak/>
        <w:t>DAFTAR TABEL</w:t>
      </w:r>
      <w:bookmarkEnd w:id="2"/>
      <w:r w:rsidR="00914222">
        <w:fldChar w:fldCharType="begin"/>
      </w:r>
      <w:r w:rsidR="00914222">
        <w:instrText xml:space="preserve"> TOC \h \z \c "Tabel 2." </w:instrText>
      </w:r>
      <w:r w:rsidR="00914222">
        <w:fldChar w:fldCharType="separate"/>
      </w:r>
    </w:p>
    <w:p w14:paraId="5F24D9EF" w14:textId="1E370BEE"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19" w:history="1">
        <w:r w:rsidRPr="00BD6E38">
          <w:rPr>
            <w:rStyle w:val="Hyperlink"/>
            <w:noProof/>
          </w:rPr>
          <w:t>Tabel 2. 1 Penelitian Terdahulu</w:t>
        </w:r>
        <w:r>
          <w:rPr>
            <w:noProof/>
            <w:webHidden/>
          </w:rPr>
          <w:tab/>
        </w:r>
        <w:r>
          <w:rPr>
            <w:noProof/>
            <w:webHidden/>
          </w:rPr>
          <w:fldChar w:fldCharType="begin"/>
        </w:r>
        <w:r>
          <w:rPr>
            <w:noProof/>
            <w:webHidden/>
          </w:rPr>
          <w:instrText xml:space="preserve"> PAGEREF _Toc242294019 \h </w:instrText>
        </w:r>
        <w:r>
          <w:rPr>
            <w:noProof/>
            <w:webHidden/>
          </w:rPr>
        </w:r>
        <w:r>
          <w:rPr>
            <w:noProof/>
            <w:webHidden/>
          </w:rPr>
          <w:fldChar w:fldCharType="separate"/>
        </w:r>
        <w:r>
          <w:rPr>
            <w:noProof/>
            <w:webHidden/>
          </w:rPr>
          <w:t>15</w:t>
        </w:r>
        <w:r>
          <w:rPr>
            <w:noProof/>
            <w:webHidden/>
          </w:rPr>
          <w:fldChar w:fldCharType="end"/>
        </w:r>
      </w:hyperlink>
    </w:p>
    <w:p w14:paraId="0590BB3C" w14:textId="77777777" w:rsidR="004D3B48" w:rsidRDefault="00914222" w:rsidP="00E6403B">
      <w:pPr>
        <w:pStyle w:val="TabelGambar"/>
        <w:tabs>
          <w:tab w:val="right" w:leader="dot" w:pos="7927"/>
        </w:tabs>
        <w:rPr>
          <w:noProof/>
        </w:rPr>
      </w:pPr>
      <w:r>
        <w:rPr>
          <w:lang w:val="en-US"/>
        </w:rPr>
        <w:fldChar w:fldCharType="end"/>
      </w:r>
      <w:r w:rsidR="00E6403B">
        <w:rPr>
          <w:lang w:val="en-US"/>
        </w:rPr>
        <w:fldChar w:fldCharType="begin"/>
      </w:r>
      <w:r w:rsidR="00E6403B">
        <w:rPr>
          <w:lang w:val="en-US"/>
        </w:rPr>
        <w:instrText xml:space="preserve"> TOC \h \z \c "Tabel 4." </w:instrText>
      </w:r>
      <w:r w:rsidR="00E6403B">
        <w:rPr>
          <w:lang w:val="en-US"/>
        </w:rPr>
        <w:fldChar w:fldCharType="separate"/>
      </w:r>
    </w:p>
    <w:p w14:paraId="1C6B8E84" w14:textId="299DD0C1"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20" w:history="1">
        <w:r w:rsidRPr="0050229F">
          <w:rPr>
            <w:rStyle w:val="Hyperlink"/>
            <w:noProof/>
          </w:rPr>
          <w:t xml:space="preserve">Tabel 4. 1 </w:t>
        </w:r>
        <w:r w:rsidRPr="0050229F">
          <w:rPr>
            <w:rStyle w:val="Hyperlink"/>
            <w:rFonts w:eastAsia="Times New Roman" w:cstheme="minorHAnsi"/>
            <w:noProof/>
            <w:lang w:eastAsia="id-ID"/>
          </w:rPr>
          <w:t>Jumlah Data pada Setiap Tahapan Pengolahan</w:t>
        </w:r>
        <w:r>
          <w:rPr>
            <w:noProof/>
            <w:webHidden/>
          </w:rPr>
          <w:tab/>
        </w:r>
        <w:r>
          <w:rPr>
            <w:noProof/>
            <w:webHidden/>
          </w:rPr>
          <w:fldChar w:fldCharType="begin"/>
        </w:r>
        <w:r>
          <w:rPr>
            <w:noProof/>
            <w:webHidden/>
          </w:rPr>
          <w:instrText xml:space="preserve"> PAGEREF _Toc242294020 \h </w:instrText>
        </w:r>
        <w:r>
          <w:rPr>
            <w:noProof/>
            <w:webHidden/>
          </w:rPr>
        </w:r>
        <w:r>
          <w:rPr>
            <w:noProof/>
            <w:webHidden/>
          </w:rPr>
          <w:fldChar w:fldCharType="separate"/>
        </w:r>
        <w:r>
          <w:rPr>
            <w:noProof/>
            <w:webHidden/>
          </w:rPr>
          <w:t>46</w:t>
        </w:r>
        <w:r>
          <w:rPr>
            <w:noProof/>
            <w:webHidden/>
          </w:rPr>
          <w:fldChar w:fldCharType="end"/>
        </w:r>
      </w:hyperlink>
    </w:p>
    <w:p w14:paraId="65472DC0" w14:textId="0C5C2015"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21" w:history="1">
        <w:r w:rsidRPr="0050229F">
          <w:rPr>
            <w:rStyle w:val="Hyperlink"/>
            <w:noProof/>
          </w:rPr>
          <w:t xml:space="preserve">Tabel 4. 2 </w:t>
        </w:r>
        <w:r w:rsidRPr="0050229F">
          <w:rPr>
            <w:rStyle w:val="Hyperlink"/>
            <w:rFonts w:eastAsia="Times New Roman" w:cstheme="minorHAnsi"/>
            <w:noProof/>
            <w:lang w:eastAsia="id-ID"/>
          </w:rPr>
          <w:t xml:space="preserve">Contoh Data Hasil </w:t>
        </w:r>
        <w:r w:rsidRPr="0050229F">
          <w:rPr>
            <w:rStyle w:val="Hyperlink"/>
            <w:rFonts w:eastAsia="Times New Roman" w:cstheme="minorHAnsi"/>
            <w:i/>
            <w:iCs/>
            <w:noProof/>
            <w:lang w:eastAsia="id-ID"/>
          </w:rPr>
          <w:t>Keyword-Based Scraping</w:t>
        </w:r>
        <w:r>
          <w:rPr>
            <w:noProof/>
            <w:webHidden/>
          </w:rPr>
          <w:tab/>
        </w:r>
        <w:r>
          <w:rPr>
            <w:noProof/>
            <w:webHidden/>
          </w:rPr>
          <w:fldChar w:fldCharType="begin"/>
        </w:r>
        <w:r>
          <w:rPr>
            <w:noProof/>
            <w:webHidden/>
          </w:rPr>
          <w:instrText xml:space="preserve"> PAGEREF _Toc242294021 \h </w:instrText>
        </w:r>
        <w:r>
          <w:rPr>
            <w:noProof/>
            <w:webHidden/>
          </w:rPr>
        </w:r>
        <w:r>
          <w:rPr>
            <w:noProof/>
            <w:webHidden/>
          </w:rPr>
          <w:fldChar w:fldCharType="separate"/>
        </w:r>
        <w:r>
          <w:rPr>
            <w:noProof/>
            <w:webHidden/>
          </w:rPr>
          <w:t>46</w:t>
        </w:r>
        <w:r>
          <w:rPr>
            <w:noProof/>
            <w:webHidden/>
          </w:rPr>
          <w:fldChar w:fldCharType="end"/>
        </w:r>
      </w:hyperlink>
    </w:p>
    <w:p w14:paraId="76B309BF" w14:textId="63BB5E6F"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22" w:history="1">
        <w:r w:rsidRPr="0050229F">
          <w:rPr>
            <w:rStyle w:val="Hyperlink"/>
            <w:noProof/>
          </w:rPr>
          <w:t xml:space="preserve">Tabel 4. 3 </w:t>
        </w:r>
        <w:r w:rsidRPr="0050229F">
          <w:rPr>
            <w:rStyle w:val="Hyperlink"/>
            <w:rFonts w:eastAsia="Times New Roman" w:cstheme="minorHAnsi"/>
            <w:noProof/>
            <w:lang w:eastAsia="id-ID"/>
          </w:rPr>
          <w:t xml:space="preserve">Hasil </w:t>
        </w:r>
        <w:r w:rsidRPr="0050229F">
          <w:rPr>
            <w:rStyle w:val="Hyperlink"/>
            <w:rFonts w:eastAsia="Times New Roman" w:cstheme="minorHAnsi"/>
            <w:i/>
            <w:noProof/>
            <w:lang w:eastAsia="id-ID"/>
          </w:rPr>
          <w:t>Hybrid Annotation</w:t>
        </w:r>
        <w:r w:rsidRPr="0050229F">
          <w:rPr>
            <w:rStyle w:val="Hyperlink"/>
            <w:rFonts w:eastAsia="Times New Roman" w:cstheme="minorHAnsi"/>
            <w:noProof/>
            <w:lang w:eastAsia="id-ID"/>
          </w:rPr>
          <w:t xml:space="preserve"> Aspek</w:t>
        </w:r>
        <w:r>
          <w:rPr>
            <w:noProof/>
            <w:webHidden/>
          </w:rPr>
          <w:tab/>
        </w:r>
        <w:r>
          <w:rPr>
            <w:noProof/>
            <w:webHidden/>
          </w:rPr>
          <w:fldChar w:fldCharType="begin"/>
        </w:r>
        <w:r>
          <w:rPr>
            <w:noProof/>
            <w:webHidden/>
          </w:rPr>
          <w:instrText xml:space="preserve"> PAGEREF _Toc242294022 \h </w:instrText>
        </w:r>
        <w:r>
          <w:rPr>
            <w:noProof/>
            <w:webHidden/>
          </w:rPr>
        </w:r>
        <w:r>
          <w:rPr>
            <w:noProof/>
            <w:webHidden/>
          </w:rPr>
          <w:fldChar w:fldCharType="separate"/>
        </w:r>
        <w:r>
          <w:rPr>
            <w:noProof/>
            <w:webHidden/>
          </w:rPr>
          <w:t>48</w:t>
        </w:r>
        <w:r>
          <w:rPr>
            <w:noProof/>
            <w:webHidden/>
          </w:rPr>
          <w:fldChar w:fldCharType="end"/>
        </w:r>
      </w:hyperlink>
    </w:p>
    <w:p w14:paraId="4D89CCE9" w14:textId="1BA5408F"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23" w:history="1">
        <w:r w:rsidRPr="0050229F">
          <w:rPr>
            <w:rStyle w:val="Hyperlink"/>
            <w:noProof/>
          </w:rPr>
          <w:t xml:space="preserve">Tabel 4. 4 </w:t>
        </w:r>
        <w:r w:rsidRPr="0050229F">
          <w:rPr>
            <w:rStyle w:val="Hyperlink"/>
            <w:rFonts w:eastAsia="Times New Roman" w:cstheme="minorHAnsi"/>
            <w:noProof/>
            <w:lang w:eastAsia="id-ID"/>
          </w:rPr>
          <w:t xml:space="preserve">Hasil </w:t>
        </w:r>
        <w:r w:rsidRPr="0050229F">
          <w:rPr>
            <w:rStyle w:val="Hyperlink"/>
            <w:rFonts w:eastAsia="Times New Roman" w:cstheme="minorHAnsi"/>
            <w:i/>
            <w:noProof/>
            <w:lang w:eastAsia="id-ID"/>
          </w:rPr>
          <w:t>Hybrid Annotation</w:t>
        </w:r>
        <w:r w:rsidRPr="0050229F">
          <w:rPr>
            <w:rStyle w:val="Hyperlink"/>
            <w:rFonts w:eastAsia="Times New Roman" w:cstheme="minorHAnsi"/>
            <w:noProof/>
            <w:lang w:eastAsia="id-ID"/>
          </w:rPr>
          <w:t xml:space="preserve"> Sentimen</w:t>
        </w:r>
        <w:r>
          <w:rPr>
            <w:noProof/>
            <w:webHidden/>
          </w:rPr>
          <w:tab/>
        </w:r>
        <w:r>
          <w:rPr>
            <w:noProof/>
            <w:webHidden/>
          </w:rPr>
          <w:fldChar w:fldCharType="begin"/>
        </w:r>
        <w:r>
          <w:rPr>
            <w:noProof/>
            <w:webHidden/>
          </w:rPr>
          <w:instrText xml:space="preserve"> PAGEREF _Toc242294023 \h </w:instrText>
        </w:r>
        <w:r>
          <w:rPr>
            <w:noProof/>
            <w:webHidden/>
          </w:rPr>
        </w:r>
        <w:r>
          <w:rPr>
            <w:noProof/>
            <w:webHidden/>
          </w:rPr>
          <w:fldChar w:fldCharType="separate"/>
        </w:r>
        <w:r>
          <w:rPr>
            <w:noProof/>
            <w:webHidden/>
          </w:rPr>
          <w:t>48</w:t>
        </w:r>
        <w:r>
          <w:rPr>
            <w:noProof/>
            <w:webHidden/>
          </w:rPr>
          <w:fldChar w:fldCharType="end"/>
        </w:r>
      </w:hyperlink>
    </w:p>
    <w:p w14:paraId="3A86EF78" w14:textId="7EBB697F"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24" w:history="1">
        <w:r w:rsidRPr="0050229F">
          <w:rPr>
            <w:rStyle w:val="Hyperlink"/>
            <w:noProof/>
          </w:rPr>
          <w:t xml:space="preserve">Tabel 4. 5 </w:t>
        </w:r>
        <w:r w:rsidRPr="0050229F">
          <w:rPr>
            <w:rStyle w:val="Hyperlink"/>
            <w:rFonts w:eastAsia="Times New Roman" w:cstheme="minorHAnsi"/>
            <w:noProof/>
            <w:lang w:eastAsia="id-ID"/>
          </w:rPr>
          <w:t>Pembentukan Final Label</w:t>
        </w:r>
        <w:r>
          <w:rPr>
            <w:noProof/>
            <w:webHidden/>
          </w:rPr>
          <w:tab/>
        </w:r>
        <w:r>
          <w:rPr>
            <w:noProof/>
            <w:webHidden/>
          </w:rPr>
          <w:fldChar w:fldCharType="begin"/>
        </w:r>
        <w:r>
          <w:rPr>
            <w:noProof/>
            <w:webHidden/>
          </w:rPr>
          <w:instrText xml:space="preserve"> PAGEREF _Toc242294024 \h </w:instrText>
        </w:r>
        <w:r>
          <w:rPr>
            <w:noProof/>
            <w:webHidden/>
          </w:rPr>
        </w:r>
        <w:r>
          <w:rPr>
            <w:noProof/>
            <w:webHidden/>
          </w:rPr>
          <w:fldChar w:fldCharType="separate"/>
        </w:r>
        <w:r>
          <w:rPr>
            <w:noProof/>
            <w:webHidden/>
          </w:rPr>
          <w:t>49</w:t>
        </w:r>
        <w:r>
          <w:rPr>
            <w:noProof/>
            <w:webHidden/>
          </w:rPr>
          <w:fldChar w:fldCharType="end"/>
        </w:r>
      </w:hyperlink>
    </w:p>
    <w:p w14:paraId="659DACDA" w14:textId="6A2A24B3"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25" w:history="1">
        <w:r w:rsidRPr="0050229F">
          <w:rPr>
            <w:rStyle w:val="Hyperlink"/>
            <w:noProof/>
          </w:rPr>
          <w:t xml:space="preserve">Tabel 4. 6 </w:t>
        </w:r>
        <w:r w:rsidRPr="0050229F">
          <w:rPr>
            <w:rStyle w:val="Hyperlink"/>
            <w:rFonts w:eastAsia="Times New Roman" w:cstheme="minorHAnsi"/>
            <w:noProof/>
            <w:lang w:eastAsia="id-ID"/>
          </w:rPr>
          <w:t xml:space="preserve">Contoh Hasil Text </w:t>
        </w:r>
        <w:r w:rsidRPr="0050229F">
          <w:rPr>
            <w:rStyle w:val="Hyperlink"/>
            <w:rFonts w:eastAsia="Times New Roman" w:cstheme="minorHAnsi"/>
            <w:i/>
            <w:noProof/>
            <w:lang w:eastAsia="id-ID"/>
          </w:rPr>
          <w:t>Preprocessing</w:t>
        </w:r>
        <w:r>
          <w:rPr>
            <w:noProof/>
            <w:webHidden/>
          </w:rPr>
          <w:tab/>
        </w:r>
        <w:r>
          <w:rPr>
            <w:noProof/>
            <w:webHidden/>
          </w:rPr>
          <w:fldChar w:fldCharType="begin"/>
        </w:r>
        <w:r>
          <w:rPr>
            <w:noProof/>
            <w:webHidden/>
          </w:rPr>
          <w:instrText xml:space="preserve"> PAGEREF _Toc242294025 \h </w:instrText>
        </w:r>
        <w:r>
          <w:rPr>
            <w:noProof/>
            <w:webHidden/>
          </w:rPr>
        </w:r>
        <w:r>
          <w:rPr>
            <w:noProof/>
            <w:webHidden/>
          </w:rPr>
          <w:fldChar w:fldCharType="separate"/>
        </w:r>
        <w:r>
          <w:rPr>
            <w:noProof/>
            <w:webHidden/>
          </w:rPr>
          <w:t>51</w:t>
        </w:r>
        <w:r>
          <w:rPr>
            <w:noProof/>
            <w:webHidden/>
          </w:rPr>
          <w:fldChar w:fldCharType="end"/>
        </w:r>
      </w:hyperlink>
    </w:p>
    <w:p w14:paraId="6CFD145D" w14:textId="336D2C6B"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26" w:history="1">
        <w:r w:rsidRPr="0050229F">
          <w:rPr>
            <w:rStyle w:val="Hyperlink"/>
            <w:noProof/>
          </w:rPr>
          <w:t>Tabel 4. 7 Konfigurasi Fine-Tuning IndoBERT</w:t>
        </w:r>
        <w:r>
          <w:rPr>
            <w:noProof/>
            <w:webHidden/>
          </w:rPr>
          <w:tab/>
        </w:r>
        <w:r>
          <w:rPr>
            <w:noProof/>
            <w:webHidden/>
          </w:rPr>
          <w:fldChar w:fldCharType="begin"/>
        </w:r>
        <w:r>
          <w:rPr>
            <w:noProof/>
            <w:webHidden/>
          </w:rPr>
          <w:instrText xml:space="preserve"> PAGEREF _Toc242294026 \h </w:instrText>
        </w:r>
        <w:r>
          <w:rPr>
            <w:noProof/>
            <w:webHidden/>
          </w:rPr>
        </w:r>
        <w:r>
          <w:rPr>
            <w:noProof/>
            <w:webHidden/>
          </w:rPr>
          <w:fldChar w:fldCharType="separate"/>
        </w:r>
        <w:r>
          <w:rPr>
            <w:noProof/>
            <w:webHidden/>
          </w:rPr>
          <w:t>53</w:t>
        </w:r>
        <w:r>
          <w:rPr>
            <w:noProof/>
            <w:webHidden/>
          </w:rPr>
          <w:fldChar w:fldCharType="end"/>
        </w:r>
      </w:hyperlink>
    </w:p>
    <w:p w14:paraId="44032693" w14:textId="0D79B161"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27" w:history="1">
        <w:r w:rsidRPr="0050229F">
          <w:rPr>
            <w:rStyle w:val="Hyperlink"/>
            <w:noProof/>
          </w:rPr>
          <w:t xml:space="preserve">Tabel 4. 8 </w:t>
        </w:r>
        <w:r w:rsidRPr="0050229F">
          <w:rPr>
            <w:rStyle w:val="Hyperlink"/>
            <w:rFonts w:eastAsia="Times New Roman" w:cstheme="minorHAnsi"/>
            <w:noProof/>
            <w:lang w:eastAsia="id-ID"/>
          </w:rPr>
          <w:t xml:space="preserve">Konfigurasi </w:t>
        </w:r>
        <w:r w:rsidRPr="0050229F">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_Toc242294027 \h </w:instrText>
        </w:r>
        <w:r>
          <w:rPr>
            <w:noProof/>
            <w:webHidden/>
          </w:rPr>
        </w:r>
        <w:r>
          <w:rPr>
            <w:noProof/>
            <w:webHidden/>
          </w:rPr>
          <w:fldChar w:fldCharType="separate"/>
        </w:r>
        <w:r>
          <w:rPr>
            <w:noProof/>
            <w:webHidden/>
          </w:rPr>
          <w:t>55</w:t>
        </w:r>
        <w:r>
          <w:rPr>
            <w:noProof/>
            <w:webHidden/>
          </w:rPr>
          <w:fldChar w:fldCharType="end"/>
        </w:r>
      </w:hyperlink>
    </w:p>
    <w:p w14:paraId="47EBB9BB" w14:textId="7856985C"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28" w:history="1">
        <w:r w:rsidRPr="0050229F">
          <w:rPr>
            <w:rStyle w:val="Hyperlink"/>
            <w:noProof/>
          </w:rPr>
          <w:t>Tabel 4. 9 Distribusi Aspek dan Sentimen</w:t>
        </w:r>
        <w:r>
          <w:rPr>
            <w:noProof/>
            <w:webHidden/>
          </w:rPr>
          <w:tab/>
        </w:r>
        <w:r>
          <w:rPr>
            <w:noProof/>
            <w:webHidden/>
          </w:rPr>
          <w:fldChar w:fldCharType="begin"/>
        </w:r>
        <w:r>
          <w:rPr>
            <w:noProof/>
            <w:webHidden/>
          </w:rPr>
          <w:instrText xml:space="preserve"> PAGEREF _Toc242294028 \h </w:instrText>
        </w:r>
        <w:r>
          <w:rPr>
            <w:noProof/>
            <w:webHidden/>
          </w:rPr>
        </w:r>
        <w:r>
          <w:rPr>
            <w:noProof/>
            <w:webHidden/>
          </w:rPr>
          <w:fldChar w:fldCharType="separate"/>
        </w:r>
        <w:r>
          <w:rPr>
            <w:noProof/>
            <w:webHidden/>
          </w:rPr>
          <w:t>57</w:t>
        </w:r>
        <w:r>
          <w:rPr>
            <w:noProof/>
            <w:webHidden/>
          </w:rPr>
          <w:fldChar w:fldCharType="end"/>
        </w:r>
      </w:hyperlink>
    </w:p>
    <w:p w14:paraId="39411D17" w14:textId="3DA682FF"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29" w:history="1">
        <w:r w:rsidRPr="0050229F">
          <w:rPr>
            <w:rStyle w:val="Hyperlink"/>
            <w:noProof/>
          </w:rPr>
          <w:t>Tabel 4. 10 Contoh Hasil Identifikasi Kategori Masalah</w:t>
        </w:r>
        <w:r>
          <w:rPr>
            <w:noProof/>
            <w:webHidden/>
          </w:rPr>
          <w:tab/>
        </w:r>
        <w:r>
          <w:rPr>
            <w:noProof/>
            <w:webHidden/>
          </w:rPr>
          <w:fldChar w:fldCharType="begin"/>
        </w:r>
        <w:r>
          <w:rPr>
            <w:noProof/>
            <w:webHidden/>
          </w:rPr>
          <w:instrText xml:space="preserve"> PAGEREF _Toc242294029 \h </w:instrText>
        </w:r>
        <w:r>
          <w:rPr>
            <w:noProof/>
            <w:webHidden/>
          </w:rPr>
        </w:r>
        <w:r>
          <w:rPr>
            <w:noProof/>
            <w:webHidden/>
          </w:rPr>
          <w:fldChar w:fldCharType="separate"/>
        </w:r>
        <w:r>
          <w:rPr>
            <w:noProof/>
            <w:webHidden/>
          </w:rPr>
          <w:t>58</w:t>
        </w:r>
        <w:r>
          <w:rPr>
            <w:noProof/>
            <w:webHidden/>
          </w:rPr>
          <w:fldChar w:fldCharType="end"/>
        </w:r>
      </w:hyperlink>
    </w:p>
    <w:p w14:paraId="1205D340" w14:textId="640164A8"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30" w:history="1">
        <w:r w:rsidRPr="0050229F">
          <w:rPr>
            <w:rStyle w:val="Hyperlink"/>
            <w:noProof/>
          </w:rPr>
          <w:t xml:space="preserve">Tabel 4. 11 Struktur Template Analisis </w:t>
        </w:r>
        <w:r w:rsidRPr="0050229F">
          <w:rPr>
            <w:rStyle w:val="Hyperlink"/>
            <w:i/>
            <w:noProof/>
          </w:rPr>
          <w:t>Root Cause Analysis</w:t>
        </w:r>
        <w:r w:rsidRPr="0050229F">
          <w:rPr>
            <w:rStyle w:val="Hyperlink"/>
            <w:noProof/>
          </w:rPr>
          <w:t xml:space="preserve"> (</w:t>
        </w:r>
        <w:r w:rsidRPr="0050229F">
          <w:rPr>
            <w:rStyle w:val="Hyperlink"/>
            <w:i/>
            <w:noProof/>
          </w:rPr>
          <w:t>5 Whys</w:t>
        </w:r>
        <w:r w:rsidRPr="0050229F">
          <w:rPr>
            <w:rStyle w:val="Hyperlink"/>
            <w:noProof/>
          </w:rPr>
          <w:t>)</w:t>
        </w:r>
        <w:r>
          <w:rPr>
            <w:noProof/>
            <w:webHidden/>
          </w:rPr>
          <w:tab/>
        </w:r>
        <w:r>
          <w:rPr>
            <w:noProof/>
            <w:webHidden/>
          </w:rPr>
          <w:fldChar w:fldCharType="begin"/>
        </w:r>
        <w:r>
          <w:rPr>
            <w:noProof/>
            <w:webHidden/>
          </w:rPr>
          <w:instrText xml:space="preserve"> PAGEREF _Toc242294030 \h </w:instrText>
        </w:r>
        <w:r>
          <w:rPr>
            <w:noProof/>
            <w:webHidden/>
          </w:rPr>
        </w:r>
        <w:r>
          <w:rPr>
            <w:noProof/>
            <w:webHidden/>
          </w:rPr>
          <w:fldChar w:fldCharType="separate"/>
        </w:r>
        <w:r>
          <w:rPr>
            <w:noProof/>
            <w:webHidden/>
          </w:rPr>
          <w:t>59</w:t>
        </w:r>
        <w:r>
          <w:rPr>
            <w:noProof/>
            <w:webHidden/>
          </w:rPr>
          <w:fldChar w:fldCharType="end"/>
        </w:r>
      </w:hyperlink>
    </w:p>
    <w:p w14:paraId="4258F8F4" w14:textId="77777777" w:rsidR="004D3B48" w:rsidRDefault="00E6403B" w:rsidP="00E6403B">
      <w:pPr>
        <w:pStyle w:val="TabelGambar"/>
        <w:tabs>
          <w:tab w:val="right" w:leader="dot" w:pos="7927"/>
        </w:tabs>
        <w:rPr>
          <w:noProof/>
        </w:rPr>
      </w:pPr>
      <w:r>
        <w:rPr>
          <w:lang w:val="en-US"/>
        </w:rPr>
        <w:fldChar w:fldCharType="end"/>
      </w:r>
      <w:r w:rsidR="00B91E21">
        <w:rPr>
          <w:lang w:val="en-US"/>
        </w:rPr>
        <w:fldChar w:fldCharType="begin"/>
      </w:r>
      <w:r w:rsidR="00B91E21">
        <w:rPr>
          <w:lang w:val="en-US"/>
        </w:rPr>
        <w:instrText xml:space="preserve"> TOC \h \z \c "Tabel 5." </w:instrText>
      </w:r>
      <w:r w:rsidR="00B91E21">
        <w:rPr>
          <w:lang w:val="en-US"/>
        </w:rPr>
        <w:fldChar w:fldCharType="separate"/>
      </w:r>
    </w:p>
    <w:p w14:paraId="6A537271" w14:textId="33985084"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31" w:history="1">
        <w:r w:rsidRPr="0097433C">
          <w:rPr>
            <w:rStyle w:val="Hyperlink"/>
            <w:noProof/>
          </w:rPr>
          <w:t xml:space="preserve">Tabel 5. 1 </w:t>
        </w:r>
        <w:r w:rsidRPr="0097433C">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_Toc242294031 \h </w:instrText>
        </w:r>
        <w:r>
          <w:rPr>
            <w:noProof/>
            <w:webHidden/>
          </w:rPr>
        </w:r>
        <w:r>
          <w:rPr>
            <w:noProof/>
            <w:webHidden/>
          </w:rPr>
          <w:fldChar w:fldCharType="separate"/>
        </w:r>
        <w:r>
          <w:rPr>
            <w:noProof/>
            <w:webHidden/>
          </w:rPr>
          <w:t>61</w:t>
        </w:r>
        <w:r>
          <w:rPr>
            <w:noProof/>
            <w:webHidden/>
          </w:rPr>
          <w:fldChar w:fldCharType="end"/>
        </w:r>
      </w:hyperlink>
    </w:p>
    <w:p w14:paraId="1E5A5609" w14:textId="7441E287"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32" w:history="1">
        <w:r w:rsidRPr="0097433C">
          <w:rPr>
            <w:rStyle w:val="Hyperlink"/>
            <w:noProof/>
          </w:rPr>
          <w:t xml:space="preserve">Tabel 5. 2 </w:t>
        </w:r>
        <w:r w:rsidRPr="0097433C">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_Toc242294032 \h </w:instrText>
        </w:r>
        <w:r>
          <w:rPr>
            <w:noProof/>
            <w:webHidden/>
          </w:rPr>
        </w:r>
        <w:r>
          <w:rPr>
            <w:noProof/>
            <w:webHidden/>
          </w:rPr>
          <w:fldChar w:fldCharType="separate"/>
        </w:r>
        <w:r>
          <w:rPr>
            <w:noProof/>
            <w:webHidden/>
          </w:rPr>
          <w:t>63</w:t>
        </w:r>
        <w:r>
          <w:rPr>
            <w:noProof/>
            <w:webHidden/>
          </w:rPr>
          <w:fldChar w:fldCharType="end"/>
        </w:r>
      </w:hyperlink>
    </w:p>
    <w:p w14:paraId="0AA349DA" w14:textId="6B4348E1"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33" w:history="1">
        <w:r w:rsidRPr="0097433C">
          <w:rPr>
            <w:rStyle w:val="Hyperlink"/>
            <w:noProof/>
          </w:rPr>
          <w:t>Tabel 5. 3 Distribusi Final Sentiment</w:t>
        </w:r>
        <w:r>
          <w:rPr>
            <w:noProof/>
            <w:webHidden/>
          </w:rPr>
          <w:tab/>
        </w:r>
        <w:r>
          <w:rPr>
            <w:noProof/>
            <w:webHidden/>
          </w:rPr>
          <w:fldChar w:fldCharType="begin"/>
        </w:r>
        <w:r>
          <w:rPr>
            <w:noProof/>
            <w:webHidden/>
          </w:rPr>
          <w:instrText xml:space="preserve"> PAGEREF _Toc242294033 \h </w:instrText>
        </w:r>
        <w:r>
          <w:rPr>
            <w:noProof/>
            <w:webHidden/>
          </w:rPr>
        </w:r>
        <w:r>
          <w:rPr>
            <w:noProof/>
            <w:webHidden/>
          </w:rPr>
          <w:fldChar w:fldCharType="separate"/>
        </w:r>
        <w:r>
          <w:rPr>
            <w:noProof/>
            <w:webHidden/>
          </w:rPr>
          <w:t>64</w:t>
        </w:r>
        <w:r>
          <w:rPr>
            <w:noProof/>
            <w:webHidden/>
          </w:rPr>
          <w:fldChar w:fldCharType="end"/>
        </w:r>
      </w:hyperlink>
    </w:p>
    <w:p w14:paraId="3554D49D" w14:textId="012D4D7B"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34" w:history="1">
        <w:r w:rsidRPr="0097433C">
          <w:rPr>
            <w:rStyle w:val="Hyperlink"/>
            <w:noProof/>
          </w:rPr>
          <w:t xml:space="preserve">Tabel 5. 4 </w:t>
        </w:r>
        <w:r w:rsidRPr="0097433C">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_Toc242294034 \h </w:instrText>
        </w:r>
        <w:r>
          <w:rPr>
            <w:noProof/>
            <w:webHidden/>
          </w:rPr>
        </w:r>
        <w:r>
          <w:rPr>
            <w:noProof/>
            <w:webHidden/>
          </w:rPr>
          <w:fldChar w:fldCharType="separate"/>
        </w:r>
        <w:r>
          <w:rPr>
            <w:noProof/>
            <w:webHidden/>
          </w:rPr>
          <w:t>65</w:t>
        </w:r>
        <w:r>
          <w:rPr>
            <w:noProof/>
            <w:webHidden/>
          </w:rPr>
          <w:fldChar w:fldCharType="end"/>
        </w:r>
      </w:hyperlink>
    </w:p>
    <w:p w14:paraId="126D4927" w14:textId="62A58A6C"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35" w:history="1">
        <w:r w:rsidRPr="0097433C">
          <w:rPr>
            <w:rStyle w:val="Hyperlink"/>
            <w:noProof/>
          </w:rPr>
          <w:t xml:space="preserve">Tabel 5. 5 </w:t>
        </w:r>
        <w:r w:rsidRPr="0097433C">
          <w:rPr>
            <w:rStyle w:val="Hyperlink"/>
            <w:noProof/>
            <w:lang w:eastAsia="id-ID"/>
          </w:rPr>
          <w:t xml:space="preserve">Ringkasan Hasil Text </w:t>
        </w:r>
        <w:r w:rsidRPr="0097433C">
          <w:rPr>
            <w:rStyle w:val="Hyperlink"/>
            <w:i/>
            <w:noProof/>
            <w:lang w:eastAsia="id-ID"/>
          </w:rPr>
          <w:t>Preprocessing</w:t>
        </w:r>
        <w:r>
          <w:rPr>
            <w:noProof/>
            <w:webHidden/>
          </w:rPr>
          <w:tab/>
        </w:r>
        <w:r>
          <w:rPr>
            <w:noProof/>
            <w:webHidden/>
          </w:rPr>
          <w:fldChar w:fldCharType="begin"/>
        </w:r>
        <w:r>
          <w:rPr>
            <w:noProof/>
            <w:webHidden/>
          </w:rPr>
          <w:instrText xml:space="preserve"> PAGEREF _Toc242294035 \h </w:instrText>
        </w:r>
        <w:r>
          <w:rPr>
            <w:noProof/>
            <w:webHidden/>
          </w:rPr>
        </w:r>
        <w:r>
          <w:rPr>
            <w:noProof/>
            <w:webHidden/>
          </w:rPr>
          <w:fldChar w:fldCharType="separate"/>
        </w:r>
        <w:r>
          <w:rPr>
            <w:noProof/>
            <w:webHidden/>
          </w:rPr>
          <w:t>67</w:t>
        </w:r>
        <w:r>
          <w:rPr>
            <w:noProof/>
            <w:webHidden/>
          </w:rPr>
          <w:fldChar w:fldCharType="end"/>
        </w:r>
      </w:hyperlink>
    </w:p>
    <w:p w14:paraId="059C26E7" w14:textId="69FD4DD3"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36" w:history="1">
        <w:r w:rsidRPr="0097433C">
          <w:rPr>
            <w:rStyle w:val="Hyperlink"/>
            <w:noProof/>
          </w:rPr>
          <w:t xml:space="preserve">Tabel 5. 6 </w:t>
        </w:r>
        <w:r w:rsidRPr="0097433C">
          <w:rPr>
            <w:rStyle w:val="Hyperlink"/>
            <w:rFonts w:eastAsia="Times New Roman" w:cstheme="minorHAnsi"/>
            <w:noProof/>
            <w:lang w:eastAsia="id-ID"/>
          </w:rPr>
          <w:t xml:space="preserve">Konfigurasi </w:t>
        </w:r>
        <w:r w:rsidRPr="0097433C">
          <w:rPr>
            <w:rStyle w:val="Hyperlink"/>
            <w:rFonts w:eastAsia="Times New Roman" w:cstheme="minorHAnsi"/>
            <w:i/>
            <w:noProof/>
            <w:lang w:eastAsia="id-ID"/>
          </w:rPr>
          <w:t>Fine-Tuning</w:t>
        </w:r>
        <w:r w:rsidRPr="0097433C">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_Toc242294036 \h </w:instrText>
        </w:r>
        <w:r>
          <w:rPr>
            <w:noProof/>
            <w:webHidden/>
          </w:rPr>
        </w:r>
        <w:r>
          <w:rPr>
            <w:noProof/>
            <w:webHidden/>
          </w:rPr>
          <w:fldChar w:fldCharType="separate"/>
        </w:r>
        <w:r>
          <w:rPr>
            <w:noProof/>
            <w:webHidden/>
          </w:rPr>
          <w:t>67</w:t>
        </w:r>
        <w:r>
          <w:rPr>
            <w:noProof/>
            <w:webHidden/>
          </w:rPr>
          <w:fldChar w:fldCharType="end"/>
        </w:r>
      </w:hyperlink>
    </w:p>
    <w:p w14:paraId="528D1534" w14:textId="42E2A8A6"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37" w:history="1">
        <w:r w:rsidRPr="0097433C">
          <w:rPr>
            <w:rStyle w:val="Hyperlink"/>
            <w:noProof/>
          </w:rPr>
          <w:t xml:space="preserve">Tabel 5. 7 </w:t>
        </w:r>
        <w:r w:rsidRPr="0097433C">
          <w:rPr>
            <w:rStyle w:val="Hyperlink"/>
            <w:rFonts w:eastAsia="Times New Roman" w:cstheme="minorHAnsi"/>
            <w:noProof/>
            <w:lang w:eastAsia="id-ID"/>
          </w:rPr>
          <w:t xml:space="preserve">Hasil Evaluasi Awal </w:t>
        </w:r>
        <w:r w:rsidRPr="0097433C">
          <w:rPr>
            <w:rStyle w:val="Hyperlink"/>
            <w:rFonts w:eastAsia="Times New Roman" w:cstheme="minorHAnsi"/>
            <w:i/>
            <w:noProof/>
            <w:lang w:eastAsia="id-ID"/>
          </w:rPr>
          <w:t>Fine-Tuning</w:t>
        </w:r>
        <w:r w:rsidRPr="0097433C">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_Toc242294037 \h </w:instrText>
        </w:r>
        <w:r>
          <w:rPr>
            <w:noProof/>
            <w:webHidden/>
          </w:rPr>
        </w:r>
        <w:r>
          <w:rPr>
            <w:noProof/>
            <w:webHidden/>
          </w:rPr>
          <w:fldChar w:fldCharType="separate"/>
        </w:r>
        <w:r>
          <w:rPr>
            <w:noProof/>
            <w:webHidden/>
          </w:rPr>
          <w:t>68</w:t>
        </w:r>
        <w:r>
          <w:rPr>
            <w:noProof/>
            <w:webHidden/>
          </w:rPr>
          <w:fldChar w:fldCharType="end"/>
        </w:r>
      </w:hyperlink>
    </w:p>
    <w:p w14:paraId="097348F5" w14:textId="44A8885F"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38" w:history="1">
        <w:r w:rsidRPr="0097433C">
          <w:rPr>
            <w:rStyle w:val="Hyperlink"/>
            <w:noProof/>
          </w:rPr>
          <w:t xml:space="preserve">Tabel 5. 8 </w:t>
        </w:r>
        <w:r w:rsidRPr="0097433C">
          <w:rPr>
            <w:rStyle w:val="Hyperlink"/>
            <w:rFonts w:eastAsia="Times New Roman" w:cstheme="minorHAnsi"/>
            <w:noProof/>
            <w:lang w:eastAsia="id-ID"/>
          </w:rPr>
          <w:t xml:space="preserve">Hasil Evaluasi </w:t>
        </w:r>
        <w:r w:rsidRPr="0097433C">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_Toc242294038 \h </w:instrText>
        </w:r>
        <w:r>
          <w:rPr>
            <w:noProof/>
            <w:webHidden/>
          </w:rPr>
        </w:r>
        <w:r>
          <w:rPr>
            <w:noProof/>
            <w:webHidden/>
          </w:rPr>
          <w:fldChar w:fldCharType="separate"/>
        </w:r>
        <w:r>
          <w:rPr>
            <w:noProof/>
            <w:webHidden/>
          </w:rPr>
          <w:t>69</w:t>
        </w:r>
        <w:r>
          <w:rPr>
            <w:noProof/>
            <w:webHidden/>
          </w:rPr>
          <w:fldChar w:fldCharType="end"/>
        </w:r>
      </w:hyperlink>
    </w:p>
    <w:p w14:paraId="26C2830C" w14:textId="4474A570"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39" w:history="1">
        <w:r w:rsidRPr="0097433C">
          <w:rPr>
            <w:rStyle w:val="Hyperlink"/>
            <w:noProof/>
          </w:rPr>
          <w:t xml:space="preserve">Tabel 5. 9 </w:t>
        </w:r>
        <w:r w:rsidRPr="0097433C">
          <w:rPr>
            <w:rStyle w:val="Hyperlink"/>
            <w:rFonts w:eastAsia="Times New Roman" w:cstheme="minorHAnsi"/>
            <w:noProof/>
            <w:lang w:eastAsia="id-ID"/>
          </w:rPr>
          <w:t xml:space="preserve">Rata-rata Hasil </w:t>
        </w:r>
        <w:r w:rsidRPr="0097433C">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_Toc242294039 \h </w:instrText>
        </w:r>
        <w:r>
          <w:rPr>
            <w:noProof/>
            <w:webHidden/>
          </w:rPr>
        </w:r>
        <w:r>
          <w:rPr>
            <w:noProof/>
            <w:webHidden/>
          </w:rPr>
          <w:fldChar w:fldCharType="separate"/>
        </w:r>
        <w:r>
          <w:rPr>
            <w:noProof/>
            <w:webHidden/>
          </w:rPr>
          <w:t>72</w:t>
        </w:r>
        <w:r>
          <w:rPr>
            <w:noProof/>
            <w:webHidden/>
          </w:rPr>
          <w:fldChar w:fldCharType="end"/>
        </w:r>
      </w:hyperlink>
    </w:p>
    <w:p w14:paraId="0F2A2500" w14:textId="544EA898"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40" w:history="1">
        <w:r w:rsidRPr="0097433C">
          <w:rPr>
            <w:rStyle w:val="Hyperlink"/>
            <w:noProof/>
          </w:rPr>
          <w:t xml:space="preserve">Tabel 5. 10 </w:t>
        </w:r>
        <w:r w:rsidRPr="0097433C">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_Toc242294040 \h </w:instrText>
        </w:r>
        <w:r>
          <w:rPr>
            <w:noProof/>
            <w:webHidden/>
          </w:rPr>
        </w:r>
        <w:r>
          <w:rPr>
            <w:noProof/>
            <w:webHidden/>
          </w:rPr>
          <w:fldChar w:fldCharType="separate"/>
        </w:r>
        <w:r>
          <w:rPr>
            <w:noProof/>
            <w:webHidden/>
          </w:rPr>
          <w:t>75</w:t>
        </w:r>
        <w:r>
          <w:rPr>
            <w:noProof/>
            <w:webHidden/>
          </w:rPr>
          <w:fldChar w:fldCharType="end"/>
        </w:r>
      </w:hyperlink>
    </w:p>
    <w:p w14:paraId="5EDA28F8" w14:textId="5B4086AC"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41" w:history="1">
        <w:r w:rsidRPr="0097433C">
          <w:rPr>
            <w:rStyle w:val="Hyperlink"/>
            <w:noProof/>
          </w:rPr>
          <w:t xml:space="preserve">Tabel 5. 11 </w:t>
        </w:r>
        <w:r w:rsidRPr="0097433C">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_Toc242294041 \h </w:instrText>
        </w:r>
        <w:r>
          <w:rPr>
            <w:noProof/>
            <w:webHidden/>
          </w:rPr>
        </w:r>
        <w:r>
          <w:rPr>
            <w:noProof/>
            <w:webHidden/>
          </w:rPr>
          <w:fldChar w:fldCharType="separate"/>
        </w:r>
        <w:r>
          <w:rPr>
            <w:noProof/>
            <w:webHidden/>
          </w:rPr>
          <w:t>76</w:t>
        </w:r>
        <w:r>
          <w:rPr>
            <w:noProof/>
            <w:webHidden/>
          </w:rPr>
          <w:fldChar w:fldCharType="end"/>
        </w:r>
      </w:hyperlink>
    </w:p>
    <w:p w14:paraId="7262A63B" w14:textId="7AB726F0"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42" w:history="1">
        <w:r w:rsidRPr="0097433C">
          <w:rPr>
            <w:rStyle w:val="Hyperlink"/>
            <w:noProof/>
          </w:rPr>
          <w:t xml:space="preserve">Tabel 5. 12 </w:t>
        </w:r>
        <w:r w:rsidRPr="0097433C">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_Toc242294042 \h </w:instrText>
        </w:r>
        <w:r>
          <w:rPr>
            <w:noProof/>
            <w:webHidden/>
          </w:rPr>
        </w:r>
        <w:r>
          <w:rPr>
            <w:noProof/>
            <w:webHidden/>
          </w:rPr>
          <w:fldChar w:fldCharType="separate"/>
        </w:r>
        <w:r>
          <w:rPr>
            <w:noProof/>
            <w:webHidden/>
          </w:rPr>
          <w:t>77</w:t>
        </w:r>
        <w:r>
          <w:rPr>
            <w:noProof/>
            <w:webHidden/>
          </w:rPr>
          <w:fldChar w:fldCharType="end"/>
        </w:r>
      </w:hyperlink>
    </w:p>
    <w:p w14:paraId="4D90141A" w14:textId="27DE07F2"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43" w:history="1">
        <w:r w:rsidRPr="0097433C">
          <w:rPr>
            <w:rStyle w:val="Hyperlink"/>
            <w:noProof/>
          </w:rPr>
          <w:t>Tabel 5. 13 Distribusi Sentimen Negatif per Aspek</w:t>
        </w:r>
        <w:r>
          <w:rPr>
            <w:noProof/>
            <w:webHidden/>
          </w:rPr>
          <w:tab/>
        </w:r>
        <w:r>
          <w:rPr>
            <w:noProof/>
            <w:webHidden/>
          </w:rPr>
          <w:fldChar w:fldCharType="begin"/>
        </w:r>
        <w:r>
          <w:rPr>
            <w:noProof/>
            <w:webHidden/>
          </w:rPr>
          <w:instrText xml:space="preserve"> PAGEREF _Toc242294043 \h </w:instrText>
        </w:r>
        <w:r>
          <w:rPr>
            <w:noProof/>
            <w:webHidden/>
          </w:rPr>
        </w:r>
        <w:r>
          <w:rPr>
            <w:noProof/>
            <w:webHidden/>
          </w:rPr>
          <w:fldChar w:fldCharType="separate"/>
        </w:r>
        <w:r>
          <w:rPr>
            <w:noProof/>
            <w:webHidden/>
          </w:rPr>
          <w:t>79</w:t>
        </w:r>
        <w:r>
          <w:rPr>
            <w:noProof/>
            <w:webHidden/>
          </w:rPr>
          <w:fldChar w:fldCharType="end"/>
        </w:r>
      </w:hyperlink>
    </w:p>
    <w:p w14:paraId="2B600E3A" w14:textId="32B7A05F"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44" w:history="1">
        <w:r w:rsidRPr="0097433C">
          <w:rPr>
            <w:rStyle w:val="Hyperlink"/>
            <w:noProof/>
          </w:rPr>
          <w:t>Tabel 5. 14 Contoh Sampel Komentar Negatif Hasil Prediksi</w:t>
        </w:r>
        <w:r>
          <w:rPr>
            <w:noProof/>
            <w:webHidden/>
          </w:rPr>
          <w:tab/>
        </w:r>
        <w:r>
          <w:rPr>
            <w:noProof/>
            <w:webHidden/>
          </w:rPr>
          <w:fldChar w:fldCharType="begin"/>
        </w:r>
        <w:r>
          <w:rPr>
            <w:noProof/>
            <w:webHidden/>
          </w:rPr>
          <w:instrText xml:space="preserve"> PAGEREF _Toc242294044 \h </w:instrText>
        </w:r>
        <w:r>
          <w:rPr>
            <w:noProof/>
            <w:webHidden/>
          </w:rPr>
        </w:r>
        <w:r>
          <w:rPr>
            <w:noProof/>
            <w:webHidden/>
          </w:rPr>
          <w:fldChar w:fldCharType="separate"/>
        </w:r>
        <w:r>
          <w:rPr>
            <w:noProof/>
            <w:webHidden/>
          </w:rPr>
          <w:t>81</w:t>
        </w:r>
        <w:r>
          <w:rPr>
            <w:noProof/>
            <w:webHidden/>
          </w:rPr>
          <w:fldChar w:fldCharType="end"/>
        </w:r>
      </w:hyperlink>
    </w:p>
    <w:p w14:paraId="1F0E8650" w14:textId="3A7F6384"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45" w:history="1">
        <w:r w:rsidRPr="0097433C">
          <w:rPr>
            <w:rStyle w:val="Hyperlink"/>
            <w:noProof/>
          </w:rPr>
          <w:t>Tabel 5. 15 Kategori Masalah Komentar Negatif Aspek Akuntabilitas</w:t>
        </w:r>
        <w:r>
          <w:rPr>
            <w:noProof/>
            <w:webHidden/>
          </w:rPr>
          <w:tab/>
        </w:r>
        <w:r>
          <w:rPr>
            <w:noProof/>
            <w:webHidden/>
          </w:rPr>
          <w:fldChar w:fldCharType="begin"/>
        </w:r>
        <w:r>
          <w:rPr>
            <w:noProof/>
            <w:webHidden/>
          </w:rPr>
          <w:instrText xml:space="preserve"> PAGEREF _Toc242294045 \h </w:instrText>
        </w:r>
        <w:r>
          <w:rPr>
            <w:noProof/>
            <w:webHidden/>
          </w:rPr>
        </w:r>
        <w:r>
          <w:rPr>
            <w:noProof/>
            <w:webHidden/>
          </w:rPr>
          <w:fldChar w:fldCharType="separate"/>
        </w:r>
        <w:r>
          <w:rPr>
            <w:noProof/>
            <w:webHidden/>
          </w:rPr>
          <w:t>82</w:t>
        </w:r>
        <w:r>
          <w:rPr>
            <w:noProof/>
            <w:webHidden/>
          </w:rPr>
          <w:fldChar w:fldCharType="end"/>
        </w:r>
      </w:hyperlink>
    </w:p>
    <w:p w14:paraId="0B436A3B" w14:textId="26468711"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46" w:history="1">
        <w:r w:rsidRPr="0097433C">
          <w:rPr>
            <w:rStyle w:val="Hyperlink"/>
            <w:noProof/>
          </w:rPr>
          <w:t>Tabel 5. 16 Kategori Masalah Komentar Negatif Aspek Efektivitas dan Efisiensi</w:t>
        </w:r>
        <w:r>
          <w:rPr>
            <w:noProof/>
            <w:webHidden/>
          </w:rPr>
          <w:tab/>
        </w:r>
        <w:r>
          <w:rPr>
            <w:noProof/>
            <w:webHidden/>
          </w:rPr>
          <w:fldChar w:fldCharType="begin"/>
        </w:r>
        <w:r>
          <w:rPr>
            <w:noProof/>
            <w:webHidden/>
          </w:rPr>
          <w:instrText xml:space="preserve"> PAGEREF _Toc242294046 \h </w:instrText>
        </w:r>
        <w:r>
          <w:rPr>
            <w:noProof/>
            <w:webHidden/>
          </w:rPr>
        </w:r>
        <w:r>
          <w:rPr>
            <w:noProof/>
            <w:webHidden/>
          </w:rPr>
          <w:fldChar w:fldCharType="separate"/>
        </w:r>
        <w:r>
          <w:rPr>
            <w:noProof/>
            <w:webHidden/>
          </w:rPr>
          <w:t>83</w:t>
        </w:r>
        <w:r>
          <w:rPr>
            <w:noProof/>
            <w:webHidden/>
          </w:rPr>
          <w:fldChar w:fldCharType="end"/>
        </w:r>
      </w:hyperlink>
    </w:p>
    <w:p w14:paraId="344F11A1" w14:textId="0B739613"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47" w:history="1">
        <w:r w:rsidRPr="0097433C">
          <w:rPr>
            <w:rStyle w:val="Hyperlink"/>
            <w:noProof/>
          </w:rPr>
          <w:t>Tabel 5. 17 Kategori Masalah Komentar Negatif Aspek Responsivitas</w:t>
        </w:r>
        <w:r>
          <w:rPr>
            <w:noProof/>
            <w:webHidden/>
          </w:rPr>
          <w:tab/>
        </w:r>
        <w:r>
          <w:rPr>
            <w:noProof/>
            <w:webHidden/>
          </w:rPr>
          <w:fldChar w:fldCharType="begin"/>
        </w:r>
        <w:r>
          <w:rPr>
            <w:noProof/>
            <w:webHidden/>
          </w:rPr>
          <w:instrText xml:space="preserve"> PAGEREF _Toc242294047 \h </w:instrText>
        </w:r>
        <w:r>
          <w:rPr>
            <w:noProof/>
            <w:webHidden/>
          </w:rPr>
        </w:r>
        <w:r>
          <w:rPr>
            <w:noProof/>
            <w:webHidden/>
          </w:rPr>
          <w:fldChar w:fldCharType="separate"/>
        </w:r>
        <w:r>
          <w:rPr>
            <w:noProof/>
            <w:webHidden/>
          </w:rPr>
          <w:t>84</w:t>
        </w:r>
        <w:r>
          <w:rPr>
            <w:noProof/>
            <w:webHidden/>
          </w:rPr>
          <w:fldChar w:fldCharType="end"/>
        </w:r>
      </w:hyperlink>
    </w:p>
    <w:p w14:paraId="5864302B" w14:textId="7E975F6C"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48" w:history="1">
        <w:r w:rsidRPr="0097433C">
          <w:rPr>
            <w:rStyle w:val="Hyperlink"/>
            <w:noProof/>
          </w:rPr>
          <w:t>Tabel 5. 18 Kategori Masalah Komentar Negatif Aspek Transparansi</w:t>
        </w:r>
        <w:r>
          <w:rPr>
            <w:noProof/>
            <w:webHidden/>
          </w:rPr>
          <w:tab/>
        </w:r>
        <w:r>
          <w:rPr>
            <w:noProof/>
            <w:webHidden/>
          </w:rPr>
          <w:fldChar w:fldCharType="begin"/>
        </w:r>
        <w:r>
          <w:rPr>
            <w:noProof/>
            <w:webHidden/>
          </w:rPr>
          <w:instrText xml:space="preserve"> PAGEREF _Toc242294048 \h </w:instrText>
        </w:r>
        <w:r>
          <w:rPr>
            <w:noProof/>
            <w:webHidden/>
          </w:rPr>
        </w:r>
        <w:r>
          <w:rPr>
            <w:noProof/>
            <w:webHidden/>
          </w:rPr>
          <w:fldChar w:fldCharType="separate"/>
        </w:r>
        <w:r>
          <w:rPr>
            <w:noProof/>
            <w:webHidden/>
          </w:rPr>
          <w:t>85</w:t>
        </w:r>
        <w:r>
          <w:rPr>
            <w:noProof/>
            <w:webHidden/>
          </w:rPr>
          <w:fldChar w:fldCharType="end"/>
        </w:r>
      </w:hyperlink>
    </w:p>
    <w:p w14:paraId="1698C3EE" w14:textId="4DCE658B"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49" w:history="1">
        <w:r w:rsidRPr="0097433C">
          <w:rPr>
            <w:rStyle w:val="Hyperlink"/>
            <w:noProof/>
          </w:rPr>
          <w:t>Tabel 5. 19 Masalah 1: Kesenjangan Gaya Hidup Mewah Pejabat vs Kondisi Rakyat (114 komentar; 20,4%)</w:t>
        </w:r>
        <w:r>
          <w:rPr>
            <w:noProof/>
            <w:webHidden/>
          </w:rPr>
          <w:tab/>
        </w:r>
        <w:r>
          <w:rPr>
            <w:noProof/>
            <w:webHidden/>
          </w:rPr>
          <w:fldChar w:fldCharType="begin"/>
        </w:r>
        <w:r>
          <w:rPr>
            <w:noProof/>
            <w:webHidden/>
          </w:rPr>
          <w:instrText xml:space="preserve"> PAGEREF _Toc242294049 \h </w:instrText>
        </w:r>
        <w:r>
          <w:rPr>
            <w:noProof/>
            <w:webHidden/>
          </w:rPr>
        </w:r>
        <w:r>
          <w:rPr>
            <w:noProof/>
            <w:webHidden/>
          </w:rPr>
          <w:fldChar w:fldCharType="separate"/>
        </w:r>
        <w:r>
          <w:rPr>
            <w:noProof/>
            <w:webHidden/>
          </w:rPr>
          <w:t>86</w:t>
        </w:r>
        <w:r>
          <w:rPr>
            <w:noProof/>
            <w:webHidden/>
          </w:rPr>
          <w:fldChar w:fldCharType="end"/>
        </w:r>
      </w:hyperlink>
    </w:p>
    <w:p w14:paraId="7DA140EC" w14:textId="46E26DC5"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50" w:history="1">
        <w:r w:rsidRPr="0097433C">
          <w:rPr>
            <w:rStyle w:val="Hyperlink"/>
            <w:noProof/>
          </w:rPr>
          <w:t>Tabel 5. 20 RCA — Masalah 2: Dugaan Penyalahgunaan Wewenang/Korupsi &amp; Tuntutan Pemeriksaan Hukum (69 komentar; 12,3%)</w:t>
        </w:r>
        <w:r>
          <w:rPr>
            <w:noProof/>
            <w:webHidden/>
          </w:rPr>
          <w:tab/>
        </w:r>
        <w:r>
          <w:rPr>
            <w:noProof/>
            <w:webHidden/>
          </w:rPr>
          <w:fldChar w:fldCharType="begin"/>
        </w:r>
        <w:r>
          <w:rPr>
            <w:noProof/>
            <w:webHidden/>
          </w:rPr>
          <w:instrText xml:space="preserve"> PAGEREF _Toc242294050 \h </w:instrText>
        </w:r>
        <w:r>
          <w:rPr>
            <w:noProof/>
            <w:webHidden/>
          </w:rPr>
        </w:r>
        <w:r>
          <w:rPr>
            <w:noProof/>
            <w:webHidden/>
          </w:rPr>
          <w:fldChar w:fldCharType="separate"/>
        </w:r>
        <w:r>
          <w:rPr>
            <w:noProof/>
            <w:webHidden/>
          </w:rPr>
          <w:t>87</w:t>
        </w:r>
        <w:r>
          <w:rPr>
            <w:noProof/>
            <w:webHidden/>
          </w:rPr>
          <w:fldChar w:fldCharType="end"/>
        </w:r>
      </w:hyperlink>
    </w:p>
    <w:p w14:paraId="2E44982B" w14:textId="69AD6D03"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51" w:history="1">
        <w:r w:rsidRPr="0097433C">
          <w:rPr>
            <w:rStyle w:val="Hyperlink"/>
            <w:noProof/>
          </w:rPr>
          <w:t>Tabel 5. 21 RCA — Masalah 1: Prioritas Anggaran Keliru, Jalan/Infrastruktur Diabaikan demi Mobil Dinas (170 komentar; 57,6%)</w:t>
        </w:r>
        <w:r>
          <w:rPr>
            <w:noProof/>
            <w:webHidden/>
          </w:rPr>
          <w:tab/>
        </w:r>
        <w:r>
          <w:rPr>
            <w:noProof/>
            <w:webHidden/>
          </w:rPr>
          <w:fldChar w:fldCharType="begin"/>
        </w:r>
        <w:r>
          <w:rPr>
            <w:noProof/>
            <w:webHidden/>
          </w:rPr>
          <w:instrText xml:space="preserve"> PAGEREF _Toc242294051 \h </w:instrText>
        </w:r>
        <w:r>
          <w:rPr>
            <w:noProof/>
            <w:webHidden/>
          </w:rPr>
        </w:r>
        <w:r>
          <w:rPr>
            <w:noProof/>
            <w:webHidden/>
          </w:rPr>
          <w:fldChar w:fldCharType="separate"/>
        </w:r>
        <w:r>
          <w:rPr>
            <w:noProof/>
            <w:webHidden/>
          </w:rPr>
          <w:t>88</w:t>
        </w:r>
        <w:r>
          <w:rPr>
            <w:noProof/>
            <w:webHidden/>
          </w:rPr>
          <w:fldChar w:fldCharType="end"/>
        </w:r>
      </w:hyperlink>
    </w:p>
    <w:p w14:paraId="188E7BF8" w14:textId="4331F09C"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52" w:history="1">
        <w:r w:rsidRPr="0097433C">
          <w:rPr>
            <w:rStyle w:val="Hyperlink"/>
            <w:noProof/>
          </w:rPr>
          <w:t xml:space="preserve">Tabel 5. 22 </w:t>
        </w:r>
        <w:r w:rsidRPr="0097433C">
          <w:rPr>
            <w:rStyle w:val="Hyperlink"/>
            <w:noProof/>
            <w:lang w:eastAsia="id-ID"/>
          </w:rPr>
          <w:t>RCA — Masalah 2: Harga/Nilai Mobil Dinas Dinilai Kemahalan/Boros (95 komentar; 32,2%)</w:t>
        </w:r>
        <w:r>
          <w:rPr>
            <w:noProof/>
            <w:webHidden/>
          </w:rPr>
          <w:tab/>
        </w:r>
        <w:r>
          <w:rPr>
            <w:noProof/>
            <w:webHidden/>
          </w:rPr>
          <w:fldChar w:fldCharType="begin"/>
        </w:r>
        <w:r>
          <w:rPr>
            <w:noProof/>
            <w:webHidden/>
          </w:rPr>
          <w:instrText xml:space="preserve"> PAGEREF _Toc242294052 \h </w:instrText>
        </w:r>
        <w:r>
          <w:rPr>
            <w:noProof/>
            <w:webHidden/>
          </w:rPr>
        </w:r>
        <w:r>
          <w:rPr>
            <w:noProof/>
            <w:webHidden/>
          </w:rPr>
          <w:fldChar w:fldCharType="separate"/>
        </w:r>
        <w:r>
          <w:rPr>
            <w:noProof/>
            <w:webHidden/>
          </w:rPr>
          <w:t>89</w:t>
        </w:r>
        <w:r>
          <w:rPr>
            <w:noProof/>
            <w:webHidden/>
          </w:rPr>
          <w:fldChar w:fldCharType="end"/>
        </w:r>
      </w:hyperlink>
    </w:p>
    <w:p w14:paraId="4964397E" w14:textId="77777777" w:rsidR="00B91E21" w:rsidRPr="00345EC8" w:rsidRDefault="00B91E21" w:rsidP="00B91E21">
      <w:pPr>
        <w:rPr>
          <w:lang w:val="en-US"/>
        </w:rPr>
      </w:pPr>
      <w:r>
        <w:rPr>
          <w:lang w:val="en-US"/>
        </w:rPr>
        <w:fldChar w:fldCharType="end"/>
      </w:r>
    </w:p>
    <w:p w14:paraId="24FE81D9" w14:textId="77777777" w:rsidR="00086E8C" w:rsidRDefault="00992EB3" w:rsidP="00086E8C">
      <w:pPr>
        <w:pStyle w:val="DefaultHeading"/>
        <w:rPr>
          <w:caps w:val="0"/>
        </w:rPr>
      </w:pPr>
      <w:bookmarkStart w:id="3" w:name="_Toc242293916"/>
      <w:r>
        <w:rPr>
          <w:caps w:val="0"/>
        </w:rPr>
        <w:lastRenderedPageBreak/>
        <w:t>DAFTAR GAMBAR</w:t>
      </w:r>
      <w:bookmarkEnd w:id="3"/>
    </w:p>
    <w:p w14:paraId="6840C2DE" w14:textId="25A22D76" w:rsidR="004D3B48" w:rsidRDefault="0042712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r>
        <w:rPr>
          <w:lang w:val="en-US"/>
        </w:rPr>
        <w:fldChar w:fldCharType="begin"/>
      </w:r>
      <w:r>
        <w:rPr>
          <w:lang w:val="en-US"/>
        </w:rPr>
        <w:instrText xml:space="preserve"> TOC \h \z \c "Gambar 3." </w:instrText>
      </w:r>
      <w:r>
        <w:rPr>
          <w:lang w:val="en-US"/>
        </w:rPr>
        <w:fldChar w:fldCharType="separate"/>
      </w:r>
      <w:hyperlink w:anchor="_Toc242294053" w:history="1">
        <w:r w:rsidR="004D3B48" w:rsidRPr="0090660A">
          <w:rPr>
            <w:rStyle w:val="Hyperlink"/>
            <w:noProof/>
          </w:rPr>
          <w:t>Gambar 3. 1 Flowchart Penelitian</w:t>
        </w:r>
        <w:r w:rsidR="004D3B48">
          <w:rPr>
            <w:noProof/>
            <w:webHidden/>
          </w:rPr>
          <w:tab/>
        </w:r>
        <w:r w:rsidR="004D3B48">
          <w:rPr>
            <w:noProof/>
            <w:webHidden/>
          </w:rPr>
          <w:fldChar w:fldCharType="begin"/>
        </w:r>
        <w:r w:rsidR="004D3B48">
          <w:rPr>
            <w:noProof/>
            <w:webHidden/>
          </w:rPr>
          <w:instrText xml:space="preserve"> PAGEREF _Toc242294053 \h </w:instrText>
        </w:r>
        <w:r w:rsidR="004D3B48">
          <w:rPr>
            <w:noProof/>
            <w:webHidden/>
          </w:rPr>
        </w:r>
        <w:r w:rsidR="004D3B48">
          <w:rPr>
            <w:noProof/>
            <w:webHidden/>
          </w:rPr>
          <w:fldChar w:fldCharType="separate"/>
        </w:r>
        <w:r w:rsidR="004D3B48">
          <w:rPr>
            <w:noProof/>
            <w:webHidden/>
          </w:rPr>
          <w:t>41</w:t>
        </w:r>
        <w:r w:rsidR="004D3B48">
          <w:rPr>
            <w:noProof/>
            <w:webHidden/>
          </w:rPr>
          <w:fldChar w:fldCharType="end"/>
        </w:r>
      </w:hyperlink>
    </w:p>
    <w:p w14:paraId="5251EB51" w14:textId="77777777" w:rsidR="004D3B48" w:rsidRDefault="0042712A" w:rsidP="006E02C4">
      <w:pPr>
        <w:pStyle w:val="TabelGambar"/>
        <w:tabs>
          <w:tab w:val="right" w:leader="dot" w:pos="7927"/>
        </w:tabs>
        <w:rPr>
          <w:noProof/>
        </w:rPr>
      </w:pPr>
      <w:r>
        <w:rPr>
          <w:lang w:val="en-US"/>
        </w:rPr>
        <w:fldChar w:fldCharType="end"/>
      </w:r>
      <w:r>
        <w:rPr>
          <w:lang w:val="en-US"/>
        </w:rPr>
        <w:fldChar w:fldCharType="begin"/>
      </w:r>
      <w:r>
        <w:rPr>
          <w:lang w:val="en-US"/>
        </w:rPr>
        <w:instrText xml:space="preserve"> TOC \h \z \c "Gambar 5." </w:instrText>
      </w:r>
      <w:r>
        <w:rPr>
          <w:lang w:val="en-US"/>
        </w:rPr>
        <w:fldChar w:fldCharType="separate"/>
      </w:r>
    </w:p>
    <w:p w14:paraId="2BBD5406" w14:textId="16389261"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54" w:history="1">
        <w:r w:rsidRPr="0069037D">
          <w:rPr>
            <w:rStyle w:val="Hyperlink"/>
            <w:noProof/>
          </w:rPr>
          <w:t xml:space="preserve">Gambar 5. 1 </w:t>
        </w:r>
        <w:r w:rsidRPr="0069037D">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_Toc242294054 \h </w:instrText>
        </w:r>
        <w:r>
          <w:rPr>
            <w:noProof/>
            <w:webHidden/>
          </w:rPr>
        </w:r>
        <w:r>
          <w:rPr>
            <w:noProof/>
            <w:webHidden/>
          </w:rPr>
          <w:fldChar w:fldCharType="separate"/>
        </w:r>
        <w:r>
          <w:rPr>
            <w:noProof/>
            <w:webHidden/>
          </w:rPr>
          <w:t>62</w:t>
        </w:r>
        <w:r>
          <w:rPr>
            <w:noProof/>
            <w:webHidden/>
          </w:rPr>
          <w:fldChar w:fldCharType="end"/>
        </w:r>
      </w:hyperlink>
    </w:p>
    <w:p w14:paraId="194D3C9A" w14:textId="23044DD6"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55" w:history="1">
        <w:r w:rsidRPr="0069037D">
          <w:rPr>
            <w:rStyle w:val="Hyperlink"/>
            <w:noProof/>
          </w:rPr>
          <w:t xml:space="preserve">Gambar 5. 2 </w:t>
        </w:r>
        <w:r w:rsidRPr="0069037D">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_Toc242294055 \h </w:instrText>
        </w:r>
        <w:r>
          <w:rPr>
            <w:noProof/>
            <w:webHidden/>
          </w:rPr>
        </w:r>
        <w:r>
          <w:rPr>
            <w:noProof/>
            <w:webHidden/>
          </w:rPr>
          <w:fldChar w:fldCharType="separate"/>
        </w:r>
        <w:r>
          <w:rPr>
            <w:noProof/>
            <w:webHidden/>
          </w:rPr>
          <w:t>64</w:t>
        </w:r>
        <w:r>
          <w:rPr>
            <w:noProof/>
            <w:webHidden/>
          </w:rPr>
          <w:fldChar w:fldCharType="end"/>
        </w:r>
      </w:hyperlink>
    </w:p>
    <w:p w14:paraId="431AB24B" w14:textId="4006828A"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56" w:history="1">
        <w:r w:rsidRPr="0069037D">
          <w:rPr>
            <w:rStyle w:val="Hyperlink"/>
            <w:noProof/>
          </w:rPr>
          <w:t xml:space="preserve">Gambar 5. 3 </w:t>
        </w:r>
        <w:r w:rsidRPr="0069037D">
          <w:rPr>
            <w:rStyle w:val="Hyperlink"/>
            <w:rFonts w:eastAsia="Times New Roman" w:cstheme="minorHAnsi"/>
            <w:noProof/>
            <w:lang w:eastAsia="id-ID"/>
          </w:rPr>
          <w:t>Distribusi Final Sentiment</w:t>
        </w:r>
        <w:r>
          <w:rPr>
            <w:noProof/>
            <w:webHidden/>
          </w:rPr>
          <w:tab/>
        </w:r>
        <w:r>
          <w:rPr>
            <w:noProof/>
            <w:webHidden/>
          </w:rPr>
          <w:fldChar w:fldCharType="begin"/>
        </w:r>
        <w:r>
          <w:rPr>
            <w:noProof/>
            <w:webHidden/>
          </w:rPr>
          <w:instrText xml:space="preserve"> PAGEREF _Toc242294056 \h </w:instrText>
        </w:r>
        <w:r>
          <w:rPr>
            <w:noProof/>
            <w:webHidden/>
          </w:rPr>
        </w:r>
        <w:r>
          <w:rPr>
            <w:noProof/>
            <w:webHidden/>
          </w:rPr>
          <w:fldChar w:fldCharType="separate"/>
        </w:r>
        <w:r>
          <w:rPr>
            <w:noProof/>
            <w:webHidden/>
          </w:rPr>
          <w:t>65</w:t>
        </w:r>
        <w:r>
          <w:rPr>
            <w:noProof/>
            <w:webHidden/>
          </w:rPr>
          <w:fldChar w:fldCharType="end"/>
        </w:r>
      </w:hyperlink>
    </w:p>
    <w:p w14:paraId="7236B29F" w14:textId="00834A84"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57" w:history="1">
        <w:r w:rsidRPr="0069037D">
          <w:rPr>
            <w:rStyle w:val="Hyperlink"/>
            <w:noProof/>
          </w:rPr>
          <w:t xml:space="preserve">Gambar 5. 4 </w:t>
        </w:r>
        <w:r w:rsidRPr="0069037D">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_Toc242294057 \h </w:instrText>
        </w:r>
        <w:r>
          <w:rPr>
            <w:noProof/>
            <w:webHidden/>
          </w:rPr>
        </w:r>
        <w:r>
          <w:rPr>
            <w:noProof/>
            <w:webHidden/>
          </w:rPr>
          <w:fldChar w:fldCharType="separate"/>
        </w:r>
        <w:r>
          <w:rPr>
            <w:noProof/>
            <w:webHidden/>
          </w:rPr>
          <w:t>66</w:t>
        </w:r>
        <w:r>
          <w:rPr>
            <w:noProof/>
            <w:webHidden/>
          </w:rPr>
          <w:fldChar w:fldCharType="end"/>
        </w:r>
      </w:hyperlink>
    </w:p>
    <w:p w14:paraId="376F73A0" w14:textId="4FACFB9F"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58" w:history="1">
        <w:r w:rsidRPr="0069037D">
          <w:rPr>
            <w:rStyle w:val="Hyperlink"/>
            <w:noProof/>
          </w:rPr>
          <w:t xml:space="preserve">Gambar 5. 5 </w:t>
        </w:r>
        <w:r w:rsidRPr="0069037D">
          <w:rPr>
            <w:rStyle w:val="Hyperlink"/>
            <w:i/>
            <w:noProof/>
            <w:lang w:eastAsia="id-ID"/>
          </w:rPr>
          <w:t>Confusion Matrix</w:t>
        </w:r>
        <w:r w:rsidRPr="0069037D">
          <w:rPr>
            <w:rStyle w:val="Hyperlink"/>
            <w:noProof/>
            <w:lang w:eastAsia="id-ID"/>
          </w:rPr>
          <w:t xml:space="preserve"> Agregat 10 Fold</w:t>
        </w:r>
        <w:r>
          <w:rPr>
            <w:noProof/>
            <w:webHidden/>
          </w:rPr>
          <w:tab/>
        </w:r>
        <w:r>
          <w:rPr>
            <w:noProof/>
            <w:webHidden/>
          </w:rPr>
          <w:fldChar w:fldCharType="begin"/>
        </w:r>
        <w:r>
          <w:rPr>
            <w:noProof/>
            <w:webHidden/>
          </w:rPr>
          <w:instrText xml:space="preserve"> PAGEREF _Toc242294058 \h </w:instrText>
        </w:r>
        <w:r>
          <w:rPr>
            <w:noProof/>
            <w:webHidden/>
          </w:rPr>
        </w:r>
        <w:r>
          <w:rPr>
            <w:noProof/>
            <w:webHidden/>
          </w:rPr>
          <w:fldChar w:fldCharType="separate"/>
        </w:r>
        <w:r>
          <w:rPr>
            <w:noProof/>
            <w:webHidden/>
          </w:rPr>
          <w:t>73</w:t>
        </w:r>
        <w:r>
          <w:rPr>
            <w:noProof/>
            <w:webHidden/>
          </w:rPr>
          <w:fldChar w:fldCharType="end"/>
        </w:r>
      </w:hyperlink>
    </w:p>
    <w:p w14:paraId="49B39053" w14:textId="725330F8"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59" w:history="1">
        <w:r w:rsidRPr="0069037D">
          <w:rPr>
            <w:rStyle w:val="Hyperlink"/>
            <w:noProof/>
          </w:rPr>
          <w:t xml:space="preserve">Gambar 5. 6 </w:t>
        </w:r>
        <w:r w:rsidRPr="0069037D">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_Toc242294059 \h </w:instrText>
        </w:r>
        <w:r>
          <w:rPr>
            <w:noProof/>
            <w:webHidden/>
          </w:rPr>
        </w:r>
        <w:r>
          <w:rPr>
            <w:noProof/>
            <w:webHidden/>
          </w:rPr>
          <w:fldChar w:fldCharType="separate"/>
        </w:r>
        <w:r>
          <w:rPr>
            <w:noProof/>
            <w:webHidden/>
          </w:rPr>
          <w:t>75</w:t>
        </w:r>
        <w:r>
          <w:rPr>
            <w:noProof/>
            <w:webHidden/>
          </w:rPr>
          <w:fldChar w:fldCharType="end"/>
        </w:r>
      </w:hyperlink>
    </w:p>
    <w:p w14:paraId="08B499C5" w14:textId="69266BC5"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60" w:history="1">
        <w:r w:rsidRPr="0069037D">
          <w:rPr>
            <w:rStyle w:val="Hyperlink"/>
            <w:noProof/>
          </w:rPr>
          <w:t xml:space="preserve">Gambar 5. 7 </w:t>
        </w:r>
        <w:r w:rsidRPr="0069037D">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_Toc242294060 \h </w:instrText>
        </w:r>
        <w:r>
          <w:rPr>
            <w:noProof/>
            <w:webHidden/>
          </w:rPr>
        </w:r>
        <w:r>
          <w:rPr>
            <w:noProof/>
            <w:webHidden/>
          </w:rPr>
          <w:fldChar w:fldCharType="separate"/>
        </w:r>
        <w:r>
          <w:rPr>
            <w:noProof/>
            <w:webHidden/>
          </w:rPr>
          <w:t>77</w:t>
        </w:r>
        <w:r>
          <w:rPr>
            <w:noProof/>
            <w:webHidden/>
          </w:rPr>
          <w:fldChar w:fldCharType="end"/>
        </w:r>
      </w:hyperlink>
    </w:p>
    <w:p w14:paraId="137BD756" w14:textId="07DD49C3"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61" w:history="1">
        <w:r w:rsidRPr="0069037D">
          <w:rPr>
            <w:rStyle w:val="Hyperlink"/>
            <w:noProof/>
          </w:rPr>
          <w:t xml:space="preserve">Gambar 5. 8 </w:t>
        </w:r>
        <w:r w:rsidRPr="0069037D">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_Toc242294061 \h </w:instrText>
        </w:r>
        <w:r>
          <w:rPr>
            <w:noProof/>
            <w:webHidden/>
          </w:rPr>
        </w:r>
        <w:r>
          <w:rPr>
            <w:noProof/>
            <w:webHidden/>
          </w:rPr>
          <w:fldChar w:fldCharType="separate"/>
        </w:r>
        <w:r>
          <w:rPr>
            <w:noProof/>
            <w:webHidden/>
          </w:rPr>
          <w:t>78</w:t>
        </w:r>
        <w:r>
          <w:rPr>
            <w:noProof/>
            <w:webHidden/>
          </w:rPr>
          <w:fldChar w:fldCharType="end"/>
        </w:r>
      </w:hyperlink>
    </w:p>
    <w:p w14:paraId="1100BDA2" w14:textId="36F34297" w:rsidR="004D3B48" w:rsidRDefault="004D3B4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4062" w:history="1">
        <w:r w:rsidRPr="0069037D">
          <w:rPr>
            <w:rStyle w:val="Hyperlink"/>
            <w:noProof/>
          </w:rPr>
          <w:t xml:space="preserve">Gambar 5. 9 </w:t>
        </w:r>
        <w:r w:rsidRPr="0069037D">
          <w:rPr>
            <w:rStyle w:val="Hyperlink"/>
            <w:rFonts w:eastAsia="Times New Roman" w:cstheme="minorHAnsi"/>
            <w:noProof/>
            <w:lang w:eastAsia="id-ID"/>
          </w:rPr>
          <w:t>Distribusi</w:t>
        </w:r>
        <w:r w:rsidRPr="0069037D">
          <w:rPr>
            <w:rStyle w:val="Hyperlink"/>
            <w:noProof/>
          </w:rPr>
          <w:t xml:space="preserve"> </w:t>
        </w:r>
        <w:r w:rsidRPr="0069037D">
          <w:rPr>
            <w:rStyle w:val="Hyperlink"/>
            <w:rFonts w:eastAsia="Times New Roman" w:cstheme="minorHAnsi"/>
            <w:noProof/>
            <w:lang w:eastAsia="id-ID"/>
          </w:rPr>
          <w:t>Sentimen Negatif per Aspek</w:t>
        </w:r>
        <w:r>
          <w:rPr>
            <w:noProof/>
            <w:webHidden/>
          </w:rPr>
          <w:tab/>
        </w:r>
        <w:r>
          <w:rPr>
            <w:noProof/>
            <w:webHidden/>
          </w:rPr>
          <w:fldChar w:fldCharType="begin"/>
        </w:r>
        <w:r>
          <w:rPr>
            <w:noProof/>
            <w:webHidden/>
          </w:rPr>
          <w:instrText xml:space="preserve"> PAGEREF _Toc242294062 \h </w:instrText>
        </w:r>
        <w:r>
          <w:rPr>
            <w:noProof/>
            <w:webHidden/>
          </w:rPr>
        </w:r>
        <w:r>
          <w:rPr>
            <w:noProof/>
            <w:webHidden/>
          </w:rPr>
          <w:fldChar w:fldCharType="separate"/>
        </w:r>
        <w:r>
          <w:rPr>
            <w:noProof/>
            <w:webHidden/>
          </w:rPr>
          <w:t>80</w:t>
        </w:r>
        <w:r>
          <w:rPr>
            <w:noProof/>
            <w:webHidden/>
          </w:rPr>
          <w:fldChar w:fldCharType="end"/>
        </w:r>
      </w:hyperlink>
    </w:p>
    <w:p w14:paraId="18E5200B" w14:textId="77777777" w:rsidR="0042712A" w:rsidRDefault="0042712A" w:rsidP="0042712A">
      <w:pPr>
        <w:rPr>
          <w:lang w:val="en-US"/>
        </w:rPr>
      </w:pPr>
      <w:r>
        <w:rPr>
          <w:lang w:val="en-US"/>
        </w:rPr>
        <w:fldChar w:fldCharType="end"/>
      </w:r>
    </w:p>
    <w:p w14:paraId="290AF846" w14:textId="77777777" w:rsidR="0042712A" w:rsidRDefault="0042712A" w:rsidP="0042712A">
      <w:pPr>
        <w:rPr>
          <w:lang w:val="en-US"/>
        </w:rPr>
      </w:pPr>
    </w:p>
    <w:p w14:paraId="24E36AB3" w14:textId="77777777" w:rsidR="0042712A" w:rsidRDefault="0042712A" w:rsidP="0042712A">
      <w:pPr>
        <w:rPr>
          <w:lang w:val="en-US"/>
        </w:rPr>
      </w:pPr>
    </w:p>
    <w:p w14:paraId="438123A1" w14:textId="77777777" w:rsidR="0042712A" w:rsidRDefault="0042712A" w:rsidP="0042712A">
      <w:pPr>
        <w:rPr>
          <w:lang w:val="en-US"/>
        </w:rPr>
      </w:pPr>
    </w:p>
    <w:p w14:paraId="4C409FB8" w14:textId="77777777" w:rsidR="0042712A" w:rsidRPr="0042712A" w:rsidRDefault="0042712A" w:rsidP="0042712A">
      <w:pPr>
        <w:rPr>
          <w:lang w:val="en-US"/>
        </w:rPr>
      </w:pPr>
    </w:p>
    <w:bookmarkEnd w:id="0"/>
    <w:bookmarkEnd w:id="1"/>
    <w:p w14:paraId="663C3394" w14:textId="77777777" w:rsidR="00345EC8" w:rsidRDefault="00345EC8" w:rsidP="00325895">
      <w:pPr>
        <w:rPr>
          <w:lang w:val="en-US"/>
        </w:rPr>
      </w:pPr>
    </w:p>
    <w:p w14:paraId="2E939786" w14:textId="77777777" w:rsidR="00345EC8" w:rsidRDefault="00345EC8" w:rsidP="00325895">
      <w:pPr>
        <w:rPr>
          <w:lang w:val="en-US"/>
        </w:rPr>
      </w:pPr>
    </w:p>
    <w:p w14:paraId="6F28B297" w14:textId="77777777" w:rsidR="00345EC8" w:rsidRDefault="00345EC8" w:rsidP="00325895">
      <w:pPr>
        <w:rPr>
          <w:lang w:val="en-US"/>
        </w:rPr>
      </w:pPr>
    </w:p>
    <w:p w14:paraId="07582C91" w14:textId="77777777" w:rsidR="00345EC8" w:rsidRDefault="00345EC8" w:rsidP="00325895">
      <w:pPr>
        <w:rPr>
          <w:lang w:val="en-US"/>
        </w:rPr>
      </w:pPr>
    </w:p>
    <w:p w14:paraId="5CB264C1" w14:textId="77777777" w:rsidR="00345EC8" w:rsidRDefault="00345EC8" w:rsidP="00325895">
      <w:pPr>
        <w:rPr>
          <w:lang w:val="en-US"/>
        </w:rPr>
      </w:pPr>
    </w:p>
    <w:p w14:paraId="42D03527" w14:textId="77777777" w:rsidR="00345EC8" w:rsidRDefault="00345EC8" w:rsidP="00325895">
      <w:pPr>
        <w:rPr>
          <w:lang w:val="en-US"/>
        </w:rPr>
      </w:pPr>
    </w:p>
    <w:p w14:paraId="4893E85E" w14:textId="77777777" w:rsidR="00345EC8" w:rsidRDefault="00345EC8" w:rsidP="00325895">
      <w:pPr>
        <w:rPr>
          <w:lang w:val="en-US"/>
        </w:rPr>
      </w:pPr>
    </w:p>
    <w:p w14:paraId="6D4637C3" w14:textId="77777777" w:rsidR="00345EC8" w:rsidRDefault="00345EC8" w:rsidP="00325895">
      <w:pPr>
        <w:rPr>
          <w:lang w:val="en-US"/>
        </w:rPr>
      </w:pPr>
    </w:p>
    <w:p w14:paraId="39D616F8" w14:textId="77777777" w:rsidR="00345EC8" w:rsidRDefault="00345EC8" w:rsidP="00325895">
      <w:pPr>
        <w:rPr>
          <w:lang w:val="en-US"/>
        </w:rPr>
      </w:pPr>
    </w:p>
    <w:p w14:paraId="653C0DEB" w14:textId="77777777" w:rsidR="00345EC8" w:rsidRDefault="00345EC8" w:rsidP="00325895">
      <w:pPr>
        <w:rPr>
          <w:lang w:val="en-US"/>
        </w:rPr>
      </w:pPr>
    </w:p>
    <w:p w14:paraId="4BEEEACE" w14:textId="77777777" w:rsidR="00345EC8" w:rsidRDefault="00345EC8" w:rsidP="00325895">
      <w:pPr>
        <w:rPr>
          <w:lang w:val="en-US"/>
        </w:rPr>
      </w:pPr>
    </w:p>
    <w:p w14:paraId="27B2B309" w14:textId="77777777" w:rsidR="00345EC8" w:rsidRDefault="00345EC8" w:rsidP="00325895">
      <w:pPr>
        <w:rPr>
          <w:lang w:val="en-US"/>
        </w:rPr>
      </w:pPr>
    </w:p>
    <w:p w14:paraId="0D8B1DB7" w14:textId="77777777" w:rsidR="00345EC8" w:rsidRDefault="00345EC8" w:rsidP="00325895">
      <w:pPr>
        <w:rPr>
          <w:lang w:val="en-US"/>
        </w:rPr>
      </w:pPr>
    </w:p>
    <w:p w14:paraId="2CFFA6DC" w14:textId="77777777" w:rsidR="00345EC8" w:rsidRDefault="00345EC8" w:rsidP="00325895">
      <w:pPr>
        <w:rPr>
          <w:lang w:val="en-US"/>
        </w:rPr>
      </w:pPr>
    </w:p>
    <w:p w14:paraId="66B1144B" w14:textId="77777777" w:rsidR="00345EC8" w:rsidRDefault="00345EC8" w:rsidP="00325895">
      <w:pPr>
        <w:rPr>
          <w:lang w:val="en-US"/>
        </w:rPr>
      </w:pPr>
    </w:p>
    <w:p w14:paraId="3264814D" w14:textId="77777777" w:rsidR="00345EC8" w:rsidRDefault="00345EC8" w:rsidP="00325895">
      <w:pPr>
        <w:rPr>
          <w:lang w:val="en-US"/>
        </w:rPr>
      </w:pPr>
    </w:p>
    <w:p w14:paraId="54C12AB5" w14:textId="77777777" w:rsidR="00345EC8" w:rsidRDefault="00345EC8" w:rsidP="00325895">
      <w:pPr>
        <w:rPr>
          <w:lang w:val="en-US"/>
        </w:rPr>
      </w:pPr>
    </w:p>
    <w:p w14:paraId="11904363" w14:textId="77777777" w:rsidR="00345EC8" w:rsidRDefault="00345EC8" w:rsidP="00325895">
      <w:pPr>
        <w:rPr>
          <w:lang w:val="en-US"/>
        </w:rPr>
      </w:pPr>
    </w:p>
    <w:p w14:paraId="6675FA70" w14:textId="77777777" w:rsidR="00345EC8" w:rsidRDefault="00345EC8" w:rsidP="00325895">
      <w:pPr>
        <w:rPr>
          <w:lang w:val="en-US"/>
        </w:rPr>
      </w:pPr>
    </w:p>
    <w:p w14:paraId="571593D8" w14:textId="77777777" w:rsidR="00345EC8" w:rsidRDefault="00345EC8" w:rsidP="00325895">
      <w:pPr>
        <w:rPr>
          <w:lang w:val="en-US"/>
        </w:rPr>
      </w:pPr>
    </w:p>
    <w:p w14:paraId="71D5BAA7" w14:textId="77777777" w:rsidR="00345EC8" w:rsidRDefault="00345EC8" w:rsidP="00325895">
      <w:pPr>
        <w:rPr>
          <w:lang w:val="en-US"/>
        </w:rPr>
      </w:pPr>
    </w:p>
    <w:p w14:paraId="2F669C2B" w14:textId="77777777" w:rsidR="00345EC8" w:rsidRPr="00325895" w:rsidRDefault="00345EC8" w:rsidP="00325895">
      <w:pPr>
        <w:rPr>
          <w:lang w:val="en-US"/>
        </w:rPr>
      </w:pPr>
    </w:p>
    <w:p w14:paraId="0E81EF12" w14:textId="77777777" w:rsidR="00556C5D" w:rsidRDefault="008D4624">
      <w:pPr>
        <w:pStyle w:val="Judul1"/>
      </w:pPr>
      <w:bookmarkStart w:id="4" w:name="_H1_51"/>
      <w:bookmarkStart w:id="5" w:name="_Toc242293917"/>
      <w:r>
        <w:lastRenderedPageBreak/>
        <w:t>PENDAHULUAN</w:t>
      </w:r>
      <w:bookmarkEnd w:id="4"/>
      <w:bookmarkEnd w:id="5"/>
    </w:p>
    <w:p w14:paraId="29BD4A06" w14:textId="77777777" w:rsidR="00556C5D" w:rsidRDefault="008D4624" w:rsidP="00595B2E">
      <w:pPr>
        <w:pStyle w:val="Judul2"/>
      </w:pPr>
      <w:bookmarkStart w:id="6" w:name="_H2_52"/>
      <w:bookmarkStart w:id="7" w:name="_Toc242293918"/>
      <w:r>
        <w:t>Latar Belakang</w:t>
      </w:r>
      <w:bookmarkEnd w:id="6"/>
      <w:bookmarkEnd w:id="7"/>
    </w:p>
    <w:p w14:paraId="5DCDA2C4" w14:textId="77777777" w:rsidR="005B36AF" w:rsidRPr="005B36AF" w:rsidRDefault="008D4624" w:rsidP="005B36AF">
      <w:pPr>
        <w:pStyle w:val="IndenPertamaTeksIsi"/>
      </w:pPr>
      <w:r>
        <w:t xml:space="preserve">Perkembangan </w:t>
      </w:r>
      <w:r w:rsidR="005B36AF" w:rsidRPr="005B36AF">
        <w:t xml:space="preserve">teknologi informasi dan komunikasi telah mendorong meningkatnya penggunaan media sosial sebagai sarana masyarakat dalam menyampaikan opini terhadap berbagai isu publik, termasuk kebijakan pemerintah. Salah satu platform media sosial yang mengalami pertumbuhan pesat adalah TikTok, yang tidak hanya digunakan sebagai media hiburan tetapi juga menjadi ruang diskusi melalui Postingan dan fitur komentar. Tingginya aktivitas pengguna pada kolom komentar menghasilkan data teks yang dapat dimanfaatkan untuk menggambarkan persepsi masyarakat terhadap suatu kebijakan. Menurut Himawan dan Eliyani (2021), data media sosial memiliki potensi sebagai sumber informasi yang mampu merepresentasikan opini publik secara </w:t>
      </w:r>
      <w:r w:rsidR="005B36AF" w:rsidRPr="005B36AF">
        <w:rPr>
          <w:i/>
          <w:iCs/>
        </w:rPr>
        <w:t>real-time</w:t>
      </w:r>
      <w:r w:rsidR="005B36AF" w:rsidRPr="005B36AF">
        <w:t>.</w:t>
      </w:r>
    </w:p>
    <w:p w14:paraId="34EA2A32" w14:textId="77777777" w:rsidR="005B36AF" w:rsidRPr="005B36AF" w:rsidRDefault="005B36AF" w:rsidP="005B36AF">
      <w:pPr>
        <w:pStyle w:val="IndenPertamaTeksIsi"/>
      </w:pPr>
      <w:r w:rsidRPr="005B36AF">
        <w:t>Salah satu kebijakan yang menjadi perhatian masyarakat adalah pengadaan mobil dinas Gubernur Kalimantan Timur. Kebijakan tersebut memunculkan berbagai tanggapan, baik berupa dukungan maupun kritik terhadap penggunaan anggaran daerah. Banyaknya komentar yang muncul pada konten TikTok terkait isu tersebut menunjukkan bahwa media sosial dapat dimanfaatkan untuk mengetahui persepsi masyarakat terhadap kebijakan pemerintah. Oleh karena itu, analisis terhadap komentar TikTok menjadi penting untuk memperoleh gambaran mengenai respons publik terhadap kebijakan tersebut.</w:t>
      </w:r>
    </w:p>
    <w:p w14:paraId="166196B6" w14:textId="77777777" w:rsidR="005B36AF" w:rsidRPr="005B36AF" w:rsidRDefault="005B36AF" w:rsidP="005B36AF">
      <w:pPr>
        <w:pStyle w:val="IndenPertamaTeksIsi"/>
      </w:pPr>
      <w:r w:rsidRPr="005B36AF">
        <w:t xml:space="preserve">Analisis sentimen merupakan salah satu pendekatan dalam </w:t>
      </w:r>
      <w:r w:rsidRPr="005B36AF">
        <w:rPr>
          <w:i/>
          <w:iCs/>
        </w:rPr>
        <w:t>Natural Language Processing</w:t>
      </w:r>
      <w:r w:rsidRPr="005B36AF">
        <w:t xml:space="preserve"> (</w:t>
      </w:r>
      <w:r w:rsidRPr="005B36AF">
        <w:rPr>
          <w:i/>
          <w:iCs/>
        </w:rPr>
        <w:t>NLP</w:t>
      </w:r>
      <w:r w:rsidRPr="005B36AF">
        <w:t xml:space="preserve">) yang digunakan untuk mengidentifikasi dan mengklasifikasikan opini masyarakat berdasarkan polaritas sentimen. Perkembangan metode </w:t>
      </w:r>
      <w:r w:rsidRPr="005B36AF">
        <w:rPr>
          <w:i/>
          <w:iCs/>
        </w:rPr>
        <w:t>deep learning</w:t>
      </w:r>
      <w:r w:rsidRPr="005B36AF">
        <w:t xml:space="preserve"> berbasis </w:t>
      </w:r>
      <w:r w:rsidRPr="005B36AF">
        <w:rPr>
          <w:i/>
          <w:iCs/>
        </w:rPr>
        <w:t>transformer</w:t>
      </w:r>
      <w:r w:rsidRPr="005B36AF">
        <w:t xml:space="preserve"> telah meningkatkan kemampuan analisis sentimen, salah satunya melalui model IndoBERT yang dirancang untuk memahami konteks bahasa Indonesia secara lebih baik dibandingkan metode konvensional. Namun, analisis sentimen secara umum hanya menghasilkan klasifikasi sentimen positif, negatif, atau netral sehingga belum mampu menunjukkan aspek kebijakan yang menjadi perhatian utama masyarakat. Oleh karena itu, penelitian ini menerapkan </w:t>
      </w:r>
      <w:r w:rsidRPr="005B36AF">
        <w:rPr>
          <w:i/>
          <w:iCs/>
        </w:rPr>
        <w:t>Aspect-Based Sentiment Analysis</w:t>
      </w:r>
      <w:r w:rsidRPr="005B36AF">
        <w:t xml:space="preserve"> (</w:t>
      </w:r>
      <w:r w:rsidRPr="005B36AF">
        <w:rPr>
          <w:i/>
          <w:iCs/>
        </w:rPr>
        <w:t>ABSA</w:t>
      </w:r>
      <w:r w:rsidRPr="005B36AF">
        <w:t>) untuk mengidentifikasi sentimen berdasarkan aspek tata kelola yang dibahas pada setiap komentar.</w:t>
      </w:r>
    </w:p>
    <w:p w14:paraId="38DF6FBA" w14:textId="77777777" w:rsidR="005B36AF" w:rsidRPr="005B36AF" w:rsidRDefault="005B36AF" w:rsidP="005B36AF">
      <w:pPr>
        <w:pStyle w:val="IndenPertamaTeksIsi"/>
      </w:pPr>
      <w:r w:rsidRPr="005B36AF">
        <w:t xml:space="preserve">Aspek yang digunakan dalam penelitian ini mengacu pada prinsip tata kelola sektor publik, yaitu transparansi, akuntabilitas, efektivitas dan efisiensi, serta responsivitas karena dinilai paling relevan dengan isu pengadaan mobil dinas Gubernur Kalimantan Timur (Nurhidayat, 2023). Untuk meningkatkan kualitas data, proses pelabelan dilakukan menggunakan </w:t>
      </w:r>
      <w:r w:rsidRPr="005B36AF">
        <w:rPr>
          <w:i/>
          <w:iCs/>
        </w:rPr>
        <w:t>hybrid annotation</w:t>
      </w:r>
      <w:r w:rsidRPr="005B36AF">
        <w:t xml:space="preserve"> yang melibatkan </w:t>
      </w:r>
      <w:r w:rsidRPr="005B36AF">
        <w:rPr>
          <w:i/>
          <w:iCs/>
        </w:rPr>
        <w:t>expert annotator</w:t>
      </w:r>
      <w:r w:rsidRPr="005B36AF">
        <w:t xml:space="preserve">, </w:t>
      </w:r>
      <w:r w:rsidRPr="005B36AF">
        <w:rPr>
          <w:i/>
          <w:iCs/>
        </w:rPr>
        <w:t>Artificial Intelligence</w:t>
      </w:r>
      <w:r w:rsidRPr="005B36AF">
        <w:t xml:space="preserve"> (AI), dan peneliti dengan metode </w:t>
      </w:r>
      <w:r w:rsidRPr="005B36AF">
        <w:rPr>
          <w:i/>
          <w:iCs/>
        </w:rPr>
        <w:t>majority voting</w:t>
      </w:r>
      <w:r w:rsidRPr="005B36AF">
        <w:t xml:space="preserve">. Selanjutnya, model IndoBERT dievaluasi menggunakan </w:t>
      </w:r>
      <w:r w:rsidRPr="005B36AF">
        <w:rPr>
          <w:i/>
          <w:iCs/>
        </w:rPr>
        <w:t>10-Fold Cross Validation</w:t>
      </w:r>
      <w:r w:rsidRPr="005B36AF">
        <w:t xml:space="preserve"> agar diperoleh estimasi performa model yang lebih stabil dibandingkan metode </w:t>
      </w:r>
      <w:r w:rsidRPr="005B36AF">
        <w:rPr>
          <w:i/>
          <w:iCs/>
        </w:rPr>
        <w:t>train-test split</w:t>
      </w:r>
      <w:r w:rsidRPr="005B36AF">
        <w:t xml:space="preserve"> (Alifiah, 2022; Wijiyanto et al., 2024). Tahapan tersebut diharapkan mampu menghasilkan model yang memiliki kemampuan klasifikasi sentimen berbasis aspek secara lebih andal.</w:t>
      </w:r>
    </w:p>
    <w:p w14:paraId="6ECE0178" w14:textId="77777777" w:rsidR="005B36AF" w:rsidRPr="005B36AF" w:rsidRDefault="005B36AF" w:rsidP="005B36AF">
      <w:pPr>
        <w:pStyle w:val="IndenPertamaTeksIsi"/>
      </w:pPr>
      <w:r w:rsidRPr="005B36AF">
        <w:lastRenderedPageBreak/>
        <w:t xml:space="preserve">Meskipun penelitian analisis sentimen berbasis TikTok telah banyak dilakukan, masih terdapat beberapa </w:t>
      </w:r>
      <w:r w:rsidRPr="005B36AF">
        <w:rPr>
          <w:i/>
          <w:iCs/>
        </w:rPr>
        <w:t>research gap</w:t>
      </w:r>
      <w:r w:rsidRPr="005B36AF">
        <w:t xml:space="preserve"> yang dapat dikembangkan. Pertama, sebagian besar penelitian masih berfokus pada klasifikasi sentimen secara umum sehingga belum mampu menunjukkan aspek kebijakan yang menjadi perhatian masyarakat. Kedua, penelitian yang menerapkan </w:t>
      </w:r>
      <w:r w:rsidRPr="005B36AF">
        <w:rPr>
          <w:i/>
          <w:iCs/>
        </w:rPr>
        <w:t>Aspect-Based Sentiment Analysis</w:t>
      </w:r>
      <w:r w:rsidRPr="005B36AF">
        <w:t xml:space="preserve"> menggunakan IndoBERT pada konteks kebijakan publik daerah masih relatif terbatas. Ketiga, sebagian besar penelitian berhenti pada penyajian distribusi sentimen sehingga hasil analisis belum dimanfaatkan sebagai dasar dalam mengidentifikasi akar penyebab maupun penyusunan rekomendasi kebijakan. Keempat, penelitian yang mengintegrasikan </w:t>
      </w:r>
      <w:r w:rsidRPr="005B36AF">
        <w:rPr>
          <w:i/>
          <w:iCs/>
        </w:rPr>
        <w:t>Aspect-Based Sentiment Analysis</w:t>
      </w:r>
      <w:r w:rsidRPr="005B36AF">
        <w:t xml:space="preserve"> dengan </w:t>
      </w:r>
      <w:r w:rsidRPr="005B36AF">
        <w:rPr>
          <w:i/>
          <w:iCs/>
        </w:rPr>
        <w:t>Root Cause Analysis</w:t>
      </w:r>
      <w:r w:rsidRPr="005B36AF">
        <w:t xml:space="preserve"> (RCA) sebagai satu kerangka analisis lanjutan masih sangat terbatas.</w:t>
      </w:r>
    </w:p>
    <w:p w14:paraId="701B3CB2" w14:textId="77777777" w:rsidR="005B36AF" w:rsidRPr="005B36AF" w:rsidRDefault="005B36AF" w:rsidP="005B36AF">
      <w:pPr>
        <w:pStyle w:val="IndenPertamaTeksIsi"/>
      </w:pPr>
      <w:r w:rsidRPr="005B36AF">
        <w:t xml:space="preserve">Berdasarkan </w:t>
      </w:r>
      <w:r w:rsidRPr="005B36AF">
        <w:rPr>
          <w:i/>
          <w:iCs/>
        </w:rPr>
        <w:t>research gap</w:t>
      </w:r>
      <w:r w:rsidRPr="005B36AF">
        <w:t xml:space="preserve"> tersebut, penelitian ini mengembangkan hasil </w:t>
      </w:r>
      <w:r w:rsidRPr="005B36AF">
        <w:rPr>
          <w:i/>
          <w:iCs/>
        </w:rPr>
        <w:t>Aspect-Based Sentiment Analysis</w:t>
      </w:r>
      <w:r w:rsidRPr="005B36AF">
        <w:t xml:space="preserve"> dengan terlebih dahulu mengidentifikasi permasalahan pada setiap aspek tata kelola berdasarkan hasil klasifikasi sentimen, yaitu melalui analisis distribusi aspek dan sentimen serta identifikasi kategori masalah menggunakan pendekatan analisis isi (</w:t>
      </w:r>
      <w:r w:rsidRPr="005B36AF">
        <w:rPr>
          <w:i/>
          <w:iCs/>
        </w:rPr>
        <w:t>content analysis</w:t>
      </w:r>
      <w:r w:rsidRPr="005B36AF">
        <w:t xml:space="preserve">) terhadap seluruh komentar bersentimen negatif pada setiap aspek (Safitri, Saufi, &amp; Sakti, 2022). Permasalahan yang teridentifikasi tersebut selanjutnya ditelusuri akar penyebabnya menggunakan </w:t>
      </w:r>
      <w:r w:rsidRPr="005B36AF">
        <w:rPr>
          <w:i/>
          <w:iCs/>
        </w:rPr>
        <w:t>Root Cause Analysis</w:t>
      </w:r>
      <w:r w:rsidRPr="005B36AF">
        <w:t xml:space="preserve"> (RCA) sehingga dapat dirumuskan rekomendasi perbaikan tata kelola yang lebih tepat (Sugandi, 2025; Rizki dkk., 2022).</w:t>
      </w:r>
    </w:p>
    <w:p w14:paraId="5FF46C47" w14:textId="77777777" w:rsidR="00F227D0" w:rsidRDefault="005B36AF" w:rsidP="005B36AF">
      <w:pPr>
        <w:pStyle w:val="IndenPertamaTeksIsi"/>
      </w:pPr>
      <w:r w:rsidRPr="005B36AF">
        <w:t xml:space="preserve">Berdasarkan uraian tersebut, penelitian ini mengusulkan suatu kerangka analisis yang mengintegrasikan </w:t>
      </w:r>
      <w:r w:rsidRPr="005B36AF">
        <w:rPr>
          <w:i/>
          <w:iCs/>
        </w:rPr>
        <w:t>Aspect-Based Sentiment Analysis</w:t>
      </w:r>
      <w:r w:rsidRPr="005B36AF">
        <w:t xml:space="preserve"> menggunakan IndoBERT dengan </w:t>
      </w:r>
      <w:r w:rsidRPr="005B36AF">
        <w:rPr>
          <w:i/>
          <w:iCs/>
        </w:rPr>
        <w:t>Root Cause Analysis</w:t>
      </w:r>
      <w:r w:rsidRPr="005B36AF">
        <w:t xml:space="preserve"> (RCA) pada komentar TikTok terkait isu pengadaan mobil dinas Gubernur Kalimantan Timur. Hasil </w:t>
      </w:r>
      <w:r w:rsidRPr="005B36AF">
        <w:rPr>
          <w:i/>
          <w:iCs/>
        </w:rPr>
        <w:t>Aspect-Based Sentiment Analysis</w:t>
      </w:r>
      <w:r w:rsidRPr="005B36AF">
        <w:t xml:space="preserve"> digunakan untuk mengidentifikasi sentimen berdasarkan aspek tata kelola, kemudian permasalahan pada setiap aspek diidentifikasi secara menyeluruh pada seluruh komentar bersentimen negatif menggunakan pendekatan analisis isi (</w:t>
      </w:r>
      <w:r w:rsidRPr="005B36AF">
        <w:rPr>
          <w:i/>
          <w:iCs/>
        </w:rPr>
        <w:t>content analysis</w:t>
      </w:r>
      <w:r w:rsidRPr="005B36AF">
        <w:t xml:space="preserve">) (Safitri, Saufi, &amp; Sakti, 2022; Prayoga, 2022), sebelum ditelusuri akar penyebabnya melalui </w:t>
      </w:r>
      <w:r w:rsidRPr="005B36AF">
        <w:rPr>
          <w:i/>
          <w:iCs/>
        </w:rPr>
        <w:t>Root Cause Analysis</w:t>
      </w:r>
      <w:r w:rsidRPr="005B36AF">
        <w:t xml:space="preserve"> sehingga menghasilkan rekomendasi perbaikan tata kelola. Kebaruan penelitian ini terletak pada integrasi </w:t>
      </w:r>
      <w:r w:rsidRPr="005B36AF">
        <w:rPr>
          <w:i/>
          <w:iCs/>
        </w:rPr>
        <w:t>Aspect-Based Sentiment Analysis</w:t>
      </w:r>
      <w:r w:rsidRPr="005B36AF">
        <w:t xml:space="preserve"> menggunakan IndoBERT dengan </w:t>
      </w:r>
      <w:r w:rsidRPr="005B36AF">
        <w:rPr>
          <w:i/>
          <w:iCs/>
        </w:rPr>
        <w:t>Root Cause Analysis</w:t>
      </w:r>
      <w:r w:rsidRPr="005B36AF">
        <w:t xml:space="preserve"> dalam satu kerangka analisis, di mana permasalahan pada setiap aspek diidentifikasi langsung dari hasil analisis sentimen sebelum ditelusuri akar penyebabnya, sehingga menghasilkan identifikasi masalah, akar penyebab, dan rekomendasi perbaikan tata kelola sebagai pendukung pengambilan keputusan pada sektor publik</w:t>
      </w:r>
      <w:r w:rsidR="00F227D0" w:rsidRPr="00F227D0">
        <w:t>.</w:t>
      </w:r>
    </w:p>
    <w:p w14:paraId="3EEAC41F" w14:textId="77777777" w:rsidR="00556C5D" w:rsidRDefault="008D4624">
      <w:pPr>
        <w:pStyle w:val="Judul2"/>
      </w:pPr>
      <w:bookmarkStart w:id="8" w:name="_H2_53"/>
      <w:bookmarkStart w:id="9" w:name="_Toc242293919"/>
      <w:r>
        <w:t>Rumusan Masalah</w:t>
      </w:r>
      <w:bookmarkEnd w:id="8"/>
      <w:bookmarkEnd w:id="9"/>
    </w:p>
    <w:p w14:paraId="4F72BB6B" w14:textId="77777777" w:rsidR="0055357E" w:rsidRDefault="0055357E" w:rsidP="0055357E">
      <w:pPr>
        <w:pStyle w:val="NomorDaftar"/>
      </w:pPr>
      <w:r>
        <w:t xml:space="preserve">Bagaimana </w:t>
      </w:r>
      <w:r>
        <w:rPr>
          <w:lang w:val="id-ID"/>
        </w:rPr>
        <w:t xml:space="preserve">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7F8CCFC2" w14:textId="77777777" w:rsidR="0055357E" w:rsidRDefault="0055357E" w:rsidP="0055357E">
      <w:pPr>
        <w:pStyle w:val="NomorDaftar"/>
      </w:pPr>
      <w:r>
        <w:lastRenderedPageBreak/>
        <w:t xml:space="preserve">Bagaimana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dapat dikembangkan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580B4826" w14:textId="77777777" w:rsidR="00556C5D" w:rsidRDefault="008D4624">
      <w:pPr>
        <w:pStyle w:val="Judul2"/>
      </w:pPr>
      <w:bookmarkStart w:id="10" w:name="_H2_54"/>
      <w:bookmarkStart w:id="11" w:name="_Toc242293920"/>
      <w:r>
        <w:t>Tujuan</w:t>
      </w:r>
      <w:bookmarkEnd w:id="10"/>
      <w:bookmarkEnd w:id="11"/>
    </w:p>
    <w:p w14:paraId="43DBD19D" w14:textId="77777777" w:rsidR="0055357E" w:rsidRDefault="00411536" w:rsidP="0055357E">
      <w:pPr>
        <w:pStyle w:val="NomorDaftar"/>
        <w:numPr>
          <w:ilvl w:val="0"/>
          <w:numId w:val="23"/>
        </w:numPr>
      </w:pPr>
      <w:r>
        <w:rPr>
          <w:lang w:val="id-ID"/>
        </w:rPr>
        <w:t xml:space="preserve">Menganalisis 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63055EE2" w14:textId="77777777" w:rsidR="0055357E" w:rsidRDefault="00AA3FB3" w:rsidP="0055357E">
      <w:pPr>
        <w:pStyle w:val="NomorDaftar"/>
        <w:numPr>
          <w:ilvl w:val="0"/>
          <w:numId w:val="23"/>
        </w:numPr>
      </w:pPr>
      <w:r>
        <w:rPr>
          <w:lang w:val="id-ID"/>
        </w:rPr>
        <w:t xml:space="preserve">Mengembangkan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6015DEB0" w14:textId="77777777" w:rsidR="00556C5D" w:rsidRDefault="008D4624">
      <w:pPr>
        <w:pStyle w:val="Judul2"/>
      </w:pPr>
      <w:bookmarkStart w:id="12" w:name="_H2_55"/>
      <w:bookmarkStart w:id="13" w:name="_Toc242293921"/>
      <w:r>
        <w:t>Manfaat</w:t>
      </w:r>
      <w:bookmarkEnd w:id="12"/>
      <w:bookmarkEnd w:id="13"/>
    </w:p>
    <w:p w14:paraId="420CF6EE" w14:textId="77777777" w:rsidR="00411536" w:rsidRPr="00411536" w:rsidRDefault="0055357E" w:rsidP="00411536">
      <w:pPr>
        <w:pStyle w:val="IndenPertamaTeksIsi"/>
      </w:pPr>
      <w:r>
        <w:t xml:space="preserve">Penelitian ini diharapkan dapat memberikan kontribusi dalam pengembangan kajian di bidang teknologi informasi, khususnya pada penerapan </w:t>
      </w:r>
      <w:r>
        <w:rPr>
          <w:i/>
          <w:iCs/>
        </w:rPr>
        <w:t>Aspect-Based Sentiment Analysis</w:t>
      </w:r>
      <w:r>
        <w:t xml:space="preserve"> (</w:t>
      </w:r>
      <w:r>
        <w:rPr>
          <w:i/>
          <w:iCs/>
        </w:rPr>
        <w:t>ABSA</w:t>
      </w:r>
      <w:r>
        <w:t>) menggunakan IndoBERT terhadap data media sosial berbahasa Indonesia.</w:t>
      </w:r>
      <w:r w:rsidR="00654F89">
        <w:t xml:space="preserve"> </w:t>
      </w:r>
      <w:r w:rsidR="00532A3A" w:rsidRPr="00532A3A">
        <w:t xml:space="preserve">Selain itu, penelitian ini diharapkan dapat memperkaya referensi akademik mengenai integrasi </w:t>
      </w:r>
      <w:r w:rsidR="00532A3A" w:rsidRPr="00532A3A">
        <w:rPr>
          <w:i/>
          <w:iCs/>
        </w:rPr>
        <w:t>Aspect-Based Sentiment Analysis</w:t>
      </w:r>
      <w:r w:rsidR="00532A3A" w:rsidRPr="00532A3A">
        <w:t xml:space="preserve"> dan </w:t>
      </w:r>
      <w:r w:rsidR="00532A3A" w:rsidRPr="00532A3A">
        <w:rPr>
          <w:i/>
          <w:iCs/>
        </w:rPr>
        <w:t>Root Cause Analysis</w:t>
      </w:r>
      <w:r w:rsidR="00532A3A" w:rsidRPr="00532A3A">
        <w:t xml:space="preserve"> (RCA) sebagai kerangka analisis yang mengidentifikasi permasalahan langsung dari hasil analisis sentimen untuk menghasilkan rekomendasi berdasarkan opini publik. Hasil penelitian ini juga diharapkan dapat menjadi referensi bagi penelitian selanjutnya yang membahas analisis sentimen berbasis aspek, pengembangan hasil analisis sentimen, maupun penerapan metode pendukung dalam proses pengambilan keputusan</w:t>
      </w:r>
      <w:r>
        <w:t>.</w:t>
      </w:r>
    </w:p>
    <w:p w14:paraId="0669DF02" w14:textId="77777777" w:rsidR="00654F89" w:rsidRDefault="00411536" w:rsidP="00654F89">
      <w:pPr>
        <w:pStyle w:val="IndenPertamaTeksIsi"/>
      </w:pPr>
      <w:r>
        <w:t xml:space="preserve">Secara </w:t>
      </w:r>
      <w:r w:rsidR="00532A3A" w:rsidRPr="00532A3A">
        <w:t xml:space="preserve">praktis, penelitian ini diharapkan dapat membantu pemerintah dalam memahami persepsi masyarakat terhadap kebijakan publik berdasarkan aspek tata kelola yang dibahas pada komentar TikTok. Hasil analisis yang dikembangkan melalui identifikasi permasalahan pada setiap aspek tata kelola dan </w:t>
      </w:r>
      <w:r w:rsidR="00532A3A" w:rsidRPr="00532A3A">
        <w:rPr>
          <w:i/>
          <w:iCs/>
        </w:rPr>
        <w:t>Root Cause Analysis</w:t>
      </w:r>
      <w:r w:rsidR="00532A3A" w:rsidRPr="00532A3A">
        <w:t xml:space="preserve"> (RCA) diharapkan mampu memberikan informasi mengenai aspek tata kelola yang paling banyak menuai kritik serta faktor-faktor yang mendasari munculnya sentimen masyarakat terhadap kebijakan pengadaan mobil dinas Gubernur Kalimantan Timur. Selain itu, rekomendasi yang dihasilkan diharapkan dapat menjadi bahan pertimbangan bagi pemerintah dalam meningkatkan transparansi, akuntabilitas, efektivitas dan efisiensi, serta responsivitas dalam penyusunan maupun pelaksanaan kebijakan publik</w:t>
      </w:r>
      <w:r>
        <w:t>.</w:t>
      </w:r>
    </w:p>
    <w:p w14:paraId="269CFB56" w14:textId="77777777" w:rsidR="00823F01" w:rsidRPr="00827096" w:rsidRDefault="008A6A54" w:rsidP="00827096">
      <w:pPr>
        <w:pStyle w:val="Judul2"/>
      </w:pPr>
      <w:bookmarkStart w:id="14" w:name="_Toc900001"/>
      <w:bookmarkStart w:id="15" w:name="_Toc242293922"/>
      <w:r>
        <w:lastRenderedPageBreak/>
        <w:t>Kontribusi Penelitian</w:t>
      </w:r>
      <w:bookmarkEnd w:id="14"/>
      <w:bookmarkEnd w:id="15"/>
    </w:p>
    <w:p w14:paraId="6F62E124" w14:textId="77777777" w:rsidR="00823F01" w:rsidRDefault="008A6A54">
      <w:pPr>
        <w:pStyle w:val="IndenPertamaTeksIsi"/>
      </w:pPr>
      <w:r>
        <w:t>Penelitian ini memberikan kontribusi pada tiga dimensi, yaitu kontribusi teoritis, kontribusi metodologis, dan kontribusi praktis, sebagaimana diuraikan pada bagian berikut.</w:t>
      </w:r>
    </w:p>
    <w:p w14:paraId="3F64062F" w14:textId="77777777" w:rsidR="00654F89" w:rsidRDefault="00654F89">
      <w:pPr>
        <w:pStyle w:val="IndenPertamaTeksIsi"/>
      </w:pPr>
    </w:p>
    <w:p w14:paraId="7B4E0652" w14:textId="77777777" w:rsidR="00823F01" w:rsidRDefault="008A6A54">
      <w:pPr>
        <w:pStyle w:val="IndenPertamaTeksIsi"/>
        <w:ind w:firstLine="0"/>
        <w:rPr>
          <w:b/>
          <w:bCs/>
        </w:rPr>
      </w:pPr>
      <w:r>
        <w:rPr>
          <w:b/>
          <w:bCs/>
        </w:rPr>
        <w:t>A. Kontribusi Teoritis</w:t>
      </w:r>
    </w:p>
    <w:p w14:paraId="7B558267" w14:textId="77777777" w:rsidR="00823F01" w:rsidRDefault="008A6A54">
      <w:pPr>
        <w:pStyle w:val="IndenPertamaTeksIsi"/>
      </w:pPr>
      <w:r>
        <w:t xml:space="preserve">Secara teoritis, penelitian ini memperkaya kajian mengenai penerapan </w:t>
      </w:r>
      <w:r w:rsidRPr="007B5E69">
        <w:rPr>
          <w:i/>
          <w:iCs/>
        </w:rPr>
        <w:t>Aspect-Based Sentiment Analysis</w:t>
      </w:r>
      <w:r>
        <w:t xml:space="preserve"> (ABSA) pada teks berbahasa Indonesia yang bersumber dari komentar media sosial TikTok, khususnya dalam konteks isu kebijakan publik di tingkat pemerintahan daerah. Penelitian ini juga memperluas pemahaman mengenai keterkaitan antara prinsip-prinsip tata kelola pemerintahan yang baik (</w:t>
      </w:r>
      <w:r w:rsidRPr="007B5E69">
        <w:rPr>
          <w:i/>
          <w:iCs/>
        </w:rPr>
        <w:t>good governance</w:t>
      </w:r>
      <w:r>
        <w:t xml:space="preserve">), yaitu transparansi, akuntabilitas, efektivitas dan efisiensi, serta responsivitas, dengan opini publik yang terekspresikan pada platform media sosial. Dengan demikian, penelitian ini berkontribusi pada pengembangan kerangka konseptual yang menghubungkan bidang </w:t>
      </w:r>
      <w:r w:rsidRPr="00532A3A">
        <w:rPr>
          <w:i/>
          <w:iCs/>
        </w:rPr>
        <w:t>Natural Language Processing (NLP)</w:t>
      </w:r>
      <w:r>
        <w:t xml:space="preserve"> dengan kajian tata kelola sektor publik.</w:t>
      </w:r>
    </w:p>
    <w:p w14:paraId="1A78AB1F" w14:textId="77777777" w:rsidR="00823F01" w:rsidRDefault="008A6A54">
      <w:pPr>
        <w:pStyle w:val="IndenPertamaTeksIsi"/>
        <w:ind w:firstLine="0"/>
        <w:rPr>
          <w:b/>
          <w:bCs/>
        </w:rPr>
      </w:pPr>
      <w:r>
        <w:rPr>
          <w:b/>
          <w:bCs/>
        </w:rPr>
        <w:t>B. Kontribusi Metodologis</w:t>
      </w:r>
    </w:p>
    <w:p w14:paraId="224987ED" w14:textId="77777777" w:rsidR="00823F01" w:rsidRDefault="008A6A54">
      <w:pPr>
        <w:pStyle w:val="IndenPertamaTeksIsi"/>
      </w:pPr>
      <w:r>
        <w:t xml:space="preserve">Secara metodologis, penelitian ini menyusun kerangka analisis yang mengintegrasikan ABSA berbasis IndoBERT dengan pendekatan </w:t>
      </w:r>
      <w:r w:rsidRPr="00667D9E">
        <w:rPr>
          <w:i/>
          <w:iCs/>
        </w:rPr>
        <w:t>hybrid annotation</w:t>
      </w:r>
      <w:r>
        <w:t xml:space="preserve"> yang melibatkan </w:t>
      </w:r>
      <w:r w:rsidRPr="00937A81">
        <w:rPr>
          <w:i/>
          <w:iCs/>
        </w:rPr>
        <w:t>expert annotator</w:t>
      </w:r>
      <w:r>
        <w:t xml:space="preserve">, </w:t>
      </w:r>
      <w:r w:rsidRPr="00937A81">
        <w:rPr>
          <w:i/>
          <w:iCs/>
        </w:rPr>
        <w:t xml:space="preserve">Artificial Intelligence </w:t>
      </w:r>
      <w:r w:rsidRPr="00937A81">
        <w:t>(AI)</w:t>
      </w:r>
      <w:r w:rsidRPr="00937A81">
        <w:rPr>
          <w:i/>
          <w:iCs/>
        </w:rPr>
        <w:t>,</w:t>
      </w:r>
      <w:r>
        <w:t xml:space="preserve"> dan peneliti sebagai sumber anotasi. Integrasi tersebut diharapkan mampu meningkatkan konsistensi dan objektivitas proses pelabelan data dibandingkan dengan anotasi manual maupun anotasi otomatis yang dilakukan secara terpisah. Selain itu, </w:t>
      </w:r>
      <w:r w:rsidR="007C1F82" w:rsidRPr="007C1F82">
        <w:t xml:space="preserve">penelitian ini menyusun tahapan lanjutan berupa identifikasi permasalahan pada setiap aspek tata kelola berdasarkan distribusi sentimen dan telaah kualitatif komentar, serta </w:t>
      </w:r>
      <w:r w:rsidR="007C1F82" w:rsidRPr="007C1F82">
        <w:rPr>
          <w:i/>
          <w:iCs/>
        </w:rPr>
        <w:t>Root Cause Analysis</w:t>
      </w:r>
      <w:r w:rsidR="007C1F82" w:rsidRPr="007C1F82">
        <w:t xml:space="preserve"> (RCA), sebagai satu kesatuan kerangka metodologis yang mengubah hasil klasifikasi sentimen menjadi informasi yang lebih aplikatif, mulai dari identifikasi permasalahan hingga penelusuran akar penyebabnya</w:t>
      </w:r>
      <w:r>
        <w:t>. Kerangka tersebut berpotensi diadaptasi pada penelitian analisis sentimen berbasis aspek terhadap isu kebijakan publik lainnya.</w:t>
      </w:r>
    </w:p>
    <w:p w14:paraId="79F04365" w14:textId="77777777" w:rsidR="00823F01" w:rsidRDefault="008A6A54">
      <w:pPr>
        <w:pStyle w:val="IndenPertamaTeksIsi"/>
        <w:ind w:firstLine="0"/>
        <w:rPr>
          <w:b/>
          <w:bCs/>
        </w:rPr>
      </w:pPr>
      <w:r>
        <w:rPr>
          <w:b/>
          <w:bCs/>
        </w:rPr>
        <w:t>C. Kontribusi Praktis</w:t>
      </w:r>
    </w:p>
    <w:p w14:paraId="115671A8" w14:textId="77777777" w:rsidR="00823F01" w:rsidRDefault="008A6A54">
      <w:pPr>
        <w:pStyle w:val="IndenPertamaTeksIsi"/>
      </w:pPr>
      <w:r>
        <w:t xml:space="preserve">Secara praktis, hasil penelitian ini diharapkan dapat membantu pemerintah daerah, khususnya Pemerintah Provinsi Kalimantan Timur, dalam memahami persepsi masyarakat terhadap kebijakan pengadaan mobil dinas Gubernur </w:t>
      </w:r>
      <w:r w:rsidR="007C4A44" w:rsidRPr="007C4A44">
        <w:t xml:space="preserve">berdasarkan aspek tata kelola yang menjadi sorotan publik. Informasi mengenai aspek tata kelola yang paling banyak menuai kritik serta akar penyebab sentimen negatif yang dihasilkan melalui identifikasi permasalahan dan </w:t>
      </w:r>
      <w:r w:rsidR="007C4A44" w:rsidRPr="007C4A44">
        <w:rPr>
          <w:i/>
          <w:iCs/>
        </w:rPr>
        <w:t>Root Cause Analysis</w:t>
      </w:r>
      <w:r w:rsidR="007C4A44" w:rsidRPr="007C4A44">
        <w:t xml:space="preserve"> (RCA) dapat menjadi bahan pertimbangan</w:t>
      </w:r>
      <w:r w:rsidR="007C4A44">
        <w:t xml:space="preserve"> </w:t>
      </w:r>
      <w:r>
        <w:t>bagi pemangku kebijakan dalam menyusun langkah perbaikan tata kelola, sekaligus menjadi masukan dalam meningkatkan transparansi, akuntabilitas, efektivitas dan efisiensi, serta responsivitas pemerintah terhadap aspirasi masyarakat.</w:t>
      </w:r>
    </w:p>
    <w:p w14:paraId="3C52E62A" w14:textId="77777777" w:rsidR="0092213A" w:rsidRDefault="008D4624" w:rsidP="000C608C">
      <w:pPr>
        <w:pStyle w:val="Judul2"/>
      </w:pPr>
      <w:bookmarkStart w:id="16" w:name="_H2_56"/>
      <w:bookmarkStart w:id="17" w:name="_Toc242293923"/>
      <w:r>
        <w:lastRenderedPageBreak/>
        <w:t>Batasan Masalah</w:t>
      </w:r>
      <w:bookmarkEnd w:id="16"/>
      <w:bookmarkEnd w:id="17"/>
    </w:p>
    <w:p w14:paraId="5354B292" w14:textId="77777777" w:rsidR="00094422" w:rsidRDefault="00094422" w:rsidP="00094422">
      <w:pPr>
        <w:pStyle w:val="NomorDaftar"/>
        <w:numPr>
          <w:ilvl w:val="0"/>
          <w:numId w:val="33"/>
        </w:numPr>
      </w:pPr>
      <w:bookmarkStart w:id="18" w:name="_H2_57"/>
      <w:r>
        <w:t>Data penelitian berupa komentar publik yang diperoleh dari media sosial TikTok terkait isu pengadaan mobil dinas Gubernur Kalimantan Timur.</w:t>
      </w:r>
    </w:p>
    <w:p w14:paraId="735378A8" w14:textId="77777777" w:rsidR="00094422" w:rsidRDefault="00094422" w:rsidP="00094422">
      <w:pPr>
        <w:pStyle w:val="NomorDaftar"/>
        <w:numPr>
          <w:ilvl w:val="0"/>
          <w:numId w:val="33"/>
        </w:numPr>
      </w:pPr>
      <w:r>
        <w:t xml:space="preserve">Pengumpulan data dilakukan menggunakan teknik </w:t>
      </w:r>
      <w:r>
        <w:rPr>
          <w:i/>
        </w:rPr>
        <w:t>keyword-based scraping</w:t>
      </w:r>
      <w:r>
        <w:t xml:space="preserve"> dengan bantuan </w:t>
      </w:r>
      <w:r w:rsidRPr="00F109FB">
        <w:rPr>
          <w:i/>
          <w:iCs/>
        </w:rPr>
        <w:t>Selenium</w:t>
      </w:r>
      <w:r>
        <w:t xml:space="preserve"> </w:t>
      </w:r>
      <w:r w:rsidRPr="00F109FB">
        <w:rPr>
          <w:i/>
          <w:iCs/>
        </w:rPr>
        <w:t>WebDriver</w:t>
      </w:r>
      <w:r>
        <w:t xml:space="preserve"> berdasarkan kata kunci yang relevan dengan isu penelitian.</w:t>
      </w:r>
    </w:p>
    <w:p w14:paraId="6448BB44" w14:textId="77777777" w:rsidR="00094422" w:rsidRDefault="00094422" w:rsidP="00094422">
      <w:pPr>
        <w:pStyle w:val="NomorDaftar"/>
        <w:numPr>
          <w:ilvl w:val="0"/>
          <w:numId w:val="33"/>
        </w:numPr>
      </w:pPr>
      <w:r>
        <w:rPr>
          <w:lang w:val="id-ID"/>
        </w:rPr>
        <w:t xml:space="preserve">Data yang berhasil dikumpulkan berjumlah 1.081 komentar. Dari jumlah tersebut, sebanyak 800 komentar dipilih sebagai </w:t>
      </w:r>
      <w:r>
        <w:rPr>
          <w:i/>
          <w:lang w:val="id-ID"/>
        </w:rPr>
        <w:t>dataset</w:t>
      </w:r>
      <w:r>
        <w:rPr>
          <w:lang w:val="id-ID"/>
        </w:rPr>
        <w:t xml:space="preserve"> berlabel yang digunakan pada proses </w:t>
      </w:r>
      <w:r>
        <w:rPr>
          <w:i/>
          <w:lang w:val="id-ID"/>
        </w:rPr>
        <w:t>hybrid annotation</w:t>
      </w:r>
      <w:r>
        <w:rPr>
          <w:lang w:val="id-ID"/>
        </w:rPr>
        <w:t xml:space="preserve">, </w:t>
      </w:r>
      <w:r>
        <w:rPr>
          <w:i/>
          <w:lang w:val="id-ID"/>
        </w:rPr>
        <w:t>fine-tuning</w:t>
      </w:r>
      <w:r>
        <w:rPr>
          <w:lang w:val="id-ID"/>
        </w:rPr>
        <w:t xml:space="preserve">, dan evaluasi model. Prediksi selanjutnya dilakukan menggunakan pendekatan </w:t>
      </w:r>
      <w:r>
        <w:rPr>
          <w:i/>
          <w:lang w:val="id-ID"/>
        </w:rPr>
        <w:t>out-of-fold</w:t>
      </w:r>
      <w:r>
        <w:rPr>
          <w:lang w:val="id-ID"/>
        </w:rPr>
        <w:t xml:space="preserve"> yang menggabungkan keluaran model pada seluruh fold hasil pelatihan, dan diperoleh 1.031 komentar sebagai hasil akhir prediksi yang digunakan pada tahapan analisis selanjutnya.</w:t>
      </w:r>
    </w:p>
    <w:p w14:paraId="554511D1" w14:textId="77777777" w:rsidR="00094422" w:rsidRDefault="00094422" w:rsidP="00094422">
      <w:pPr>
        <w:pStyle w:val="NomorDaftar"/>
        <w:numPr>
          <w:ilvl w:val="0"/>
          <w:numId w:val="33"/>
        </w:numPr>
      </w:pPr>
      <w:r>
        <w:t xml:space="preserve">Proses pelabelan data dilakukan menggunakan pendekatan </w:t>
      </w:r>
      <w:r>
        <w:rPr>
          <w:i/>
        </w:rPr>
        <w:t>hybrid annotation</w:t>
      </w:r>
      <w:r>
        <w:t xml:space="preserve"> yang melibatkan </w:t>
      </w:r>
      <w:r>
        <w:rPr>
          <w:i/>
        </w:rPr>
        <w:t>expert annotator</w:t>
      </w:r>
      <w:r>
        <w:t xml:space="preserve">, </w:t>
      </w:r>
      <w:r>
        <w:rPr>
          <w:i/>
        </w:rPr>
        <w:t>Artificial Intelligence</w:t>
      </w:r>
      <w:r>
        <w:t xml:space="preserve"> (AI), dan peneliti, dengan penentuan </w:t>
      </w:r>
      <w:r>
        <w:rPr>
          <w:i/>
        </w:rPr>
        <w:t>final label</w:t>
      </w:r>
      <w:r>
        <w:t xml:space="preserve"> menggunakan metode </w:t>
      </w:r>
      <w:r>
        <w:rPr>
          <w:i/>
        </w:rPr>
        <w:t>majority voting</w:t>
      </w:r>
      <w:r>
        <w:t>.</w:t>
      </w:r>
    </w:p>
    <w:p w14:paraId="55C97144" w14:textId="77777777" w:rsidR="00094422" w:rsidRDefault="00094422" w:rsidP="00094422">
      <w:pPr>
        <w:pStyle w:val="NomorDaftar"/>
        <w:numPr>
          <w:ilvl w:val="0"/>
          <w:numId w:val="33"/>
        </w:numPr>
      </w:pPr>
      <w:r>
        <w:t xml:space="preserve">Analisis sentimen dilakukan menggunakan model IndoBERT dengan pendekatan </w:t>
      </w:r>
      <w:r>
        <w:rPr>
          <w:i/>
        </w:rPr>
        <w:t>Aspect-Based Sentiment Analysis</w:t>
      </w:r>
      <w:r>
        <w:t xml:space="preserve"> (ABSA).</w:t>
      </w:r>
    </w:p>
    <w:p w14:paraId="2C0B1E96" w14:textId="77777777" w:rsidR="00094422" w:rsidRDefault="00094422" w:rsidP="00094422">
      <w:pPr>
        <w:pStyle w:val="NomorDaftar"/>
        <w:numPr>
          <w:ilvl w:val="0"/>
          <w:numId w:val="33"/>
        </w:numPr>
      </w:pPr>
      <w:r>
        <w:t>Aspek tata kelola yang digunakan dalam penelitian meliputi transparansi, akuntabilitas, efektivitas dan efisiensi, serta responsivitas.</w:t>
      </w:r>
    </w:p>
    <w:p w14:paraId="41A13503" w14:textId="77777777" w:rsidR="00094422" w:rsidRDefault="00094422" w:rsidP="00094422">
      <w:pPr>
        <w:pStyle w:val="NomorDaftar"/>
        <w:numPr>
          <w:ilvl w:val="0"/>
          <w:numId w:val="33"/>
        </w:numPr>
      </w:pPr>
      <w:r>
        <w:t xml:space="preserve">Evaluasi performa model dilakukan menggunakan metode </w:t>
      </w:r>
      <w:r>
        <w:rPr>
          <w:i/>
        </w:rPr>
        <w:t>10-Fold Cross Validation</w:t>
      </w:r>
      <w:r>
        <w:t xml:space="preserve"> dengan metrik </w:t>
      </w:r>
      <w:r>
        <w:rPr>
          <w:i/>
        </w:rPr>
        <w:t>accuracy</w:t>
      </w:r>
      <w:r>
        <w:t xml:space="preserve">, </w:t>
      </w:r>
      <w:r>
        <w:rPr>
          <w:i/>
        </w:rPr>
        <w:t>precision</w:t>
      </w:r>
      <w:r>
        <w:t xml:space="preserve">, </w:t>
      </w:r>
      <w:r>
        <w:rPr>
          <w:i/>
        </w:rPr>
        <w:t>recall</w:t>
      </w:r>
      <w:r>
        <w:t xml:space="preserve">, </w:t>
      </w:r>
      <w:r>
        <w:rPr>
          <w:i/>
        </w:rPr>
        <w:t>F1-score</w:t>
      </w:r>
      <w:r>
        <w:t xml:space="preserve">, dan </w:t>
      </w:r>
      <w:r>
        <w:rPr>
          <w:i/>
        </w:rPr>
        <w:t>loss</w:t>
      </w:r>
      <w:r>
        <w:t>.</w:t>
      </w:r>
    </w:p>
    <w:p w14:paraId="607B89BB" w14:textId="77777777" w:rsidR="00094422" w:rsidRDefault="00094422" w:rsidP="00094422">
      <w:pPr>
        <w:pStyle w:val="NomorDaftar"/>
        <w:numPr>
          <w:ilvl w:val="0"/>
          <w:numId w:val="33"/>
        </w:numPr>
      </w:pPr>
      <w:r>
        <w:t xml:space="preserve">Pengembangan </w:t>
      </w:r>
      <w:r w:rsidR="007C1F82" w:rsidRPr="007C1F82">
        <w:rPr>
          <w:lang w:val="id-ID"/>
        </w:rPr>
        <w:t xml:space="preserve">hasil analisis sentimen dilakukan melalui identifikasi permasalahan pada setiap aspek tata kelola berdasarkan distribusi aspek dan sentimen serta telaah kualitatif terhadap komentar negatif, serta identifikasi akar penyebab menggunakan </w:t>
      </w:r>
      <w:r w:rsidR="007C1F82" w:rsidRPr="007C1F82">
        <w:rPr>
          <w:i/>
          <w:iCs/>
          <w:lang w:val="id-ID"/>
        </w:rPr>
        <w:t>Root Cause Analysis</w:t>
      </w:r>
      <w:r w:rsidR="007C1F82" w:rsidRPr="007C1F82">
        <w:rPr>
          <w:lang w:val="id-ID"/>
        </w:rPr>
        <w:t xml:space="preserve"> (RCA)</w:t>
      </w:r>
      <w:r>
        <w:t>.</w:t>
      </w:r>
    </w:p>
    <w:p w14:paraId="7E5FBC5F" w14:textId="77777777" w:rsidR="00094422" w:rsidRDefault="00094422" w:rsidP="00094422">
      <w:pPr>
        <w:pStyle w:val="NomorDaftar"/>
        <w:numPr>
          <w:ilvl w:val="0"/>
          <w:numId w:val="33"/>
        </w:numPr>
      </w:pPr>
      <w:r>
        <w:t>Penelitian ini berfokus pada analisis opini publik berdasarkan komentar TikTok dan tidak membahas aspek teknis maupun prosedural kebijakan pengadaan mobil dinas Gubernur Kalimantan Timur secara mendalam.</w:t>
      </w:r>
    </w:p>
    <w:p w14:paraId="39CA88DD" w14:textId="77777777" w:rsidR="00556C5D" w:rsidRDefault="008D4624">
      <w:pPr>
        <w:pStyle w:val="Judul2"/>
      </w:pPr>
      <w:bookmarkStart w:id="19" w:name="_Toc242293924"/>
      <w:r>
        <w:t>Sistematika Pembahasan</w:t>
      </w:r>
      <w:bookmarkEnd w:id="18"/>
      <w:bookmarkEnd w:id="19"/>
    </w:p>
    <w:p w14:paraId="29F165F8" w14:textId="77777777" w:rsidR="00556C5D" w:rsidRDefault="008D4624">
      <w:pPr>
        <w:pStyle w:val="TeksIsi"/>
      </w:pPr>
      <w:r>
        <w:rPr>
          <w:b/>
          <w:bCs/>
        </w:rPr>
        <w:t>BAB 1</w:t>
      </w:r>
      <w:r>
        <w:tab/>
      </w:r>
      <w:r>
        <w:tab/>
      </w:r>
      <w:r>
        <w:rPr>
          <w:b/>
          <w:bCs/>
        </w:rPr>
        <w:t>PENDAHULUAN</w:t>
      </w:r>
    </w:p>
    <w:p w14:paraId="2CE1B336" w14:textId="77777777" w:rsidR="00556C5D" w:rsidRDefault="000C608C" w:rsidP="00F2207F">
      <w:pPr>
        <w:pStyle w:val="TeksIsi"/>
        <w:ind w:left="1440"/>
      </w:pPr>
      <w:r>
        <w:t>Bab ini berisi latar belakang, rumusan masalah, tujuan penelitian, manfaat penelitian, batasan masalah, dan sistematika pembahasan. Bab ini memberikan gambaran mengenai permasalahan, tujuan, serta ruang lingkup penelitian yang akan dilakukan.</w:t>
      </w:r>
    </w:p>
    <w:p w14:paraId="69A4E978" w14:textId="77777777" w:rsidR="00556C5D" w:rsidRPr="00F2207F" w:rsidRDefault="008D4624">
      <w:pPr>
        <w:pStyle w:val="TeksIsi"/>
        <w:rPr>
          <w:b/>
          <w:bCs/>
        </w:rPr>
      </w:pPr>
      <w:r>
        <w:rPr>
          <w:b/>
          <w:bCs/>
        </w:rPr>
        <w:t>BAB 2</w:t>
      </w:r>
      <w:r>
        <w:tab/>
      </w:r>
      <w:r>
        <w:tab/>
      </w:r>
      <w:r>
        <w:rPr>
          <w:b/>
          <w:bCs/>
        </w:rPr>
        <w:t>LANDASAN KEPUSTAKAAN</w:t>
      </w:r>
    </w:p>
    <w:p w14:paraId="769D8C0A" w14:textId="77777777" w:rsidR="00556C5D" w:rsidRDefault="000C608C" w:rsidP="00F2207F">
      <w:pPr>
        <w:pStyle w:val="TeksIsi"/>
        <w:ind w:left="1440"/>
      </w:pPr>
      <w:r>
        <w:t xml:space="preserve">Bab </w:t>
      </w:r>
      <w:r w:rsidR="007C1F82" w:rsidRPr="007C1F82">
        <w:t xml:space="preserve">ini berisi kajian pustaka yang mendukung penelitian, meliputi penelitian terdahulu serta teori-teori yang berkaitan dengan </w:t>
      </w:r>
      <w:r w:rsidR="007C1F82" w:rsidRPr="007C1F82">
        <w:rPr>
          <w:i/>
          <w:iCs/>
        </w:rPr>
        <w:t>Natural Language Processing</w:t>
      </w:r>
      <w:r w:rsidR="007C1F82" w:rsidRPr="007C1F82">
        <w:t xml:space="preserve"> (NLP), analisis sentimen, </w:t>
      </w:r>
      <w:r w:rsidR="007C1F82" w:rsidRPr="007C1F82">
        <w:rPr>
          <w:i/>
          <w:iCs/>
        </w:rPr>
        <w:t>Aspect-</w:t>
      </w:r>
      <w:r w:rsidR="007C1F82" w:rsidRPr="007C1F82">
        <w:rPr>
          <w:i/>
          <w:iCs/>
        </w:rPr>
        <w:lastRenderedPageBreak/>
        <w:t>Based Sentiment Analysis</w:t>
      </w:r>
      <w:r w:rsidR="007C1F82" w:rsidRPr="007C1F82">
        <w:t xml:space="preserve"> (ABSA), IndoBERT, </w:t>
      </w:r>
      <w:r w:rsidR="007C1F82" w:rsidRPr="007C1F82">
        <w:rPr>
          <w:i/>
          <w:iCs/>
        </w:rPr>
        <w:t>hybrid annotation</w:t>
      </w:r>
      <w:r w:rsidR="007C1F82" w:rsidRPr="007C1F82">
        <w:t xml:space="preserve">, </w:t>
      </w:r>
      <w:r w:rsidR="007C1F82" w:rsidRPr="007C1F82">
        <w:rPr>
          <w:i/>
          <w:iCs/>
        </w:rPr>
        <w:t>Root Cause Analysis</w:t>
      </w:r>
      <w:r w:rsidR="007C1F82" w:rsidRPr="007C1F82">
        <w:t xml:space="preserve"> (RCA), dan </w:t>
      </w:r>
      <w:r w:rsidR="007C1F82" w:rsidRPr="007C1F82">
        <w:rPr>
          <w:i/>
          <w:iCs/>
        </w:rPr>
        <w:t>10-Fold Cross Validation</w:t>
      </w:r>
      <w:r>
        <w:t>.</w:t>
      </w:r>
    </w:p>
    <w:p w14:paraId="1512479C" w14:textId="77777777" w:rsidR="00556C5D" w:rsidRPr="00F2207F" w:rsidRDefault="008D4624">
      <w:pPr>
        <w:pStyle w:val="TeksIsi"/>
        <w:rPr>
          <w:b/>
          <w:bCs/>
        </w:rPr>
      </w:pPr>
      <w:r>
        <w:rPr>
          <w:b/>
          <w:bCs/>
        </w:rPr>
        <w:t>BAB 3</w:t>
      </w:r>
      <w:r>
        <w:tab/>
      </w:r>
      <w:r>
        <w:tab/>
      </w:r>
      <w:r>
        <w:rPr>
          <w:b/>
          <w:bCs/>
        </w:rPr>
        <w:t>METODOLOGI PENELITIAN</w:t>
      </w:r>
    </w:p>
    <w:p w14:paraId="7951D567" w14:textId="77777777" w:rsidR="00556C5D" w:rsidRDefault="000C608C" w:rsidP="00F2207F">
      <w:pPr>
        <w:pStyle w:val="TeksIsi"/>
        <w:ind w:left="1440"/>
      </w:pPr>
      <w:r>
        <w:t xml:space="preserve">Bab </w:t>
      </w:r>
      <w:r w:rsidR="007C1F82" w:rsidRPr="007C1F82">
        <w:t xml:space="preserve">ini menjelaskan metode yang digunakan dalam penelitian, meliputi pengumpulan data menggunakan </w:t>
      </w:r>
      <w:r w:rsidR="007C1F82" w:rsidRPr="007C1F82">
        <w:rPr>
          <w:i/>
          <w:iCs/>
        </w:rPr>
        <w:t>keyword-based scraping</w:t>
      </w:r>
      <w:r w:rsidR="007C1F82" w:rsidRPr="007C1F82">
        <w:t xml:space="preserve">, proses </w:t>
      </w:r>
      <w:r w:rsidR="007C1F82" w:rsidRPr="007C1F82">
        <w:rPr>
          <w:i/>
          <w:iCs/>
        </w:rPr>
        <w:t>hybrid annotation</w:t>
      </w:r>
      <w:r w:rsidR="007C1F82" w:rsidRPr="007C1F82">
        <w:t xml:space="preserve">, </w:t>
      </w:r>
      <w:r w:rsidR="007C1F82" w:rsidRPr="007C1F82">
        <w:rPr>
          <w:i/>
          <w:iCs/>
        </w:rPr>
        <w:t>text preprocessing</w:t>
      </w:r>
      <w:r w:rsidR="007C1F82" w:rsidRPr="007C1F82">
        <w:t xml:space="preserve">, </w:t>
      </w:r>
      <w:r w:rsidR="007C1F82" w:rsidRPr="007C1F82">
        <w:rPr>
          <w:i/>
          <w:iCs/>
        </w:rPr>
        <w:t>fine-tuning</w:t>
      </w:r>
      <w:r w:rsidR="007C1F82" w:rsidRPr="007C1F82">
        <w:t xml:space="preserve"> IndoBERT, evaluasi model menggunakan </w:t>
      </w:r>
      <w:r w:rsidR="007C1F82" w:rsidRPr="007C1F82">
        <w:rPr>
          <w:i/>
          <w:iCs/>
        </w:rPr>
        <w:t>10-Fold Cross Validation</w:t>
      </w:r>
      <w:r w:rsidR="007C1F82" w:rsidRPr="007C1F82">
        <w:t xml:space="preserve">, analisis sentimen berbasis aspek, identifikasi permasalahan pada setiap aspek tata kelola, serta </w:t>
      </w:r>
      <w:r w:rsidR="007C1F82" w:rsidRPr="007C1F82">
        <w:rPr>
          <w:i/>
          <w:iCs/>
        </w:rPr>
        <w:t>Root Cause Analysis</w:t>
      </w:r>
      <w:r w:rsidR="007C1F82" w:rsidRPr="007C1F82">
        <w:t xml:space="preserve"> (RCA) sebagai tahapan untuk menghasilkan rekomendasi berdasarkan hasil analisis</w:t>
      </w:r>
      <w:r>
        <w:t>.</w:t>
      </w:r>
    </w:p>
    <w:p w14:paraId="5374D74A" w14:textId="77777777" w:rsidR="00556C5D" w:rsidRPr="00F2207F" w:rsidRDefault="008D4624">
      <w:pPr>
        <w:pStyle w:val="TeksIsi"/>
        <w:rPr>
          <w:b/>
          <w:bCs/>
        </w:rPr>
      </w:pPr>
      <w:r>
        <w:rPr>
          <w:b/>
          <w:bCs/>
        </w:rPr>
        <w:t>BAB 4</w:t>
      </w:r>
      <w:r>
        <w:tab/>
      </w:r>
      <w:r>
        <w:tab/>
      </w:r>
      <w:r>
        <w:rPr>
          <w:b/>
          <w:bCs/>
        </w:rPr>
        <w:t>PENGOLAHAN DATA DAN IMPLEMENTASI METODE</w:t>
      </w:r>
    </w:p>
    <w:p w14:paraId="447409EC" w14:textId="77777777" w:rsidR="00556C5D" w:rsidRDefault="000C608C" w:rsidP="000503E1">
      <w:pPr>
        <w:pStyle w:val="TeksIsi"/>
        <w:ind w:left="1440"/>
      </w:pPr>
      <w:r>
        <w:t xml:space="preserve">Bab ini membahas implementasi metode yang digunakan dalam penelitian, mulai dari pengumpulan data, pelabelan, </w:t>
      </w:r>
      <w:r>
        <w:rPr>
          <w:i/>
          <w:iCs/>
        </w:rPr>
        <w:t>text preprocessing</w:t>
      </w:r>
      <w:r>
        <w:t xml:space="preserve">, pelatihan model IndoBERT, evaluasi menggunakan </w:t>
      </w:r>
      <w:r>
        <w:rPr>
          <w:i/>
          <w:iCs/>
        </w:rPr>
        <w:t>10-Fold Cross Validation</w:t>
      </w:r>
      <w:r>
        <w:t xml:space="preserve">, </w:t>
      </w:r>
      <w:r w:rsidR="007C4A44" w:rsidRPr="007C4A44">
        <w:t xml:space="preserve">hingga proses analisis sentimen berbasis aspek dan pengembangan hasil analisis melalui identifikasi permasalahan pada setiap aspek tata kelola serta </w:t>
      </w:r>
      <w:r w:rsidR="007C4A44" w:rsidRPr="007C4A44">
        <w:rPr>
          <w:i/>
          <w:iCs/>
        </w:rPr>
        <w:t>Root Cause Analysis</w:t>
      </w:r>
      <w:r w:rsidR="007C4A44" w:rsidRPr="007C4A44">
        <w:t xml:space="preserve"> (RCA</w:t>
      </w:r>
      <w:r>
        <w:t>).</w:t>
      </w:r>
    </w:p>
    <w:p w14:paraId="32AD8CFC" w14:textId="77777777" w:rsidR="00556C5D" w:rsidRPr="00E50C21" w:rsidRDefault="008D4624">
      <w:pPr>
        <w:pStyle w:val="TeksIsi"/>
        <w:rPr>
          <w:b/>
          <w:bCs/>
        </w:rPr>
      </w:pPr>
      <w:r>
        <w:rPr>
          <w:b/>
          <w:bCs/>
        </w:rPr>
        <w:t>BAB 5</w:t>
      </w:r>
      <w:r>
        <w:tab/>
      </w:r>
      <w:r>
        <w:tab/>
      </w:r>
      <w:r>
        <w:rPr>
          <w:b/>
          <w:bCs/>
        </w:rPr>
        <w:t>HASIL PENELITIAN DAN PEMBAHASAN</w:t>
      </w:r>
    </w:p>
    <w:p w14:paraId="470668C0" w14:textId="77777777" w:rsidR="00556C5D" w:rsidRDefault="000C608C" w:rsidP="00E50C21">
      <w:pPr>
        <w:pStyle w:val="TeksIsi"/>
        <w:ind w:left="1440"/>
      </w:pPr>
      <w:r>
        <w:t xml:space="preserve">Bab ini membahas hasil yang diperoleh dari penerapan metode penelitian serta interpretasi terhadap hasil analisis yang dihasilkan. Pembahasan meliputi hasil evaluasi model, </w:t>
      </w:r>
      <w:r w:rsidR="007C4A44" w:rsidRPr="007C4A44">
        <w:t xml:space="preserve">hasil analisis sentimen berbasis aspek, hasil identifikasi permasalahan pada setiap aspek tata kelola, hasil </w:t>
      </w:r>
      <w:r w:rsidR="007C4A44" w:rsidRPr="007C4A44">
        <w:rPr>
          <w:i/>
          <w:iCs/>
        </w:rPr>
        <w:t>Root Cause Analysis</w:t>
      </w:r>
      <w:r w:rsidR="007C4A44" w:rsidRPr="007C4A44">
        <w:t xml:space="preserve"> (RCA), serta pembahasan mengenai rekomendasi tata kelola berdasarkan hasil analisis</w:t>
      </w:r>
      <w:r>
        <w:t>.</w:t>
      </w:r>
    </w:p>
    <w:p w14:paraId="5BED7958" w14:textId="77777777" w:rsidR="00556C5D" w:rsidRPr="00E50C21" w:rsidRDefault="008D4624">
      <w:pPr>
        <w:pStyle w:val="TeksIsi"/>
        <w:rPr>
          <w:b/>
          <w:bCs/>
        </w:rPr>
      </w:pPr>
      <w:r>
        <w:rPr>
          <w:b/>
          <w:bCs/>
        </w:rPr>
        <w:t>BAB 6</w:t>
      </w:r>
      <w:r>
        <w:tab/>
      </w:r>
      <w:r>
        <w:tab/>
      </w:r>
      <w:r>
        <w:rPr>
          <w:b/>
          <w:bCs/>
        </w:rPr>
        <w:t>PENUTUP</w:t>
      </w:r>
    </w:p>
    <w:p w14:paraId="40551EE1" w14:textId="77777777" w:rsidR="00556C5D" w:rsidRDefault="008D4624" w:rsidP="00E50C21">
      <w:pPr>
        <w:pStyle w:val="TeksIsi"/>
        <w:ind w:left="1440"/>
      </w:pPr>
      <w:r>
        <w:t>Bab ini berisi kesimpulan dari hasil penelitian yang telah dilakukan serta saran untuk pengembangan penelitian selanjutnya.</w:t>
      </w:r>
    </w:p>
    <w:p w14:paraId="1C8E6586" w14:textId="77777777" w:rsidR="00556C5D" w:rsidRDefault="008D4624">
      <w:pPr>
        <w:pStyle w:val="Judul1"/>
      </w:pPr>
      <w:bookmarkStart w:id="20" w:name="_H1_58"/>
      <w:bookmarkStart w:id="21" w:name="_Toc242293925"/>
      <w:r>
        <w:lastRenderedPageBreak/>
        <w:t>LANDASAN KEPUSTAKAAN</w:t>
      </w:r>
      <w:bookmarkEnd w:id="20"/>
      <w:bookmarkEnd w:id="21"/>
    </w:p>
    <w:p w14:paraId="1DD9799B" w14:textId="77777777" w:rsidR="00556C5D" w:rsidRDefault="008D4624">
      <w:pPr>
        <w:pStyle w:val="Judul2"/>
      </w:pPr>
      <w:bookmarkStart w:id="22" w:name="_H2_59"/>
      <w:bookmarkStart w:id="23" w:name="_Toc242293926"/>
      <w:r>
        <w:t>Kajian Pustaka</w:t>
      </w:r>
      <w:bookmarkEnd w:id="22"/>
      <w:bookmarkEnd w:id="23"/>
    </w:p>
    <w:p w14:paraId="3B1B046E" w14:textId="77777777" w:rsidR="00E3302F" w:rsidRDefault="000C608C" w:rsidP="00E3302F">
      <w:pPr>
        <w:pStyle w:val="IndenPertamaTeksIsi"/>
        <w:ind w:firstLine="360"/>
      </w:pPr>
      <w:r>
        <w:t xml:space="preserve">Kajian </w:t>
      </w:r>
      <w:r w:rsidR="006819C2" w:rsidRPr="006819C2">
        <w:t xml:space="preserve">pustaka dilakukan untuk meninjau penelitian-penelitian terdahulu yang memiliki keterkaitan dengan topik penelitian, baik dari segi objek, metode, maupun pendekatan yang digunakan. Penelitian terdahulu yang dikaji meliputi analisis sentimen pada media sosial, penggunaan model IndoBERT, penerapan </w:t>
      </w:r>
      <w:r w:rsidR="006819C2" w:rsidRPr="006819C2">
        <w:rPr>
          <w:i/>
          <w:iCs/>
        </w:rPr>
        <w:t>Aspect-Based Sentiment Analysis</w:t>
      </w:r>
      <w:r w:rsidR="006819C2" w:rsidRPr="006819C2">
        <w:t xml:space="preserve"> (ABSA), </w:t>
      </w:r>
      <w:r w:rsidR="006819C2" w:rsidRPr="006819C2">
        <w:rPr>
          <w:i/>
          <w:iCs/>
        </w:rPr>
        <w:t>hybrid annotation</w:t>
      </w:r>
      <w:r w:rsidR="006819C2" w:rsidRPr="006819C2">
        <w:t xml:space="preserve">, </w:t>
      </w:r>
      <w:r w:rsidR="006819C2" w:rsidRPr="006819C2">
        <w:rPr>
          <w:i/>
          <w:iCs/>
        </w:rPr>
        <w:t>10-Fold Cross Validation</w:t>
      </w:r>
      <w:r w:rsidR="006819C2" w:rsidRPr="006819C2">
        <w:t xml:space="preserve">, serta </w:t>
      </w:r>
      <w:r w:rsidR="006819C2" w:rsidRPr="006819C2">
        <w:rPr>
          <w:i/>
          <w:iCs/>
        </w:rPr>
        <w:t>Root Cause Analysis</w:t>
      </w:r>
      <w:r w:rsidR="006819C2" w:rsidRPr="006819C2">
        <w:t xml:space="preserve"> (RCA). Melalui kajian pustaka, peneliti dapat mengidentifikasi perkembangan penelitian, menemukan </w:t>
      </w:r>
      <w:r w:rsidR="006819C2" w:rsidRPr="006819C2">
        <w:rPr>
          <w:i/>
          <w:iCs/>
        </w:rPr>
        <w:t>research gap</w:t>
      </w:r>
      <w:r w:rsidR="006819C2" w:rsidRPr="006819C2">
        <w:t>, serta menentukan posisi dan kontribusi penelitian yang dilakukan. Selain itu, kajian pustaka digunakan sebagai dasar dalam pemilihan metode dan pendekatan yang digunakan untuk menghasilkan analisis sentimen serta rekomendasi tata kelola berdasarkan opini publik</w:t>
      </w:r>
      <w:r>
        <w:t>.</w:t>
      </w:r>
    </w:p>
    <w:p w14:paraId="1685B0A0" w14:textId="77777777" w:rsidR="00345EC8" w:rsidRPr="00345EC8" w:rsidRDefault="00E3302F" w:rsidP="00345EC8">
      <w:pPr>
        <w:pStyle w:val="IndenPertamaTeksIsi"/>
        <w:ind w:firstLine="0"/>
      </w:pPr>
      <w:r>
        <w:t>Ringkasan penelitian terdahulu yang relevan dengan penelitian ini disajikan pada Tabel 2.1.</w:t>
      </w:r>
    </w:p>
    <w:p w14:paraId="21D5BA9A" w14:textId="1A18FB24" w:rsidR="00345EC8" w:rsidRDefault="00345EC8" w:rsidP="00345EC8">
      <w:pPr>
        <w:pStyle w:val="Keterangan"/>
      </w:pPr>
      <w:bookmarkStart w:id="24" w:name="_Toc241153418"/>
      <w:bookmarkStart w:id="25" w:name="_Toc242294019"/>
      <w:r>
        <w:t xml:space="preserve">Tabel 2. </w:t>
      </w:r>
      <w:r>
        <w:fldChar w:fldCharType="begin"/>
      </w:r>
      <w:r>
        <w:instrText xml:space="preserve"> SEQ Tabel_2. \* ARABIC </w:instrText>
      </w:r>
      <w:r>
        <w:fldChar w:fldCharType="separate"/>
      </w:r>
      <w:r w:rsidR="004D3B48">
        <w:rPr>
          <w:noProof/>
        </w:rPr>
        <w:t>1</w:t>
      </w:r>
      <w:r>
        <w:fldChar w:fldCharType="end"/>
      </w:r>
      <w:r>
        <w:t xml:space="preserve"> Penelitian Terdahulu</w:t>
      </w:r>
      <w:bookmarkEnd w:id="24"/>
      <w:bookmarkEnd w:id="25"/>
    </w:p>
    <w:tbl>
      <w:tblPr>
        <w:tblW w:w="79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
        <w:gridCol w:w="1134"/>
        <w:gridCol w:w="1772"/>
        <w:gridCol w:w="1558"/>
        <w:gridCol w:w="2975"/>
      </w:tblGrid>
      <w:tr w:rsidR="00CC2CBF" w:rsidRPr="00C735B9" w14:paraId="3322C7CD" w14:textId="77777777" w:rsidTr="00607234">
        <w:trPr>
          <w:jc w:val="center"/>
        </w:trPr>
        <w:tc>
          <w:tcPr>
            <w:tcW w:w="481" w:type="dxa"/>
          </w:tcPr>
          <w:p w14:paraId="1F645C92" w14:textId="77777777" w:rsidR="00CC2CBF" w:rsidRPr="00CC2CBF" w:rsidRDefault="00CC2CBF" w:rsidP="00CC2CBF">
            <w:pPr>
              <w:pStyle w:val="TeksIsi"/>
              <w:jc w:val="center"/>
              <w:rPr>
                <w:b/>
                <w:bCs/>
                <w:sz w:val="22"/>
                <w:lang w:val="en-US"/>
              </w:rPr>
            </w:pPr>
            <w:r>
              <w:rPr>
                <w:b/>
                <w:bCs/>
                <w:sz w:val="22"/>
                <w:lang w:val="en-US"/>
              </w:rPr>
              <w:t>No</w:t>
            </w:r>
          </w:p>
        </w:tc>
        <w:tc>
          <w:tcPr>
            <w:tcW w:w="1134" w:type="dxa"/>
          </w:tcPr>
          <w:p w14:paraId="68401079" w14:textId="77777777" w:rsidR="00CC2CBF" w:rsidRPr="00CC2CBF" w:rsidRDefault="00CC2CBF" w:rsidP="00CC2CBF">
            <w:pPr>
              <w:pStyle w:val="TeksIsi"/>
              <w:jc w:val="center"/>
              <w:rPr>
                <w:b/>
                <w:bCs/>
                <w:sz w:val="22"/>
                <w:lang w:val="en-US"/>
              </w:rPr>
            </w:pPr>
            <w:r>
              <w:rPr>
                <w:b/>
                <w:bCs/>
                <w:sz w:val="22"/>
              </w:rPr>
              <w:t>Peneliti</w:t>
            </w:r>
          </w:p>
        </w:tc>
        <w:tc>
          <w:tcPr>
            <w:tcW w:w="1772" w:type="dxa"/>
          </w:tcPr>
          <w:p w14:paraId="7CC4DE13" w14:textId="77777777" w:rsidR="00CC2CBF" w:rsidRPr="00CC2CBF" w:rsidRDefault="00CC2CBF" w:rsidP="00CC2CBF">
            <w:pPr>
              <w:pStyle w:val="TeksIsi"/>
              <w:jc w:val="center"/>
              <w:rPr>
                <w:b/>
                <w:bCs/>
                <w:sz w:val="22"/>
                <w:lang w:val="en-US"/>
              </w:rPr>
            </w:pPr>
            <w:r>
              <w:rPr>
                <w:b/>
                <w:bCs/>
                <w:sz w:val="22"/>
              </w:rPr>
              <w:t>Objek Penelitian</w:t>
            </w:r>
          </w:p>
        </w:tc>
        <w:tc>
          <w:tcPr>
            <w:tcW w:w="1558" w:type="dxa"/>
          </w:tcPr>
          <w:p w14:paraId="2788833A" w14:textId="77777777" w:rsidR="00CC2CBF" w:rsidRPr="00CC2CBF" w:rsidRDefault="00CC2CBF" w:rsidP="00CC2CBF">
            <w:pPr>
              <w:pStyle w:val="TeksIsi"/>
              <w:jc w:val="center"/>
              <w:rPr>
                <w:b/>
                <w:bCs/>
                <w:sz w:val="22"/>
                <w:lang w:val="en-US"/>
              </w:rPr>
            </w:pPr>
            <w:r>
              <w:rPr>
                <w:b/>
                <w:bCs/>
                <w:sz w:val="22"/>
              </w:rPr>
              <w:t>Metode</w:t>
            </w:r>
          </w:p>
        </w:tc>
        <w:tc>
          <w:tcPr>
            <w:tcW w:w="2975" w:type="dxa"/>
          </w:tcPr>
          <w:p w14:paraId="3B1F1985" w14:textId="77777777" w:rsidR="00CC2CBF" w:rsidRPr="00CC2CBF" w:rsidRDefault="00CC2CBF" w:rsidP="00CC2CBF">
            <w:pPr>
              <w:pStyle w:val="TeksIsi"/>
              <w:jc w:val="center"/>
              <w:rPr>
                <w:b/>
                <w:bCs/>
                <w:sz w:val="22"/>
                <w:lang w:val="en-US"/>
              </w:rPr>
            </w:pPr>
            <w:r>
              <w:rPr>
                <w:b/>
                <w:bCs/>
                <w:sz w:val="22"/>
              </w:rPr>
              <w:t>Hasil</w:t>
            </w:r>
          </w:p>
        </w:tc>
      </w:tr>
      <w:tr w:rsidR="00CC2CBF" w:rsidRPr="00C735B9" w14:paraId="3D993535" w14:textId="77777777" w:rsidTr="00607234">
        <w:trPr>
          <w:jc w:val="center"/>
        </w:trPr>
        <w:tc>
          <w:tcPr>
            <w:tcW w:w="481" w:type="dxa"/>
          </w:tcPr>
          <w:p w14:paraId="5857DE0F" w14:textId="77777777" w:rsidR="00CC2CBF" w:rsidRPr="00C735B9" w:rsidRDefault="00CC2CBF" w:rsidP="00CC2CBF">
            <w:pPr>
              <w:pStyle w:val="TeksIsi"/>
              <w:jc w:val="center"/>
              <w:rPr>
                <w:sz w:val="22"/>
                <w:lang w:val="en-US"/>
              </w:rPr>
            </w:pPr>
            <w:r>
              <w:rPr>
                <w:sz w:val="22"/>
                <w:lang w:val="en-US"/>
              </w:rPr>
              <w:t>1</w:t>
            </w:r>
          </w:p>
        </w:tc>
        <w:tc>
          <w:tcPr>
            <w:tcW w:w="1134" w:type="dxa"/>
          </w:tcPr>
          <w:p w14:paraId="3DEED671" w14:textId="77777777" w:rsidR="00CC2CBF" w:rsidRPr="00C735B9" w:rsidRDefault="0074385A" w:rsidP="001A5AD2">
            <w:pPr>
              <w:pStyle w:val="TeksIsi"/>
              <w:rPr>
                <w:sz w:val="22"/>
                <w:lang w:val="en-US"/>
              </w:rPr>
            </w:pPr>
            <w:r>
              <w:rPr>
                <w:sz w:val="22"/>
              </w:rPr>
              <w:t>Chamid et al. (2023)</w:t>
            </w:r>
          </w:p>
        </w:tc>
        <w:tc>
          <w:tcPr>
            <w:tcW w:w="1772" w:type="dxa"/>
          </w:tcPr>
          <w:p w14:paraId="0EA58399" w14:textId="77777777" w:rsidR="00CC2CBF" w:rsidRPr="00C735B9" w:rsidRDefault="0074385A" w:rsidP="001A5AD2">
            <w:pPr>
              <w:pStyle w:val="TeksIsi"/>
              <w:rPr>
                <w:sz w:val="22"/>
                <w:lang w:val="en-US"/>
              </w:rPr>
            </w:pPr>
            <w:r>
              <w:rPr>
                <w:i/>
                <w:iCs/>
                <w:sz w:val="22"/>
              </w:rPr>
              <w:t>Dataset Aspect-Based Sentiment Analysis</w:t>
            </w:r>
            <w:r>
              <w:rPr>
                <w:sz w:val="22"/>
              </w:rPr>
              <w:t xml:space="preserve"> berbahasa Indonesia</w:t>
            </w:r>
          </w:p>
        </w:tc>
        <w:tc>
          <w:tcPr>
            <w:tcW w:w="1558" w:type="dxa"/>
          </w:tcPr>
          <w:p w14:paraId="7EB63030" w14:textId="77777777" w:rsidR="00CC2CBF" w:rsidRPr="00F109FB" w:rsidRDefault="0074385A" w:rsidP="001A5AD2">
            <w:pPr>
              <w:pStyle w:val="TeksIsi"/>
              <w:rPr>
                <w:iCs/>
                <w:sz w:val="22"/>
                <w:lang w:val="en-US"/>
              </w:rPr>
            </w:pPr>
            <w:r w:rsidRPr="00F109FB">
              <w:rPr>
                <w:iCs/>
                <w:sz w:val="22"/>
              </w:rPr>
              <w:t>Graph-Based Semi-Supervised Deep Learning</w:t>
            </w:r>
          </w:p>
        </w:tc>
        <w:tc>
          <w:tcPr>
            <w:tcW w:w="2975" w:type="dxa"/>
          </w:tcPr>
          <w:p w14:paraId="2E6396B4" w14:textId="77777777" w:rsidR="00CC2CBF" w:rsidRPr="00C735B9" w:rsidRDefault="0074385A" w:rsidP="001A5AD2">
            <w:pPr>
              <w:pStyle w:val="TeksIsi"/>
              <w:rPr>
                <w:sz w:val="22"/>
                <w:lang w:val="en-US"/>
              </w:rPr>
            </w:pPr>
            <w:r>
              <w:rPr>
                <w:sz w:val="22"/>
              </w:rPr>
              <w:t>Metode yang diusulkan mampu meningkatkan performa klasifikasi aspek dan sentimen pada data berbahasa Indonesia dengan jumlah data berlabel yang terbatas.</w:t>
            </w:r>
          </w:p>
        </w:tc>
      </w:tr>
      <w:tr w:rsidR="00CC2CBF" w:rsidRPr="00C735B9" w14:paraId="29222D3E" w14:textId="77777777" w:rsidTr="00607234">
        <w:trPr>
          <w:jc w:val="center"/>
        </w:trPr>
        <w:tc>
          <w:tcPr>
            <w:tcW w:w="481" w:type="dxa"/>
          </w:tcPr>
          <w:p w14:paraId="399B0679" w14:textId="77777777" w:rsidR="00CC2CBF" w:rsidRPr="00C735B9" w:rsidRDefault="00CC2CBF" w:rsidP="00CC2CBF">
            <w:pPr>
              <w:pStyle w:val="TeksIsi"/>
              <w:jc w:val="center"/>
              <w:rPr>
                <w:sz w:val="22"/>
                <w:lang w:val="en-US"/>
              </w:rPr>
            </w:pPr>
            <w:r>
              <w:rPr>
                <w:sz w:val="22"/>
                <w:lang w:val="en-US"/>
              </w:rPr>
              <w:t>2</w:t>
            </w:r>
          </w:p>
        </w:tc>
        <w:tc>
          <w:tcPr>
            <w:tcW w:w="1134" w:type="dxa"/>
          </w:tcPr>
          <w:p w14:paraId="0B543018" w14:textId="77777777" w:rsidR="00CC2CBF" w:rsidRPr="00C735B9" w:rsidRDefault="0074385A" w:rsidP="001A5AD2">
            <w:pPr>
              <w:pStyle w:val="TeksIsi"/>
              <w:rPr>
                <w:sz w:val="22"/>
                <w:lang w:val="en-US"/>
              </w:rPr>
            </w:pPr>
            <w:r>
              <w:rPr>
                <w:sz w:val="22"/>
              </w:rPr>
              <w:t>Hakim (2024)</w:t>
            </w:r>
          </w:p>
        </w:tc>
        <w:tc>
          <w:tcPr>
            <w:tcW w:w="1772" w:type="dxa"/>
          </w:tcPr>
          <w:p w14:paraId="37C5BDEB" w14:textId="77777777" w:rsidR="00CC2CBF" w:rsidRPr="00C735B9" w:rsidRDefault="0074385A" w:rsidP="001A5AD2">
            <w:pPr>
              <w:pStyle w:val="TeksIsi"/>
              <w:rPr>
                <w:sz w:val="22"/>
                <w:lang w:val="en-US"/>
              </w:rPr>
            </w:pPr>
            <w:r>
              <w:rPr>
                <w:sz w:val="22"/>
              </w:rPr>
              <w:t>Data sentimen berbahasa Indonesia pada berbagai domain</w:t>
            </w:r>
          </w:p>
        </w:tc>
        <w:tc>
          <w:tcPr>
            <w:tcW w:w="1558" w:type="dxa"/>
          </w:tcPr>
          <w:p w14:paraId="3813B8DD" w14:textId="77777777" w:rsidR="00CC2CBF" w:rsidRPr="00F109FB" w:rsidRDefault="0074385A" w:rsidP="001A5AD2">
            <w:pPr>
              <w:pStyle w:val="TeksIsi"/>
              <w:rPr>
                <w:iCs/>
                <w:sz w:val="22"/>
                <w:lang w:val="en-US"/>
              </w:rPr>
            </w:pPr>
            <w:r w:rsidRPr="00F109FB">
              <w:rPr>
                <w:iCs/>
                <w:sz w:val="22"/>
              </w:rPr>
              <w:t>BERT dan Multi-Task Learning untuk Aspect-Based Sentiment Analysis (ABSA)</w:t>
            </w:r>
          </w:p>
        </w:tc>
        <w:tc>
          <w:tcPr>
            <w:tcW w:w="2975" w:type="dxa"/>
          </w:tcPr>
          <w:p w14:paraId="67A7BD9D" w14:textId="77777777" w:rsidR="00CC2CBF" w:rsidRPr="00C735B9" w:rsidRDefault="0074385A" w:rsidP="001A5AD2">
            <w:pPr>
              <w:pStyle w:val="TeksIsi"/>
              <w:rPr>
                <w:sz w:val="22"/>
                <w:lang w:val="en-US"/>
              </w:rPr>
            </w:pPr>
            <w:r>
              <w:rPr>
                <w:sz w:val="22"/>
              </w:rPr>
              <w:t xml:space="preserve">Pendekatan BERT dan </w:t>
            </w:r>
            <w:r>
              <w:rPr>
                <w:i/>
                <w:iCs/>
                <w:sz w:val="22"/>
              </w:rPr>
              <w:t>Multi-Task Learning</w:t>
            </w:r>
            <w:r>
              <w:rPr>
                <w:sz w:val="22"/>
              </w:rPr>
              <w:t xml:space="preserve"> mampu meningkatkan performa identifikasi aspek dan sentimen secara simultan pada teks berbahasa Indonesia.</w:t>
            </w:r>
          </w:p>
        </w:tc>
      </w:tr>
      <w:tr w:rsidR="00CC2CBF" w:rsidRPr="00C735B9" w14:paraId="67D127E5" w14:textId="77777777" w:rsidTr="00607234">
        <w:trPr>
          <w:jc w:val="center"/>
        </w:trPr>
        <w:tc>
          <w:tcPr>
            <w:tcW w:w="481" w:type="dxa"/>
          </w:tcPr>
          <w:p w14:paraId="1F2E6B02" w14:textId="77777777" w:rsidR="00CC2CBF" w:rsidRPr="00C735B9" w:rsidRDefault="00CC2CBF" w:rsidP="00CC2CBF">
            <w:pPr>
              <w:pStyle w:val="TeksIsi"/>
              <w:jc w:val="center"/>
              <w:rPr>
                <w:sz w:val="22"/>
                <w:lang w:val="en-US"/>
              </w:rPr>
            </w:pPr>
            <w:r>
              <w:rPr>
                <w:sz w:val="22"/>
                <w:lang w:val="en-US"/>
              </w:rPr>
              <w:t>3</w:t>
            </w:r>
          </w:p>
        </w:tc>
        <w:tc>
          <w:tcPr>
            <w:tcW w:w="1134" w:type="dxa"/>
          </w:tcPr>
          <w:p w14:paraId="52CBEA24" w14:textId="77777777" w:rsidR="00CC2CBF" w:rsidRPr="00C735B9" w:rsidRDefault="003D6F0C" w:rsidP="001A5AD2">
            <w:pPr>
              <w:pStyle w:val="TeksIsi"/>
              <w:rPr>
                <w:sz w:val="22"/>
                <w:lang w:val="en-US"/>
              </w:rPr>
            </w:pPr>
            <w:r>
              <w:rPr>
                <w:sz w:val="22"/>
              </w:rPr>
              <w:t>Rahayu et al. (2024)</w:t>
            </w:r>
          </w:p>
        </w:tc>
        <w:tc>
          <w:tcPr>
            <w:tcW w:w="1772" w:type="dxa"/>
          </w:tcPr>
          <w:p w14:paraId="73E24CAE" w14:textId="77777777" w:rsidR="00CC2CBF" w:rsidRPr="003D6F0C" w:rsidRDefault="003D6F0C" w:rsidP="001A5AD2">
            <w:pPr>
              <w:pStyle w:val="TeksIsi"/>
              <w:rPr>
                <w:sz w:val="22"/>
                <w:lang w:val="en-US"/>
              </w:rPr>
            </w:pPr>
            <w:r>
              <w:rPr>
                <w:sz w:val="22"/>
              </w:rPr>
              <w:t>Sentimen kebijakan luaran kelulusan mahasiswa</w:t>
            </w:r>
          </w:p>
        </w:tc>
        <w:tc>
          <w:tcPr>
            <w:tcW w:w="1558" w:type="dxa"/>
          </w:tcPr>
          <w:p w14:paraId="4BA494BD" w14:textId="77777777" w:rsidR="00CC2CBF" w:rsidRPr="00F109FB" w:rsidRDefault="003D6F0C" w:rsidP="001A5AD2">
            <w:pPr>
              <w:pStyle w:val="TeksIsi"/>
              <w:rPr>
                <w:iCs/>
                <w:sz w:val="22"/>
                <w:lang w:val="en-US"/>
              </w:rPr>
            </w:pPr>
            <w:r w:rsidRPr="00F109FB">
              <w:rPr>
                <w:iCs/>
                <w:sz w:val="22"/>
              </w:rPr>
              <w:t>Oversampling dan Cross Validation</w:t>
            </w:r>
          </w:p>
        </w:tc>
        <w:tc>
          <w:tcPr>
            <w:tcW w:w="2975" w:type="dxa"/>
          </w:tcPr>
          <w:p w14:paraId="03EAF54C" w14:textId="77777777" w:rsidR="00CC2CBF" w:rsidRPr="00C735B9" w:rsidRDefault="003D6F0C" w:rsidP="001A5AD2">
            <w:pPr>
              <w:pStyle w:val="TeksIsi"/>
              <w:rPr>
                <w:sz w:val="22"/>
                <w:lang w:val="en-US"/>
              </w:rPr>
            </w:pPr>
            <w:r>
              <w:rPr>
                <w:sz w:val="22"/>
              </w:rPr>
              <w:t xml:space="preserve">Penerapan </w:t>
            </w:r>
            <w:r>
              <w:rPr>
                <w:i/>
                <w:iCs/>
                <w:sz w:val="22"/>
              </w:rPr>
              <w:t>Cross Validation</w:t>
            </w:r>
            <w:r>
              <w:rPr>
                <w:sz w:val="22"/>
              </w:rPr>
              <w:t xml:space="preserve"> menghasilkan evaluasi model yang lebih stabil dan meningkatkan reliabilitas performa model analisis sentimen.</w:t>
            </w:r>
          </w:p>
        </w:tc>
      </w:tr>
      <w:tr w:rsidR="00CC2CBF" w:rsidRPr="00C735B9" w14:paraId="33CB1B48" w14:textId="77777777" w:rsidTr="00607234">
        <w:trPr>
          <w:jc w:val="center"/>
        </w:trPr>
        <w:tc>
          <w:tcPr>
            <w:tcW w:w="481" w:type="dxa"/>
          </w:tcPr>
          <w:p w14:paraId="5DF45A60" w14:textId="77777777" w:rsidR="00CC2CBF" w:rsidRPr="00C735B9" w:rsidRDefault="00CC2CBF" w:rsidP="00CC2CBF">
            <w:pPr>
              <w:pStyle w:val="TeksIsi"/>
              <w:jc w:val="center"/>
              <w:rPr>
                <w:sz w:val="22"/>
                <w:lang w:val="en-US"/>
              </w:rPr>
            </w:pPr>
            <w:r>
              <w:rPr>
                <w:sz w:val="22"/>
                <w:lang w:val="en-US"/>
              </w:rPr>
              <w:t>4</w:t>
            </w:r>
          </w:p>
        </w:tc>
        <w:tc>
          <w:tcPr>
            <w:tcW w:w="1134" w:type="dxa"/>
          </w:tcPr>
          <w:p w14:paraId="023BFB15" w14:textId="77777777" w:rsidR="00CC2CBF" w:rsidRPr="00C735B9" w:rsidRDefault="0074385A" w:rsidP="001A5AD2">
            <w:pPr>
              <w:pStyle w:val="TeksIsi"/>
              <w:rPr>
                <w:sz w:val="22"/>
                <w:lang w:val="en-US"/>
              </w:rPr>
            </w:pPr>
            <w:r>
              <w:rPr>
                <w:sz w:val="22"/>
              </w:rPr>
              <w:t>Setiawan dan Alafia (2025)</w:t>
            </w:r>
          </w:p>
        </w:tc>
        <w:tc>
          <w:tcPr>
            <w:tcW w:w="1772" w:type="dxa"/>
          </w:tcPr>
          <w:p w14:paraId="521BFED0" w14:textId="77777777" w:rsidR="00CC2CBF" w:rsidRPr="00C735B9" w:rsidRDefault="0074385A" w:rsidP="001A5AD2">
            <w:pPr>
              <w:pStyle w:val="TeksIsi"/>
              <w:rPr>
                <w:sz w:val="22"/>
                <w:lang w:val="en-US"/>
              </w:rPr>
            </w:pPr>
            <w:r>
              <w:rPr>
                <w:sz w:val="22"/>
              </w:rPr>
              <w:t>Komentar TikTok terkait kebijakan larangan wisuda sekolah oleh Gubernur Jawa Barat</w:t>
            </w:r>
          </w:p>
        </w:tc>
        <w:tc>
          <w:tcPr>
            <w:tcW w:w="1558" w:type="dxa"/>
          </w:tcPr>
          <w:p w14:paraId="170B5586" w14:textId="77777777" w:rsidR="00CC2CBF" w:rsidRPr="00F109FB" w:rsidRDefault="0074385A" w:rsidP="001A5AD2">
            <w:pPr>
              <w:pStyle w:val="TeksIsi"/>
              <w:rPr>
                <w:sz w:val="22"/>
                <w:lang w:val="en-US"/>
              </w:rPr>
            </w:pPr>
            <w:r w:rsidRPr="00F109FB">
              <w:rPr>
                <w:sz w:val="22"/>
              </w:rPr>
              <w:t>Naive Bayes</w:t>
            </w:r>
          </w:p>
        </w:tc>
        <w:tc>
          <w:tcPr>
            <w:tcW w:w="2975" w:type="dxa"/>
          </w:tcPr>
          <w:p w14:paraId="28DCA5A3" w14:textId="77777777" w:rsidR="00CC2CBF" w:rsidRPr="00C735B9" w:rsidRDefault="0074385A" w:rsidP="001A5AD2">
            <w:pPr>
              <w:pStyle w:val="TeksIsi"/>
              <w:rPr>
                <w:sz w:val="22"/>
                <w:lang w:val="en-US"/>
              </w:rPr>
            </w:pPr>
            <w:r>
              <w:rPr>
                <w:sz w:val="22"/>
              </w:rPr>
              <w:t xml:space="preserve">Model berhasil mengklasifikasikan sentimen komentar TikTok terhadap kebijakan publik dengan performa yang baik serta menunjukkan kecenderungan </w:t>
            </w:r>
            <w:r>
              <w:rPr>
                <w:sz w:val="22"/>
              </w:rPr>
              <w:lastRenderedPageBreak/>
              <w:t>opini masyarakat terhadap kebijakan yang dianalisis.</w:t>
            </w:r>
          </w:p>
        </w:tc>
      </w:tr>
      <w:tr w:rsidR="00CC2CBF" w:rsidRPr="00C735B9" w14:paraId="005CA64E" w14:textId="77777777" w:rsidTr="00607234">
        <w:trPr>
          <w:jc w:val="center"/>
        </w:trPr>
        <w:tc>
          <w:tcPr>
            <w:tcW w:w="481" w:type="dxa"/>
          </w:tcPr>
          <w:p w14:paraId="11E2746C" w14:textId="77777777" w:rsidR="00CC2CBF" w:rsidRPr="00C735B9" w:rsidRDefault="00CC2CBF" w:rsidP="00CC2CBF">
            <w:pPr>
              <w:pStyle w:val="TeksIsi"/>
              <w:jc w:val="center"/>
              <w:rPr>
                <w:sz w:val="22"/>
                <w:lang w:val="en-US"/>
              </w:rPr>
            </w:pPr>
            <w:r>
              <w:rPr>
                <w:sz w:val="22"/>
                <w:lang w:val="en-US"/>
              </w:rPr>
              <w:lastRenderedPageBreak/>
              <w:t>5</w:t>
            </w:r>
          </w:p>
        </w:tc>
        <w:tc>
          <w:tcPr>
            <w:tcW w:w="1134" w:type="dxa"/>
          </w:tcPr>
          <w:p w14:paraId="37990FDA" w14:textId="77777777" w:rsidR="00CC2CBF" w:rsidRPr="00C735B9" w:rsidRDefault="0074385A" w:rsidP="001A5AD2">
            <w:pPr>
              <w:pStyle w:val="TeksIsi"/>
              <w:rPr>
                <w:sz w:val="22"/>
                <w:lang w:val="en-US"/>
              </w:rPr>
            </w:pPr>
            <w:r>
              <w:rPr>
                <w:sz w:val="22"/>
              </w:rPr>
              <w:t>Zahara (2025)</w:t>
            </w:r>
          </w:p>
        </w:tc>
        <w:tc>
          <w:tcPr>
            <w:tcW w:w="1772" w:type="dxa"/>
          </w:tcPr>
          <w:p w14:paraId="0601F604" w14:textId="77777777" w:rsidR="00CC2CBF" w:rsidRPr="00C735B9" w:rsidRDefault="0074385A" w:rsidP="001A5AD2">
            <w:pPr>
              <w:pStyle w:val="TeksIsi"/>
              <w:rPr>
                <w:sz w:val="22"/>
                <w:lang w:val="en-US"/>
              </w:rPr>
            </w:pPr>
            <w:r>
              <w:rPr>
                <w:sz w:val="22"/>
              </w:rPr>
              <w:t>Komentar TikTok terkait Program Makan Bergizi Gratis</w:t>
            </w:r>
          </w:p>
        </w:tc>
        <w:tc>
          <w:tcPr>
            <w:tcW w:w="1558" w:type="dxa"/>
          </w:tcPr>
          <w:p w14:paraId="1447A670" w14:textId="77777777" w:rsidR="00CC2CBF" w:rsidRPr="00C735B9" w:rsidRDefault="0074385A" w:rsidP="001A5AD2">
            <w:pPr>
              <w:pStyle w:val="TeksIsi"/>
              <w:rPr>
                <w:sz w:val="22"/>
                <w:lang w:val="en-US"/>
              </w:rPr>
            </w:pPr>
            <w:r>
              <w:rPr>
                <w:sz w:val="22"/>
              </w:rPr>
              <w:t>IndoBERT</w:t>
            </w:r>
          </w:p>
        </w:tc>
        <w:tc>
          <w:tcPr>
            <w:tcW w:w="2975" w:type="dxa"/>
          </w:tcPr>
          <w:p w14:paraId="1BC8C5E5" w14:textId="77777777" w:rsidR="00CC2CBF" w:rsidRPr="00C735B9" w:rsidRDefault="0074385A" w:rsidP="001A5AD2">
            <w:pPr>
              <w:pStyle w:val="TeksIsi"/>
              <w:rPr>
                <w:sz w:val="22"/>
                <w:lang w:val="en-US"/>
              </w:rPr>
            </w:pPr>
            <w:r>
              <w:rPr>
                <w:sz w:val="22"/>
              </w:rPr>
              <w:t>Pendekatan IndoBERT mampu menghasilkan performa klasifikasi sentimen yang baik pada data komentar TikTok serta efektif dalam memahami konteks bahasa Indonesia.</w:t>
            </w:r>
          </w:p>
        </w:tc>
      </w:tr>
    </w:tbl>
    <w:p w14:paraId="7D64B614" w14:textId="77777777" w:rsidR="00CC2CBF" w:rsidRPr="001857E7" w:rsidRDefault="00CC2CBF" w:rsidP="00CC2CBF">
      <w:pPr>
        <w:pStyle w:val="IndenPertamaTeksIsi"/>
        <w:ind w:firstLine="0"/>
      </w:pPr>
    </w:p>
    <w:p w14:paraId="1BAA22DE" w14:textId="77777777" w:rsidR="006819C2" w:rsidRPr="006819C2" w:rsidRDefault="003D6F0C" w:rsidP="006819C2">
      <w:pPr>
        <w:pStyle w:val="IndenPertamaTeksIsi"/>
      </w:pPr>
      <w:r>
        <w:t xml:space="preserve">Berdasarkan </w:t>
      </w:r>
      <w:r w:rsidR="006819C2" w:rsidRPr="006819C2">
        <w:t xml:space="preserve">Tabel 2.1, terdapat beberapa penelitian terdahulu yang memiliki keterkaitan dengan topik analisis sentimen, penggunaan model IndoBERT, penerapan </w:t>
      </w:r>
      <w:r w:rsidR="006819C2" w:rsidRPr="006819C2">
        <w:rPr>
          <w:i/>
          <w:iCs/>
        </w:rPr>
        <w:t>Aspect-Based Sentiment Analysis</w:t>
      </w:r>
      <w:r w:rsidR="006819C2" w:rsidRPr="006819C2">
        <w:t xml:space="preserve"> (ABSA), serta metode </w:t>
      </w:r>
      <w:r w:rsidR="006819C2" w:rsidRPr="006819C2">
        <w:rPr>
          <w:i/>
          <w:iCs/>
        </w:rPr>
        <w:t>10-Fold Cross Validation</w:t>
      </w:r>
      <w:r w:rsidR="006819C2" w:rsidRPr="006819C2">
        <w:t>. Penelitian-penelitian tersebut menggunakan objek, metode, dan pendekatan yang berbeda sesuai dengan tujuan penelitian masing-masing. Hasil penelitian menunjukkan bahwa analisis sentimen dapat diterapkan pada berbagai jenis data untuk memahami opini masyarakat terhadap suatu isu maupun kebijakan publik. Adapun uraian dari masing-masing penelitian terdahulu dijelaskan sebagai berikut.</w:t>
      </w:r>
    </w:p>
    <w:p w14:paraId="69085B6A" w14:textId="77777777" w:rsidR="006819C2" w:rsidRPr="006819C2" w:rsidRDefault="006819C2" w:rsidP="006819C2">
      <w:pPr>
        <w:pStyle w:val="IndenPertamaTeksIsi"/>
      </w:pPr>
      <w:r w:rsidRPr="006819C2">
        <w:t xml:space="preserve">Chamid et al. (2023) melakukan penelitian </w:t>
      </w:r>
      <w:r w:rsidRPr="006819C2">
        <w:rPr>
          <w:i/>
          <w:iCs/>
        </w:rPr>
        <w:t>Aspect-Based Sentiment Analysis</w:t>
      </w:r>
      <w:r w:rsidRPr="006819C2">
        <w:t xml:space="preserve"> (ABSA) pada data berbahasa Indonesia menggunakan metode </w:t>
      </w:r>
      <w:r w:rsidRPr="006819C2">
        <w:rPr>
          <w:i/>
          <w:iCs/>
        </w:rPr>
        <w:t>Graph-Based Semi-Supervised Deep Learning</w:t>
      </w:r>
      <w:r w:rsidRPr="006819C2">
        <w:t>. Penelitian tersebut bertujuan untuk meningkatkan performa klasifikasi aspek dan sentimen dengan memanfaatkan data berlabel dan tidak berlabel secara bersamaan. Hasil penelitian menunjukkan bahwa metode yang diusulkan mampu meningkatkan performa klasifikasi aspek dan sentimen pada data berbahasa Indonesia dengan jumlah data berlabel yang terbatas. Penelitian ini menunjukkan bahwa pendekatan ABSA mampu menghasilkan analisis yang lebih rinci dibandingkan analisis sentimen secara umum.</w:t>
      </w:r>
    </w:p>
    <w:p w14:paraId="00A7D744" w14:textId="77777777" w:rsidR="006819C2" w:rsidRPr="006819C2" w:rsidRDefault="006819C2" w:rsidP="006819C2">
      <w:pPr>
        <w:pStyle w:val="IndenPertamaTeksIsi"/>
      </w:pPr>
      <w:r w:rsidRPr="006819C2">
        <w:t xml:space="preserve">Hakim (2024) melakukan penelitian </w:t>
      </w:r>
      <w:r w:rsidRPr="006819C2">
        <w:rPr>
          <w:i/>
          <w:iCs/>
        </w:rPr>
        <w:t>Aspect-Based Sentiment Analysis</w:t>
      </w:r>
      <w:r w:rsidRPr="006819C2">
        <w:t xml:space="preserve"> (ABSA) pada data sentimen berbahasa Indonesia menggunakan BERT dan </w:t>
      </w:r>
      <w:r w:rsidRPr="006819C2">
        <w:rPr>
          <w:i/>
          <w:iCs/>
        </w:rPr>
        <w:t>Multi-Task Learning</w:t>
      </w:r>
      <w:r w:rsidRPr="006819C2">
        <w:t xml:space="preserve">. Penelitian ini berfokus pada identifikasi aspek dan sentimen secara simultan dalam satu proses pembelajaran. Hasil penelitian menunjukkan bahwa penggunaan BERT dan </w:t>
      </w:r>
      <w:r w:rsidRPr="006819C2">
        <w:rPr>
          <w:i/>
          <w:iCs/>
        </w:rPr>
        <w:t>Multi-Task Learning</w:t>
      </w:r>
      <w:r w:rsidRPr="006819C2">
        <w:t xml:space="preserve"> mampu meningkatkan performa identifikasi aspek dan sentimen pada teks berbahasa Indonesia. Penelitian tersebut menunjukkan bahwa model berbasis </w:t>
      </w:r>
      <w:r w:rsidRPr="00F109FB">
        <w:rPr>
          <w:i/>
          <w:iCs/>
        </w:rPr>
        <w:t>transformer</w:t>
      </w:r>
      <w:r w:rsidRPr="006819C2">
        <w:t xml:space="preserve"> dapat dimanfaatkan untuk memahami hubungan antara aspek dan sentimen secara lebih baik.</w:t>
      </w:r>
    </w:p>
    <w:p w14:paraId="41F9F271" w14:textId="77777777" w:rsidR="006819C2" w:rsidRPr="006819C2" w:rsidRDefault="006819C2" w:rsidP="006819C2">
      <w:pPr>
        <w:pStyle w:val="IndenPertamaTeksIsi"/>
      </w:pPr>
      <w:r w:rsidRPr="006819C2">
        <w:t xml:space="preserve">Rahayu et al. (2024) melakukan penelitian analisis sentimen terhadap kebijakan luaran kelulusan mahasiswa menggunakan pendekatan </w:t>
      </w:r>
      <w:r w:rsidRPr="006819C2">
        <w:rPr>
          <w:i/>
          <w:iCs/>
        </w:rPr>
        <w:t>Oversampling</w:t>
      </w:r>
      <w:r w:rsidRPr="006819C2">
        <w:t xml:space="preserve"> dan </w:t>
      </w:r>
      <w:r w:rsidRPr="006819C2">
        <w:rPr>
          <w:i/>
          <w:iCs/>
        </w:rPr>
        <w:t>Cross Validation</w:t>
      </w:r>
      <w:r w:rsidRPr="006819C2">
        <w:t xml:space="preserve">. Penelitian tersebut bertujuan untuk mengetahui pengaruh penerapan </w:t>
      </w:r>
      <w:r w:rsidRPr="006819C2">
        <w:rPr>
          <w:i/>
          <w:iCs/>
        </w:rPr>
        <w:t>Oversampling</w:t>
      </w:r>
      <w:r w:rsidRPr="006819C2">
        <w:t xml:space="preserve"> dan </w:t>
      </w:r>
      <w:r w:rsidRPr="006819C2">
        <w:rPr>
          <w:i/>
          <w:iCs/>
        </w:rPr>
        <w:t>Cross Validation</w:t>
      </w:r>
      <w:r w:rsidRPr="006819C2">
        <w:t xml:space="preserve"> terhadap performa model </w:t>
      </w:r>
      <w:r w:rsidRPr="006819C2">
        <w:rPr>
          <w:i/>
          <w:iCs/>
        </w:rPr>
        <w:t>machine learning</w:t>
      </w:r>
      <w:r w:rsidRPr="006819C2">
        <w:t xml:space="preserve">. Hasil penelitian menunjukkan bahwa metode </w:t>
      </w:r>
      <w:r w:rsidRPr="006819C2">
        <w:rPr>
          <w:i/>
          <w:iCs/>
        </w:rPr>
        <w:t>Cross Validation</w:t>
      </w:r>
      <w:r w:rsidRPr="006819C2">
        <w:t xml:space="preserve"> mampu menghasilkan evaluasi model yang lebih stabil serta meningkatkan reliabilitas performa model dalam analisis sentimen. Penelitian ini menunjukkan bahwa </w:t>
      </w:r>
      <w:r w:rsidRPr="006819C2">
        <w:rPr>
          <w:i/>
          <w:iCs/>
        </w:rPr>
        <w:t xml:space="preserve">Cross </w:t>
      </w:r>
      <w:r w:rsidRPr="006819C2">
        <w:rPr>
          <w:i/>
          <w:iCs/>
        </w:rPr>
        <w:lastRenderedPageBreak/>
        <w:t>Validation</w:t>
      </w:r>
      <w:r w:rsidRPr="006819C2">
        <w:t xml:space="preserve"> merupakan metode evaluasi yang efektif untuk memperoleh estimasi performa model yang lebih representatif.</w:t>
      </w:r>
    </w:p>
    <w:p w14:paraId="2CD6AF5F" w14:textId="77777777" w:rsidR="006819C2" w:rsidRPr="006819C2" w:rsidRDefault="006819C2" w:rsidP="006819C2">
      <w:pPr>
        <w:pStyle w:val="IndenPertamaTeksIsi"/>
      </w:pPr>
      <w:r w:rsidRPr="006819C2">
        <w:t xml:space="preserve">Setiawan dan Alafia (2025) melakukan analisis sentimen pada komentar TikTok terkait kebijakan larangan wisuda sekolah oleh Gubernur Jawa Barat menggunakan algoritma </w:t>
      </w:r>
      <w:r w:rsidRPr="006819C2">
        <w:rPr>
          <w:i/>
          <w:iCs/>
        </w:rPr>
        <w:t>Naive Bayes</w:t>
      </w:r>
      <w:r w:rsidRPr="006819C2">
        <w:t>. Data komentar TikTok digunakan untuk mengetahui respons masyarakat terhadap kebijakan yang menjadi perbincangan publik. Hasil penelitian menunjukkan bahwa model mampu mengklasifikasikan sentimen dengan baik dan menggambarkan kecenderungan opini masyarakat terhadap kebijakan tersebut. Penelitian ini menunjukkan bahwa komentar TikTok dapat dimanfaatkan sebagai sumber data untuk analisis sentimen pada isu kebijakan publik.</w:t>
      </w:r>
    </w:p>
    <w:p w14:paraId="4312980B" w14:textId="77777777" w:rsidR="006819C2" w:rsidRPr="006819C2" w:rsidRDefault="006819C2" w:rsidP="006819C2">
      <w:pPr>
        <w:pStyle w:val="IndenPertamaTeksIsi"/>
      </w:pPr>
      <w:r w:rsidRPr="006819C2">
        <w:t xml:space="preserve">Zahara (2025) melakukan analisis sentimen pada komentar TikTok terkait Program Makan Bergizi Gratis menggunakan model IndoBERT. Penelitian ini memanfaatkan kemampuan IndoBERT dalam memahami konteks bahasa Indonesia untuk mengidentifikasi sentimen pengguna. Hasil penelitian menunjukkan bahwa IndoBERT mampu menghasilkan performa klasifikasi sentimen yang baik pada data komentar TikTok. Penelitian tersebut membuktikan bahwa model berbasis </w:t>
      </w:r>
      <w:r w:rsidRPr="00F109FB">
        <w:rPr>
          <w:i/>
          <w:iCs/>
        </w:rPr>
        <w:t>transformer</w:t>
      </w:r>
      <w:r w:rsidRPr="006819C2">
        <w:t xml:space="preserve"> sesuai digunakan untuk analisis sentimen pada media sosial berbahasa Indonesia.</w:t>
      </w:r>
    </w:p>
    <w:p w14:paraId="3B5FB13E" w14:textId="77777777" w:rsidR="006819C2" w:rsidRPr="006819C2" w:rsidRDefault="006819C2" w:rsidP="006819C2">
      <w:pPr>
        <w:pStyle w:val="IndenPertamaTeksIsi"/>
      </w:pPr>
      <w:r w:rsidRPr="006819C2">
        <w:t xml:space="preserve">Berdasarkan penelitian-penelitian terdahulu, dapat diketahui bahwa pendekatan </w:t>
      </w:r>
      <w:r w:rsidRPr="006819C2">
        <w:rPr>
          <w:i/>
          <w:iCs/>
        </w:rPr>
        <w:t>Aspect-Based Sentiment Analysis</w:t>
      </w:r>
      <w:r w:rsidRPr="006819C2">
        <w:t xml:space="preserve"> (ABSA) mampu menghasilkan informasi yang lebih rinci dibandingkan analisis sentimen secara umum, sedangkan model IndoBERT menunjukkan performa yang baik dalam memahami konteks bahasa Indonesia. Selain itu, penerapan </w:t>
      </w:r>
      <w:r w:rsidRPr="006819C2">
        <w:rPr>
          <w:i/>
          <w:iCs/>
        </w:rPr>
        <w:t>10-Fold Cross Validation</w:t>
      </w:r>
      <w:r w:rsidRPr="006819C2">
        <w:t xml:space="preserve"> terbukti mampu menghasilkan evaluasi performa model yang lebih stabil. Namun demikian, penelitian yang mengintegrasikan </w:t>
      </w:r>
      <w:r w:rsidRPr="006819C2">
        <w:rPr>
          <w:i/>
          <w:iCs/>
        </w:rPr>
        <w:t>Aspect-Based Sentiment Analysis</w:t>
      </w:r>
      <w:r w:rsidRPr="006819C2">
        <w:t xml:space="preserve"> menggunakan IndoBERT dengan </w:t>
      </w:r>
      <w:r w:rsidRPr="006819C2">
        <w:rPr>
          <w:i/>
          <w:iCs/>
        </w:rPr>
        <w:t>hybrid annotation</w:t>
      </w:r>
      <w:r w:rsidRPr="006819C2">
        <w:t xml:space="preserve">, evaluasi menggunakan </w:t>
      </w:r>
      <w:r w:rsidRPr="006819C2">
        <w:rPr>
          <w:i/>
          <w:iCs/>
        </w:rPr>
        <w:t>10-Fold Cross Validation</w:t>
      </w:r>
      <w:r w:rsidRPr="006819C2">
        <w:t xml:space="preserve">, identifikasi permasalahan berdasarkan hasil analisis sentimen, serta </w:t>
      </w:r>
      <w:r w:rsidRPr="006819C2">
        <w:rPr>
          <w:i/>
          <w:iCs/>
        </w:rPr>
        <w:t>Root Cause Analysis</w:t>
      </w:r>
      <w:r w:rsidRPr="006819C2">
        <w:t xml:space="preserve"> (RCA) pada komentar TikTok terkait kebijakan publik daerah masih belum banyak ditemukan. Oleh karena itu, penelitian ini mengusulkan integrasi pendekatan tersebut untuk menghasilkan analisis sentimen berbasis aspek yang tidak hanya mampu mengidentifikasi sentimen masyarakat, tetapi juga mengidentifikasi permasalahan pada setiap aspek tata kelola, menelusuri akar penyebabnya, serta menghasilkan rekomendasi perbaikan tata kelola berdasarkan opini publik.</w:t>
      </w:r>
    </w:p>
    <w:p w14:paraId="611F69CB" w14:textId="77777777" w:rsidR="00FE42E4" w:rsidRPr="001857E7" w:rsidRDefault="006819C2" w:rsidP="006819C2">
      <w:pPr>
        <w:pStyle w:val="IndenPertamaTeksIsi"/>
      </w:pPr>
      <w:r w:rsidRPr="006819C2">
        <w:t xml:space="preserve">Berdasarkan penelitian terdahulu dapat disimpulkan bahwa sebagian besar penelitian berfokus pada klasifikasi sentimen menggunakan model </w:t>
      </w:r>
      <w:r w:rsidRPr="006819C2">
        <w:rPr>
          <w:i/>
          <w:iCs/>
        </w:rPr>
        <w:t>machine learning</w:t>
      </w:r>
      <w:r w:rsidRPr="006819C2">
        <w:t xml:space="preserve"> maupun </w:t>
      </w:r>
      <w:r w:rsidRPr="00F109FB">
        <w:rPr>
          <w:i/>
          <w:iCs/>
        </w:rPr>
        <w:t>transformer</w:t>
      </w:r>
      <w:r w:rsidRPr="006819C2">
        <w:t>. Penelitian mengenai ABSA pada isu kebijakan publik daerah masih terbatas. Selain itu, belum ditemukan penelitian yang mengintegrasikan ABSA dan RCA dalam satu kerangka analisis untuk menghasilkan rekomendasi tata kelola berdasarkan opini publik. Oleh karena itu, penelitian ini mengisi celah tersebut</w:t>
      </w:r>
      <w:r w:rsidR="00FE42E4">
        <w:t>.</w:t>
      </w:r>
    </w:p>
    <w:p w14:paraId="0D2A7B86" w14:textId="77777777" w:rsidR="00556C5D" w:rsidRDefault="008D4624" w:rsidP="004155A2">
      <w:pPr>
        <w:pStyle w:val="Judul2"/>
      </w:pPr>
      <w:bookmarkStart w:id="26" w:name="_H3_61"/>
      <w:bookmarkStart w:id="27" w:name="_Toc242293927"/>
      <w:r>
        <w:lastRenderedPageBreak/>
        <w:t>Tata Kelola Sektor Publik</w:t>
      </w:r>
      <w:bookmarkEnd w:id="26"/>
      <w:bookmarkEnd w:id="27"/>
    </w:p>
    <w:p w14:paraId="31D170F0" w14:textId="77777777" w:rsidR="00607234" w:rsidRPr="00607234" w:rsidRDefault="006A49CB" w:rsidP="00607234">
      <w:pPr>
        <w:pStyle w:val="IndenPertamaTeksIsi"/>
      </w:pPr>
      <w:r>
        <w:t>Tata kelola sektor publik (</w:t>
      </w:r>
      <w:r>
        <w:rPr>
          <w:i/>
          <w:iCs/>
        </w:rPr>
        <w:t>public governance</w:t>
      </w:r>
      <w:r>
        <w:t xml:space="preserve">) merupakan sistem yang mengatur bagaimana pemerintah menjalankan fungsi dan tanggung jawabnya dalam mengelola sumber daya publik secara efektif, efisien, transparan, dan akuntabel. Konsep </w:t>
      </w:r>
      <w:r>
        <w:rPr>
          <w:i/>
          <w:iCs/>
        </w:rPr>
        <w:t>good governance</w:t>
      </w:r>
      <w:r>
        <w:t xml:space="preserve"> menekankan pentingnya penyelenggaraan pemerintahan yang mampu memenuhi kebutuhan masyarakat melalui penerapan prinsip-prinsip tata kelola yang baik. Menurut Nurhidayat (2023), yang mengutip Simamungsong dan Sinuraya (2004), terdapat sembilan prinsip </w:t>
      </w:r>
      <w:r>
        <w:rPr>
          <w:i/>
          <w:iCs/>
        </w:rPr>
        <w:t>good governance</w:t>
      </w:r>
      <w:r>
        <w:t>, yaitu partisipasi, penegakan hukum, transparansi, responsivitas, orientasi konsensus, kesetaraan, efektivitas, akuntabilitas, dan visi strategis. Penerapan prinsip-prinsip tersebut diharapkan mampu mewujudkan tata kelola pemerintahan yang berkualitas, terbuka, dan berorientasi pada kepentingan masyarakat.</w:t>
      </w:r>
    </w:p>
    <w:p w14:paraId="4AE675F0" w14:textId="77777777" w:rsidR="00607234" w:rsidRPr="00607234" w:rsidRDefault="00607234" w:rsidP="00607234">
      <w:pPr>
        <w:pStyle w:val="IndenPertamaTeksIsi"/>
      </w:pPr>
      <w:r>
        <w:t xml:space="preserve">Dalam penelitian ini, tidak seluruh prinsip </w:t>
      </w:r>
      <w:r>
        <w:rPr>
          <w:i/>
          <w:iCs/>
        </w:rPr>
        <w:t>good governance</w:t>
      </w:r>
      <w:r>
        <w:t xml:space="preserve"> digunakan sebagai aspek analisis. Penelitian difokuskan pada empat aspek, yaitu transparansi, akuntabilitas, efektivitas dan efisiensi, serta responsivitas karena dinilai paling relevan dengan isu pengadaan mobil dinas Gubernur Kalimantan Timur. Keempat aspek tersebut dipilih karena berkaitan dengan keterbukaan informasi, pertanggungjawaban pemerintah, penggunaan sumber daya publik, serta kemampuan pemerintah dalam merespons aspirasi masyarakat. Farhanuddin dkk. (2024) menjelaskan bahwa penerapan prinsip transparansi, akuntabilitas, efektivitas, dan responsivitas berperan dalam meningkatkan kualitas tata kelola dan pelayanan publik.</w:t>
      </w:r>
    </w:p>
    <w:p w14:paraId="06474E5C" w14:textId="77777777" w:rsidR="006A49CB" w:rsidRDefault="00607234" w:rsidP="00607234">
      <w:pPr>
        <w:pStyle w:val="IndenPertamaTeksIsi"/>
      </w:pPr>
      <w:r>
        <w:t xml:space="preserve">Keempat </w:t>
      </w:r>
      <w:r w:rsidR="006819C2" w:rsidRPr="006819C2">
        <w:t xml:space="preserve">aspek tata kelola tersebut digunakan sebagai dasar dalam proses pelabelan pada </w:t>
      </w:r>
      <w:r w:rsidR="006819C2" w:rsidRPr="006819C2">
        <w:rPr>
          <w:i/>
          <w:iCs/>
        </w:rPr>
        <w:t>Aspect-Based Sentiment Analysis</w:t>
      </w:r>
      <w:r w:rsidR="006819C2" w:rsidRPr="006819C2">
        <w:t xml:space="preserve"> (ABSA). Setiap komentar diklasifikasikan ke dalam salah satu aspek tata kelola sebelum dilakukan analisis sentimen menggunakan model IndoBERT. Hasil klasifikasi tersebut selanjutnya menjadi dasar dalam mengidentifikasi 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Dengan demikian, aspek tata kelola tidak hanya berfungsi sebagai kategori klasifikasi, tetapi juga menjadi dasar dalam mengidentifikasi permasalahan dan akar penyebab berdasarkan opini masyarakat</w:t>
      </w:r>
      <w:r>
        <w:t>.</w:t>
      </w:r>
    </w:p>
    <w:p w14:paraId="7895CE8C" w14:textId="77777777" w:rsidR="00556C5D" w:rsidRDefault="008D4624">
      <w:pPr>
        <w:pStyle w:val="Judul3"/>
        <w:ind w:left="1080" w:hanging="1080"/>
      </w:pPr>
      <w:bookmarkStart w:id="28" w:name="_H3_62"/>
      <w:bookmarkStart w:id="29" w:name="_Toc242293928"/>
      <w:r>
        <w:t>Aspek Tata Kelola dalam Penelitian</w:t>
      </w:r>
      <w:bookmarkEnd w:id="28"/>
      <w:bookmarkEnd w:id="29"/>
    </w:p>
    <w:p w14:paraId="2621DABB" w14:textId="77777777" w:rsidR="00556C5D" w:rsidRDefault="00E13834" w:rsidP="001857E7">
      <w:pPr>
        <w:pStyle w:val="IndenPertamaTeksIsi"/>
      </w:pPr>
      <w:r>
        <w:t xml:space="preserve">Dalam </w:t>
      </w:r>
      <w:r w:rsidR="006819C2" w:rsidRPr="006819C2">
        <w:t xml:space="preserve">penelitian ini digunakan empat aspek tata kelola sebagai dasar dalam proses </w:t>
      </w:r>
      <w:r w:rsidR="006819C2" w:rsidRPr="006819C2">
        <w:rPr>
          <w:i/>
          <w:iCs/>
        </w:rPr>
        <w:t>Aspect-Based Sentiment Analysis</w:t>
      </w:r>
      <w:r w:rsidR="006819C2" w:rsidRPr="006819C2">
        <w:t xml:space="preserve"> (ABSA), yaitu transparansi, akuntabilitas, efektivitas dan efisiensi, serta responsivitas. Pemilihan keempat aspek tersebut mengacu pada prinsip </w:t>
      </w:r>
      <w:r w:rsidR="006819C2" w:rsidRPr="006819C2">
        <w:rPr>
          <w:i/>
          <w:iCs/>
        </w:rPr>
        <w:t>good governance</w:t>
      </w:r>
      <w:r w:rsidR="006819C2" w:rsidRPr="006819C2">
        <w:t xml:space="preserve"> yang dijelaskan oleh Nurhidayat (2023), yang mengutip Simamungsong dan Sinuraya (2004), serta disesuaikan dengan karakteristik isu pengadaan mobil dinas Gubernur Kalimantan Timur. Melalui keempat aspek tersebut, penelitian mengidentifikasi sentimen masyarakat berdasarkan aspek tata kelola yang dibahas dalam setiap komentar. Hasil klasifikasi tersebut selanjutnya menjadi dasar dalam mengidentifikasi </w:t>
      </w:r>
      <w:r w:rsidR="006819C2" w:rsidRPr="006819C2">
        <w:lastRenderedPageBreak/>
        <w:t xml:space="preserve">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Adapun penjelasan masing-masing aspek adalah sebagai berikut</w:t>
      </w:r>
      <w:r>
        <w:t>.</w:t>
      </w:r>
    </w:p>
    <w:p w14:paraId="7BD0F3CC" w14:textId="77777777" w:rsidR="00723B04" w:rsidRPr="00723B04" w:rsidRDefault="00723B04" w:rsidP="00723B04">
      <w:pPr>
        <w:pStyle w:val="IndenPertamaTeksIsi"/>
        <w:ind w:firstLine="0"/>
        <w:rPr>
          <w:b/>
          <w:bCs/>
        </w:rPr>
      </w:pPr>
      <w:r>
        <w:rPr>
          <w:b/>
          <w:bCs/>
        </w:rPr>
        <w:t>A. Transparansi</w:t>
      </w:r>
    </w:p>
    <w:p w14:paraId="1A25DE56" w14:textId="77777777" w:rsidR="00723B04" w:rsidRDefault="00723B04" w:rsidP="00723B04">
      <w:pPr>
        <w:pStyle w:val="IndenPertamaTeksIsi"/>
      </w:pPr>
      <w:r>
        <w:t>Transparansi merupakan prinsip tata kelola yang berkaitan dengan keterbukaan pemerintah dalam menyediakan informasi mengenai kebijakan, pengambilan keputusan, dan penggunaan anggaran publik. Suatrat et al. (2026) menjelaskan bahwa transparansi menjadi sarana kontrol sosial yang memungkinkan masyarakat memperoleh informasi secara terbuka serta melakukan pengawasan terhadap penyelenggaraan pemerintahan. Dalam penelitian ini, aspek transparansi digunakan untuk mengidentifikasi komentar yang membahas keterbukaan informasi pemerintah mengenai kebijakan pengadaan mobil dinas Gubernur Kalimantan Timur.</w:t>
      </w:r>
    </w:p>
    <w:p w14:paraId="39CF3B38" w14:textId="77777777" w:rsidR="00723B04" w:rsidRDefault="00723B04" w:rsidP="00723B04">
      <w:pPr>
        <w:pStyle w:val="IndenPertamaTeksIsi"/>
        <w:ind w:firstLine="0"/>
        <w:rPr>
          <w:b/>
          <w:bCs/>
        </w:rPr>
      </w:pPr>
      <w:r>
        <w:rPr>
          <w:b/>
          <w:bCs/>
        </w:rPr>
        <w:t>B. Akuntabilitas</w:t>
      </w:r>
    </w:p>
    <w:p w14:paraId="5E1FB31A" w14:textId="77777777" w:rsidR="00723B04" w:rsidRDefault="00723B04" w:rsidP="00723B04">
      <w:pPr>
        <w:pStyle w:val="IndenPertamaTeksIsi"/>
      </w:pPr>
      <w:r>
        <w:t>Akuntabilitas merupakan prinsip yang berkaitan dengan pertanggungjawaban pemerintah atas kebijakan yang diambil serta penggunaan sumber daya publik. Suatrat et al. (2026) menjelaskan bahwa setiap penyelenggara pemerintahan wajib mempertanggungjawabkan keputusan dan penggunaan anggaran kepada masyarakat sesuai dengan ketentuan yang berlaku. Dalam penelitian ini, aspek akuntabilitas digunakan untuk mengidentifikasi komentar yang membahas pertanggungjawaban pemerintah terhadap kebijakan pengadaan mobil dinas Gubernur Kalimantan Timur.</w:t>
      </w:r>
    </w:p>
    <w:p w14:paraId="0126CB89" w14:textId="77777777" w:rsidR="00723B04" w:rsidRDefault="00723B04" w:rsidP="00723B04">
      <w:pPr>
        <w:pStyle w:val="IndenPertamaTeksIsi"/>
        <w:ind w:firstLine="0"/>
        <w:rPr>
          <w:b/>
          <w:bCs/>
        </w:rPr>
      </w:pPr>
      <w:r>
        <w:rPr>
          <w:b/>
          <w:bCs/>
        </w:rPr>
        <w:t>C. Efektivitas dan Efisiensi</w:t>
      </w:r>
    </w:p>
    <w:p w14:paraId="485AE723" w14:textId="77777777" w:rsidR="00723B04" w:rsidRDefault="00723B04" w:rsidP="00723B04">
      <w:pPr>
        <w:pStyle w:val="IndenPertamaTeksIsi"/>
      </w:pPr>
      <w:r>
        <w:t>Efektivitas dan efisiensi berkaitan dengan kemampuan pemerintah dalam memanfaatkan sumber daya secara optimal untuk mencapai tujuan yang telah ditetapkan. Suatrat et al. (2026) menyatakan bahwa penyelenggaraan pemerintahan yang baik harus mampu menghasilkan manfaat yang maksimal dengan penggunaan sumber daya yang efisien. Dalam penelitian ini, aspek efektivitas dan efisiensi digunakan untuk mengidentifikasi komentar yang membahas kesesuaian penggunaan anggaran daerah serta manfaat kebijakan pengadaan mobil dinas bagi penyelenggaraan pemerintahan.</w:t>
      </w:r>
    </w:p>
    <w:p w14:paraId="62621589" w14:textId="77777777" w:rsidR="00723B04" w:rsidRDefault="00723B04" w:rsidP="00723B04">
      <w:pPr>
        <w:pStyle w:val="IndenPertamaTeksIsi"/>
        <w:ind w:firstLine="0"/>
        <w:rPr>
          <w:b/>
          <w:bCs/>
        </w:rPr>
      </w:pPr>
      <w:r>
        <w:rPr>
          <w:b/>
          <w:bCs/>
        </w:rPr>
        <w:t>D. Responsivitas</w:t>
      </w:r>
    </w:p>
    <w:p w14:paraId="67E11CAE" w14:textId="77777777" w:rsidR="00723B04" w:rsidRPr="00A554A8" w:rsidRDefault="00723B04" w:rsidP="00723B04">
      <w:pPr>
        <w:pStyle w:val="IndenPertamaTeksIsi"/>
      </w:pPr>
      <w:r>
        <w:t>Responsivitas merupakan kemampuan pemerintah dalam memahami, menanggapi, dan memenuhi kebutuhan serta aspirasi masyarakat. Menurut Nurhidayat (2023), responsivitas mencerminkan kemampuan pemerintah dalam mengenali kebutuhan masyarakat dan menjadikannya sebagai dasar dalam penyusunan maupun pelaksanaan kebijakan. Dalam penelitian ini, aspek responsivitas digunakan untuk mengidentifikasi komentar yang membahas tanggapan pemerintah terhadap kritik, masukan, maupun aspirasi masyarakat terkait kebijakan pengadaan mobil dinas Gubernur Kalimantan Timur.</w:t>
      </w:r>
    </w:p>
    <w:p w14:paraId="42163F57" w14:textId="77777777" w:rsidR="00556C5D" w:rsidRDefault="008D4624">
      <w:pPr>
        <w:pStyle w:val="Judul3"/>
        <w:ind w:left="1080" w:hanging="1080"/>
      </w:pPr>
      <w:bookmarkStart w:id="30" w:name="_H3_63"/>
      <w:bookmarkStart w:id="31" w:name="_Toc242293929"/>
      <w:r>
        <w:lastRenderedPageBreak/>
        <w:t>Opini Publik di Media Sosial</w:t>
      </w:r>
      <w:bookmarkEnd w:id="30"/>
      <w:bookmarkEnd w:id="31"/>
    </w:p>
    <w:p w14:paraId="6A88B74F" w14:textId="77777777" w:rsidR="00E13834" w:rsidRPr="00E13834" w:rsidRDefault="00EC716C" w:rsidP="00E13834">
      <w:pPr>
        <w:pStyle w:val="IndenPertamaTeksIsi"/>
      </w:pPr>
      <w:r>
        <w:t>Opini publik merupakan kumpulan pandangan, penilaian, maupun tanggapan masyarakat terhadap suatu isu yang berkembang di ruang publik. Seiring dengan perkembangan teknologi informasi dan komunikasi, media sosial telah menjadi salah satu sarana utama dalam pembentukan dan penyebaran opini publik karena memungkinkan masyarakat menyampaikan pendapat secara cepat, terbuka, dan interaktif. Dalam konteks pemerintahan digital, media sosial juga berperan sebagai wadah partisipasi masyarakat dalam memberikan tanggapan, kritik, maupun dukungan terhadap berbagai kebijakan publik (Arianto, 2023). Kondisi tersebut menjadikan media sosial sebagai salah satu sumber informasi yang mencerminkan persepsi masyarakat terhadap berbagai isu yang sedang berkembang.</w:t>
      </w:r>
    </w:p>
    <w:p w14:paraId="19ED2F36" w14:textId="77777777" w:rsidR="00EC716C" w:rsidRDefault="00E13834" w:rsidP="00E13834">
      <w:pPr>
        <w:pStyle w:val="IndenPertamaTeksIsi"/>
      </w:pPr>
      <w:r>
        <w:t xml:space="preserve">Karakteristik media sosial yang bersifat terbuka serta menghasilkan data dalam jumlah besar menjadikannya sumber informasi yang potensial untuk dianalisis menggunakan teknik </w:t>
      </w:r>
      <w:r>
        <w:rPr>
          <w:i/>
          <w:iCs/>
        </w:rPr>
        <w:t>text mining</w:t>
      </w:r>
      <w:r>
        <w:t xml:space="preserve"> dan </w:t>
      </w:r>
      <w:r>
        <w:rPr>
          <w:i/>
          <w:iCs/>
        </w:rPr>
        <w:t>Natural Language Processing</w:t>
      </w:r>
      <w:r>
        <w:t xml:space="preserve"> (</w:t>
      </w:r>
      <w:r>
        <w:rPr>
          <w:i/>
          <w:iCs/>
        </w:rPr>
        <w:t>NLP</w:t>
      </w:r>
      <w:r>
        <w:t xml:space="preserve">). Melalui analisis terhadap opini yang disampaikan masyarakat di media sosial, peneliti dapat memperoleh gambaran mengenai persepsi publik terhadap suatu kebijakan, layanan, maupun isu tertentu. Oleh karena itu, media sosial banyak dimanfaatkan sebagai sumber data dalam penelitian analisis sentimen untuk mengidentifikasi kecenderungan opini masyarakat terhadap berbagai topik. </w:t>
      </w:r>
      <w:r w:rsidR="003E56B9">
        <w:t xml:space="preserve">Dalam </w:t>
      </w:r>
      <w:r w:rsidR="003E56B9" w:rsidRPr="003E56B9">
        <w:t xml:space="preserve">penelitian ini, opini publik yang dianalisis berasal dari komentar pengguna pada platform TikTok terkait isu pengadaan mobil dinas Gubernur Kalimantan Timur yang digunakan sebagai sumber data utama dalam proses </w:t>
      </w:r>
      <w:r w:rsidR="003E56B9" w:rsidRPr="003E56B9">
        <w:rPr>
          <w:i/>
          <w:iCs/>
        </w:rPr>
        <w:t>Aspect-Based Sentiment Analysis</w:t>
      </w:r>
      <w:r w:rsidR="003E56B9" w:rsidRPr="003E56B9">
        <w:t xml:space="preserve"> (ABSA) serta pengembangan analisis melalui identifikasi permasalahan pada setiap aspek tata kelola dan </w:t>
      </w:r>
      <w:r w:rsidR="003E56B9" w:rsidRPr="003E56B9">
        <w:rPr>
          <w:i/>
          <w:iCs/>
        </w:rPr>
        <w:t>Root Cause Analysis</w:t>
      </w:r>
      <w:r w:rsidR="003E56B9" w:rsidRPr="003E56B9">
        <w:t xml:space="preserve"> (RCA</w:t>
      </w:r>
      <w:r>
        <w:t>).</w:t>
      </w:r>
    </w:p>
    <w:p w14:paraId="3B38F878" w14:textId="77777777" w:rsidR="001857E7" w:rsidRDefault="001857E7" w:rsidP="001857E7">
      <w:pPr>
        <w:pStyle w:val="Judul3"/>
      </w:pPr>
      <w:bookmarkStart w:id="32" w:name="_Toc242293930"/>
      <w:r>
        <w:t>TikTok sebagai Sumber Data Opini Publik</w:t>
      </w:r>
      <w:bookmarkEnd w:id="32"/>
    </w:p>
    <w:p w14:paraId="13A0E2DF" w14:textId="77777777" w:rsidR="00E13834" w:rsidRPr="00E13834" w:rsidRDefault="00EC716C" w:rsidP="00E13834">
      <w:pPr>
        <w:pStyle w:val="TeksIsi"/>
        <w:ind w:firstLine="426"/>
      </w:pPr>
      <w:r>
        <w:t xml:space="preserve">TikTok merupakan salah satu platform media sosial yang memungkinkan pengguna membuat, membagikan, serta memberikan tanggapan terhadap berbagai konten melalui fitur komentar. Selain berfungsi sebagai media hiburan, TikTok juga berkembang menjadi ruang diskusi digital yang digunakan masyarakat untuk menyampaikan opini, kritik, maupun dukungan terhadap berbagai isu, termasuk kebijakan pemerintah. Tingginya jumlah pengguna dan interaksi pada kolom komentar menjadikan TikTok sebagai salah satu sumber data yang potensial dalam penelitian berbasis </w:t>
      </w:r>
      <w:r>
        <w:rPr>
          <w:i/>
          <w:iCs/>
        </w:rPr>
        <w:t>text mining</w:t>
      </w:r>
      <w:r>
        <w:t xml:space="preserve"> dan </w:t>
      </w:r>
      <w:r>
        <w:rPr>
          <w:i/>
          <w:iCs/>
        </w:rPr>
        <w:t>Natural Language Processing</w:t>
      </w:r>
      <w:r>
        <w:t xml:space="preserve"> (</w:t>
      </w:r>
      <w:r>
        <w:rPr>
          <w:i/>
          <w:iCs/>
        </w:rPr>
        <w:t>NLP</w:t>
      </w:r>
      <w:r>
        <w:t>). Karakteristik tersebut memungkinkan komentar pengguna dimanfaatkan sebagai representasi opini publik terhadap isu yang sedang berkembang.</w:t>
      </w:r>
    </w:p>
    <w:p w14:paraId="1E2C3F3C" w14:textId="77777777" w:rsidR="00EC716C" w:rsidRPr="001857E7" w:rsidRDefault="00E13834" w:rsidP="00E13834">
      <w:pPr>
        <w:pStyle w:val="TeksIsi"/>
        <w:ind w:firstLine="426"/>
      </w:pPr>
      <w:r>
        <w:t xml:space="preserve">Beberapa penelitian telah memanfaatkan komentar TikTok sebagai sumber data analisis sentimen. Setiawan dan Alafia (2025) menggunakan komentar TikTok untuk menganalisis sentimen masyarakat terhadap kebijakan larangan wisuda sekolah, sedangkan Zahara (2025) memanfaatkan komentar TikTok untuk menganalisis sentimen terhadap Program Makan Bergizi Gratis menggunakan model IndoBERT. Hasil penelitian tersebut menunjukkan bahwa komentar TikTok mampu merepresentasikan persepsi masyarakat terhadap suatu isu secara efektif </w:t>
      </w:r>
      <w:r>
        <w:lastRenderedPageBreak/>
        <w:t xml:space="preserve">serta dapat dimanfaatkan sebagai sumber data dalam penelitian analisis sentimen. </w:t>
      </w:r>
      <w:r w:rsidR="003E56B9" w:rsidRPr="003E56B9">
        <w:t xml:space="preserve">Berdasarkan karakteristik tersebut, penelitian ini menggunakan komentar TikTok yang diperoleh melalui proses </w:t>
      </w:r>
      <w:r w:rsidR="003E56B9" w:rsidRPr="003E56B9">
        <w:rPr>
          <w:i/>
          <w:iCs/>
        </w:rPr>
        <w:t>keyword-based scraping</w:t>
      </w:r>
      <w:r w:rsidR="003E56B9" w:rsidRPr="003E56B9">
        <w:t xml:space="preserve"> sebagai sumber data utama untuk dianalisis menggunakan </w:t>
      </w:r>
      <w:r w:rsidR="003E56B9" w:rsidRPr="003E56B9">
        <w:rPr>
          <w:i/>
          <w:iCs/>
        </w:rPr>
        <w:t>Aspect-Based Sentiment Analysis</w:t>
      </w:r>
      <w:r w:rsidR="003E56B9" w:rsidRPr="003E56B9">
        <w:t xml:space="preserve"> (ABSA) dengan model IndoBERT, kemudian dikembangkan melalui identifikasi permasalahan pada setiap aspek tata kelola dan </w:t>
      </w:r>
      <w:r w:rsidR="003E56B9" w:rsidRPr="003E56B9">
        <w:rPr>
          <w:i/>
          <w:iCs/>
        </w:rPr>
        <w:t>Root Cause Analysis</w:t>
      </w:r>
      <w:r w:rsidR="003E56B9" w:rsidRPr="003E56B9">
        <w:t xml:space="preserve"> (RCA) guna menghasilkan rekomendasi perbaikan tata kelola berdasarkan opini masyarakat</w:t>
      </w:r>
      <w:r>
        <w:t>.</w:t>
      </w:r>
    </w:p>
    <w:p w14:paraId="22829972" w14:textId="77777777" w:rsidR="00556C5D" w:rsidRDefault="008D4624">
      <w:pPr>
        <w:pStyle w:val="Judul2"/>
      </w:pPr>
      <w:bookmarkStart w:id="33" w:name="_H2_64"/>
      <w:bookmarkStart w:id="34" w:name="_Toc242293931"/>
      <w:r>
        <w:rPr>
          <w:i/>
        </w:rPr>
        <w:t>Natural Language Processing</w:t>
      </w:r>
      <w:r>
        <w:t xml:space="preserve"> dan Analisis Sentimen</w:t>
      </w:r>
      <w:bookmarkEnd w:id="34"/>
      <w:r>
        <w:t xml:space="preserve"> </w:t>
      </w:r>
      <w:bookmarkEnd w:id="33"/>
    </w:p>
    <w:p w14:paraId="07456A2F" w14:textId="77777777" w:rsidR="00E13834" w:rsidRPr="00E13834" w:rsidRDefault="006A49CB" w:rsidP="00E13834">
      <w:pPr>
        <w:pStyle w:val="TeksIsi"/>
        <w:ind w:firstLine="360"/>
      </w:pPr>
      <w:r>
        <w:rPr>
          <w:i/>
          <w:iCs/>
        </w:rPr>
        <w:t>Natural Language Processing</w:t>
      </w:r>
      <w:r>
        <w:t xml:space="preserve"> </w:t>
      </w:r>
      <w:r>
        <w:rPr>
          <w:i/>
          <w:iCs/>
        </w:rPr>
        <w:t>(NLP)</w:t>
      </w:r>
      <w:r>
        <w:t xml:space="preserve"> merupakan salah satu cabang kecerdasan buatan (</w:t>
      </w:r>
      <w:r>
        <w:rPr>
          <w:i/>
          <w:iCs/>
        </w:rPr>
        <w:t>Artificial Intelligence</w:t>
      </w:r>
      <w:r>
        <w:t xml:space="preserve">) yang berfokus pada pengolahan, pemahaman, dan analisis bahasa alami manusia oleh komputer. Melalui </w:t>
      </w:r>
      <w:r>
        <w:rPr>
          <w:i/>
          <w:iCs/>
        </w:rPr>
        <w:t>NLP</w:t>
      </w:r>
      <w:r>
        <w:t xml:space="preserve">, data berbentuk teks dapat diproses menjadi informasi yang terstruktur sehingga dapat dimanfaatkan untuk berbagai kebutuhan analisis. Perkembangan teknologi </w:t>
      </w:r>
      <w:r>
        <w:rPr>
          <w:i/>
          <w:iCs/>
        </w:rPr>
        <w:t>NLP</w:t>
      </w:r>
      <w:r>
        <w:t xml:space="preserve"> telah mendorong penerapannya pada berbagai bidang, seperti klasifikasi teks, penerjemahan bahasa, </w:t>
      </w:r>
      <w:r>
        <w:rPr>
          <w:i/>
          <w:iCs/>
        </w:rPr>
        <w:t>text mining</w:t>
      </w:r>
      <w:r>
        <w:t xml:space="preserve">, sistem tanya jawab, hingga analisis sentimen. Oleh karena itu, </w:t>
      </w:r>
      <w:r>
        <w:rPr>
          <w:i/>
          <w:iCs/>
        </w:rPr>
        <w:t>NLP</w:t>
      </w:r>
      <w:r>
        <w:t xml:space="preserve"> menjadi salah satu teknologi utama yang digunakan dalam penelitian berbasis data teks.</w:t>
      </w:r>
    </w:p>
    <w:p w14:paraId="0D07304B" w14:textId="77777777" w:rsidR="006A49CB" w:rsidRPr="00677390" w:rsidRDefault="00E13834" w:rsidP="00E13834">
      <w:pPr>
        <w:pStyle w:val="TeksIsi"/>
        <w:ind w:firstLine="360"/>
      </w:pPr>
      <w:r>
        <w:t xml:space="preserve">Salah satu penerapan </w:t>
      </w:r>
      <w:r>
        <w:rPr>
          <w:i/>
          <w:iCs/>
        </w:rPr>
        <w:t>NLP</w:t>
      </w:r>
      <w:r>
        <w:t xml:space="preserve"> yang banyak digunakan adalah analisis sentimen, yaitu proses mengidentifikasi dan mengklasifikasikan opini atau pendapat yang terkandung dalam suatu teks berdasarkan polaritas sentimennya. Analisis sentimen banyak diterapkan pada data media sosial karena mampu memberikan gambaran mengenai persepsi masyarakat terhadap suatu isu, produk, layanan, maupun kebijakan publik (Khairunnisa &amp; Al Faraby, 2021; Naufal et al., 2022). </w:t>
      </w:r>
      <w:r w:rsidR="003E56B9" w:rsidRPr="003E56B9">
        <w:t xml:space="preserve">Dalam penelitian ini, NLP dimanfaatkan untuk mengolah komentar publik pada platform TikTok melalui pendekatan </w:t>
      </w:r>
      <w:r w:rsidR="003E56B9" w:rsidRPr="003E56B9">
        <w:rPr>
          <w:i/>
          <w:iCs/>
        </w:rPr>
        <w:t>Aspect-Based Sentiment Analysis</w:t>
      </w:r>
      <w:r w:rsidR="003E56B9" w:rsidRPr="003E56B9">
        <w:t xml:space="preserve"> (ABSA) menggunakan model IndoBERT. Hasil analisis sentimen tersebut selanjutnya dikembangkan melalui identifikasi permasalahan pada setiap aspek tata kelola dan </w:t>
      </w:r>
      <w:r w:rsidR="003E56B9" w:rsidRPr="003E56B9">
        <w:rPr>
          <w:i/>
          <w:iCs/>
        </w:rPr>
        <w:t>Root Cause Analysis</w:t>
      </w:r>
      <w:r w:rsidR="003E56B9" w:rsidRPr="003E56B9">
        <w:t xml:space="preserve"> (RCA) untuk menghasilkan rekomendasi perbaikan tata kelola berdasarkan opini masyarakat</w:t>
      </w:r>
      <w:r>
        <w:t>.</w:t>
      </w:r>
    </w:p>
    <w:p w14:paraId="67D46EF5" w14:textId="77777777" w:rsidR="00556C5D" w:rsidRDefault="008D4624">
      <w:pPr>
        <w:pStyle w:val="Judul3"/>
        <w:ind w:left="1080" w:hanging="1080"/>
      </w:pPr>
      <w:bookmarkStart w:id="35" w:name="_H3_65"/>
      <w:bookmarkStart w:id="36" w:name="_Toc242293932"/>
      <w:r>
        <w:rPr>
          <w:i/>
        </w:rPr>
        <w:t>Natural Language Processing</w:t>
      </w:r>
      <w:bookmarkEnd w:id="35"/>
      <w:bookmarkEnd w:id="36"/>
    </w:p>
    <w:p w14:paraId="5BB1924E" w14:textId="77777777" w:rsidR="006A49CB" w:rsidRDefault="006A49CB" w:rsidP="006A49CB">
      <w:pPr>
        <w:pStyle w:val="IndenPertamaTeksIsi"/>
      </w:pPr>
      <w:r>
        <w:rPr>
          <w:i/>
          <w:iCs/>
        </w:rPr>
        <w:t>Natural Language Processing</w:t>
      </w:r>
      <w:r>
        <w:t xml:space="preserve"> (NLP) </w:t>
      </w:r>
      <w:r w:rsidR="003E56B9" w:rsidRPr="003E56B9">
        <w:t>merupakan cabang dari kecerdasan buatan (</w:t>
      </w:r>
      <w:r w:rsidR="003E56B9" w:rsidRPr="003E56B9">
        <w:rPr>
          <w:i/>
          <w:iCs/>
        </w:rPr>
        <w:t>Artificial Intelligence</w:t>
      </w:r>
      <w:r w:rsidR="003E56B9" w:rsidRPr="003E56B9">
        <w:t xml:space="preserve">) yang berfokus pada pengolahan, pemahaman, dan analisis bahasa alami manusia menggunakan komputer. NLP memungkinkan komputer mengolah data berbentuk teks menjadi informasi yang dapat dipahami dan dianalisis secara otomatis. Menurut Rivaldi dan Wismarini (2024), NLP digunakan untuk mengolah data teks sehingga dapat dimanfaatkan dalam berbagai tugas, seperti klasifikasi teks, ekstraksi informasi, dan analisis sentimen. Dalam penelitian ini, NLP digunakan untuk mengolah komentar pengguna pada platform TikTok sebagai dasar dalam proses </w:t>
      </w:r>
      <w:r w:rsidR="003E56B9" w:rsidRPr="003E56B9">
        <w:rPr>
          <w:i/>
          <w:iCs/>
        </w:rPr>
        <w:t>Aspect-Based Sentiment Analysis</w:t>
      </w:r>
      <w:r w:rsidR="003E56B9" w:rsidRPr="003E56B9">
        <w:t xml:space="preserve"> (ABSA) menggunakan model IndoBERT</w:t>
      </w:r>
      <w:r>
        <w:t>.</w:t>
      </w:r>
    </w:p>
    <w:p w14:paraId="4646AA5B" w14:textId="77777777" w:rsidR="00556C5D" w:rsidRDefault="008D4624">
      <w:pPr>
        <w:pStyle w:val="Judul3"/>
        <w:ind w:left="1080" w:hanging="1080"/>
      </w:pPr>
      <w:bookmarkStart w:id="37" w:name="_H3_66"/>
      <w:bookmarkStart w:id="38" w:name="_Toc242293933"/>
      <w:r>
        <w:lastRenderedPageBreak/>
        <w:t>Analisis Sentimen</w:t>
      </w:r>
      <w:bookmarkEnd w:id="37"/>
      <w:bookmarkEnd w:id="38"/>
    </w:p>
    <w:p w14:paraId="20022DBE" w14:textId="77777777" w:rsidR="00EC716C" w:rsidRDefault="00EC716C">
      <w:pPr>
        <w:pStyle w:val="IndenPertamaTeksIsi"/>
      </w:pPr>
      <w:r>
        <w:t>Analisis</w:t>
      </w:r>
      <w:r w:rsidR="003E56B9" w:rsidRPr="003E56B9">
        <w:t xml:space="preserve"> sentimen merupakan teknik dalam </w:t>
      </w:r>
      <w:r w:rsidR="003E56B9" w:rsidRPr="003E56B9">
        <w:rPr>
          <w:i/>
          <w:iCs/>
        </w:rPr>
        <w:t>Natural Language Processing</w:t>
      </w:r>
      <w:r w:rsidR="003E56B9" w:rsidRPr="003E56B9">
        <w:t xml:space="preserve"> (NLP) yang digunakan untuk mengidentifikasi dan mengklasifikasikan opini dalam suatu teks ke dalam kategori sentimen, seperti positif dan negatif. Teknik ini banyak diterapkan pada data media sosial untuk memahami persepsi masyarakat terhadap suatu isu, produk, layanan, maupun kebijakan secara sistematis. Himawan dan Eliyani (2021) menyatakan bahwa analisis sentimen dapat digunakan untuk mengidentifikasi kecenderungan opini masyarakat terhadap suatu kebijakan berdasarkan data media sosial, sedangkan Naufal et al. (2022) menjelaskan bahwa metode berbasis </w:t>
      </w:r>
      <w:r w:rsidR="003E56B9" w:rsidRPr="003E56B9">
        <w:rPr>
          <w:i/>
          <w:iCs/>
        </w:rPr>
        <w:t>deep learning</w:t>
      </w:r>
      <w:r w:rsidR="003E56B9" w:rsidRPr="003E56B9">
        <w:t xml:space="preserve"> mampu meningkatkan performa klasifikasi sentimen pada data teks. Dalam penelitian ini, analisis sentimen digunakan sebagai tahapan untuk mengidentifikasi polaritas sentimen komentar TikTok sebelum hasilnya dikembangkan melalui pendekatan </w:t>
      </w:r>
      <w:r w:rsidR="003E56B9" w:rsidRPr="003E56B9">
        <w:rPr>
          <w:i/>
          <w:iCs/>
        </w:rPr>
        <w:t>Aspect-Based Sentiment Analysis</w:t>
      </w:r>
      <w:r w:rsidR="003E56B9" w:rsidRPr="003E56B9">
        <w:t xml:space="preserve"> (ABSA) dan analisis lanjutan</w:t>
      </w:r>
      <w:r>
        <w:t>.</w:t>
      </w:r>
    </w:p>
    <w:p w14:paraId="0EA18CD8" w14:textId="77777777" w:rsidR="00556C5D" w:rsidRDefault="008F0B6C">
      <w:pPr>
        <w:pStyle w:val="Judul3"/>
        <w:ind w:left="1080" w:hanging="1080"/>
      </w:pPr>
      <w:bookmarkStart w:id="39" w:name="_Toc242293934"/>
      <w:r>
        <w:rPr>
          <w:i/>
          <w:iCs/>
        </w:rPr>
        <w:t>Aspect-Based Sentiment Analysis</w:t>
      </w:r>
      <w:r>
        <w:t xml:space="preserve"> (ABSA)</w:t>
      </w:r>
      <w:bookmarkEnd w:id="39"/>
      <w:r>
        <w:t xml:space="preserve"> </w:t>
      </w:r>
    </w:p>
    <w:p w14:paraId="66A5047F" w14:textId="77777777" w:rsidR="00EC716C" w:rsidRDefault="00EC716C">
      <w:pPr>
        <w:pStyle w:val="IndenPertamaTeksIsi"/>
      </w:pPr>
      <w:r>
        <w:rPr>
          <w:i/>
          <w:iCs/>
        </w:rPr>
        <w:t>Aspect-Based Sentiment Analysis</w:t>
      </w:r>
      <w:r>
        <w:t xml:space="preserve"> (ABSA) </w:t>
      </w:r>
      <w:r w:rsidR="003E56B9" w:rsidRPr="003E56B9">
        <w:t xml:space="preserve">merupakan pengembangan dari analisis sentimen yang tidak hanya mengidentifikasi polaritas sentimen secara umum, tetapi juga menentukan sentimen berdasarkan aspek tertentu yang terdapat dalam suatu teks. Menurut Hakim (2024), ABSA dikembangkan untuk mengidentifikasi sentimen berdasarkan aspek atau topik tertentu sehingga menghasilkan informasi yang lebih spesifik dibandingkan klasifikasi sentimen secara umum, sedangkan Chamid et al. (2023) menunjukkan bahwa pendekatan ABSA mampu meningkatkan identifikasi aspek dan sentimen pada data berbahasa Indonesia. Dalam penelitian ini, pendekatan ABSA digunakan untuk mengelompokkan komentar TikTok ke dalam aspek transparansi, akuntabilitas, efektivitas dan efisiensi, serta responsivitas sebelum menentukan polaritas sentimennya. Hasil klasifikasi berbasis aspek tersebut selanjutnya digunakan sebagai dasar dalam mengidentifikasi permasalahan pada setiap aspek tata kelola, yang kemudian ditelusuri akar penyebabnya melalui </w:t>
      </w:r>
      <w:r w:rsidR="003E56B9" w:rsidRPr="003E56B9">
        <w:rPr>
          <w:i/>
          <w:iCs/>
        </w:rPr>
        <w:t>Root Cause Analysis</w:t>
      </w:r>
      <w:r w:rsidR="003E56B9" w:rsidRPr="003E56B9">
        <w:t xml:space="preserve"> (RCA) untuk menghasilkan rekomendasi perbaikan tata kelola</w:t>
      </w:r>
      <w:r>
        <w:t>.</w:t>
      </w:r>
    </w:p>
    <w:p w14:paraId="63AA67A8" w14:textId="77777777" w:rsidR="00556C5D" w:rsidRDefault="004652FD">
      <w:pPr>
        <w:pStyle w:val="Judul2"/>
        <w:rPr>
          <w:i/>
          <w:iCs/>
        </w:rPr>
      </w:pPr>
      <w:bookmarkStart w:id="40" w:name="_Toc242293935"/>
      <w:r>
        <w:t xml:space="preserve">IndoBERT dan </w:t>
      </w:r>
      <w:r>
        <w:rPr>
          <w:i/>
          <w:iCs/>
        </w:rPr>
        <w:t>Hybrid Annotation</w:t>
      </w:r>
      <w:bookmarkEnd w:id="40"/>
    </w:p>
    <w:p w14:paraId="1B578AF9" w14:textId="77777777" w:rsidR="003D23DD" w:rsidRPr="003D23DD" w:rsidRDefault="003E56B9" w:rsidP="00F109FB">
      <w:pPr>
        <w:pStyle w:val="TeksIsi"/>
        <w:ind w:firstLine="360"/>
      </w:pPr>
      <w:r w:rsidRPr="003E56B9">
        <w:t xml:space="preserve">IndoBERT merupakan model bahasa berbasis </w:t>
      </w:r>
      <w:r w:rsidRPr="00F109FB">
        <w:rPr>
          <w:i/>
          <w:iCs/>
        </w:rPr>
        <w:t>transformer</w:t>
      </w:r>
      <w:r w:rsidRPr="003E56B9">
        <w:t xml:space="preserve"> yang dikembangkan untuk memahami dan mengolah teks berbahasa Indonesia. Model ini banyak dimanfaatkan dalam berbagai penelitian </w:t>
      </w:r>
      <w:r w:rsidRPr="003E56B9">
        <w:rPr>
          <w:i/>
          <w:iCs/>
        </w:rPr>
        <w:t>Natural Language Processing</w:t>
      </w:r>
      <w:r w:rsidRPr="003E56B9">
        <w:t xml:space="preserve"> (NLP), khususnya analisis sentimen, karena mampu memahami konteks bahasa Indonesia secara lebih baik dibandingkan metode konvensional. Untuk menghasilkan performa klasifikasi yang optimal, IndoBERT memerlukan proses </w:t>
      </w:r>
      <w:r w:rsidRPr="003E56B9">
        <w:rPr>
          <w:i/>
          <w:iCs/>
        </w:rPr>
        <w:t>fine-tuning</w:t>
      </w:r>
      <w:r w:rsidRPr="003E56B9">
        <w:t xml:space="preserve"> menggunakan dataset yang sesuai dengan domain penelitian sehingga kualitas data berlabel menjadi salah satu faktor yang memengaruhi performa model. Dalam penelitian ini, hasil klasifikasi menggunakan IndoBERT selanjutnya menjadi dasar dalam proses analisis lanjutan untuk menghasilkan rekomendasi tata kelola</w:t>
      </w:r>
      <w:r w:rsidR="00EC716C">
        <w:t>.</w:t>
      </w:r>
    </w:p>
    <w:p w14:paraId="087B3E5D" w14:textId="77777777" w:rsidR="00EC716C" w:rsidRPr="00C71230" w:rsidRDefault="003D23DD" w:rsidP="003D23DD">
      <w:pPr>
        <w:pStyle w:val="TeksIsi"/>
        <w:ind w:firstLine="360"/>
      </w:pPr>
      <w:r>
        <w:lastRenderedPageBreak/>
        <w:t xml:space="preserve">Dalam penelitian ini, proses pelabelan data dilakukan menggunakan pendekatan </w:t>
      </w:r>
      <w:r>
        <w:rPr>
          <w:i/>
          <w:iCs/>
        </w:rPr>
        <w:t>hybrid annotation</w:t>
      </w:r>
      <w:r>
        <w:t xml:space="preserve">, yaitu kombinasi anotasi dari </w:t>
      </w:r>
      <w:r>
        <w:rPr>
          <w:i/>
          <w:iCs/>
        </w:rPr>
        <w:t>expert annotator</w:t>
      </w:r>
      <w:r>
        <w:t xml:space="preserve">, </w:t>
      </w:r>
      <w:r>
        <w:rPr>
          <w:i/>
          <w:iCs/>
        </w:rPr>
        <w:t>Artificial Intelligence</w:t>
      </w:r>
      <w:r>
        <w:t xml:space="preserve"> (</w:t>
      </w:r>
      <w:r w:rsidRPr="00937A81">
        <w:t>AI</w:t>
      </w:r>
      <w:r>
        <w:t xml:space="preserve">), dan peneliti. Pendekatan tersebut digunakan untuk menghasilkan </w:t>
      </w:r>
      <w:r>
        <w:rPr>
          <w:i/>
          <w:iCs/>
        </w:rPr>
        <w:t>final label</w:t>
      </w:r>
      <w:r>
        <w:t xml:space="preserve"> yang lebih konsisten melalui metode </w:t>
      </w:r>
      <w:r>
        <w:rPr>
          <w:i/>
          <w:iCs/>
        </w:rPr>
        <w:t>majority voting</w:t>
      </w:r>
      <w:r>
        <w:t xml:space="preserve"> sebelum </w:t>
      </w:r>
      <w:r>
        <w:rPr>
          <w:i/>
        </w:rPr>
        <w:t>dataset</w:t>
      </w:r>
      <w:r>
        <w:t xml:space="preserve"> digunakan pada proses </w:t>
      </w:r>
      <w:r>
        <w:rPr>
          <w:i/>
          <w:iCs/>
        </w:rPr>
        <w:t>fine-tuning</w:t>
      </w:r>
      <w:r>
        <w:t xml:space="preserve"> IndoBERT. Oleh </w:t>
      </w:r>
      <w:r w:rsidR="003E56B9" w:rsidRPr="003E56B9">
        <w:t xml:space="preserve">karena itu, pembahasan mengenai IndoBERT, </w:t>
      </w:r>
      <w:r w:rsidR="003E56B9" w:rsidRPr="003E56B9">
        <w:rPr>
          <w:i/>
          <w:iCs/>
        </w:rPr>
        <w:t>fine-tuning</w:t>
      </w:r>
      <w:r w:rsidR="003E56B9" w:rsidRPr="003E56B9">
        <w:t xml:space="preserve">, dan </w:t>
      </w:r>
      <w:r w:rsidR="003E56B9" w:rsidRPr="003E56B9">
        <w:rPr>
          <w:i/>
          <w:iCs/>
        </w:rPr>
        <w:t>hybrid annotation</w:t>
      </w:r>
      <w:r w:rsidR="003E56B9" w:rsidRPr="003E56B9">
        <w:t xml:space="preserve"> menjadi landasan teori yang mendukung pembangunan model analisis sentimen pada penelitian ini. Selanjutnya, hasil klasifikasi model digunakan sebagai dasar dalam mengidentifikasi permasalahan pada setiap aspek tata kelola dan menelusuri akar penyebabnya melalui </w:t>
      </w:r>
      <w:r w:rsidR="003E56B9" w:rsidRPr="003E56B9">
        <w:rPr>
          <w:i/>
          <w:iCs/>
        </w:rPr>
        <w:t>Root Cause Analysis</w:t>
      </w:r>
      <w:r w:rsidR="003E56B9" w:rsidRPr="003E56B9">
        <w:t xml:space="preserve"> (RCA</w:t>
      </w:r>
      <w:r>
        <w:t>).</w:t>
      </w:r>
    </w:p>
    <w:p w14:paraId="7B142955" w14:textId="77777777" w:rsidR="00556C5D" w:rsidRDefault="004652FD">
      <w:pPr>
        <w:pStyle w:val="Judul3"/>
        <w:ind w:left="1080" w:hanging="1080"/>
      </w:pPr>
      <w:bookmarkStart w:id="41" w:name="_Toc242293936"/>
      <w:r>
        <w:t>IndoBERT</w:t>
      </w:r>
      <w:bookmarkEnd w:id="41"/>
      <w:r>
        <w:t xml:space="preserve"> </w:t>
      </w:r>
    </w:p>
    <w:p w14:paraId="4F82A0E2" w14:textId="77777777" w:rsidR="00EC716C" w:rsidRPr="00EC716C" w:rsidRDefault="00EC716C" w:rsidP="00EC716C">
      <w:pPr>
        <w:pStyle w:val="IndenPertamaTeksIsi"/>
      </w:pPr>
      <w:r>
        <w:t xml:space="preserve">IndoBERT merupakan </w:t>
      </w:r>
      <w:r>
        <w:rPr>
          <w:i/>
          <w:iCs/>
        </w:rPr>
        <w:t>pre-trained language model</w:t>
      </w:r>
      <w:r>
        <w:t xml:space="preserve"> berbasis arsitektur </w:t>
      </w:r>
      <w:r>
        <w:rPr>
          <w:i/>
          <w:iCs/>
        </w:rPr>
        <w:t>Bidirectional Encoder Representations from Transformers</w:t>
      </w:r>
      <w:r>
        <w:t xml:space="preserve"> (BERT) yang dikembangkan khusus untuk memahami bahasa Indonesia. Model ini menggunakan arsitektur </w:t>
      </w:r>
      <w:r>
        <w:rPr>
          <w:i/>
          <w:iCs/>
        </w:rPr>
        <w:t>transformer</w:t>
      </w:r>
      <w:r>
        <w:t xml:space="preserve"> sehingga mampu memahami hubungan antar kata berdasarkan konteks kalimat secara dua arah (</w:t>
      </w:r>
      <w:r>
        <w:rPr>
          <w:i/>
          <w:iCs/>
        </w:rPr>
        <w:t>bidirectional</w:t>
      </w:r>
      <w:r>
        <w:t xml:space="preserve">). Dibandingkan metode klasifikasi teks konvensional, IndoBERT memiliki kemampuan yang lebih baik dalam memahami makna kata sesuai konteks sehingga efektif digunakan dalam berbagai tugas </w:t>
      </w:r>
      <w:r>
        <w:rPr>
          <w:i/>
          <w:iCs/>
        </w:rPr>
        <w:t>Natural Language Processing</w:t>
      </w:r>
      <w:r>
        <w:t xml:space="preserve"> (NLP). Menurut Hakim (2024), model berbasis BERT memiliki kemampuan memahami konteks bahasa yang baik sehingga dapat digunakan pada analisis sentimen maupun </w:t>
      </w:r>
      <w:r>
        <w:rPr>
          <w:i/>
          <w:iCs/>
        </w:rPr>
        <w:t>Aspect-Based Sentiment Analysis</w:t>
      </w:r>
      <w:r>
        <w:t xml:space="preserve"> (ABSA).</w:t>
      </w:r>
    </w:p>
    <w:p w14:paraId="6162D371" w14:textId="77777777" w:rsidR="00EC716C" w:rsidRDefault="00EC716C" w:rsidP="00EC716C">
      <w:pPr>
        <w:pStyle w:val="IndenPertamaTeksIsi"/>
      </w:pPr>
      <w:r>
        <w:t>Kemampuan IndoBERT dalam memahami konteks bahasa Indonesia menjadikannya banyak digunakan pada penelitian analisis sentimen. Zahara (2025) menunjukkan bahwa IndoBERT mampu menghasilkan performa klasifikasi sentimen yang baik pada data berbahasa Indonesia karena mampu merepresentasikan makna kata secara kontekstual. Keunggulan tersebut memungkinkan model mengidentifikasi hubungan antara aspek dan opini dalam suatu teks dengan lebih akurat dibandingkan metode konvensional. Oleh karena itu, IndoBERT dipilih sebagai model utama dalam penelitian ini untuk melakukan analisis sentimen berbasis aspek pada komentar TikTok terkait isu pengadaan mobil dinas Gubernur Kalimantan Timur.</w:t>
      </w:r>
    </w:p>
    <w:p w14:paraId="275691FC" w14:textId="77777777" w:rsidR="00556C5D" w:rsidRDefault="004652FD">
      <w:pPr>
        <w:pStyle w:val="Judul3"/>
        <w:ind w:left="1080" w:hanging="1080"/>
      </w:pPr>
      <w:bookmarkStart w:id="42" w:name="_Toc242293937"/>
      <w:r>
        <w:rPr>
          <w:i/>
        </w:rPr>
        <w:t>Fine-Tuning</w:t>
      </w:r>
      <w:r>
        <w:t xml:space="preserve"> IndoBERT</w:t>
      </w:r>
      <w:bookmarkEnd w:id="42"/>
      <w:r>
        <w:t xml:space="preserve"> </w:t>
      </w:r>
    </w:p>
    <w:p w14:paraId="3F2B34A8" w14:textId="77777777" w:rsidR="00EC716C" w:rsidRPr="00EC716C"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merupakan proses pelatihan lanjutan pada model IndoBERT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telah diberi label sesuai dengan kebutuhan penelitian. Pada tahap ini, model yang sebelumnya telah melalui proses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disesuaikan kembali agar mampu memahami karakteristik dan konteks data yang digunakan.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meningkatkan kemampuan model dalam mengenali pola bahasa, hubungan antar kata, serta konteks opini pada suatu teks. Oleh karena itu,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menjadi tahapan penting untuk meningkatkan performa model pada berbagai tugas </w:t>
      </w:r>
      <w:r>
        <w:rPr>
          <w:rFonts w:asciiTheme="minorHAnsi" w:eastAsia="Times New Roman" w:hAnsiTheme="minorHAnsi" w:cstheme="minorHAnsi"/>
          <w:i/>
          <w:iCs/>
          <w:szCs w:val="24"/>
          <w:lang w:eastAsia="id-ID"/>
        </w:rPr>
        <w:t>Natural Language Processing</w:t>
      </w:r>
      <w:r>
        <w:rPr>
          <w:rFonts w:asciiTheme="minorHAnsi" w:eastAsia="Times New Roman" w:hAnsiTheme="minorHAnsi" w:cstheme="minorHAnsi"/>
          <w:szCs w:val="24"/>
          <w:lang w:eastAsia="id-ID"/>
        </w:rPr>
        <w:t xml:space="preserve"> (NLP).</w:t>
      </w:r>
    </w:p>
    <w:p w14:paraId="778FEF23" w14:textId="77777777" w:rsidR="00EC716C" w:rsidRPr="00C71230"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Menurut Hakim (2024),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memungkinkan model berbasis BERT beradaptasi dengan karakteristik data dan tugas yang diberikan sehingga menghasilkan performa klasifikasi yang lebih baik. Zahra (2025) juga menunjukkan bahwa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IndoBERT mampu meningkatkan akurasi klasifikasi sentimen pada data berbahasa Indonesia karena model dilatih menggunakan data yang sesuai dengan domain penelitian. Dalam penelitian ini,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komentar TikTok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Dengan demikian, model IndoBERT diharapkan mampu mengidentifikasi aspek tata kelola dan polaritas sentimen secara lebih akurat.</w:t>
      </w:r>
    </w:p>
    <w:p w14:paraId="67D6174F" w14:textId="77777777" w:rsidR="008A17FD" w:rsidRDefault="008F0B6C" w:rsidP="008A17FD">
      <w:pPr>
        <w:pStyle w:val="Judul3"/>
      </w:pPr>
      <w:bookmarkStart w:id="43" w:name="_Toc242293938"/>
      <w:r>
        <w:rPr>
          <w:i/>
          <w:iCs/>
        </w:rPr>
        <w:t>Hybrid Annotation</w:t>
      </w:r>
      <w:bookmarkEnd w:id="43"/>
      <w:r>
        <w:rPr>
          <w:i/>
          <w:iCs/>
        </w:rPr>
        <w:t xml:space="preserve"> </w:t>
      </w:r>
    </w:p>
    <w:p w14:paraId="1B492CCF" w14:textId="77777777" w:rsidR="00EC716C" w:rsidRPr="00EC716C"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Anotasi data merupakan proses pemberian label pada data yang akan digunakan sebagai data pelatihan dalam model pembelajaran mesin. Pada penelitian </w:t>
      </w:r>
      <w:r>
        <w:rPr>
          <w:rFonts w:eastAsia="Times New Roman" w:cs="Calibri"/>
          <w:i/>
          <w:iCs/>
          <w:lang w:eastAsia="id-ID"/>
        </w:rPr>
        <w:t>Aspect-Based Sentiment Analysis</w:t>
      </w:r>
      <w:r>
        <w:rPr>
          <w:rFonts w:eastAsia="Times New Roman" w:cs="Calibri"/>
          <w:lang w:eastAsia="id-ID"/>
        </w:rPr>
        <w:t xml:space="preserve"> (ABSA), kualitas anotasi menjadi faktor penting karena model mempelajari hubungan antara aspek dan sentimen berdasarkan data yang telah diberi label. Alfiana et al. (2026) menjelaskan bahwa proses klasifikasi aspek dan sentimen pada ABSA memerlukan data berlabel sebagai dasar pelatihan dan evaluasi model. Oleh karena itu, kualitas anotasi perlu diperhatikan agar model mampu menghasilkan performa klasifikasi yang optimal.</w:t>
      </w:r>
    </w:p>
    <w:p w14:paraId="6148C562" w14:textId="77777777" w:rsidR="00EC716C" w:rsidRPr="00BD1896"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Dalam penelitian ini, digunakan pendekatan </w:t>
      </w:r>
      <w:r>
        <w:rPr>
          <w:rFonts w:eastAsia="Times New Roman" w:cs="Calibri"/>
          <w:i/>
          <w:iCs/>
          <w:lang w:eastAsia="id-ID"/>
        </w:rPr>
        <w:t>hybrid annotation</w:t>
      </w:r>
      <w:r>
        <w:rPr>
          <w:rFonts w:eastAsia="Times New Roman" w:cs="Calibri"/>
          <w:lang w:eastAsia="id-ID"/>
        </w:rPr>
        <w:t xml:space="preserve"> yang melibatkan </w:t>
      </w:r>
      <w:r>
        <w:rPr>
          <w:rFonts w:eastAsia="Times New Roman" w:cs="Calibri"/>
          <w:i/>
          <w:iCs/>
          <w:lang w:eastAsia="id-ID"/>
        </w:rPr>
        <w:t>expert annotator</w:t>
      </w:r>
      <w:r>
        <w:rPr>
          <w:rFonts w:eastAsia="Times New Roman" w:cs="Calibri"/>
          <w:lang w:eastAsia="id-ID"/>
        </w:rPr>
        <w:t xml:space="preserve">, </w:t>
      </w:r>
      <w:r>
        <w:rPr>
          <w:rFonts w:eastAsia="Times New Roman" w:cs="Calibri"/>
          <w:i/>
          <w:iCs/>
          <w:lang w:eastAsia="id-ID"/>
        </w:rPr>
        <w:t>Artificial Intelligence</w:t>
      </w:r>
      <w:r>
        <w:rPr>
          <w:rFonts w:eastAsia="Times New Roman" w:cs="Calibri"/>
          <w:lang w:eastAsia="id-ID"/>
        </w:rPr>
        <w:t xml:space="preserve"> (AI), dan peneliti dalam proses pelabelan data. Hasil anotasi dari ketiga sumber tersebut kemudian dibandingkan untuk menentukan </w:t>
      </w:r>
      <w:r>
        <w:rPr>
          <w:rFonts w:eastAsia="Times New Roman" w:cs="Calibri"/>
          <w:i/>
          <w:iCs/>
          <w:lang w:eastAsia="id-ID"/>
        </w:rPr>
        <w:t>final label</w:t>
      </w:r>
      <w:r>
        <w:rPr>
          <w:rFonts w:eastAsia="Times New Roman" w:cs="Calibri"/>
          <w:lang w:eastAsia="id-ID"/>
        </w:rPr>
        <w:t xml:space="preserve"> menggunakan metode </w:t>
      </w:r>
      <w:r>
        <w:rPr>
          <w:rFonts w:eastAsia="Times New Roman" w:cs="Calibri"/>
          <w:i/>
          <w:iCs/>
          <w:lang w:eastAsia="id-ID"/>
        </w:rPr>
        <w:t>majority voting</w:t>
      </w:r>
      <w:r>
        <w:rPr>
          <w:rFonts w:eastAsia="Times New Roman" w:cs="Calibri"/>
          <w:lang w:eastAsia="id-ID"/>
        </w:rPr>
        <w:t xml:space="preserve">, yaitu berdasarkan kesesuaian minimal dua dari tiga hasil anotasi. Pendekatan ini diterapkan untuk meningkatkan konsistensi dan keandalan pelabelan sehingga menghasilkan dataset yang lebih sesuai dengan konteks penelitian. Dataset yang telah memiliki </w:t>
      </w:r>
      <w:r>
        <w:rPr>
          <w:rFonts w:eastAsia="Times New Roman" w:cs="Calibri"/>
          <w:i/>
          <w:iCs/>
          <w:lang w:eastAsia="id-ID"/>
        </w:rPr>
        <w:t>final label</w:t>
      </w:r>
      <w:r>
        <w:rPr>
          <w:rFonts w:eastAsia="Times New Roman" w:cs="Calibri"/>
          <w:lang w:eastAsia="id-ID"/>
        </w:rPr>
        <w:t xml:space="preserve"> selanjutnya digunakan pada proses </w:t>
      </w:r>
      <w:r>
        <w:rPr>
          <w:rFonts w:eastAsia="Times New Roman" w:cs="Calibri"/>
          <w:i/>
          <w:iCs/>
          <w:lang w:eastAsia="id-ID"/>
        </w:rPr>
        <w:t>fine-tuning</w:t>
      </w:r>
      <w:r>
        <w:rPr>
          <w:rFonts w:eastAsia="Times New Roman" w:cs="Calibri"/>
          <w:lang w:eastAsia="id-ID"/>
        </w:rPr>
        <w:t xml:space="preserve"> model IndoBERT.</w:t>
      </w:r>
    </w:p>
    <w:p w14:paraId="3FC925AE" w14:textId="77777777" w:rsidR="003D6F0C" w:rsidRDefault="003D6F0C" w:rsidP="003D6F0C">
      <w:pPr>
        <w:pStyle w:val="Judul2"/>
        <w:rPr>
          <w:lang w:eastAsia="id-ID"/>
        </w:rPr>
      </w:pPr>
      <w:bookmarkStart w:id="44" w:name="_Toc242293939"/>
      <w:r>
        <w:rPr>
          <w:i/>
          <w:lang w:eastAsia="id-ID"/>
        </w:rPr>
        <w:t>Cross Validation</w:t>
      </w:r>
      <w:r>
        <w:rPr>
          <w:lang w:eastAsia="id-ID"/>
        </w:rPr>
        <w:t xml:space="preserve"> dan Evaluasi Model</w:t>
      </w:r>
      <w:bookmarkEnd w:id="44"/>
    </w:p>
    <w:p w14:paraId="22B75F53" w14:textId="77777777" w:rsidR="001B15D7" w:rsidRPr="001B15D7" w:rsidRDefault="00EC716C"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1B15D7" w:rsidRPr="001B15D7">
        <w:rPr>
          <w:rFonts w:asciiTheme="minorHAnsi" w:eastAsia="Times New Roman" w:hAnsiTheme="minorHAnsi" w:cstheme="minorHAnsi"/>
          <w:lang w:eastAsia="id-ID"/>
        </w:rPr>
        <w:t xml:space="preserve">model merupakan tahapan penting dalam penelitian </w:t>
      </w:r>
      <w:r w:rsidR="001B15D7" w:rsidRPr="001B15D7">
        <w:rPr>
          <w:rFonts w:asciiTheme="minorHAnsi" w:eastAsia="Times New Roman" w:hAnsiTheme="minorHAnsi" w:cstheme="minorHAnsi"/>
          <w:i/>
          <w:iCs/>
          <w:lang w:eastAsia="id-ID"/>
        </w:rPr>
        <w:t>machine learning</w:t>
      </w:r>
      <w:r w:rsidR="001B15D7" w:rsidRPr="001B15D7">
        <w:rPr>
          <w:rFonts w:asciiTheme="minorHAnsi" w:eastAsia="Times New Roman" w:hAnsiTheme="minorHAnsi" w:cstheme="minorHAnsi"/>
          <w:lang w:eastAsia="id-ID"/>
        </w:rPr>
        <w:t xml:space="preserve"> untuk mengukur kemampuan model dalam melakukan prediksi terhadap data yang belum pernah dipelajari sebelumnya. Salah satu metode evaluasi yang banyak digunakan adalah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yaitu teknik validasi yang membagi dataset ke dalam beberapa bagian (</w:t>
      </w:r>
      <w:r w:rsidR="001B15D7" w:rsidRPr="001B15D7">
        <w:rPr>
          <w:rFonts w:asciiTheme="minorHAnsi" w:eastAsia="Times New Roman" w:hAnsiTheme="minorHAnsi" w:cstheme="minorHAnsi"/>
          <w:i/>
          <w:iCs/>
          <w:lang w:eastAsia="id-ID"/>
        </w:rPr>
        <w:t>fold</w:t>
      </w:r>
      <w:r w:rsidR="001B15D7" w:rsidRPr="001B15D7">
        <w:rPr>
          <w:rFonts w:asciiTheme="minorHAnsi" w:eastAsia="Times New Roman" w:hAnsiTheme="minorHAnsi" w:cstheme="minorHAnsi"/>
          <w:lang w:eastAsia="id-ID"/>
        </w:rPr>
        <w:t xml:space="preserve">) sehingga setiap bagian dapat digunakan secara bergantian sebagai data pelatihan dan data pengujian. Pendekatan tersebut mampu menghasilkan estimasi performa model yang lebih stabil dibandingkan metode </w:t>
      </w:r>
      <w:r w:rsidR="001B15D7" w:rsidRPr="001B15D7">
        <w:rPr>
          <w:rFonts w:asciiTheme="minorHAnsi" w:eastAsia="Times New Roman" w:hAnsiTheme="minorHAnsi" w:cstheme="minorHAnsi"/>
          <w:i/>
          <w:iCs/>
          <w:lang w:eastAsia="id-ID"/>
        </w:rPr>
        <w:t>train-test split</w:t>
      </w:r>
      <w:r w:rsidR="001B15D7" w:rsidRPr="001B15D7">
        <w:rPr>
          <w:rFonts w:asciiTheme="minorHAnsi" w:eastAsia="Times New Roman" w:hAnsiTheme="minorHAnsi" w:cstheme="minorHAnsi"/>
          <w:lang w:eastAsia="id-ID"/>
        </w:rPr>
        <w:t xml:space="preserve">. Oleh karena itu,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xml:space="preserve"> banyak diterapkan untuk mengevaluasi model klasifikasi, termasuk pada penelitian analisis sentimen.</w:t>
      </w:r>
    </w:p>
    <w:p w14:paraId="6FD0C832" w14:textId="77777777" w:rsidR="00EC716C" w:rsidRPr="00EC716C"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lastRenderedPageBreak/>
        <w:t xml:space="preserve">Dalam penelitian ini, evaluasi model dilakukan menggunakan metode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xml:space="preserve"> untuk mengukur performa model IndoBERT dalam melakukan klasifikasi sentimen berbasis aspek. Hasil evaluasi dianalisis menggunakan metrik </w:t>
      </w:r>
      <w:r w:rsidRPr="001B15D7">
        <w:rPr>
          <w:rFonts w:asciiTheme="minorHAnsi" w:eastAsia="Times New Roman" w:hAnsiTheme="minorHAnsi" w:cstheme="minorHAnsi"/>
          <w:i/>
          <w:iCs/>
          <w:szCs w:val="24"/>
          <w:lang w:eastAsia="id-ID"/>
        </w:rPr>
        <w:t>accuracy, precision, recall, F1-score</w:t>
      </w:r>
      <w:r w:rsidRPr="001B15D7">
        <w:rPr>
          <w:rFonts w:asciiTheme="minorHAnsi" w:eastAsia="Times New Roman" w:hAnsiTheme="minorHAnsi" w:cstheme="minorHAnsi"/>
          <w:szCs w:val="24"/>
          <w:lang w:eastAsia="id-ID"/>
        </w:rPr>
        <w:t xml:space="preserve">, dan </w:t>
      </w:r>
      <w:r w:rsidRPr="001B15D7">
        <w:rPr>
          <w:rFonts w:asciiTheme="minorHAnsi" w:eastAsia="Times New Roman" w:hAnsiTheme="minorHAnsi" w:cstheme="minorHAnsi"/>
          <w:i/>
          <w:iCs/>
          <w:szCs w:val="24"/>
          <w:lang w:eastAsia="id-ID"/>
        </w:rPr>
        <w:t>loss</w:t>
      </w:r>
      <w:r w:rsidRPr="001B15D7">
        <w:rPr>
          <w:rFonts w:asciiTheme="minorHAnsi" w:eastAsia="Times New Roman" w:hAnsiTheme="minorHAnsi" w:cstheme="minorHAnsi"/>
          <w:szCs w:val="24"/>
          <w:lang w:eastAsia="id-ID"/>
        </w:rPr>
        <w:t xml:space="preserve">, kemudian didukung oleh </w:t>
      </w:r>
      <w:r w:rsidRPr="001B15D7">
        <w:rPr>
          <w:rFonts w:asciiTheme="minorHAnsi" w:eastAsia="Times New Roman" w:hAnsiTheme="minorHAnsi" w:cstheme="minorHAnsi"/>
          <w:i/>
          <w:iCs/>
          <w:szCs w:val="24"/>
          <w:lang w:eastAsia="id-ID"/>
        </w:rPr>
        <w:t>confusion matrix</w:t>
      </w:r>
      <w:r w:rsidRPr="001B15D7">
        <w:rPr>
          <w:rFonts w:asciiTheme="minorHAnsi" w:eastAsia="Times New Roman" w:hAnsiTheme="minorHAnsi" w:cstheme="minorHAnsi"/>
          <w:szCs w:val="24"/>
          <w:lang w:eastAsia="id-ID"/>
        </w:rPr>
        <w:t xml:space="preserve"> untuk melihat distribusi hasil prediksi pada setiap kelas. Kombinasi metode evaluasi tersebut diharapkan mampu memberikan gambaran yang lebih komprehensif mengenai kemampuan model. Oleh karena itu, pembahasan mengenai </w:t>
      </w:r>
      <w:r w:rsidRPr="001B15D7">
        <w:rPr>
          <w:rFonts w:asciiTheme="minorHAnsi" w:eastAsia="Times New Roman" w:hAnsiTheme="minorHAnsi" w:cstheme="minorHAnsi"/>
          <w:i/>
          <w:iCs/>
          <w:szCs w:val="24"/>
          <w:lang w:eastAsia="id-ID"/>
        </w:rPr>
        <w:t>Cross Validation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metrik evaluasi menjadi landasan teori yang mendukung penelitian ini</w:t>
      </w:r>
      <w:r w:rsidR="007025FE">
        <w:rPr>
          <w:rFonts w:asciiTheme="minorHAnsi" w:eastAsia="Times New Roman" w:hAnsiTheme="minorHAnsi" w:cstheme="minorHAnsi"/>
          <w:szCs w:val="24"/>
          <w:lang w:eastAsia="id-ID"/>
        </w:rPr>
        <w:t>.</w:t>
      </w:r>
    </w:p>
    <w:p w14:paraId="379D0639" w14:textId="77777777" w:rsidR="003D6F0C" w:rsidRDefault="003D6F0C" w:rsidP="003D6F0C">
      <w:pPr>
        <w:pStyle w:val="Judul3"/>
        <w:rPr>
          <w:lang w:eastAsia="id-ID"/>
        </w:rPr>
      </w:pPr>
      <w:bookmarkStart w:id="45" w:name="_Toc242293940"/>
      <w:r>
        <w:rPr>
          <w:i/>
          <w:lang w:eastAsia="id-ID"/>
        </w:rPr>
        <w:t>Cross Validation</w:t>
      </w:r>
      <w:bookmarkEnd w:id="45"/>
    </w:p>
    <w:p w14:paraId="1E048D74" w14:textId="77777777" w:rsidR="000474E7" w:rsidRDefault="000474E7" w:rsidP="000474E7">
      <w:pPr>
        <w:pStyle w:val="TeksIsi"/>
        <w:ind w:firstLine="360"/>
        <w:rPr>
          <w:lang w:eastAsia="id-ID"/>
        </w:rPr>
      </w:pPr>
      <w:r>
        <w:rPr>
          <w:i/>
          <w:iCs/>
          <w:lang w:eastAsia="id-ID"/>
        </w:rPr>
        <w:t>Cross Validation</w:t>
      </w:r>
      <w:r>
        <w:rPr>
          <w:lang w:eastAsia="id-ID"/>
        </w:rPr>
        <w:t xml:space="preserve"> merupakan metode evaluasi yang digunakan untuk mengukur kemampuan model </w:t>
      </w:r>
      <w:r>
        <w:rPr>
          <w:i/>
          <w:iCs/>
          <w:lang w:eastAsia="id-ID"/>
        </w:rPr>
        <w:t>machine learning</w:t>
      </w:r>
      <w:r>
        <w:rPr>
          <w:lang w:eastAsia="id-ID"/>
        </w:rPr>
        <w:t xml:space="preserve"> dalam melakukan prediksi terhadap data yang belum pernah dipelajari sebelumnya. Metode ini dilakukan dengan membagi </w:t>
      </w:r>
      <w:r>
        <w:rPr>
          <w:i/>
          <w:lang w:eastAsia="id-ID"/>
        </w:rPr>
        <w:t>dataset</w:t>
      </w:r>
      <w:r>
        <w:rPr>
          <w:lang w:eastAsia="id-ID"/>
        </w:rPr>
        <w:t xml:space="preserve"> menjadi beberapa bagian (</w:t>
      </w:r>
      <w:r>
        <w:rPr>
          <w:i/>
          <w:iCs/>
          <w:lang w:eastAsia="id-ID"/>
        </w:rPr>
        <w:t>fold</w:t>
      </w:r>
      <w:r>
        <w:rPr>
          <w:lang w:eastAsia="id-ID"/>
        </w:rPr>
        <w:t>), kemudian setiap bagian digunakan secara bergantian sebagai data pelatihan (</w:t>
      </w:r>
      <w:r>
        <w:rPr>
          <w:i/>
          <w:iCs/>
          <w:lang w:eastAsia="id-ID"/>
        </w:rPr>
        <w:t>training</w:t>
      </w:r>
      <w:r>
        <w:rPr>
          <w:lang w:eastAsia="id-ID"/>
        </w:rPr>
        <w:t>) dan data pengujian (</w:t>
      </w:r>
      <w:r>
        <w:rPr>
          <w:i/>
          <w:iCs/>
          <w:lang w:eastAsia="id-ID"/>
        </w:rPr>
        <w:t>testing</w:t>
      </w:r>
      <w:r>
        <w:rPr>
          <w:lang w:eastAsia="id-ID"/>
        </w:rPr>
        <w:t xml:space="preserve">) sehingga seluruh data memperoleh kesempatan untuk dievaluasi. Menurut Alifiah (2022), </w:t>
      </w:r>
      <w:r>
        <w:rPr>
          <w:i/>
          <w:iCs/>
          <w:lang w:eastAsia="id-ID"/>
        </w:rPr>
        <w:t>Cross Validation</w:t>
      </w:r>
      <w:r>
        <w:rPr>
          <w:lang w:eastAsia="id-ID"/>
        </w:rPr>
        <w:t xml:space="preserve"> mampu menghasilkan estimasi performa model yang lebih objektif karena proses evaluasi dilakukan secara berulang pada pembagian data yang berbeda. Selain itu, Rahayu et al. (2024) menjelaskan bahwa penerapan </w:t>
      </w:r>
      <w:r>
        <w:rPr>
          <w:i/>
          <w:iCs/>
          <w:lang w:eastAsia="id-ID"/>
        </w:rPr>
        <w:t>Cross Validation</w:t>
      </w:r>
      <w:r>
        <w:rPr>
          <w:lang w:eastAsia="id-ID"/>
        </w:rPr>
        <w:t xml:space="preserve"> dapat meningkatkan reliabilitas hasil evaluasi model sehingga banyak digunakan dalam penelitian analisis sentimen dan </w:t>
      </w:r>
      <w:r>
        <w:rPr>
          <w:i/>
          <w:iCs/>
          <w:lang w:eastAsia="id-ID"/>
        </w:rPr>
        <w:t>machine learning</w:t>
      </w:r>
      <w:r>
        <w:rPr>
          <w:lang w:eastAsia="id-ID"/>
        </w:rPr>
        <w:t>.</w:t>
      </w:r>
    </w:p>
    <w:p w14:paraId="2FB35F54" w14:textId="77777777" w:rsidR="000474E7" w:rsidRDefault="000474E7" w:rsidP="000474E7">
      <w:pPr>
        <w:pStyle w:val="Judul3"/>
        <w:rPr>
          <w:lang w:eastAsia="id-ID"/>
        </w:rPr>
      </w:pPr>
      <w:bookmarkStart w:id="46" w:name="_Toc242293941"/>
      <w:r>
        <w:rPr>
          <w:i/>
          <w:lang w:eastAsia="id-ID"/>
        </w:rPr>
        <w:t>10-Fold Cross Validation</w:t>
      </w:r>
      <w:bookmarkEnd w:id="46"/>
    </w:p>
    <w:p w14:paraId="0F5CD83C" w14:textId="77777777" w:rsidR="007025FE" w:rsidRPr="007025FE" w:rsidRDefault="000474E7" w:rsidP="007025FE">
      <w:pPr>
        <w:pStyle w:val="TeksIsi"/>
        <w:ind w:firstLine="360"/>
        <w:rPr>
          <w:lang w:eastAsia="id-ID"/>
        </w:rPr>
      </w:pPr>
      <w:r>
        <w:rPr>
          <w:i/>
          <w:iCs/>
          <w:lang w:eastAsia="id-ID"/>
        </w:rPr>
        <w:t>10-Fold Cross Validation</w:t>
      </w:r>
      <w:r>
        <w:rPr>
          <w:lang w:eastAsia="id-ID"/>
        </w:rPr>
        <w:t xml:space="preserve"> merupakan salah satu teknik </w:t>
      </w:r>
      <w:r>
        <w:rPr>
          <w:i/>
          <w:iCs/>
          <w:lang w:eastAsia="id-ID"/>
        </w:rPr>
        <w:t>Cross Validation</w:t>
      </w:r>
      <w:r>
        <w:rPr>
          <w:lang w:eastAsia="id-ID"/>
        </w:rPr>
        <w:t xml:space="preserve"> yang membagi </w:t>
      </w:r>
      <w:r>
        <w:rPr>
          <w:i/>
          <w:lang w:eastAsia="id-ID"/>
        </w:rPr>
        <w:t>dataset</w:t>
      </w:r>
      <w:r>
        <w:rPr>
          <w:lang w:eastAsia="id-ID"/>
        </w:rPr>
        <w:t xml:space="preserve"> menjadi sepuluh bagian (</w:t>
      </w:r>
      <w:r>
        <w:rPr>
          <w:i/>
          <w:iCs/>
          <w:lang w:eastAsia="id-ID"/>
        </w:rPr>
        <w:t>fold</w:t>
      </w:r>
      <w:r>
        <w:rPr>
          <w:lang w:eastAsia="id-ID"/>
        </w:rPr>
        <w:t xml:space="preserve">) dengan ukuran yang relatif sama. Pada setiap iterasi, satu </w:t>
      </w:r>
      <w:r>
        <w:rPr>
          <w:i/>
          <w:iCs/>
          <w:lang w:eastAsia="id-ID"/>
        </w:rPr>
        <w:t>fold</w:t>
      </w:r>
      <w:r>
        <w:rPr>
          <w:lang w:eastAsia="id-ID"/>
        </w:rPr>
        <w:t xml:space="preserve"> digunakan sebagai data pengujian (</w:t>
      </w:r>
      <w:r>
        <w:rPr>
          <w:i/>
          <w:iCs/>
          <w:lang w:eastAsia="id-ID"/>
        </w:rPr>
        <w:t>testing</w:t>
      </w:r>
      <w:r>
        <w:rPr>
          <w:lang w:eastAsia="id-ID"/>
        </w:rPr>
        <w:t xml:space="preserve">), sedangkan sembilan </w:t>
      </w:r>
      <w:r>
        <w:rPr>
          <w:i/>
          <w:iCs/>
          <w:lang w:eastAsia="id-ID"/>
        </w:rPr>
        <w:t>fold</w:t>
      </w:r>
      <w:r>
        <w:rPr>
          <w:lang w:eastAsia="id-ID"/>
        </w:rPr>
        <w:t xml:space="preserve"> lainnya digunakan sebagai data pelatihan (</w:t>
      </w:r>
      <w:r>
        <w:rPr>
          <w:i/>
          <w:iCs/>
          <w:lang w:eastAsia="id-ID"/>
        </w:rPr>
        <w:t>training</w:t>
      </w:r>
      <w:r>
        <w:rPr>
          <w:lang w:eastAsia="id-ID"/>
        </w:rPr>
        <w:t xml:space="preserve">), sehingga proses evaluasi dilakukan sebanyak sepuluh kali hingga seluruh data memperoleh kesempatan menjadi data uji. Menurut Wijiyanto et al. (2024), penggunaan </w:t>
      </w:r>
      <w:r>
        <w:rPr>
          <w:i/>
          <w:iCs/>
          <w:lang w:eastAsia="id-ID"/>
        </w:rPr>
        <w:t>10-Fold Cross Validation</w:t>
      </w:r>
      <w:r>
        <w:rPr>
          <w:lang w:eastAsia="id-ID"/>
        </w:rPr>
        <w:t xml:space="preserve"> mampu menghasilkan estimasi performa model yang lebih stabil dan representatif karena seluruh data digunakan secara bergantian dalam proses pelatihan dan pengujian. Oleh karena itu, metode </w:t>
      </w:r>
      <w:r>
        <w:rPr>
          <w:i/>
          <w:iCs/>
          <w:lang w:eastAsia="id-ID"/>
        </w:rPr>
        <w:t>10-Fold Cross Validation</w:t>
      </w:r>
      <w:r>
        <w:rPr>
          <w:lang w:eastAsia="id-ID"/>
        </w:rPr>
        <w:t xml:space="preserve"> digunakan dalam penelitian ini untuk mengevaluasi performa model IndoBERT dalam melakukan klasifikasi sentimen berbasis aspek.</w:t>
      </w:r>
    </w:p>
    <w:p w14:paraId="77E02A8B" w14:textId="77777777" w:rsidR="000474E7" w:rsidRPr="000474E7" w:rsidRDefault="007025FE" w:rsidP="007025FE">
      <w:pPr>
        <w:pStyle w:val="TeksIsi"/>
        <w:ind w:firstLine="360"/>
        <w:rPr>
          <w:lang w:eastAsia="id-ID"/>
        </w:rPr>
      </w:pPr>
      <w:r>
        <w:rPr>
          <w:lang w:eastAsia="id-ID"/>
        </w:rPr>
        <w:t xml:space="preserve">Performa model pada setiap </w:t>
      </w:r>
      <w:r>
        <w:rPr>
          <w:i/>
          <w:iCs/>
          <w:lang w:eastAsia="id-ID"/>
        </w:rPr>
        <w:t>fold</w:t>
      </w:r>
      <w:r>
        <w:rPr>
          <w:lang w:eastAsia="id-ID"/>
        </w:rPr>
        <w:t xml:space="preserve"> kemudian dirangkum menggunakan nilai rata-rata dari seluruh metrik evaluasi sehingga memberikan gambaran umum mengenai kemampuan model dalam melakukan klasifikasi. Pendekatan tersebut membantu mengurangi pengaruh pembagian data tertentu terhadap hasil evaluasi dan menghasilkan estimasi performa yang lebih representatif. Dengan demikian, hasil evaluasi yang diperoleh dapat digunakan sebagai dasar dalam menilai performa model untuk proses analisis sentimen. Prediksi terhadap seluruh data komentar pada tahap analisis lanjutan selanjutnya dilakukan menggunakan pendekatan </w:t>
      </w:r>
      <w:r>
        <w:rPr>
          <w:i/>
          <w:iCs/>
          <w:lang w:eastAsia="id-ID"/>
        </w:rPr>
        <w:t>out-of-fold</w:t>
      </w:r>
      <w:r>
        <w:rPr>
          <w:lang w:eastAsia="id-ID"/>
        </w:rPr>
        <w:t xml:space="preserve"> yang menggabungkan keluaran model pada seluruh fold.</w:t>
      </w:r>
    </w:p>
    <w:p w14:paraId="6DCD11E7" w14:textId="77777777" w:rsidR="003D6F0C" w:rsidRDefault="003D6F0C" w:rsidP="003D6F0C">
      <w:pPr>
        <w:pStyle w:val="Judul3"/>
        <w:rPr>
          <w:lang w:eastAsia="id-ID"/>
        </w:rPr>
      </w:pPr>
      <w:bookmarkStart w:id="47" w:name="_Toc242293942"/>
      <w:r>
        <w:rPr>
          <w:lang w:eastAsia="id-ID"/>
        </w:rPr>
        <w:lastRenderedPageBreak/>
        <w:t>Evaluasi Model</w:t>
      </w:r>
      <w:bookmarkEnd w:id="47"/>
    </w:p>
    <w:p w14:paraId="6F34AB0C" w14:textId="77777777" w:rsidR="000474E7" w:rsidRDefault="00CB30A9" w:rsidP="000474E7">
      <w:pPr>
        <w:pStyle w:val="TeksIsi"/>
        <w:ind w:firstLine="360"/>
        <w:rPr>
          <w:lang w:eastAsia="id-ID"/>
        </w:rPr>
      </w:pPr>
      <w:r>
        <w:rPr>
          <w:lang w:eastAsia="id-ID"/>
        </w:rPr>
        <w:t xml:space="preserve">Evaluasi model dilakukan untuk mengukur performa model dalam melakukan klasifikasi sentimen berbasis aspek. Proses evaluasi dilakukan dengan membandingkan hasil prediksi model terhadap data aktual yang telah diberi label. Pada penelitian ini, evaluasi model menggunakan lima metrik, yaitu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Menurut Pambudi et al. (2025), kombinasi metrik tersebut digunakan untuk mengukur tingkat ketepatan model serta kemampuan model dalam melakukan klasifikasi secara menyeluruh.</w:t>
      </w:r>
    </w:p>
    <w:p w14:paraId="5292ED5C" w14:textId="77777777" w:rsidR="00CB30A9" w:rsidRPr="00CB30A9" w:rsidRDefault="00CB30A9" w:rsidP="00CB30A9">
      <w:pPr>
        <w:pStyle w:val="TeksIsi"/>
        <w:rPr>
          <w:lang w:eastAsia="id-ID"/>
        </w:rPr>
      </w:pPr>
      <w:r>
        <w:rPr>
          <w:b/>
          <w:bCs/>
          <w:lang w:eastAsia="id-ID"/>
        </w:rPr>
        <w:t xml:space="preserve">1. </w:t>
      </w:r>
      <w:r>
        <w:rPr>
          <w:b/>
          <w:bCs/>
          <w:i/>
          <w:iCs/>
          <w:lang w:eastAsia="id-ID"/>
        </w:rPr>
        <w:t>Accuracy</w:t>
      </w:r>
    </w:p>
    <w:p w14:paraId="69A8C1F4" w14:textId="77777777" w:rsidR="00CB30A9" w:rsidRPr="00CB30A9" w:rsidRDefault="00CB30A9" w:rsidP="00A93379">
      <w:pPr>
        <w:pStyle w:val="TeksIsi"/>
        <w:ind w:firstLine="360"/>
        <w:rPr>
          <w:lang w:eastAsia="id-ID"/>
        </w:rPr>
      </w:pPr>
      <w:r>
        <w:rPr>
          <w:i/>
          <w:iCs/>
          <w:lang w:eastAsia="id-ID"/>
        </w:rPr>
        <w:t>Accuracy</w:t>
      </w:r>
      <w:r>
        <w:rPr>
          <w:lang w:eastAsia="id-ID"/>
        </w:rPr>
        <w:t xml:space="preserve"> digunakan untuk mengukur tingkat ketepatan klasifikasi secara keseluruhan, yaitu perbandingan antara jumlah prediksi yang benar dengan seluruh data yang dievaluasi. Nilai </w:t>
      </w:r>
      <w:r>
        <w:rPr>
          <w:i/>
          <w:iCs/>
          <w:lang w:eastAsia="id-ID"/>
        </w:rPr>
        <w:t>accuracy</w:t>
      </w:r>
      <w:r>
        <w:rPr>
          <w:lang w:eastAsia="id-ID"/>
        </w:rPr>
        <w:t xml:space="preserve"> dihitung menggunakan Persamaan 2.1.</w:t>
      </w:r>
    </w:p>
    <w:p w14:paraId="0A259E30" w14:textId="77777777" w:rsidR="00A93379" w:rsidRPr="00A93379" w:rsidRDefault="00A93379" w:rsidP="00CB30A9">
      <w:pPr>
        <w:pStyle w:val="TeksIsi"/>
        <w:rPr>
          <w:lang w:eastAsia="id-ID"/>
        </w:rPr>
      </w:pPr>
      <m:oMathPara>
        <m:oMathParaPr>
          <m:jc m:val="left"/>
        </m:oMathParaPr>
        <m:oMath>
          <m:r>
            <w:rPr>
              <w:rFonts w:ascii="Cambria Math" w:hAnsi="Cambria Math"/>
              <w:lang w:eastAsia="id-ID"/>
            </w:rPr>
            <m:t>Accuracy=</m:t>
          </m:r>
          <m:f>
            <m:fPr>
              <m:ctrlPr>
                <w:rPr>
                  <w:rFonts w:ascii="Cambria Math" w:hAnsi="Cambria Math"/>
                  <w:lang w:eastAsia="id-ID"/>
                </w:rPr>
              </m:ctrlPr>
            </m:fPr>
            <m:num>
              <m:r>
                <w:rPr>
                  <w:rFonts w:ascii="Cambria Math" w:hAnsi="Cambria Math"/>
                  <w:lang w:eastAsia="id-ID"/>
                </w:rPr>
                <m:t>TP+TN</m:t>
              </m:r>
            </m:num>
            <m:den>
              <m:r>
                <w:rPr>
                  <w:rFonts w:ascii="Cambria Math" w:hAnsi="Cambria Math"/>
                  <w:lang w:eastAsia="id-ID"/>
                </w:rPr>
                <m:t>TP+TN+FP+FN</m:t>
              </m:r>
            </m:den>
          </m:f>
        </m:oMath>
      </m:oMathPara>
    </w:p>
    <w:p w14:paraId="6032442B" w14:textId="77777777" w:rsidR="00CB30A9" w:rsidRPr="00CB30A9" w:rsidRDefault="00CB30A9" w:rsidP="00CB30A9">
      <w:pPr>
        <w:pStyle w:val="TeksIsi"/>
        <w:rPr>
          <w:lang w:eastAsia="id-ID"/>
        </w:rPr>
      </w:pPr>
      <w:r>
        <w:rPr>
          <w:b/>
          <w:bCs/>
          <w:lang w:eastAsia="id-ID"/>
        </w:rPr>
        <w:t xml:space="preserve">2. </w:t>
      </w:r>
      <w:r>
        <w:rPr>
          <w:b/>
          <w:bCs/>
          <w:i/>
          <w:iCs/>
          <w:lang w:eastAsia="id-ID"/>
        </w:rPr>
        <w:t>Precision</w:t>
      </w:r>
    </w:p>
    <w:p w14:paraId="036E1053" w14:textId="77777777" w:rsidR="00CB30A9" w:rsidRPr="00A93379" w:rsidRDefault="00CB30A9" w:rsidP="00A93379">
      <w:pPr>
        <w:pStyle w:val="TeksIsi"/>
        <w:ind w:firstLine="360"/>
        <w:rPr>
          <w:lang w:eastAsia="id-ID"/>
        </w:rPr>
      </w:pPr>
      <w:r>
        <w:rPr>
          <w:i/>
          <w:iCs/>
          <w:lang w:eastAsia="id-ID"/>
        </w:rPr>
        <w:t>Precision</w:t>
      </w:r>
      <w:r>
        <w:rPr>
          <w:lang w:eastAsia="id-ID"/>
        </w:rPr>
        <w:t xml:space="preserve"> digunakan untuk mengukur tingkat ketepatan model dalam memprediksi data yang termasuk ke dalam suatu kategori. Nilai </w:t>
      </w:r>
      <w:r>
        <w:rPr>
          <w:i/>
          <w:iCs/>
          <w:lang w:eastAsia="id-ID"/>
        </w:rPr>
        <w:t>precision</w:t>
      </w:r>
      <w:r>
        <w:rPr>
          <w:lang w:eastAsia="id-ID"/>
        </w:rPr>
        <w:t xml:space="preserve"> dihitung menggunakan Persamaan 2.2.</w:t>
      </w:r>
    </w:p>
    <w:p w14:paraId="3074E671"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Precision=</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TP+FP</m:t>
              </m:r>
            </m:den>
          </m:f>
        </m:oMath>
      </m:oMathPara>
    </w:p>
    <w:p w14:paraId="0FB94FED" w14:textId="77777777" w:rsidR="007025FE" w:rsidRPr="00CB30A9" w:rsidRDefault="007025FE" w:rsidP="00A93379">
      <w:pPr>
        <w:pStyle w:val="TeksIsi"/>
        <w:jc w:val="left"/>
        <w:rPr>
          <w:lang w:eastAsia="id-ID"/>
        </w:rPr>
      </w:pPr>
    </w:p>
    <w:p w14:paraId="533BE687" w14:textId="77777777" w:rsidR="00CB30A9" w:rsidRPr="00CB30A9" w:rsidRDefault="00CB30A9" w:rsidP="00CB30A9">
      <w:pPr>
        <w:pStyle w:val="TeksIsi"/>
        <w:rPr>
          <w:lang w:eastAsia="id-ID"/>
        </w:rPr>
      </w:pPr>
      <w:r>
        <w:rPr>
          <w:b/>
          <w:bCs/>
          <w:lang w:eastAsia="id-ID"/>
        </w:rPr>
        <w:t xml:space="preserve">3. </w:t>
      </w:r>
      <w:r>
        <w:rPr>
          <w:b/>
          <w:bCs/>
          <w:i/>
          <w:iCs/>
          <w:lang w:eastAsia="id-ID"/>
        </w:rPr>
        <w:t>Recall</w:t>
      </w:r>
    </w:p>
    <w:p w14:paraId="3C07A20F" w14:textId="77777777" w:rsidR="00CB30A9" w:rsidRDefault="00CB30A9" w:rsidP="00A93379">
      <w:pPr>
        <w:pStyle w:val="TeksIsi"/>
        <w:ind w:firstLine="360"/>
        <w:rPr>
          <w:lang w:eastAsia="id-ID"/>
        </w:rPr>
      </w:pPr>
      <w:r>
        <w:rPr>
          <w:i/>
          <w:iCs/>
          <w:lang w:eastAsia="id-ID"/>
        </w:rPr>
        <w:t>Recall</w:t>
      </w:r>
      <w:r>
        <w:rPr>
          <w:lang w:eastAsia="id-ID"/>
        </w:rPr>
        <w:t xml:space="preserve"> digunakan untuk mengukur kemampuan model dalam menemukan seluruh data yang termasuk ke dalam suatu kategori. Nilai </w:t>
      </w:r>
      <w:r>
        <w:rPr>
          <w:i/>
          <w:iCs/>
          <w:lang w:eastAsia="id-ID"/>
        </w:rPr>
        <w:t>recall</w:t>
      </w:r>
      <w:r>
        <w:rPr>
          <w:lang w:eastAsia="id-ID"/>
        </w:rPr>
        <w:t xml:space="preserve"> dihitung menggunakan Persamaan 2.3.</w:t>
      </w:r>
    </w:p>
    <w:p w14:paraId="0BE0EB33"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Recall=</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TP+FN</m:t>
              </m:r>
            </m:den>
          </m:f>
        </m:oMath>
      </m:oMathPara>
    </w:p>
    <w:p w14:paraId="4EABBD85" w14:textId="77777777" w:rsidR="00A93379" w:rsidRPr="00CB30A9" w:rsidRDefault="00A93379" w:rsidP="00CB30A9">
      <w:pPr>
        <w:pStyle w:val="TeksIsi"/>
        <w:rPr>
          <w:lang w:eastAsia="id-ID"/>
        </w:rPr>
      </w:pPr>
    </w:p>
    <w:p w14:paraId="2D9287C9" w14:textId="77777777" w:rsidR="00CB30A9" w:rsidRPr="00CB30A9" w:rsidRDefault="00CB30A9" w:rsidP="00CB30A9">
      <w:pPr>
        <w:pStyle w:val="TeksIsi"/>
        <w:rPr>
          <w:lang w:eastAsia="id-ID"/>
        </w:rPr>
      </w:pPr>
      <w:r>
        <w:rPr>
          <w:b/>
          <w:bCs/>
          <w:lang w:eastAsia="id-ID"/>
        </w:rPr>
        <w:t xml:space="preserve">4. </w:t>
      </w:r>
      <w:r>
        <w:rPr>
          <w:b/>
          <w:bCs/>
          <w:i/>
          <w:iCs/>
          <w:lang w:eastAsia="id-ID"/>
        </w:rPr>
        <w:t>F1-Score</w:t>
      </w:r>
    </w:p>
    <w:p w14:paraId="696FF625" w14:textId="77777777" w:rsidR="00CB30A9" w:rsidRDefault="00CB30A9" w:rsidP="00A93379">
      <w:pPr>
        <w:pStyle w:val="TeksIsi"/>
        <w:ind w:firstLine="360"/>
        <w:rPr>
          <w:lang w:eastAsia="id-ID"/>
        </w:rPr>
      </w:pPr>
      <w:r>
        <w:rPr>
          <w:i/>
          <w:iCs/>
          <w:lang w:eastAsia="id-ID"/>
        </w:rPr>
        <w:t>F1-score</w:t>
      </w:r>
      <w:r>
        <w:rPr>
          <w:lang w:eastAsia="id-ID"/>
        </w:rPr>
        <w:t xml:space="preserve"> merupakan rata-rata harmonik dari </w:t>
      </w:r>
      <w:r>
        <w:rPr>
          <w:i/>
          <w:iCs/>
          <w:lang w:eastAsia="id-ID"/>
        </w:rPr>
        <w:t>precision</w:t>
      </w:r>
      <w:r>
        <w:rPr>
          <w:lang w:eastAsia="id-ID"/>
        </w:rPr>
        <w:t xml:space="preserve"> dan </w:t>
      </w:r>
      <w:r>
        <w:rPr>
          <w:i/>
          <w:iCs/>
          <w:lang w:eastAsia="id-ID"/>
        </w:rPr>
        <w:t>recall</w:t>
      </w:r>
      <w:r>
        <w:rPr>
          <w:lang w:eastAsia="id-ID"/>
        </w:rPr>
        <w:t xml:space="preserve">. Nilai </w:t>
      </w:r>
      <w:r>
        <w:rPr>
          <w:i/>
          <w:iCs/>
          <w:lang w:eastAsia="id-ID"/>
        </w:rPr>
        <w:t>F1-score</w:t>
      </w:r>
      <w:r>
        <w:rPr>
          <w:lang w:eastAsia="id-ID"/>
        </w:rPr>
        <w:t xml:space="preserve"> dihitung menggunakan Persamaan 2.4..</w:t>
      </w:r>
    </w:p>
    <w:p w14:paraId="0742D844"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F1=2×</m:t>
          </m:r>
          <m:f>
            <m:fPr>
              <m:ctrlPr>
                <w:rPr>
                  <w:rFonts w:ascii="Cambria Math" w:hAnsi="Cambria Math"/>
                  <w:lang w:eastAsia="id-ID"/>
                </w:rPr>
              </m:ctrlPr>
            </m:fPr>
            <m:num>
              <m:r>
                <w:rPr>
                  <w:rFonts w:ascii="Cambria Math" w:hAnsi="Cambria Math"/>
                  <w:lang w:eastAsia="id-ID"/>
                </w:rPr>
                <m:t>Precision×Recall</m:t>
              </m:r>
            </m:num>
            <m:den>
              <m:r>
                <w:rPr>
                  <w:rFonts w:ascii="Cambria Math" w:hAnsi="Cambria Math"/>
                  <w:lang w:eastAsia="id-ID"/>
                </w:rPr>
                <m:t>Precision+Recall</m:t>
              </m:r>
            </m:den>
          </m:f>
        </m:oMath>
      </m:oMathPara>
    </w:p>
    <w:p w14:paraId="2A6F4E9E" w14:textId="77777777" w:rsidR="00A93379" w:rsidRPr="00CB30A9" w:rsidRDefault="00A93379" w:rsidP="00CB30A9">
      <w:pPr>
        <w:pStyle w:val="TeksIsi"/>
        <w:rPr>
          <w:lang w:eastAsia="id-ID"/>
        </w:rPr>
      </w:pPr>
    </w:p>
    <w:p w14:paraId="0B27D9CB" w14:textId="77777777" w:rsidR="00CB30A9" w:rsidRPr="00CB30A9" w:rsidRDefault="00CB30A9" w:rsidP="00CB30A9">
      <w:pPr>
        <w:pStyle w:val="TeksIsi"/>
        <w:rPr>
          <w:lang w:eastAsia="id-ID"/>
        </w:rPr>
      </w:pPr>
      <w:r>
        <w:rPr>
          <w:b/>
          <w:bCs/>
          <w:lang w:eastAsia="id-ID"/>
        </w:rPr>
        <w:t xml:space="preserve">5. </w:t>
      </w:r>
      <w:r>
        <w:rPr>
          <w:b/>
          <w:bCs/>
          <w:i/>
          <w:iCs/>
          <w:lang w:eastAsia="id-ID"/>
        </w:rPr>
        <w:t>Loss</w:t>
      </w:r>
    </w:p>
    <w:p w14:paraId="12DB04C9" w14:textId="77777777" w:rsidR="00CB30A9" w:rsidRPr="00CB30A9" w:rsidRDefault="00CB30A9" w:rsidP="00A93379">
      <w:pPr>
        <w:pStyle w:val="TeksIsi"/>
        <w:ind w:firstLine="360"/>
        <w:rPr>
          <w:lang w:eastAsia="id-ID"/>
        </w:rPr>
      </w:pPr>
      <w:r>
        <w:rPr>
          <w:i/>
          <w:iCs/>
          <w:lang w:eastAsia="id-ID"/>
        </w:rPr>
        <w:t>Loss</w:t>
      </w:r>
      <w:r>
        <w:rPr>
          <w:lang w:eastAsia="id-ID"/>
        </w:rPr>
        <w:t xml:space="preserve"> merupakan metrik yang digunakan untuk mengukur tingkat kesalahan model selama proses pelatihan maupun evaluasi. Semakin kecil nilai </w:t>
      </w:r>
      <w:r>
        <w:rPr>
          <w:i/>
          <w:iCs/>
          <w:lang w:eastAsia="id-ID"/>
        </w:rPr>
        <w:t>loss</w:t>
      </w:r>
      <w:r>
        <w:rPr>
          <w:lang w:eastAsia="id-ID"/>
        </w:rPr>
        <w:t xml:space="preserve">, semakin </w:t>
      </w:r>
      <w:r>
        <w:rPr>
          <w:lang w:eastAsia="id-ID"/>
        </w:rPr>
        <w:lastRenderedPageBreak/>
        <w:t xml:space="preserve">baik kemampuan model dalam melakukan prediksi terhadap data yang dievaluasi. Pada penelitian ini, nilai </w:t>
      </w:r>
      <w:r>
        <w:rPr>
          <w:i/>
          <w:iCs/>
          <w:lang w:eastAsia="id-ID"/>
        </w:rPr>
        <w:t>loss</w:t>
      </w:r>
      <w:r>
        <w:rPr>
          <w:lang w:eastAsia="id-ID"/>
        </w:rPr>
        <w:t xml:space="preserve"> digunakan bersama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 xml:space="preserve"> untuk memberikan gambaran yang lebih komprehensif mengenai performa model IndoBERT. Nilai </w:t>
      </w:r>
      <w:r>
        <w:rPr>
          <w:i/>
          <w:iCs/>
          <w:lang w:eastAsia="id-ID"/>
        </w:rPr>
        <w:t>loss</w:t>
      </w:r>
      <w:r>
        <w:rPr>
          <w:lang w:eastAsia="id-ID"/>
        </w:rPr>
        <w:t xml:space="preserve"> juga digunakan sebagai salah satu indikator untuk menilai proses pembelajaran model selama </w:t>
      </w:r>
      <w:r>
        <w:rPr>
          <w:i/>
          <w:iCs/>
          <w:lang w:eastAsia="id-ID"/>
        </w:rPr>
        <w:t>fine-tuning</w:t>
      </w:r>
      <w:r>
        <w:rPr>
          <w:lang w:eastAsia="id-ID"/>
        </w:rPr>
        <w:t>.</w:t>
      </w:r>
    </w:p>
    <w:p w14:paraId="775343CB" w14:textId="77777777" w:rsidR="00CB30A9" w:rsidRPr="00CB30A9" w:rsidRDefault="00CB30A9" w:rsidP="00CB30A9">
      <w:pPr>
        <w:pStyle w:val="TeksIsi"/>
        <w:rPr>
          <w:lang w:eastAsia="id-ID"/>
        </w:rPr>
      </w:pPr>
      <w:r>
        <w:rPr>
          <w:b/>
          <w:bCs/>
          <w:lang w:eastAsia="id-ID"/>
        </w:rPr>
        <w:t>Keterangan:</w:t>
      </w:r>
    </w:p>
    <w:p w14:paraId="505CCC77" w14:textId="77777777" w:rsidR="00CB30A9" w:rsidRPr="00CB30A9" w:rsidRDefault="00CB30A9">
      <w:pPr>
        <w:pStyle w:val="TeksIsi"/>
        <w:numPr>
          <w:ilvl w:val="0"/>
          <w:numId w:val="25"/>
        </w:numPr>
        <w:rPr>
          <w:lang w:eastAsia="id-ID"/>
        </w:rPr>
      </w:pPr>
      <w:r>
        <w:rPr>
          <w:b/>
          <w:bCs/>
          <w:lang w:eastAsia="id-ID"/>
        </w:rPr>
        <w:t>TP (</w:t>
      </w:r>
      <w:r>
        <w:rPr>
          <w:b/>
          <w:bCs/>
          <w:i/>
          <w:iCs/>
          <w:lang w:eastAsia="id-ID"/>
        </w:rPr>
        <w:t>True Positive</w:t>
      </w:r>
      <w:r>
        <w:rPr>
          <w:b/>
          <w:bCs/>
          <w:lang w:eastAsia="id-ID"/>
        </w:rPr>
        <w:t>)</w:t>
      </w:r>
      <w:r>
        <w:rPr>
          <w:lang w:eastAsia="id-ID"/>
        </w:rPr>
        <w:t xml:space="preserve"> = jumlah data positif yang diprediksi positif.</w:t>
      </w:r>
    </w:p>
    <w:p w14:paraId="131CC5AD" w14:textId="77777777" w:rsidR="00CB30A9" w:rsidRPr="00CB30A9" w:rsidRDefault="00CB30A9">
      <w:pPr>
        <w:pStyle w:val="TeksIsi"/>
        <w:numPr>
          <w:ilvl w:val="0"/>
          <w:numId w:val="25"/>
        </w:numPr>
        <w:rPr>
          <w:lang w:eastAsia="id-ID"/>
        </w:rPr>
      </w:pPr>
      <w:r>
        <w:rPr>
          <w:b/>
          <w:bCs/>
          <w:lang w:eastAsia="id-ID"/>
        </w:rPr>
        <w:t>TN (</w:t>
      </w:r>
      <w:r>
        <w:rPr>
          <w:b/>
          <w:bCs/>
          <w:i/>
          <w:iCs/>
          <w:lang w:eastAsia="id-ID"/>
        </w:rPr>
        <w:t>True Negative</w:t>
      </w:r>
      <w:r>
        <w:rPr>
          <w:b/>
          <w:bCs/>
          <w:lang w:eastAsia="id-ID"/>
        </w:rPr>
        <w:t>)</w:t>
      </w:r>
      <w:r>
        <w:rPr>
          <w:lang w:eastAsia="id-ID"/>
        </w:rPr>
        <w:t xml:space="preserve"> = jumlah data negatif yang diprediksi negatif.</w:t>
      </w:r>
    </w:p>
    <w:p w14:paraId="51D84C86" w14:textId="77777777" w:rsidR="00CB30A9" w:rsidRPr="00CB30A9" w:rsidRDefault="00CB30A9">
      <w:pPr>
        <w:pStyle w:val="TeksIsi"/>
        <w:numPr>
          <w:ilvl w:val="0"/>
          <w:numId w:val="25"/>
        </w:numPr>
        <w:rPr>
          <w:lang w:eastAsia="id-ID"/>
        </w:rPr>
      </w:pPr>
      <w:r>
        <w:rPr>
          <w:b/>
          <w:bCs/>
          <w:lang w:eastAsia="id-ID"/>
        </w:rPr>
        <w:t>FP (</w:t>
      </w:r>
      <w:r>
        <w:rPr>
          <w:b/>
          <w:bCs/>
          <w:i/>
          <w:iCs/>
          <w:lang w:eastAsia="id-ID"/>
        </w:rPr>
        <w:t>False Positive</w:t>
      </w:r>
      <w:r>
        <w:rPr>
          <w:b/>
          <w:bCs/>
          <w:lang w:eastAsia="id-ID"/>
        </w:rPr>
        <w:t>)</w:t>
      </w:r>
      <w:r>
        <w:rPr>
          <w:lang w:eastAsia="id-ID"/>
        </w:rPr>
        <w:t xml:space="preserve"> = jumlah data negatif yang diprediksi positif.</w:t>
      </w:r>
    </w:p>
    <w:p w14:paraId="71FC7FE0" w14:textId="77777777" w:rsidR="007025FE" w:rsidRDefault="00CB30A9" w:rsidP="007025FE">
      <w:pPr>
        <w:pStyle w:val="TeksIsi"/>
        <w:numPr>
          <w:ilvl w:val="0"/>
          <w:numId w:val="25"/>
        </w:numPr>
        <w:rPr>
          <w:lang w:eastAsia="id-ID"/>
        </w:rPr>
      </w:pPr>
      <w:r>
        <w:rPr>
          <w:b/>
          <w:bCs/>
          <w:lang w:eastAsia="id-ID"/>
        </w:rPr>
        <w:t>FN (</w:t>
      </w:r>
      <w:r>
        <w:rPr>
          <w:b/>
          <w:bCs/>
          <w:i/>
          <w:iCs/>
          <w:lang w:eastAsia="id-ID"/>
        </w:rPr>
        <w:t>False Negative</w:t>
      </w:r>
      <w:r>
        <w:rPr>
          <w:b/>
          <w:bCs/>
          <w:lang w:eastAsia="id-ID"/>
        </w:rPr>
        <w:t>)</w:t>
      </w:r>
      <w:r>
        <w:rPr>
          <w:lang w:eastAsia="id-ID"/>
        </w:rPr>
        <w:t xml:space="preserve"> = jumlah data positif yang diprediksi negatif.</w:t>
      </w:r>
    </w:p>
    <w:p w14:paraId="7EC2B459" w14:textId="77777777" w:rsidR="007025FE" w:rsidRDefault="007025FE" w:rsidP="007025FE">
      <w:pPr>
        <w:pStyle w:val="TeksIsi"/>
        <w:rPr>
          <w:lang w:eastAsia="id-ID"/>
        </w:rPr>
      </w:pPr>
    </w:p>
    <w:p w14:paraId="0E8DC3D4" w14:textId="77777777" w:rsidR="007025FE" w:rsidRDefault="007025FE" w:rsidP="007025FE">
      <w:pPr>
        <w:pStyle w:val="TeksIsi"/>
        <w:rPr>
          <w:b/>
          <w:bCs/>
          <w:lang w:eastAsia="id-ID"/>
        </w:rPr>
      </w:pPr>
      <w:r>
        <w:rPr>
          <w:b/>
          <w:bCs/>
          <w:lang w:eastAsia="id-ID"/>
        </w:rPr>
        <w:t xml:space="preserve">5. </w:t>
      </w:r>
      <w:r>
        <w:rPr>
          <w:b/>
          <w:bCs/>
          <w:i/>
          <w:lang w:eastAsia="id-ID"/>
        </w:rPr>
        <w:t>Confusion Matrix</w:t>
      </w:r>
    </w:p>
    <w:p w14:paraId="6F9E5B7A" w14:textId="77777777" w:rsidR="00136B7C" w:rsidRDefault="007025FE" w:rsidP="007025FE">
      <w:pPr>
        <w:pStyle w:val="TeksIsi"/>
        <w:ind w:firstLine="360"/>
        <w:rPr>
          <w:lang w:eastAsia="id-ID"/>
        </w:rPr>
      </w:pPr>
      <w:r>
        <w:rPr>
          <w:i/>
          <w:iCs/>
          <w:lang w:eastAsia="id-ID"/>
        </w:rPr>
        <w:t>Confusion matrix</w:t>
      </w:r>
      <w:r>
        <w:rPr>
          <w:lang w:eastAsia="id-ID"/>
        </w:rPr>
        <w:t xml:space="preserve"> merupakan tabel evaluasi yang digunakan untuk menggambarkan distribusi hasil prediksi model terhadap setiap kelas berdasarkan nilai </w:t>
      </w:r>
      <w:r>
        <w:rPr>
          <w:i/>
          <w:iCs/>
          <w:lang w:eastAsia="id-ID"/>
        </w:rPr>
        <w:t>True Positive</w:t>
      </w:r>
      <w:r>
        <w:rPr>
          <w:lang w:eastAsia="id-ID"/>
        </w:rPr>
        <w:t xml:space="preserve"> (TP), </w:t>
      </w:r>
      <w:r>
        <w:rPr>
          <w:i/>
          <w:iCs/>
          <w:lang w:eastAsia="id-ID"/>
        </w:rPr>
        <w:t>True Negative</w:t>
      </w:r>
      <w:r>
        <w:rPr>
          <w:lang w:eastAsia="id-ID"/>
        </w:rPr>
        <w:t xml:space="preserve"> (TN), </w:t>
      </w:r>
      <w:r>
        <w:rPr>
          <w:i/>
          <w:iCs/>
          <w:lang w:eastAsia="id-ID"/>
        </w:rPr>
        <w:t>False Positive</w:t>
      </w:r>
      <w:r>
        <w:rPr>
          <w:lang w:eastAsia="id-ID"/>
        </w:rPr>
        <w:t xml:space="preserve"> (FP), dan </w:t>
      </w:r>
      <w:r>
        <w:rPr>
          <w:i/>
          <w:iCs/>
          <w:lang w:eastAsia="id-ID"/>
        </w:rPr>
        <w:t>False Negative</w:t>
      </w:r>
      <w:r>
        <w:rPr>
          <w:lang w:eastAsia="id-ID"/>
        </w:rPr>
        <w:t xml:space="preserve"> (FN). Melalui </w:t>
      </w:r>
      <w:r>
        <w:rPr>
          <w:i/>
          <w:iCs/>
          <w:lang w:eastAsia="id-ID"/>
        </w:rPr>
        <w:t>confusion matrix</w:t>
      </w:r>
      <w:r>
        <w:rPr>
          <w:lang w:eastAsia="id-ID"/>
        </w:rPr>
        <w:t xml:space="preserve">, pola kesalahan klasifikasi dapat dianalisis sehingga diketahui kelas yang paling sering mengalami kesalahan prediksi. Pada penelitian ini, </w:t>
      </w:r>
      <w:r>
        <w:rPr>
          <w:i/>
          <w:iCs/>
          <w:lang w:eastAsia="id-ID"/>
        </w:rPr>
        <w:t>confusion matrix</w:t>
      </w:r>
      <w:r>
        <w:rPr>
          <w:lang w:eastAsia="id-ID"/>
        </w:rPr>
        <w:t xml:space="preserve"> digunakan sebagai pendukung evaluasi untuk memberikan gambaran visual mengenai hasil klasifikasi model IndoBERT pada setiap </w:t>
      </w:r>
      <w:r>
        <w:rPr>
          <w:i/>
          <w:iCs/>
          <w:lang w:eastAsia="id-ID"/>
        </w:rPr>
        <w:t>fold</w:t>
      </w:r>
      <w:r>
        <w:rPr>
          <w:lang w:eastAsia="id-ID"/>
        </w:rPr>
        <w:t xml:space="preserve"> </w:t>
      </w:r>
      <w:r>
        <w:rPr>
          <w:i/>
          <w:iCs/>
          <w:lang w:eastAsia="id-ID"/>
        </w:rPr>
        <w:t>10-Fold Cross Validation</w:t>
      </w:r>
      <w:r>
        <w:rPr>
          <w:lang w:eastAsia="id-ID"/>
        </w:rPr>
        <w:t>. Dengan demikian, interpretasi terhadap performa model tidak hanya didasarkan pada nilai metrik evaluasi, tetapi juga pada distribusi kesalahan prediksi yang dihasilkan.</w:t>
      </w:r>
    </w:p>
    <w:p w14:paraId="292851C1" w14:textId="77777777" w:rsidR="00136B7C" w:rsidRDefault="006819C2" w:rsidP="00136B7C">
      <w:pPr>
        <w:pStyle w:val="Judul2"/>
        <w:rPr>
          <w:lang w:eastAsia="id-ID"/>
        </w:rPr>
      </w:pPr>
      <w:bookmarkStart w:id="48" w:name="_Toc242293943"/>
      <w:r w:rsidRPr="006819C2">
        <w:rPr>
          <w:iCs/>
          <w:lang w:eastAsia="id-ID"/>
        </w:rPr>
        <w:t>Identifikasi Permasalahan Berbasis Hasil Analisis Sentimen</w:t>
      </w:r>
      <w:bookmarkEnd w:id="48"/>
    </w:p>
    <w:p w14:paraId="0AD52B77"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lang w:eastAsia="id-ID"/>
        </w:rPr>
      </w:pPr>
      <w:r w:rsidRPr="001B15D7">
        <w:rPr>
          <w:rFonts w:asciiTheme="minorHAnsi" w:eastAsia="Times New Roman" w:hAnsiTheme="minorHAnsi" w:cstheme="minorHAnsi"/>
          <w:lang w:eastAsia="id-ID"/>
        </w:rPr>
        <w:t xml:space="preserve">Hasil </w:t>
      </w:r>
      <w:r w:rsidR="009876E8" w:rsidRPr="009876E8">
        <w:rPr>
          <w:rFonts w:asciiTheme="minorHAnsi" w:eastAsia="Times New Roman" w:hAnsiTheme="minorHAnsi" w:cstheme="minorHAnsi"/>
          <w:lang w:eastAsia="id-ID"/>
        </w:rPr>
        <w:t xml:space="preserve">klasifikasi sentimen berbasis aspek yang diperoleh melalui </w:t>
      </w:r>
      <w:r w:rsidR="009876E8" w:rsidRPr="009876E8">
        <w:rPr>
          <w:rFonts w:asciiTheme="minorHAnsi" w:eastAsia="Times New Roman" w:hAnsiTheme="minorHAnsi" w:cstheme="minorHAnsi"/>
          <w:i/>
          <w:iCs/>
          <w:lang w:eastAsia="id-ID"/>
        </w:rPr>
        <w:t>Aspect-Based Sentiment Analysis</w:t>
      </w:r>
      <w:r w:rsidR="009876E8" w:rsidRPr="009876E8">
        <w:rPr>
          <w:rFonts w:asciiTheme="minorHAnsi" w:eastAsia="Times New Roman" w:hAnsiTheme="minorHAnsi" w:cstheme="minorHAnsi"/>
          <w:lang w:eastAsia="id-ID"/>
        </w:rPr>
        <w:t xml:space="preserve"> (ABSA) tidak hanya digunakan untuk mengetahui kecenderungan opini masyarakat, tetapi juga dapat dimanfaatkan sebagai dasar dalam mengidentifikasi permasalahan pada setiap aspek tata kelola. Identifikasi permasalahan dilakukan melalui dua tahapan, yaitu analisis distribusi aspek dan sentimen, serta identifikasi kategori masalah pada komentar yang bersentimen negatif pada setiap aspek. Analisis distribusi dilakukan dengan melihat proporsi maupun jumlah komentar bersentimen negatif pada setiap aspek tata kelola. Aspek dengan jumlah maupun persentase sentimen negatif yang tinggi mengindikasikan adanya permasalahan yang perlu mendapat perhatian lebih lanjut</w:t>
      </w:r>
      <w:r w:rsidRPr="001B15D7">
        <w:rPr>
          <w:rFonts w:asciiTheme="minorHAnsi" w:eastAsia="Times New Roman" w:hAnsiTheme="minorHAnsi" w:cstheme="minorHAnsi"/>
          <w:lang w:eastAsia="id-ID"/>
        </w:rPr>
        <w:t>.</w:t>
      </w:r>
    </w:p>
    <w:p w14:paraId="2EF1193F" w14:textId="77777777" w:rsidR="009876E8" w:rsidRPr="004E0EDC" w:rsidRDefault="009876E8" w:rsidP="001B15D7">
      <w:pPr>
        <w:spacing w:before="100" w:beforeAutospacing="1" w:after="100" w:afterAutospacing="1"/>
        <w:ind w:firstLine="360"/>
        <w:rPr>
          <w:rFonts w:asciiTheme="minorHAnsi" w:eastAsia="Times New Roman" w:hAnsiTheme="minorHAnsi" w:cstheme="minorHAnsi"/>
          <w:szCs w:val="24"/>
          <w:lang w:eastAsia="id-ID"/>
        </w:rPr>
      </w:pPr>
      <w:r w:rsidRPr="009876E8">
        <w:rPr>
          <w:rFonts w:asciiTheme="minorHAnsi" w:eastAsia="Times New Roman" w:hAnsiTheme="minorHAnsi" w:cstheme="minorHAnsi"/>
          <w:szCs w:val="24"/>
          <w:lang w:eastAsia="id-ID"/>
        </w:rPr>
        <w:t xml:space="preserve">Untuk memperoleh pemahaman yang lebih mendalam dan representatif mengenai permasalahan yang terjadi, dilakukan identifikasi kategori masalah melalui pendekatan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pada seluruh komentar bersentimen negatif di setiap aspek, bukan hanya pada sebagian sampel.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merupakan proses pemberian kode pada setiap unit data berdasarkan makna yang </w:t>
      </w:r>
      <w:r w:rsidRPr="009876E8">
        <w:rPr>
          <w:rFonts w:asciiTheme="minorHAnsi" w:eastAsia="Times New Roman" w:hAnsiTheme="minorHAnsi" w:cstheme="minorHAnsi"/>
          <w:szCs w:val="24"/>
          <w:lang w:eastAsia="id-ID"/>
        </w:rPr>
        <w:lastRenderedPageBreak/>
        <w:t xml:space="preserve">terkandung di dalamnya, sebelum dikelompokkan menjadi kategori yang lebih besar melalui </w:t>
      </w:r>
      <w:r w:rsidRPr="009876E8">
        <w:rPr>
          <w:rFonts w:asciiTheme="minorHAnsi" w:eastAsia="Times New Roman" w:hAnsiTheme="minorHAnsi" w:cstheme="minorHAnsi"/>
          <w:i/>
          <w:iCs/>
          <w:szCs w:val="24"/>
          <w:lang w:eastAsia="id-ID"/>
        </w:rPr>
        <w:t>open coding</w:t>
      </w:r>
      <w:r w:rsidRPr="009876E8">
        <w:rPr>
          <w:rFonts w:asciiTheme="minorHAnsi" w:eastAsia="Times New Roman" w:hAnsiTheme="minorHAnsi" w:cstheme="minorHAnsi"/>
          <w:szCs w:val="24"/>
          <w:lang w:eastAsia="id-ID"/>
        </w:rPr>
        <w:t xml:space="preserve">, yaitu pembacaan menyeluruh terhadap data untuk mengidentifikasi pola atau kata kunci yang merepresentasikan isi komentar (Prihapsari &amp; Indah, 2021; Rofiah, 2022). Pendekatan analisis isi kualitatif ini dipilih karena mampu menganalisis seluruh bentuk komunikasi, termasuk komentar pada media sosial, dengan langkah </w:t>
      </w:r>
      <w:r w:rsidRPr="009876E8">
        <w:rPr>
          <w:rFonts w:asciiTheme="minorHAnsi" w:eastAsia="Times New Roman" w:hAnsiTheme="minorHAnsi" w:cstheme="minorHAnsi"/>
          <w:i/>
          <w:iCs/>
          <w:szCs w:val="24"/>
          <w:lang w:eastAsia="id-ID"/>
        </w:rPr>
        <w:t>coding</w:t>
      </w:r>
      <w:r w:rsidRPr="009876E8">
        <w:rPr>
          <w:rFonts w:asciiTheme="minorHAnsi" w:eastAsia="Times New Roman" w:hAnsiTheme="minorHAnsi" w:cstheme="minorHAnsi"/>
          <w:szCs w:val="24"/>
          <w:lang w:eastAsia="id-ID"/>
        </w:rPr>
        <w:t xml:space="preserve"> sebagai kunci keberhasilan analisis data (Sitasari, 2022), sehingga permasalahan yang dirumuskan benar-benar didasarkan pada seluruh bukti komentar yang ada, bukan hanya sebagian sampel maupun angka statistik semata. Setiap kategori masalah yang dihasilkan kemudian diverifikasi cakupannya terhadap keseluruhan komentar bersentimen negatif pada aspek terkait, hingga mencapai cakupan 100%. Permasalahan yang teridentifikasi pada tahap ini selanjutnya menjadi dasar dalam penelusuran akar penyebab menggunakan </w:t>
      </w:r>
      <w:r w:rsidRPr="009876E8">
        <w:rPr>
          <w:rFonts w:asciiTheme="minorHAnsi" w:eastAsia="Times New Roman" w:hAnsiTheme="minorHAnsi" w:cstheme="minorHAnsi"/>
          <w:i/>
          <w:iCs/>
          <w:szCs w:val="24"/>
          <w:lang w:eastAsia="id-ID"/>
        </w:rPr>
        <w:t>Root Cause Analysis</w:t>
      </w:r>
      <w:r w:rsidRPr="009876E8">
        <w:rPr>
          <w:rFonts w:asciiTheme="minorHAnsi" w:eastAsia="Times New Roman" w:hAnsiTheme="minorHAnsi" w:cstheme="minorHAnsi"/>
          <w:szCs w:val="24"/>
          <w:lang w:eastAsia="id-ID"/>
        </w:rPr>
        <w:t xml:space="preserve"> (RCA).</w:t>
      </w:r>
    </w:p>
    <w:p w14:paraId="72625562" w14:textId="77777777" w:rsidR="000474E7" w:rsidRDefault="00136B7C" w:rsidP="000474E7">
      <w:pPr>
        <w:pStyle w:val="Judul2"/>
        <w:rPr>
          <w:lang w:eastAsia="id-ID"/>
        </w:rPr>
      </w:pPr>
      <w:bookmarkStart w:id="49" w:name="_Toc242293944"/>
      <w:r>
        <w:rPr>
          <w:i/>
          <w:lang w:eastAsia="id-ID"/>
        </w:rPr>
        <w:t>Root Cause Analysis</w:t>
      </w:r>
      <w:r>
        <w:rPr>
          <w:lang w:eastAsia="id-ID"/>
        </w:rPr>
        <w:t xml:space="preserve"> (RCA)</w:t>
      </w:r>
      <w:bookmarkEnd w:id="49"/>
    </w:p>
    <w:p w14:paraId="41728617" w14:textId="77777777" w:rsidR="001B15D7" w:rsidRPr="001B15D7" w:rsidRDefault="000F48F2"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1B15D7" w:rsidRPr="001B15D7">
        <w:rPr>
          <w:rFonts w:asciiTheme="minorHAnsi" w:eastAsia="Times New Roman" w:hAnsiTheme="minorHAnsi" w:cstheme="minorHAnsi"/>
          <w:lang w:eastAsia="id-ID"/>
        </w:rPr>
        <w:t xml:space="preserve">merupakan metode analisis yang digunakan untuk mengidentifikasi akar penyebab dari suatu permasalahan sehingga solusi yang dihasilkan tidak hanya mengatasi gejala yang muncul, tetapi juga penyebab utamanya. Metode ini banyak digunakan dalam berbagai bidang, seperti manajemen, industri, pelayanan publik, maupun pengendalian kualitas untuk mendukung proses pengambilan keputusan. Menurut Sugandi (2025),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dilakukan melalui proses identifikasi hubungan sebab-akibat secara sistematis hingga ditemukan faktor utama yang menyebabkan terjadinya suatu permasalahan. Oleh karena itu,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menjadi salah satu pendekatan yang efektif dalam menyusun rekomendasi perbaikan berdasarkan hasil analisis yang telah dilakukan.</w:t>
      </w:r>
    </w:p>
    <w:p w14:paraId="618EF300"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Proses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diawali dengan menentukan permasalahan utama yang akan dianalisis, kemudian mengidentifikasi berbagai faktor yang berpotensi menjadi penyebab munculnya permasalahan tersebut. Selanjutnya, setiap faktor dianalisis untuk mengetahui hubungan sebab-akibat sehingga dapat ditemukan akar penyebab yang paling berpengaruh. Rizki dkk. (2022) menjelaskan bahwa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umumnya diterapkan setelah proses identifikasi masalah prioritas sehingga analisis dapat difokuskan pada permasalahan yang memiliki dampak paling besar. Dengan demikian, metode ini membantu menghasilkan rekomendasi yang lebih tepat sasaran karena didasarkan pada penyebab utama dari suatu permasalahan.</w:t>
      </w:r>
    </w:p>
    <w:p w14:paraId="440D2E40" w14:textId="77777777" w:rsidR="000F48F2" w:rsidRPr="000F48F2"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Dalam penelitian ini,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diterapkan setelah proses identifikasi permasalahan pada setiap aspek tata kelola untuk menelusuri faktor-faktor yang menyebabkan munculnya permasalahan tersebut berdasarkan hasil analisis sentimen. </w:t>
      </w:r>
      <w:r w:rsidR="00452D6E" w:rsidRPr="00452D6E">
        <w:rPr>
          <w:rFonts w:asciiTheme="minorHAnsi" w:eastAsia="Times New Roman" w:hAnsiTheme="minorHAnsi" w:cstheme="minorHAnsi"/>
          <w:szCs w:val="24"/>
          <w:lang w:eastAsia="id-ID"/>
        </w:rPr>
        <w:t>Analisis dilakukan dengan memanfaatkan distribusi sentimen pada setiap aspek tata kelola serta kategori masalah hasil analisis isi (</w:t>
      </w:r>
      <w:r w:rsidR="00452D6E" w:rsidRPr="00452D6E">
        <w:rPr>
          <w:rFonts w:asciiTheme="minorHAnsi" w:eastAsia="Times New Roman" w:hAnsiTheme="minorHAnsi" w:cstheme="minorHAnsi"/>
          <w:i/>
          <w:iCs/>
          <w:szCs w:val="24"/>
          <w:lang w:eastAsia="id-ID"/>
        </w:rPr>
        <w:t>content analysis</w:t>
      </w:r>
      <w:r w:rsidR="00452D6E" w:rsidRPr="00452D6E">
        <w:rPr>
          <w:rFonts w:asciiTheme="minorHAnsi" w:eastAsia="Times New Roman" w:hAnsiTheme="minorHAnsi" w:cstheme="minorHAnsi"/>
          <w:szCs w:val="24"/>
          <w:lang w:eastAsia="id-ID"/>
        </w:rPr>
        <w:t>) terhadap seluruh komentar bersentimen negatif</w:t>
      </w:r>
      <w:r w:rsidRPr="00452D6E">
        <w:rPr>
          <w:rFonts w:asciiTheme="minorHAnsi" w:eastAsia="Times New Roman" w:hAnsiTheme="minorHAnsi" w:cstheme="minorHAnsi"/>
          <w:szCs w:val="24"/>
          <w:lang w:eastAsia="id-ID"/>
        </w:rPr>
        <w:t>.</w:t>
      </w:r>
      <w:r w:rsidRPr="001B15D7">
        <w:rPr>
          <w:rFonts w:asciiTheme="minorHAnsi" w:eastAsia="Times New Roman" w:hAnsiTheme="minorHAnsi" w:cstheme="minorHAnsi"/>
          <w:szCs w:val="24"/>
          <w:lang w:eastAsia="id-ID"/>
        </w:rPr>
        <w:t xml:space="preserve"> Hasil identifikasi akar penyebab </w:t>
      </w:r>
      <w:r w:rsidRPr="001B15D7">
        <w:rPr>
          <w:rFonts w:asciiTheme="minorHAnsi" w:eastAsia="Times New Roman" w:hAnsiTheme="minorHAnsi" w:cstheme="minorHAnsi"/>
          <w:szCs w:val="24"/>
          <w:lang w:eastAsia="id-ID"/>
        </w:rPr>
        <w:lastRenderedPageBreak/>
        <w:t xml:space="preserve">kemudian digunakan sebagai dasar dalam penyusunan rekomendasi perbaikan tata kelola terhadap isu pengadaan mobil dinas Gubernur Kalimantan Timur. Dengan demikian,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berperan sebagai tahapan akhir yang menghubungkan hasil analisis data dengan penyusunan rekomendasi yang lebih sistematis dan berbasis bukti</w:t>
      </w:r>
      <w:r w:rsidR="000F48F2">
        <w:rPr>
          <w:rFonts w:asciiTheme="minorHAnsi" w:eastAsia="Times New Roman" w:hAnsiTheme="minorHAnsi" w:cstheme="minorHAnsi"/>
          <w:szCs w:val="24"/>
          <w:lang w:eastAsia="id-ID"/>
        </w:rPr>
        <w:t>.</w:t>
      </w:r>
    </w:p>
    <w:p w14:paraId="48B432A1" w14:textId="77777777" w:rsidR="00556C5D" w:rsidRDefault="008D4624">
      <w:pPr>
        <w:pStyle w:val="Judul2"/>
      </w:pPr>
      <w:bookmarkStart w:id="50" w:name="_H2_71"/>
      <w:bookmarkStart w:id="51" w:name="_Toc242293945"/>
      <w:r>
        <w:t>Pengumpulan dan Pengolahan Data Komentar T</w:t>
      </w:r>
      <w:bookmarkEnd w:id="50"/>
      <w:r>
        <w:t>iktok</w:t>
      </w:r>
      <w:bookmarkEnd w:id="51"/>
    </w:p>
    <w:p w14:paraId="44071B1C" w14:textId="77777777" w:rsidR="001B15D7" w:rsidRPr="001B15D7" w:rsidRDefault="00A93379"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Pengumpulan </w:t>
      </w:r>
      <w:r w:rsidR="001B15D7" w:rsidRPr="001B15D7">
        <w:rPr>
          <w:rFonts w:asciiTheme="minorHAnsi" w:eastAsia="Times New Roman" w:hAnsiTheme="minorHAnsi" w:cstheme="minorHAnsi"/>
          <w:lang w:eastAsia="id-ID"/>
        </w:rPr>
        <w:t>dan pengolahan data merupakan tahapan penting dalam penelitian analisis sentimen yang menggunakan data dari media sosial. Data yang diperoleh dari media sosial dapat dimanfaatkan untuk memahami opini masyarakat terhadap suatu isu yang sedang berkembang. Husnah dan Herniti (2024) menunjukkan bahwa kolom komentar pada TikTok dapat digunakan sebagai sumber data untuk menganalisis respons pengguna terhadap suatu topik. Oleh karena itu, proses pengumpulan data perlu dilakukan secara terarah agar data yang diperoleh relevan dengan tujuan penelitian.</w:t>
      </w:r>
    </w:p>
    <w:p w14:paraId="5FA7EC18"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Data teks yang berasal dari media sosial umumnya bersifat tidak terstruktur sehingga memerlukan proses pengolahan sebelum digunakan dalam analisis sentimen. Menurut Khairunnisa dan Al Faraby (2021), tahapan pengolahan data bertujuan untuk meningkatkan kualitas data dengan menghilangkan unsur-unsur yang tidak relevan serta menghasilkan teks yang lebih konsisten. Dalam penelitian ini, data komentar TikTok dikumpulkan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kemudian dilakukan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xml:space="preserve"> sebelum digunakan pada proses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fine-tuning</w:t>
      </w:r>
      <w:r w:rsidRPr="001B15D7">
        <w:rPr>
          <w:rFonts w:asciiTheme="minorHAnsi" w:eastAsia="Times New Roman" w:hAnsiTheme="minorHAnsi" w:cstheme="minorHAnsi"/>
          <w:szCs w:val="24"/>
          <w:lang w:eastAsia="id-ID"/>
        </w:rPr>
        <w:t xml:space="preserve"> IndoBERT, evaluasi menggunakan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analisis lanjutan. Oleh karena itu, proses pengumpulan dan pengolahan data menjadi tahapan penting untuk menghasilkan dataset yang siap digunakan dalam penelitian.</w:t>
      </w:r>
    </w:p>
    <w:p w14:paraId="48193646" w14:textId="77777777" w:rsidR="00203C7F"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Secara teknis, pengumpulan data dilakukan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berdasarkan kata kunci yang relevan dengan isu pengadaan mobil dinas Gubernur Kalimantan Timur, seperti "mobil dinas Gubernur Kaltim" dan "pengadaan mobil dinas Kaltim", untuk menemukan video TikTok yang relevan beserta komentar publiknya. Proses ini diimplementasikan menggunakan bahasa pemrograman </w:t>
      </w:r>
      <w:r w:rsidRPr="009144B4">
        <w:rPr>
          <w:rFonts w:asciiTheme="minorHAnsi" w:eastAsia="Times New Roman" w:hAnsiTheme="minorHAnsi" w:cstheme="minorHAnsi"/>
          <w:i/>
          <w:iCs/>
          <w:szCs w:val="24"/>
          <w:lang w:eastAsia="id-ID"/>
        </w:rPr>
        <w:t>Python</w:t>
      </w:r>
      <w:r w:rsidRPr="001B15D7">
        <w:rPr>
          <w:rFonts w:asciiTheme="minorHAnsi" w:eastAsia="Times New Roman" w:hAnsiTheme="minorHAnsi" w:cstheme="minorHAnsi"/>
          <w:szCs w:val="24"/>
          <w:lang w:eastAsia="id-ID"/>
        </w:rPr>
        <w:t xml:space="preserve"> dengan bantuan </w:t>
      </w:r>
      <w:r w:rsidRPr="00F109FB">
        <w:rPr>
          <w:rFonts w:asciiTheme="minorHAnsi" w:eastAsia="Times New Roman" w:hAnsiTheme="minorHAnsi" w:cstheme="minorHAnsi"/>
          <w:i/>
          <w:iCs/>
          <w:szCs w:val="24"/>
          <w:lang w:eastAsia="id-ID"/>
        </w:rPr>
        <w:t>Selenium</w:t>
      </w:r>
      <w:r w:rsidRPr="001B15D7">
        <w:rPr>
          <w:rFonts w:asciiTheme="minorHAnsi" w:eastAsia="Times New Roman" w:hAnsiTheme="minorHAnsi" w:cstheme="minorHAnsi"/>
          <w:szCs w:val="24"/>
          <w:lang w:eastAsia="id-ID"/>
        </w:rPr>
        <w:t xml:space="preserve"> </w:t>
      </w:r>
      <w:r w:rsidRPr="007A199A">
        <w:rPr>
          <w:rFonts w:asciiTheme="minorHAnsi" w:eastAsia="Times New Roman" w:hAnsiTheme="minorHAnsi" w:cstheme="minorHAnsi"/>
          <w:i/>
          <w:iCs/>
          <w:szCs w:val="24"/>
          <w:lang w:eastAsia="id-ID"/>
        </w:rPr>
        <w:t>WebDriver</w:t>
      </w:r>
      <w:r w:rsidRPr="001B15D7">
        <w:rPr>
          <w:rFonts w:asciiTheme="minorHAnsi" w:eastAsia="Times New Roman" w:hAnsiTheme="minorHAnsi" w:cstheme="minorHAnsi"/>
          <w:szCs w:val="24"/>
          <w:lang w:eastAsia="id-ID"/>
        </w:rPr>
        <w:t xml:space="preserve"> dan data yang terkumpul disimpan dalam format CSV. Setelah itu, dilakukan seleksi data untuk menghapus komentar yang tidak relevan, duplikat, maupun </w:t>
      </w:r>
      <w:r w:rsidRPr="001B15D7">
        <w:rPr>
          <w:rFonts w:asciiTheme="minorHAnsi" w:eastAsia="Times New Roman" w:hAnsiTheme="minorHAnsi" w:cstheme="minorHAnsi"/>
          <w:i/>
          <w:iCs/>
          <w:szCs w:val="24"/>
          <w:lang w:eastAsia="id-ID"/>
        </w:rPr>
        <w:t>spam</w:t>
      </w:r>
      <w:r w:rsidRPr="001B15D7">
        <w:rPr>
          <w:rFonts w:asciiTheme="minorHAnsi" w:eastAsia="Times New Roman" w:hAnsiTheme="minorHAnsi" w:cstheme="minorHAnsi"/>
          <w:szCs w:val="24"/>
          <w:lang w:eastAsia="id-ID"/>
        </w:rPr>
        <w:t xml:space="preserve"> sehingga diperoleh dataset yang lebih representatif dan siap digunakan pada tahapan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pelatihan model, serta analisis lanjutan (Taruk et al., 2023</w:t>
      </w:r>
      <w:r w:rsidR="00F864BB">
        <w:rPr>
          <w:rFonts w:asciiTheme="minorHAnsi" w:eastAsia="Times New Roman" w:hAnsiTheme="minorHAnsi" w:cstheme="minorHAnsi"/>
          <w:szCs w:val="24"/>
          <w:lang w:eastAsia="id-ID"/>
        </w:rPr>
        <w:t>).</w:t>
      </w:r>
    </w:p>
    <w:p w14:paraId="0A44084E" w14:textId="77777777" w:rsidR="00203C7F" w:rsidRPr="00203C7F" w:rsidRDefault="00203C7F">
      <w:pPr>
        <w:pStyle w:val="IndenPertamaTeksIsi"/>
      </w:pPr>
    </w:p>
    <w:p w14:paraId="6EFF48E3" w14:textId="77777777" w:rsidR="00055D67" w:rsidRDefault="00055D67" w:rsidP="00055D67">
      <w:pPr>
        <w:pStyle w:val="Judul1"/>
      </w:pPr>
      <w:bookmarkStart w:id="52" w:name="_H1_74"/>
      <w:bookmarkStart w:id="53" w:name="_Toc242293946"/>
      <w:r>
        <w:lastRenderedPageBreak/>
        <w:t>METODOLOGI PENELITIAN</w:t>
      </w:r>
      <w:bookmarkEnd w:id="53"/>
    </w:p>
    <w:p w14:paraId="529C2147" w14:textId="77777777" w:rsidR="00055D67" w:rsidRDefault="00055D67" w:rsidP="00055D67">
      <w:pPr>
        <w:pStyle w:val="Judul2"/>
      </w:pPr>
      <w:bookmarkStart w:id="54" w:name="_H2_75"/>
      <w:bookmarkStart w:id="55" w:name="_Toc242293947"/>
      <w:r>
        <w:t>Tipe Penelitian</w:t>
      </w:r>
      <w:bookmarkEnd w:id="54"/>
      <w:bookmarkEnd w:id="55"/>
    </w:p>
    <w:p w14:paraId="4AB58186" w14:textId="77777777" w:rsidR="00A31516" w:rsidRDefault="00A31516" w:rsidP="00055D67">
      <w:pPr>
        <w:pStyle w:val="IndenPertamaTeksIsi"/>
      </w:pPr>
      <w:r>
        <w:t xml:space="preserve">Penelitian </w:t>
      </w:r>
      <w:r w:rsidR="00F5072E" w:rsidRPr="00F5072E">
        <w:t>ini termasuk dalam bidang Tata Kelola dan Manajemen Sistem Informasi dengan tipe penelitian non-implementatif yang bersifat analitik (</w:t>
      </w:r>
      <w:r w:rsidR="00F5072E" w:rsidRPr="00F5072E">
        <w:rPr>
          <w:i/>
          <w:iCs/>
        </w:rPr>
        <w:t>analytical/explanatory</w:t>
      </w:r>
      <w:r w:rsidR="00F5072E" w:rsidRPr="00F5072E">
        <w:t xml:space="preserve">). Penelitian bertujuan untuk menganalisis opini publik terhadap isu pengadaan mobil dinas Gubernur Kalimantan Timur berdasarkan komentar yang diperoleh dari platform TikTok. Analisis dilakukan menggunakan pendekatan </w:t>
      </w:r>
      <w:r w:rsidR="00F5072E" w:rsidRPr="00F5072E">
        <w:rPr>
          <w:i/>
          <w:iCs/>
        </w:rPr>
        <w:t>Aspect-Based Sentiment Analysis</w:t>
      </w:r>
      <w:r w:rsidR="00F5072E" w:rsidRPr="00F5072E">
        <w:t xml:space="preserve"> (ABSA) dengan model IndoBERT untuk mengidentifikasi aspek tata kelola yang meliputi transparansi, akuntabilitas, efektivitas dan efisiensi, serta responsivitas beserta polaritas sentimennya. Hasil analisis sentimen selanjutnya dikembangkan melalui identifikasi permasalahan pada setiap aspek tata kelola dan </w:t>
      </w:r>
      <w:r w:rsidR="00F5072E" w:rsidRPr="00F5072E">
        <w:rPr>
          <w:i/>
          <w:iCs/>
        </w:rPr>
        <w:t>Root Cause Analysis</w:t>
      </w:r>
      <w:r w:rsidR="00F5072E" w:rsidRPr="00F5072E">
        <w:t xml:space="preserve"> (RCA) untuk menemukan akar penyebab permasalahan serta menyusun rekomendasi yang mendukung peningkatan tata kelola pada isu yang diteliti</w:t>
      </w:r>
      <w:r>
        <w:t>.</w:t>
      </w:r>
    </w:p>
    <w:p w14:paraId="3036DEA0" w14:textId="77777777" w:rsidR="00055D67" w:rsidRDefault="00055D67" w:rsidP="00055D67">
      <w:pPr>
        <w:pStyle w:val="Judul2"/>
      </w:pPr>
      <w:bookmarkStart w:id="56" w:name="_H2_76"/>
      <w:bookmarkStart w:id="57" w:name="_Toc242293948"/>
      <w:r>
        <w:t>Data Penelitian</w:t>
      </w:r>
      <w:bookmarkEnd w:id="56"/>
      <w:bookmarkEnd w:id="57"/>
    </w:p>
    <w:p w14:paraId="44077E03" w14:textId="77777777" w:rsidR="00094422" w:rsidRPr="00094422" w:rsidRDefault="00A31516" w:rsidP="00094422">
      <w:pPr>
        <w:pStyle w:val="IndenPertamaTeksIsi"/>
      </w:pPr>
      <w:r>
        <w:t xml:space="preserve">Data </w:t>
      </w:r>
      <w:r w:rsidR="00F5072E" w:rsidRPr="00F5072E">
        <w:t xml:space="preserve">yang digunakan dalam penelitian ini berupa data teks tidak terstruktur yang berasal dari komentar publik pada platform TikTok terkait isu pengadaan mobil dinas Gubernur Kalimantan Timur. Data diperoleh melalui proses </w:t>
      </w:r>
      <w:r w:rsidR="00F5072E" w:rsidRPr="00F5072E">
        <w:rPr>
          <w:i/>
          <w:iCs/>
        </w:rPr>
        <w:t>keyword-based scraping</w:t>
      </w:r>
      <w:r w:rsidR="00F5072E" w:rsidRPr="00F5072E">
        <w:t xml:space="preserve"> pada konten TikTok yang membahas topik tersebut sehingga menghasilkan kumpulan komentar yang merepresentasikan opini, tanggapan, dan persepsi masyarakat terhadap kebijakan yang menjadi perhatian publik. Data dalam penelitian ini termasuk ke dalam kategori data primer karena dikumpulkan sendiri oleh peneliti secara langsung dari sumbernya, yaitu komentar publik pada platform TikTok, melalui proses </w:t>
      </w:r>
      <w:r w:rsidR="00F5072E" w:rsidRPr="00F5072E">
        <w:rPr>
          <w:i/>
          <w:iCs/>
        </w:rPr>
        <w:t>scraping</w:t>
      </w:r>
      <w:r w:rsidR="00F5072E" w:rsidRPr="00F5072E">
        <w:t xml:space="preserve"> dan bukan diperoleh dari data yang telah diolah maupun disediakan oleh pihak lain. Seluruh data yang dikumpulkan selanjutnya digunakan sebagai dasar dalam proses analisis sentimen berbasis aspek serta analisis lanjutan pada penelitian ini</w:t>
      </w:r>
      <w:r>
        <w:t>.</w:t>
      </w:r>
    </w:p>
    <w:p w14:paraId="6E7A036B" w14:textId="77777777" w:rsidR="00A31516" w:rsidRDefault="00094422" w:rsidP="00094422">
      <w:pPr>
        <w:pStyle w:val="IndenPertamaTeksIsi"/>
      </w:pPr>
      <w:r>
        <w:t xml:space="preserve">Sebelum </w:t>
      </w:r>
      <w:r w:rsidR="00F5072E" w:rsidRPr="00F5072E">
        <w:t xml:space="preserve">digunakan dalam proses analisis, sebanyak 800 komentar dipilih dari keseluruhan data hasil pengumpulan untuk digunakan sebagai dataset berlabel. Data yang dipilih tersebut diproses melalui tahapan </w:t>
      </w:r>
      <w:r w:rsidR="00F5072E" w:rsidRPr="00F5072E">
        <w:rPr>
          <w:i/>
          <w:iCs/>
        </w:rPr>
        <w:t>hybrid annotation</w:t>
      </w:r>
      <w:r w:rsidR="00F5072E" w:rsidRPr="00F5072E">
        <w:t xml:space="preserve"> dan </w:t>
      </w:r>
      <w:r w:rsidR="00F5072E" w:rsidRPr="00F5072E">
        <w:rPr>
          <w:i/>
          <w:iCs/>
        </w:rPr>
        <w:t>text preprocessing</w:t>
      </w:r>
      <w:r w:rsidR="00F5072E" w:rsidRPr="00F5072E">
        <w:t xml:space="preserve"> agar menghasilkan dataset yang bersih, konsisten, dan siap digunakan pada proses </w:t>
      </w:r>
      <w:r w:rsidR="00F5072E" w:rsidRPr="00F5072E">
        <w:rPr>
          <w:i/>
          <w:iCs/>
        </w:rPr>
        <w:t>fine-tuning</w:t>
      </w:r>
      <w:r w:rsidR="00F5072E" w:rsidRPr="00F5072E">
        <w:t xml:space="preserve"> IndoBERT serta evaluasi menggunakan </w:t>
      </w:r>
      <w:r w:rsidR="00F5072E" w:rsidRPr="00F5072E">
        <w:rPr>
          <w:i/>
          <w:iCs/>
        </w:rPr>
        <w:t>10-Fold Cross Validation</w:t>
      </w:r>
      <w:r w:rsidR="00F5072E" w:rsidRPr="00F5072E">
        <w:t xml:space="preserve">. </w:t>
      </w:r>
      <w:r w:rsidR="00F5072E" w:rsidRPr="00F5072E">
        <w:rPr>
          <w:iCs/>
        </w:rPr>
        <w:t xml:space="preserve">Prediksi selanjutnya dilakukan menggunakan pendekatan </w:t>
      </w:r>
      <w:r w:rsidR="00F5072E" w:rsidRPr="00F5072E">
        <w:rPr>
          <w:i/>
          <w:iCs/>
        </w:rPr>
        <w:t>out-of-fold</w:t>
      </w:r>
      <w:r w:rsidR="00F5072E" w:rsidRPr="00F5072E">
        <w:rPr>
          <w:iCs/>
        </w:rPr>
        <w:t>, dan diperoleh 1.031 komentar sebagai hasil akhir prediksi sebelum dilanjutkan pada proses identifikasi permasalahan pada setiap aspek tata kelola</w:t>
      </w:r>
      <w:r w:rsidR="00F5072E" w:rsidRPr="00F5072E">
        <w:t xml:space="preserve"> dan </w:t>
      </w:r>
      <w:r w:rsidR="00F5072E" w:rsidRPr="00F5072E">
        <w:rPr>
          <w:i/>
          <w:iCs/>
        </w:rPr>
        <w:t>Root Cause Analysis</w:t>
      </w:r>
      <w:r w:rsidR="00F5072E" w:rsidRPr="00F5072E">
        <w:t xml:space="preserve"> (RCA). Dengan demikian, dataset yang digunakan mendukung keseluruhan tahapan analisis hingga penyusunan rekomendasi tata kelola</w:t>
      </w:r>
      <w:r>
        <w:t>.</w:t>
      </w:r>
    </w:p>
    <w:p w14:paraId="59E200E7" w14:textId="77777777" w:rsidR="007A47A3" w:rsidRDefault="007A47A3" w:rsidP="007A47A3">
      <w:pPr>
        <w:pStyle w:val="Judul3"/>
      </w:pPr>
      <w:bookmarkStart w:id="58" w:name="_Toc242293949"/>
      <w:r>
        <w:lastRenderedPageBreak/>
        <w:t>Sumber data</w:t>
      </w:r>
      <w:bookmarkEnd w:id="58"/>
    </w:p>
    <w:p w14:paraId="4E498073" w14:textId="77777777" w:rsidR="00902888" w:rsidRPr="00902888" w:rsidRDefault="00A31516" w:rsidP="00902888">
      <w:pPr>
        <w:pStyle w:val="IndenPertamaTeksIsi"/>
      </w:pPr>
      <w:r>
        <w:t xml:space="preserve">Sumber </w:t>
      </w:r>
      <w:r w:rsidR="00F5072E" w:rsidRPr="00F5072E">
        <w:t xml:space="preserve">data dalam penelitian ini berasal dari platform TikTok yang dipilih karena memiliki tingkat interaksi pengguna yang tinggi melalui fitur komentar. Komentar yang dipublikasikan pada platform tersebut mencerminkan opini, tanggapan, dan persepsi masyarakat terhadap berbagai isu yang sedang berkembang, termasuk kebijakan pemerintah. Data yang digunakan berupa komentar publik yang diperoleh dari video TikTok yang membahas isu pengadaan mobil dinas Gubernur Kalimantan Timur. Pengumpulan data dilakukan menggunakan teknik </w:t>
      </w:r>
      <w:r w:rsidR="00F5072E" w:rsidRPr="00F5072E">
        <w:rPr>
          <w:i/>
          <w:iCs/>
        </w:rPr>
        <w:t>keyword-based scraping</w:t>
      </w:r>
      <w:r w:rsidR="00F5072E" w:rsidRPr="00F5072E">
        <w:t xml:space="preserve"> dengan memanfaatkan kata kunci yang relevan sehingga diperoleh data yang sesuai dengan tujuan penelitian</w:t>
      </w:r>
      <w:r>
        <w:t>.</w:t>
      </w:r>
    </w:p>
    <w:p w14:paraId="74D19025" w14:textId="77777777" w:rsidR="00A31516" w:rsidRDefault="00902888" w:rsidP="00902888">
      <w:pPr>
        <w:pStyle w:val="IndenPertamaTeksIsi"/>
      </w:pPr>
      <w:r>
        <w:t xml:space="preserve">Dengan </w:t>
      </w:r>
      <w:r w:rsidR="00F5072E" w:rsidRPr="00F5072E">
        <w:t xml:space="preserve">karakteristiknya yang terbuka dan interaktif, komentar pada platform TikTok dinilai mampu menyediakan data yang representatif untuk mendukung penelitian analisis sentimen berbasis aspek. Selain digunakan untuk membangun model klasifikasi sentimen menggunakan IndoBERT, data komentar juga dimanfaatkan sebagai dasar dalam mengidentifikasi permasalahan pada setiap aspek tata kelola serta menelusuri akar penyebab permasalahan melalui </w:t>
      </w:r>
      <w:r w:rsidR="00F5072E" w:rsidRPr="00F5072E">
        <w:rPr>
          <w:i/>
          <w:iCs/>
        </w:rPr>
        <w:t>Root Cause Analysis</w:t>
      </w:r>
      <w:r w:rsidR="00F5072E" w:rsidRPr="00F5072E">
        <w:t xml:space="preserve"> (RCA). Oleh karena itu, TikTok dipilih sebagai sumber data utama karena mampu merepresentasikan opini masyarakat terhadap isu yang sedang berkembang. Data yang diperoleh diharapkan dapat memberikan gambaran mengenai persepsi publik terhadap kebijakan pengadaan mobil dinas Gubernur Kalimantan Timur</w:t>
      </w:r>
      <w:r>
        <w:t>.</w:t>
      </w:r>
    </w:p>
    <w:p w14:paraId="2693C983" w14:textId="77777777" w:rsidR="00055D67" w:rsidRDefault="00055D67" w:rsidP="00055D67">
      <w:pPr>
        <w:pStyle w:val="Judul3"/>
        <w:ind w:left="1080" w:hanging="1080"/>
      </w:pPr>
      <w:bookmarkStart w:id="59" w:name="_H3_78"/>
      <w:bookmarkStart w:id="60" w:name="_Toc242293950"/>
      <w:r>
        <w:t>Karakteristik Data</w:t>
      </w:r>
      <w:bookmarkEnd w:id="59"/>
      <w:bookmarkEnd w:id="60"/>
    </w:p>
    <w:p w14:paraId="0EA679FD" w14:textId="77777777" w:rsidR="00094422" w:rsidRPr="00094422" w:rsidRDefault="001D137F" w:rsidP="00094422">
      <w:pPr>
        <w:pStyle w:val="IndenPertamaTeksIsi"/>
      </w:pPr>
      <w:r>
        <w:t xml:space="preserve">Data </w:t>
      </w:r>
      <w:r w:rsidR="00F5072E" w:rsidRPr="00F5072E">
        <w:t>yang digunakan dalam penelitian ini berupa komentar publik pada platform TikTok yang termasuk ke dalam kategori data teks tidak terstruktur (</w:t>
      </w:r>
      <w:r w:rsidR="00F5072E" w:rsidRPr="00F5072E">
        <w:rPr>
          <w:i/>
          <w:iCs/>
        </w:rPr>
        <w:t>unstructured text</w:t>
      </w:r>
      <w:r w:rsidR="00F5072E" w:rsidRPr="00F5072E">
        <w:t>). Komentar yang diperoleh memiliki karakteristik berupa penggunaan bahasa informal, singkatan, emoji, simbol, serta variasi penulisan yang beragam sesuai dengan gaya komunikasi pengguna media sosial. Selain itu, data bersifat dinamis sehingga mampu mencerminkan opini publik terhadap isu pengadaan mobil dinas Gubernur Kalimantan Timur pada waktu pengambilan data. Karakteristik tersebut menjadikan data komentar TikTok sesuai untuk diterapkan pada penelitian analisis sentimen berbasis aspek</w:t>
      </w:r>
      <w:r>
        <w:t>.</w:t>
      </w:r>
    </w:p>
    <w:p w14:paraId="23A298C2" w14:textId="77777777" w:rsidR="001D137F" w:rsidRDefault="00094422" w:rsidP="00094422">
      <w:pPr>
        <w:pStyle w:val="IndenPertamaTeksIsi"/>
      </w:pPr>
      <w:r>
        <w:t xml:space="preserve">Dari 1.081 </w:t>
      </w:r>
      <w:r w:rsidR="00F5072E" w:rsidRPr="00F5072E">
        <w:t xml:space="preserve">komentar hasil pengumpulan data, sebanyak 800 komentar dipilih untuk digunakan sebagai data latih. Data yang telah dipilih selanjutnya melalui proses </w:t>
      </w:r>
      <w:r w:rsidR="00F5072E" w:rsidRPr="00F5072E">
        <w:rPr>
          <w:i/>
          <w:iCs/>
        </w:rPr>
        <w:t>hybrid annotation</w:t>
      </w:r>
      <w:r w:rsidR="00F5072E" w:rsidRPr="00F5072E">
        <w:t xml:space="preserve"> untuk menentukan label aspek dan sentimen, kemudian dilakukan </w:t>
      </w:r>
      <w:r w:rsidR="00F5072E" w:rsidRPr="00F5072E">
        <w:rPr>
          <w:i/>
          <w:iCs/>
        </w:rPr>
        <w:t>text preprocessing</w:t>
      </w:r>
      <w:r w:rsidR="00F5072E" w:rsidRPr="00F5072E">
        <w:t xml:space="preserve"> agar menghasilkan data yang lebih bersih dan konsisten. Dataset yang telah diproses digunakan pada proses </w:t>
      </w:r>
      <w:r w:rsidR="00F5072E" w:rsidRPr="00F5072E">
        <w:rPr>
          <w:i/>
          <w:iCs/>
        </w:rPr>
        <w:t>fine-tuning</w:t>
      </w:r>
      <w:r w:rsidR="00F5072E" w:rsidRPr="00F5072E">
        <w:t xml:space="preserve"> IndoBERT dan </w:t>
      </w:r>
      <w:r w:rsidR="00F5072E" w:rsidRPr="00F5072E">
        <w:rPr>
          <w:iCs/>
        </w:rPr>
        <w:t xml:space="preserve">dievaluasi menggunakan metode 10-Fold Cross Validation. Prediksi selanjutnya dilakukan menggunakan pendekatan </w:t>
      </w:r>
      <w:r w:rsidR="00F5072E" w:rsidRPr="00F5072E">
        <w:rPr>
          <w:i/>
          <w:iCs/>
        </w:rPr>
        <w:t>out-of-fold</w:t>
      </w:r>
      <w:r w:rsidR="00F5072E" w:rsidRPr="00F5072E">
        <w:rPr>
          <w:iCs/>
        </w:rPr>
        <w:t xml:space="preserve"> yang menggabungkan keluaran model pada seluruh fold, sehingga diperoleh 1.031 komentar sebagai hasil akhir prediksi yang kemudian dianalisis</w:t>
      </w:r>
      <w:r w:rsidR="00F5072E" w:rsidRPr="00F5072E">
        <w:t xml:space="preserve"> melalui identifikasi permasalahan pada setiap aspek tata kelola dan </w:t>
      </w:r>
      <w:r w:rsidR="00F5072E" w:rsidRPr="00F5072E">
        <w:rPr>
          <w:i/>
          <w:iCs/>
        </w:rPr>
        <w:t>Root Cause Analysis</w:t>
      </w:r>
      <w:r w:rsidR="00F5072E" w:rsidRPr="00F5072E">
        <w:t xml:space="preserve"> (RCA</w:t>
      </w:r>
      <w:r>
        <w:t>).</w:t>
      </w:r>
    </w:p>
    <w:p w14:paraId="2FCB06A5" w14:textId="77777777" w:rsidR="00055D67" w:rsidRDefault="00055D67" w:rsidP="00055D67">
      <w:pPr>
        <w:pStyle w:val="Judul2"/>
      </w:pPr>
      <w:bookmarkStart w:id="61" w:name="_H2_79"/>
      <w:bookmarkStart w:id="62" w:name="_Toc242293951"/>
      <w:r>
        <w:lastRenderedPageBreak/>
        <w:t>Teknik Pengumpulan Data</w:t>
      </w:r>
      <w:bookmarkEnd w:id="61"/>
      <w:bookmarkEnd w:id="62"/>
    </w:p>
    <w:p w14:paraId="1ACABC50" w14:textId="77777777" w:rsidR="00F5072E" w:rsidRPr="00F5072E" w:rsidRDefault="001D137F" w:rsidP="00F5072E">
      <w:pPr>
        <w:pStyle w:val="IndenPertamaTeksIsi"/>
      </w:pPr>
      <w:r>
        <w:t xml:space="preserve">Teknik </w:t>
      </w:r>
      <w:r w:rsidR="00F5072E" w:rsidRPr="00F5072E">
        <w:t xml:space="preserve">pengumpulan data dalam penelitian ini dilakukan untuk memperoleh komentar publik yang relevan dengan isu pengadaan mobil dinas Gubernur Kalimantan Timur pada platform TikTok. Pengumpulan data dilakukan secara daring menggunakan pendekatan </w:t>
      </w:r>
      <w:r w:rsidR="00F5072E" w:rsidRPr="00F5072E">
        <w:rPr>
          <w:i/>
          <w:iCs/>
        </w:rPr>
        <w:t>keyword-based scraping</w:t>
      </w:r>
      <w:r w:rsidR="00F5072E" w:rsidRPr="00F5072E">
        <w:t>, yaitu proses pencarian dan pengambilan data berdasarkan kata kunci yang berkaitan dengan topik penelitian. Pendekatan tersebut memungkinkan peneliti memperoleh komentar yang sesuai dengan konteks penelitian secara lebih terarah dan sistematis. Data yang berhasil dikumpulkan selanjutnya digunakan sebagai dataset pada proses analisis sentimen berbasis aspek.</w:t>
      </w:r>
    </w:p>
    <w:p w14:paraId="6EA710C4" w14:textId="77777777" w:rsidR="00F5072E" w:rsidRPr="00F5072E" w:rsidRDefault="00F5072E" w:rsidP="00F5072E">
      <w:pPr>
        <w:pStyle w:val="IndenPertamaTeksIsi"/>
      </w:pPr>
      <w:r w:rsidRPr="00F5072E">
        <w:t>Proses pengumpulan data dilaksanakan pada tanggal 26 Februari 2026 hingga 2 Maret 2026, yaitu pada periode ketika isu pengadaan mobil dinas Gubernur Kalimantan Timur menjadi perhatian luas di media massa dan media sosial. Rentang waktu tersebut dipilih karena bertepatan dengan puncak intensitas diskusi publik sehingga menghasilkan jumlah komentar yang cukup banyak dan beragam. Komentar yang diperoleh pada periode tersebut diharapkan mampu merepresentasikan opini masyarakat terhadap isu yang diteliti. Selain itu, pemilihan rentang waktu tersebut bertujuan agar data yang digunakan sesuai dengan kondisi ketika isu sedang berkembang dan menjadi perhatian publik.</w:t>
      </w:r>
    </w:p>
    <w:p w14:paraId="1A3B28E4" w14:textId="77777777" w:rsidR="001D137F" w:rsidRDefault="00F5072E" w:rsidP="00F5072E">
      <w:pPr>
        <w:pStyle w:val="IndenPertamaTeksIsi"/>
      </w:pPr>
      <w:r w:rsidRPr="00F5072E">
        <w:t xml:space="preserve">Pemilihan teknik </w:t>
      </w:r>
      <w:r w:rsidRPr="00F5072E">
        <w:rPr>
          <w:i/>
          <w:iCs/>
        </w:rPr>
        <w:t>keyword-based scraping</w:t>
      </w:r>
      <w:r w:rsidRPr="00F5072E">
        <w:t xml:space="preserve"> didasarkan pada karakteristik data media sosial yang bersifat dinamis, tidak terstruktur, dan terus bertambah seiring waktu. Dalam proses pengumpulan data, peneliti menetapkan parameter berupa kata kunci pencarian, relevansi konten video, dan relevansi komentar yang dikumpulkan. Komentar yang memenuhi kriteria kemudian disimpan dalam bentuk dataset untuk digunakan pada tahapan pengolahan data dan analisis selanjutnya. Dengan pendekatan tersebut, data yang digunakan diharapkan mampu merepresentasikan opini publik terhadap isu yang diteliti secara lebih akurat</w:t>
      </w:r>
      <w:r w:rsidR="00F071FB">
        <w:t>.</w:t>
      </w:r>
    </w:p>
    <w:p w14:paraId="6A9C65B4" w14:textId="77777777" w:rsidR="00055D67" w:rsidRDefault="00055D67" w:rsidP="00055D67">
      <w:pPr>
        <w:pStyle w:val="Judul3"/>
        <w:ind w:left="1080" w:hanging="1080"/>
      </w:pPr>
      <w:bookmarkStart w:id="63" w:name="_H3_80"/>
      <w:bookmarkStart w:id="64" w:name="_Toc242293952"/>
      <w:r>
        <w:rPr>
          <w:i/>
        </w:rPr>
        <w:t>Keyword-Based Scraping</w:t>
      </w:r>
      <w:bookmarkEnd w:id="63"/>
      <w:bookmarkEnd w:id="64"/>
    </w:p>
    <w:p w14:paraId="0CF6910C" w14:textId="77777777" w:rsidR="00F5072E" w:rsidRPr="00F5072E" w:rsidRDefault="001D137F" w:rsidP="00F5072E">
      <w:pPr>
        <w:pStyle w:val="IndenPertamaTeksIsi"/>
      </w:pPr>
      <w:r>
        <w:rPr>
          <w:i/>
          <w:iCs/>
        </w:rPr>
        <w:t>Keyword-based scraping</w:t>
      </w:r>
      <w:r>
        <w:t xml:space="preserve"> </w:t>
      </w:r>
      <w:r w:rsidR="00F5072E" w:rsidRPr="00F5072E">
        <w:t>merupakan teknik pengumpulan data yang dilakukan dengan mengambil data secara otomatis dari media sosial berdasarkan kata kunci yang relevan dengan topik penelitian. Dalam penelitian ini, metode tersebut digunakan untuk mengumpulkan komentar publik pada platform TikTok yang berkaitan dengan isu pengadaan mobil dinas Gubernur Kalimantan Timur. Proses pengumpulan data diawali dengan pencarian video TikTok menggunakan kata kunci yang telah ditentukan, kemudian dilanjutkan dengan pengambilan komentar dari video yang relevan. Pendekatan tersebut memungkinkan pengumpulan data dilakukan secara lebih terarah sehingga meningkatkan relevansi dataset yang digunakan.</w:t>
      </w:r>
    </w:p>
    <w:p w14:paraId="6A2726FD" w14:textId="77777777" w:rsidR="001D137F" w:rsidRPr="001D137F" w:rsidRDefault="00F5072E" w:rsidP="00F5072E">
      <w:pPr>
        <w:pStyle w:val="IndenPertamaTeksIsi"/>
      </w:pPr>
      <w:r w:rsidRPr="00F5072E">
        <w:t xml:space="preserve">Proses </w:t>
      </w:r>
      <w:r w:rsidRPr="00F5072E">
        <w:rPr>
          <w:i/>
          <w:iCs/>
        </w:rPr>
        <w:t>scraping</w:t>
      </w:r>
      <w:r w:rsidRPr="00F5072E">
        <w:t xml:space="preserve"> dilakukan menggunakan bahasa pemrograman </w:t>
      </w:r>
      <w:r w:rsidRPr="009144B4">
        <w:rPr>
          <w:i/>
          <w:iCs/>
        </w:rPr>
        <w:t>Python</w:t>
      </w:r>
      <w:r w:rsidRPr="00F5072E">
        <w:t xml:space="preserve"> dengan bantuan </w:t>
      </w:r>
      <w:r w:rsidRPr="00F109FB">
        <w:rPr>
          <w:i/>
          <w:iCs/>
        </w:rPr>
        <w:t>Selenium</w:t>
      </w:r>
      <w:r w:rsidRPr="00F5072E">
        <w:t xml:space="preserve"> </w:t>
      </w:r>
      <w:r w:rsidRPr="00F5072E">
        <w:rPr>
          <w:i/>
          <w:iCs/>
        </w:rPr>
        <w:t>WebDriver</w:t>
      </w:r>
      <w:r w:rsidRPr="00F5072E">
        <w:t xml:space="preserve"> untuk mengakses halaman TikTok, mengidentifikasi video yang relevan, serta mengambil komentar publik secara otomatis. Data </w:t>
      </w:r>
      <w:r w:rsidRPr="00F5072E">
        <w:lastRenderedPageBreak/>
        <w:t xml:space="preserve">komentar yang berhasil dikumpulkan kemudian disimpan dalam format CSV agar memudahkan proses pengolahan pada tahapan berikutnya. Penggunaan </w:t>
      </w:r>
      <w:r w:rsidRPr="00F109FB">
        <w:rPr>
          <w:i/>
          <w:iCs/>
        </w:rPr>
        <w:t>Selenium</w:t>
      </w:r>
      <w:r w:rsidRPr="00F5072E">
        <w:t xml:space="preserve"> </w:t>
      </w:r>
      <w:r w:rsidRPr="00F5072E">
        <w:rPr>
          <w:i/>
          <w:iCs/>
        </w:rPr>
        <w:t>WebDriver</w:t>
      </w:r>
      <w:r w:rsidRPr="00F5072E">
        <w:t xml:space="preserve"> memungkinkan proses pengambilan data dilakukan secara lebih efisien pada halaman web yang bersifat dinamis sehingga sesuai untuk proses </w:t>
      </w:r>
      <w:r w:rsidRPr="00F5072E">
        <w:rPr>
          <w:i/>
          <w:iCs/>
        </w:rPr>
        <w:t>scraping</w:t>
      </w:r>
      <w:r w:rsidRPr="00F5072E">
        <w:t xml:space="preserve"> pada platform TikTok. Dataset hasil </w:t>
      </w:r>
      <w:r w:rsidRPr="00F5072E">
        <w:rPr>
          <w:i/>
          <w:iCs/>
        </w:rPr>
        <w:t>scraping</w:t>
      </w:r>
      <w:r w:rsidRPr="00F5072E">
        <w:t xml:space="preserve"> selanjutnya digunakan sebagai data awal sebelum dilakukan proses seleksi relevansi</w:t>
      </w:r>
      <w:r w:rsidR="00AA6EDD">
        <w:t>.</w:t>
      </w:r>
    </w:p>
    <w:p w14:paraId="7B0FA980" w14:textId="77777777" w:rsidR="00055D67" w:rsidRDefault="00055D67" w:rsidP="00055D67">
      <w:pPr>
        <w:pStyle w:val="Judul3"/>
        <w:ind w:left="1080" w:hanging="1080"/>
      </w:pPr>
      <w:bookmarkStart w:id="65" w:name="_H3_81"/>
      <w:bookmarkStart w:id="66" w:name="_Toc242293953"/>
      <w:r>
        <w:t>Penentuan Kata Kunci</w:t>
      </w:r>
      <w:bookmarkEnd w:id="65"/>
      <w:bookmarkEnd w:id="66"/>
    </w:p>
    <w:p w14:paraId="22E67B6D" w14:textId="77777777" w:rsidR="00F5072E" w:rsidRPr="00F5072E" w:rsidRDefault="001D137F" w:rsidP="00F5072E">
      <w:pPr>
        <w:pStyle w:val="IndenPertamaTeksIsi"/>
      </w:pPr>
      <w:r>
        <w:t xml:space="preserve">Penentuan </w:t>
      </w:r>
      <w:r w:rsidR="00F5072E" w:rsidRPr="00F5072E">
        <w:t xml:space="preserve">kata kunci merupakan tahapan penting dalam proses pengumpulan data karena berpengaruh terhadap relevansi konten dan komentar yang diperoleh dari platform TikTok. Kata kunci digunakan sebagai dasar pencarian pada proses </w:t>
      </w:r>
      <w:r w:rsidR="00F5072E" w:rsidRPr="00F5072E">
        <w:rPr>
          <w:i/>
          <w:iCs/>
        </w:rPr>
        <w:t>keyword-based scraping</w:t>
      </w:r>
      <w:r w:rsidR="00F5072E" w:rsidRPr="00F5072E">
        <w:t>, sehingga pemilihannya disesuaikan dengan konteks isu yang diteliti. Dalam penelitian ini, kata kunci ditentukan berdasarkan istilah yang sering digunakan dalam pemberitaan maupun diskusi masyarakat mengenai isu pengadaan mobil dinas Gubernur Kalimantan Timur. Tahapan ini bertujuan untuk memastikan bahwa konten yang diperoleh memiliki keterkaitan dengan topik penelitian.</w:t>
      </w:r>
    </w:p>
    <w:p w14:paraId="7F19DC09" w14:textId="77777777" w:rsidR="001D137F" w:rsidRDefault="00F5072E" w:rsidP="00F5072E">
      <w:pPr>
        <w:pStyle w:val="IndenPertamaTeksIsi"/>
      </w:pPr>
      <w:r w:rsidRPr="00F5072E">
        <w:t>Beberapa kata kunci yang digunakan antara lain "mobil dinas", "Gubernur Kaltim", "mobil dinas gubernur", "pengadaan mobil dinas", serta variasi kata kunci lain yang berkaitan dengan topik penelitian. Penentuan kata kunci juga mempertimbangkan variasi penulisan, penggunaan singkatan, maupun istilah yang umum digunakan oleh pengguna media sosial. Selain itu, proses penentuan kata kunci dilakukan melalui pengamatan awal terhadap konten TikTok yang membahas isu penelitian. Dengan pendekatan tersebut, data yang diperoleh diharapkan mampu merepresentasikan opini publik secara lebih akurat dan sesuai dengan tujuan penelitian</w:t>
      </w:r>
      <w:r w:rsidR="00AA6EDD">
        <w:t>.</w:t>
      </w:r>
    </w:p>
    <w:p w14:paraId="1E1B4480" w14:textId="77777777" w:rsidR="00055D67" w:rsidRDefault="003211E2" w:rsidP="003211E2">
      <w:pPr>
        <w:pStyle w:val="Judul3"/>
        <w:ind w:left="1080" w:hanging="1080"/>
      </w:pPr>
      <w:bookmarkStart w:id="67" w:name="_Toc242293954"/>
      <w:r>
        <w:t>Seleksi Relevansi Data</w:t>
      </w:r>
      <w:bookmarkEnd w:id="67"/>
    </w:p>
    <w:p w14:paraId="171FA676" w14:textId="77777777" w:rsidR="00AA6EDD" w:rsidRPr="00AA6EDD"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Seleksi relevansi data dilakukan untuk memastikan bahwa komentar yang digunakan benar-benar berkaitan dengan isu pengadaan mobil dinas Gubernur Kalimantan Timur. Tahapan ini bertujuan menghilangkan data yang tidak sesuai dengan topik penelitian sehingga kualitas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dapat terjaga. Proses seleksi dilakukan berdasarkan kesesuaian isi komentar, keterkaitan dengan topik penelitian, serta kelengkapan informasi yang terkandung pada komentar. Dengan demikian, hanya komentar yang memenuhi kriteria yang digunakan pada tahapan analisis berikutnya.</w:t>
      </w:r>
    </w:p>
    <w:p w14:paraId="3441CD0B" w14:textId="77777777" w:rsidR="009D11A8" w:rsidRPr="00121AEE"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Komentar </w:t>
      </w:r>
      <w:r w:rsidR="00F5072E" w:rsidRPr="00F5072E">
        <w:rPr>
          <w:rFonts w:asciiTheme="minorHAnsi" w:eastAsia="Times New Roman" w:hAnsiTheme="minorHAnsi" w:cstheme="minorHAnsi"/>
          <w:szCs w:val="24"/>
          <w:lang w:eastAsia="id-ID"/>
        </w:rPr>
        <w:t xml:space="preserve">yang tidak relevan dengan topik penelitian, komentar duplikat, komentar </w:t>
      </w:r>
      <w:r w:rsidR="00F5072E" w:rsidRPr="00F5072E">
        <w:rPr>
          <w:rFonts w:asciiTheme="minorHAnsi" w:eastAsia="Times New Roman" w:hAnsiTheme="minorHAnsi" w:cstheme="minorHAnsi"/>
          <w:i/>
          <w:iCs/>
          <w:szCs w:val="24"/>
          <w:lang w:eastAsia="id-ID"/>
        </w:rPr>
        <w:t>spam</w:t>
      </w:r>
      <w:r w:rsidR="00F5072E" w:rsidRPr="00F5072E">
        <w:rPr>
          <w:rFonts w:asciiTheme="minorHAnsi" w:eastAsia="Times New Roman" w:hAnsiTheme="minorHAnsi" w:cstheme="minorHAnsi"/>
          <w:szCs w:val="24"/>
          <w:lang w:eastAsia="id-ID"/>
        </w:rPr>
        <w:t xml:space="preserve">, maupun komentar yang hanya berisi simbol, emoji, tautan, atau teks yang tidak mengandung opini dikeluarkan dari dataset. Dataset yang telah lolos seleksi selanjutnya digunakan pada proses </w:t>
      </w:r>
      <w:r w:rsidR="00F5072E" w:rsidRPr="00F5072E">
        <w:rPr>
          <w:rFonts w:asciiTheme="minorHAnsi" w:eastAsia="Times New Roman" w:hAnsiTheme="minorHAnsi" w:cstheme="minorHAnsi"/>
          <w:i/>
          <w:iCs/>
          <w:szCs w:val="24"/>
          <w:lang w:eastAsia="id-ID"/>
        </w:rPr>
        <w:t>hybrid annotation</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text preprocessing</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fine-tuning</w:t>
      </w:r>
      <w:r w:rsidR="00F5072E" w:rsidRPr="00F5072E">
        <w:rPr>
          <w:rFonts w:asciiTheme="minorHAnsi" w:eastAsia="Times New Roman" w:hAnsiTheme="minorHAnsi" w:cstheme="minorHAnsi"/>
          <w:szCs w:val="24"/>
          <w:lang w:eastAsia="id-ID"/>
        </w:rPr>
        <w:t xml:space="preserve"> IndoBERT, dan evaluasi menggunakan metode </w:t>
      </w:r>
      <w:r w:rsidR="00F5072E" w:rsidRPr="00F5072E">
        <w:rPr>
          <w:rFonts w:asciiTheme="minorHAnsi" w:eastAsia="Times New Roman" w:hAnsiTheme="minorHAnsi" w:cstheme="minorHAnsi"/>
          <w:i/>
          <w:iCs/>
          <w:szCs w:val="24"/>
          <w:lang w:eastAsia="id-ID"/>
        </w:rPr>
        <w:t>10-Fold Cross Validation</w:t>
      </w:r>
      <w:r w:rsidR="00F5072E" w:rsidRPr="00F5072E">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Prediksi terhadap seluruh data komentar selanjutnya dilakukan menggunakan pendekatan </w:t>
      </w:r>
      <w:r w:rsidR="00F5072E" w:rsidRPr="00F5072E">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sebelum</w:t>
      </w:r>
      <w:r w:rsidR="00F5072E" w:rsidRPr="00F5072E">
        <w:rPr>
          <w:rFonts w:asciiTheme="minorHAnsi" w:eastAsia="Times New Roman" w:hAnsiTheme="minorHAnsi" w:cstheme="minorHAnsi"/>
          <w:szCs w:val="24"/>
          <w:lang w:eastAsia="id-ID"/>
        </w:rPr>
        <w:t xml:space="preserve"> dilanjutkan dengan identifikasi </w:t>
      </w:r>
      <w:r w:rsidR="00F5072E" w:rsidRPr="00F5072E">
        <w:rPr>
          <w:rFonts w:asciiTheme="minorHAnsi" w:eastAsia="Times New Roman" w:hAnsiTheme="minorHAnsi" w:cstheme="minorHAnsi"/>
          <w:szCs w:val="24"/>
          <w:lang w:eastAsia="id-ID"/>
        </w:rPr>
        <w:lastRenderedPageBreak/>
        <w:t xml:space="preserve">permasalahan pada setiap aspek tata kelola dan </w:t>
      </w:r>
      <w:r w:rsidR="00F5072E" w:rsidRPr="00F5072E">
        <w:rPr>
          <w:rFonts w:asciiTheme="minorHAnsi" w:eastAsia="Times New Roman" w:hAnsiTheme="minorHAnsi" w:cstheme="minorHAnsi"/>
          <w:i/>
          <w:iCs/>
          <w:szCs w:val="24"/>
          <w:lang w:eastAsia="id-ID"/>
        </w:rPr>
        <w:t>Root Cause Analysis</w:t>
      </w:r>
      <w:r w:rsidR="00F5072E" w:rsidRPr="00F5072E">
        <w:rPr>
          <w:rFonts w:asciiTheme="minorHAnsi" w:eastAsia="Times New Roman" w:hAnsiTheme="minorHAnsi" w:cstheme="minorHAnsi"/>
          <w:szCs w:val="24"/>
          <w:lang w:eastAsia="id-ID"/>
        </w:rPr>
        <w:t xml:space="preserve"> (RCA). Tahapan tersebut menghasilkan dataset yang siap digunakan untuk memperoleh rekomendasi tata kelola berdasarkan opini publik</w:t>
      </w:r>
      <w:r>
        <w:rPr>
          <w:rFonts w:asciiTheme="minorHAnsi" w:eastAsia="Times New Roman" w:hAnsiTheme="minorHAnsi" w:cstheme="minorHAnsi"/>
          <w:szCs w:val="24"/>
          <w:lang w:eastAsia="id-ID"/>
        </w:rPr>
        <w:t>.</w:t>
      </w:r>
    </w:p>
    <w:p w14:paraId="5B63E01C" w14:textId="77777777" w:rsidR="00055D67" w:rsidRDefault="00055D67" w:rsidP="00055D67">
      <w:pPr>
        <w:pStyle w:val="Judul2"/>
      </w:pPr>
      <w:bookmarkStart w:id="68" w:name="_H2_83"/>
      <w:bookmarkStart w:id="69" w:name="_Toc242293955"/>
      <w:r>
        <w:t>Teknik Pengolahan Data</w:t>
      </w:r>
      <w:bookmarkEnd w:id="68"/>
      <w:bookmarkEnd w:id="69"/>
    </w:p>
    <w:p w14:paraId="21996618" w14:textId="77777777" w:rsidR="005C5826" w:rsidRPr="005C5826" w:rsidRDefault="009D11A8" w:rsidP="005C5826">
      <w:pPr>
        <w:pStyle w:val="IndenPertamaTeksIsi"/>
      </w:pPr>
      <w:r>
        <w:t>Teknik pengolahan data dalam penelitian ini dilakukan untuk mempersiapkan data hasil pengumpulan agar siap digunakan pada proses analisis sentimen berbasis aspek menggunakan model IndoBERT. Data yang diperoleh dari komentar publik pada platform TikTok masih memiliki karakteristik yang beragam sehingga perlu melalui beberapa tahapan pengolahan sebelum digunakan dalam proses pelatihan dan evaluasi model. Tahapan tersebut bertujuan menghasilkan data yang lebih terstruktur, konsisten, dan memiliki kualitas yang baik sehingga mampu meningkatkan performa klasifikasi. Oleh karena itu, proses pengolahan data menjadi salah satu tahapan penting dalam penelitian ini.</w:t>
      </w:r>
    </w:p>
    <w:p w14:paraId="14EE6AFB" w14:textId="77777777" w:rsidR="009D11A8" w:rsidRDefault="005C5826" w:rsidP="005C5826">
      <w:pPr>
        <w:pStyle w:val="IndenPertamaTeksIsi"/>
      </w:pPr>
      <w:r>
        <w:t xml:space="preserve">Pengolahan </w:t>
      </w:r>
      <w:r w:rsidR="004F3647" w:rsidRPr="004F3647">
        <w:t xml:space="preserve">data pada penelitian ini meliputi </w:t>
      </w:r>
      <w:r w:rsidR="004F3647" w:rsidRPr="004F3647">
        <w:rPr>
          <w:i/>
          <w:iCs/>
        </w:rPr>
        <w:t>hybrid annotation</w:t>
      </w:r>
      <w:r w:rsidR="004F3647" w:rsidRPr="004F3647">
        <w:t xml:space="preserve"> dan </w:t>
      </w:r>
      <w:r w:rsidR="004F3647" w:rsidRPr="004F3647">
        <w:rPr>
          <w:i/>
          <w:iCs/>
        </w:rPr>
        <w:t>text preprocessing</w:t>
      </w:r>
      <w:r w:rsidR="004F3647" w:rsidRPr="004F3647">
        <w:t xml:space="preserve">. Tahap </w:t>
      </w:r>
      <w:r w:rsidR="004F3647" w:rsidRPr="004F3647">
        <w:rPr>
          <w:i/>
          <w:iCs/>
        </w:rPr>
        <w:t>hybrid annotation</w:t>
      </w:r>
      <w:r w:rsidR="004F3647" w:rsidRPr="004F3647">
        <w:t xml:space="preserve"> dilakukan terlebih dahulu untuk menentukan label aspek dan sentimen melalui metode </w:t>
      </w:r>
      <w:r w:rsidR="004F3647" w:rsidRPr="004F3647">
        <w:rPr>
          <w:i/>
          <w:iCs/>
        </w:rPr>
        <w:t>majority voting</w:t>
      </w:r>
      <w:r w:rsidR="004F3647" w:rsidRPr="004F3647">
        <w:t xml:space="preserve">, sedangkan </w:t>
      </w:r>
      <w:r w:rsidR="004F3647" w:rsidRPr="004F3647">
        <w:rPr>
          <w:i/>
          <w:iCs/>
        </w:rPr>
        <w:t>text preprocessing</w:t>
      </w:r>
      <w:r w:rsidR="004F3647" w:rsidRPr="004F3647">
        <w:t xml:space="preserve"> dilakukan setelahnya untuk menghasilkan data teks yang lebih bersih dan konsisten. Dataset yang telah melalui kedua tahapan tersebut selanjutnya digunakan pada proses </w:t>
      </w:r>
      <w:r w:rsidR="004F3647" w:rsidRPr="004F3647">
        <w:rPr>
          <w:i/>
          <w:iCs/>
        </w:rPr>
        <w:t>fine-tuning</w:t>
      </w:r>
      <w:r w:rsidR="004F3647" w:rsidRPr="004F3647">
        <w:t xml:space="preserve"> IndoBERT dan dievaluasi menggunakan metode </w:t>
      </w:r>
      <w:r w:rsidR="004F3647" w:rsidRPr="004F3647">
        <w:rPr>
          <w:i/>
          <w:iCs/>
        </w:rPr>
        <w:t>10-Fold Cross Validation</w:t>
      </w:r>
      <w:r w:rsidR="004F3647" w:rsidRPr="004F3647">
        <w:t xml:space="preserve">. </w:t>
      </w:r>
      <w:r w:rsidR="004F3647" w:rsidRPr="004F3647">
        <w:rPr>
          <w:iCs/>
        </w:rPr>
        <w:t xml:space="preserve">Prediksi terhadap seluruh data komentar selanjutnya dilakukan menggunakan pendekatan </w:t>
      </w:r>
      <w:r w:rsidR="004F3647" w:rsidRPr="004F3647">
        <w:rPr>
          <w:i/>
          <w:iCs/>
        </w:rPr>
        <w:t>out-of-fold</w:t>
      </w:r>
      <w:r w:rsidR="004F3647" w:rsidRPr="004F3647">
        <w:rPr>
          <w:iCs/>
        </w:rPr>
        <w:t xml:space="preserve"> sebelum</w:t>
      </w:r>
      <w:r w:rsidR="004F3647" w:rsidRPr="004F3647">
        <w:t xml:space="preserve"> dianalisis melalui identifikasi permasalahan pada setiap aspek tata kelola dan </w:t>
      </w:r>
      <w:r w:rsidR="004F3647" w:rsidRPr="004F3647">
        <w:rPr>
          <w:i/>
          <w:iCs/>
        </w:rPr>
        <w:t>Root Cause Analysis</w:t>
      </w:r>
      <w:r w:rsidR="004F3647" w:rsidRPr="004F3647">
        <w:t xml:space="preserve"> (RCA</w:t>
      </w:r>
      <w:r>
        <w:t>).</w:t>
      </w:r>
    </w:p>
    <w:p w14:paraId="198AE4DF" w14:textId="77777777" w:rsidR="00823F01" w:rsidRPr="00827096" w:rsidRDefault="005C5826" w:rsidP="00827096">
      <w:pPr>
        <w:pStyle w:val="Judul3"/>
        <w:ind w:left="1080" w:hanging="1080"/>
      </w:pPr>
      <w:bookmarkStart w:id="70" w:name="_Toc242293956"/>
      <w:r>
        <w:rPr>
          <w:i/>
        </w:rPr>
        <w:t>Hybrid Annotation</w:t>
      </w:r>
      <w:bookmarkEnd w:id="70"/>
    </w:p>
    <w:p w14:paraId="007AEFA5" w14:textId="77777777" w:rsidR="004F3647" w:rsidRPr="004F3647" w:rsidRDefault="008A6A54" w:rsidP="004F3647">
      <w:pPr>
        <w:pStyle w:val="IndenPertamaTeksIsi"/>
      </w:pPr>
      <w:r>
        <w:t xml:space="preserve">Hybrid annotation </w:t>
      </w:r>
      <w:r w:rsidR="004F3647" w:rsidRPr="004F3647">
        <w:t xml:space="preserve">merupakan pendekatan pelabelan data yang menggabungkan anotasi manual oleh manusia dengan bantuan sistem atau kecerdasan buatan (AI) sebagai salah satu sumber anotasi, dengan tujuan meningkatkan efisiensi proses pelabelan tanpa mengurangi kualitas dan objektivitas hasil anotasi. Pada penelitian ini, pendekatan </w:t>
      </w:r>
      <w:r w:rsidR="004F3647" w:rsidRPr="004F3647">
        <w:rPr>
          <w:i/>
          <w:iCs/>
        </w:rPr>
        <w:t>hybrid annotation</w:t>
      </w:r>
      <w:r w:rsidR="004F3647" w:rsidRPr="004F3647">
        <w:t xml:space="preserve"> mengombinasikan anotasi manual yang dilakukan oleh </w:t>
      </w:r>
      <w:r w:rsidR="004F3647" w:rsidRPr="004F3647">
        <w:rPr>
          <w:i/>
          <w:iCs/>
        </w:rPr>
        <w:t>expert annotator</w:t>
      </w:r>
      <w:r w:rsidR="004F3647" w:rsidRPr="004F3647">
        <w:t xml:space="preserve"> dan peneliti dengan anotasi berbantuan sistem AI berupa </w:t>
      </w:r>
      <w:r w:rsidR="004F3647" w:rsidRPr="004F3647">
        <w:rPr>
          <w:i/>
          <w:iCs/>
        </w:rPr>
        <w:t>large language model</w:t>
      </w:r>
      <w:r w:rsidR="004F3647" w:rsidRPr="004F3647">
        <w:t xml:space="preserve"> yang bekerja berdasarkan pedoman anotasi (</w:t>
      </w:r>
      <w:r w:rsidR="004F3647" w:rsidRPr="004F3647">
        <w:rPr>
          <w:i/>
          <w:iCs/>
        </w:rPr>
        <w:t>annotation guideline</w:t>
      </w:r>
      <w:r w:rsidR="004F3647" w:rsidRPr="004F3647">
        <w:t xml:space="preserve">) yang sama dengan kedua </w:t>
      </w:r>
      <w:r w:rsidR="004F3647" w:rsidRPr="004F3647">
        <w:rPr>
          <w:i/>
          <w:iCs/>
        </w:rPr>
        <w:t>annotator</w:t>
      </w:r>
      <w:r w:rsidR="004F3647" w:rsidRPr="004F3647">
        <w:t xml:space="preserve"> manusia. Ketiga sumber anotasi tersebut berperan secara independen dalam memberikan label aspek dan sentimen terhadap setiap komentar, sebelum hasilnya dibandingkan untuk memperoleh </w:t>
      </w:r>
      <w:r w:rsidR="004F3647" w:rsidRPr="004F3647">
        <w:rPr>
          <w:i/>
          <w:iCs/>
        </w:rPr>
        <w:t>final label</w:t>
      </w:r>
      <w:r w:rsidR="004F3647" w:rsidRPr="004F3647">
        <w:t>.</w:t>
      </w:r>
    </w:p>
    <w:p w14:paraId="07483C00" w14:textId="77777777" w:rsidR="00823F01" w:rsidRPr="00827096" w:rsidRDefault="004F3647" w:rsidP="004F3647">
      <w:pPr>
        <w:pStyle w:val="IndenPertamaTeksIsi"/>
      </w:pPr>
      <w:r w:rsidRPr="004F3647">
        <w:t xml:space="preserve">Proses </w:t>
      </w:r>
      <w:r w:rsidRPr="004F3647">
        <w:rPr>
          <w:i/>
          <w:iCs/>
        </w:rPr>
        <w:t>hybrid annotation</w:t>
      </w:r>
      <w:r w:rsidRPr="004F3647">
        <w:t xml:space="preserve"> dilakukan terhadap seluruh komentar yang telah melalui tahap seleksi relevansi data. Pelabelan melibatkan tiga sumber anotasi, yaitu </w:t>
      </w:r>
      <w:r w:rsidRPr="004F3647">
        <w:rPr>
          <w:i/>
          <w:iCs/>
        </w:rPr>
        <w:t>expert annotator</w:t>
      </w:r>
      <w:r w:rsidRPr="004F3647">
        <w:t xml:space="preserve">, </w:t>
      </w:r>
      <w:r w:rsidRPr="004F3647">
        <w:rPr>
          <w:i/>
          <w:iCs/>
        </w:rPr>
        <w:t>Artificial Intelligence</w:t>
      </w:r>
      <w:r w:rsidRPr="004F3647">
        <w:t xml:space="preserve"> (AI), dan peneliti. Pada penelitian ini, AI yang digunakan adalah Claude Opus 4.1 yang berperan sebagai salah satu </w:t>
      </w:r>
      <w:r w:rsidRPr="004F3647">
        <w:rPr>
          <w:i/>
          <w:iCs/>
        </w:rPr>
        <w:t>annotator</w:t>
      </w:r>
      <w:r w:rsidRPr="004F3647">
        <w:t xml:space="preserve"> dengan menggunakan pedoman anotasi yang sama seperti </w:t>
      </w:r>
      <w:r w:rsidRPr="004F3647">
        <w:rPr>
          <w:i/>
          <w:iCs/>
        </w:rPr>
        <w:t>expert annotator</w:t>
      </w:r>
      <w:r w:rsidRPr="004F3647">
        <w:t xml:space="preserve"> dan peneliti. Setiap komentar diberikan satu label aspek tata kelola </w:t>
      </w:r>
      <w:r w:rsidRPr="004F3647">
        <w:lastRenderedPageBreak/>
        <w:t>yang paling dominan serta satu label sentimen berdasarkan keseluruhan konteks komentar</w:t>
      </w:r>
      <w:r w:rsidR="005C5826">
        <w:t>.</w:t>
      </w:r>
    </w:p>
    <w:p w14:paraId="7932822C" w14:textId="77777777" w:rsidR="00827096" w:rsidRPr="00827096" w:rsidRDefault="00827096" w:rsidP="00827096">
      <w:pPr>
        <w:pStyle w:val="Judul4"/>
      </w:pPr>
      <w:r>
        <w:t>Penegasan Single Label</w:t>
      </w:r>
    </w:p>
    <w:p w14:paraId="21B8C3D7" w14:textId="77777777" w:rsidR="005C5826" w:rsidRPr="005C5826" w:rsidRDefault="005C5826" w:rsidP="005C5826">
      <w:pPr>
        <w:pStyle w:val="IndenPertamaTeksIsi"/>
      </w:pPr>
      <w:r>
        <w:t>Penetapan satu label aspek yang paling dominan pada setiap komentar didasarkan pada karakteristik data komentar TikTok yang umumnya berupa teks pendek dan cenderung menyoroti satu isu utama. Karakteristik tersebut menjadikan pendekatan satu aspek dominan lebih sesuai dibandingkan pelabelan multi-aspek, karena mampu mengurangi ambiguitas pada proses pelabelan sekaligus menjaga konsistensi antar-</w:t>
      </w:r>
      <w:r>
        <w:rPr>
          <w:i/>
          <w:iCs/>
        </w:rPr>
        <w:t>annotator</w:t>
      </w:r>
      <w:r>
        <w:t xml:space="preserve">. Dengan demikian, penelitian ini menerapkan </w:t>
      </w:r>
      <w:r>
        <w:rPr>
          <w:i/>
          <w:iCs/>
        </w:rPr>
        <w:t>Aspect-Based Sentiment Analysis</w:t>
      </w:r>
      <w:r>
        <w:t xml:space="preserve"> dalam bentuk klasifikasi aspek dominan, yaitu setiap komentar dikaitkan dengan satu aspek tata kelola yang paling merepresentasikan isi komentar beserta polaritas sentimennya.</w:t>
      </w:r>
    </w:p>
    <w:p w14:paraId="483DD5EA" w14:textId="77777777" w:rsidR="005C5826" w:rsidRPr="005C5826" w:rsidRDefault="005C5826" w:rsidP="005C5826">
      <w:pPr>
        <w:pStyle w:val="IndenPertamaTeksIsi"/>
      </w:pPr>
      <w:r>
        <w:t xml:space="preserve">Aspek tata kelola yang digunakan dalam penelitian ini meliputi Akuntabilitas, Transparansi, Responsivitas, serta Efektivitas dan Efisiensi, sedangkan label sentimen terdiri atas Positif dan Negatif. Hasil anotasi dari ketiga sumber kemudian dibandingkan untuk menentukan </w:t>
      </w:r>
      <w:r>
        <w:rPr>
          <w:i/>
          <w:iCs/>
        </w:rPr>
        <w:t>final aspect</w:t>
      </w:r>
      <w:r>
        <w:t xml:space="preserve"> dan </w:t>
      </w:r>
      <w:r>
        <w:rPr>
          <w:i/>
          <w:iCs/>
        </w:rPr>
        <w:t>final sentiment</w:t>
      </w:r>
      <w:r>
        <w:t xml:space="preserve"> menggunakan metode </w:t>
      </w:r>
      <w:r>
        <w:rPr>
          <w:i/>
          <w:iCs/>
        </w:rPr>
        <w:t>majority voting</w:t>
      </w:r>
      <w:r>
        <w:t xml:space="preserve">. Apabila minimal dua dari tiga hasil anotasi memiliki label yang sama, maka label tersebut ditetapkan sebagai </w:t>
      </w:r>
      <w:r>
        <w:rPr>
          <w:i/>
          <w:iCs/>
        </w:rPr>
        <w:t>final label</w:t>
      </w:r>
      <w:r>
        <w:t xml:space="preserve"> yang digunakan dalam penelitian. Pendekatan tersebut bertujuan meningkatkan konsistensi dan objektivitas proses pelabelan.</w:t>
      </w:r>
    </w:p>
    <w:p w14:paraId="07443E70" w14:textId="77777777" w:rsidR="005C5826" w:rsidRDefault="004F3647" w:rsidP="005C5826">
      <w:pPr>
        <w:pStyle w:val="IndenPertamaTeksIsi"/>
      </w:pPr>
      <w:r w:rsidRPr="004F3647">
        <w:t xml:space="preserve">Dataset yang telah memiliki </w:t>
      </w:r>
      <w:r w:rsidRPr="004F3647">
        <w:rPr>
          <w:i/>
          <w:iCs/>
        </w:rPr>
        <w:t>final label</w:t>
      </w:r>
      <w:r w:rsidRPr="004F3647">
        <w:t xml:space="preserve"> selanjutnya diproses melalui tahap </w:t>
      </w:r>
      <w:r w:rsidRPr="004F3647">
        <w:rPr>
          <w:i/>
          <w:iCs/>
        </w:rPr>
        <w:t>text preprocessing</w:t>
      </w:r>
      <w:r w:rsidRPr="004F3647">
        <w:t xml:space="preserve"> sebelum digunakan sebagai data pelatihan pada proses </w:t>
      </w:r>
      <w:r w:rsidRPr="004F3647">
        <w:rPr>
          <w:i/>
          <w:iCs/>
        </w:rPr>
        <w:t>fine-tuning</w:t>
      </w:r>
      <w:r w:rsidRPr="004F3647">
        <w:t xml:space="preserve"> model IndoBERT dan dievaluasi menggunakan metode </w:t>
      </w:r>
      <w:r w:rsidRPr="004F3647">
        <w:rPr>
          <w:i/>
          <w:iCs/>
        </w:rPr>
        <w:t>10-Fold Cross Validation</w:t>
      </w:r>
      <w:r w:rsidRPr="004F3647">
        <w:t xml:space="preserve">. </w:t>
      </w:r>
      <w:r w:rsidRPr="004F3647">
        <w:rPr>
          <w:iCs/>
        </w:rPr>
        <w:t xml:space="preserve">Prediksi terhadap seluruh data komentar selanjutnya dilakukan menggunakan pendekatan </w:t>
      </w:r>
      <w:r w:rsidRPr="004F3647">
        <w:rPr>
          <w:i/>
          <w:iCs/>
        </w:rPr>
        <w:t>out-of-fold</w:t>
      </w:r>
      <w:r w:rsidRPr="004F3647">
        <w:rPr>
          <w:iCs/>
        </w:rPr>
        <w:t>.</w:t>
      </w:r>
      <w:r w:rsidRPr="004F3647">
        <w:t xml:space="preserve"> Hasil prediksi tersebut selanjutnya menjadi dasar dalam mengidentifikasi permasalahan pada setiap aspek tata kelola dan menelusuri akar penyebabnya melalui </w:t>
      </w:r>
      <w:r w:rsidRPr="004F3647">
        <w:rPr>
          <w:i/>
          <w:iCs/>
        </w:rPr>
        <w:t>Root Cause Analysis</w:t>
      </w:r>
      <w:r w:rsidRPr="004F3647">
        <w:t xml:space="preserve"> (RCA). Dengan demikian, </w:t>
      </w:r>
      <w:r w:rsidRPr="004F3647">
        <w:rPr>
          <w:i/>
          <w:iCs/>
        </w:rPr>
        <w:t>hybrid annotation</w:t>
      </w:r>
      <w:r w:rsidRPr="004F3647">
        <w:t xml:space="preserve"> menjadi tahapan yang menjamin kualitas dataset sebelum digunakan pada seluruh proses analisis penelitian</w:t>
      </w:r>
      <w:r w:rsidR="005C5826">
        <w:t>.</w:t>
      </w:r>
    </w:p>
    <w:p w14:paraId="601C0CA7" w14:textId="77777777" w:rsidR="00823F01" w:rsidRPr="00827096" w:rsidRDefault="008A6A54" w:rsidP="00827096">
      <w:pPr>
        <w:pStyle w:val="Judul4"/>
      </w:pPr>
      <w:r w:rsidRPr="00827096">
        <w:rPr>
          <w:i w:val="0"/>
          <w:iCs w:val="0"/>
        </w:rPr>
        <w:t>Mekanisme Penyelesaian Perbedaan Label</w:t>
      </w:r>
      <w:r>
        <w:t xml:space="preserve"> (Adjudikasi)</w:t>
      </w:r>
    </w:p>
    <w:p w14:paraId="2F1E44D3" w14:textId="77777777" w:rsidR="00823F01" w:rsidRDefault="008A6A54">
      <w:pPr>
        <w:pStyle w:val="IndenPertamaTeksIsi"/>
      </w:pPr>
      <w:r>
        <w:t xml:space="preserve">Penentuan </w:t>
      </w:r>
      <w:r w:rsidRPr="004F3647">
        <w:rPr>
          <w:i/>
          <w:iCs/>
        </w:rPr>
        <w:t>final label</w:t>
      </w:r>
      <w:r>
        <w:t xml:space="preserve"> </w:t>
      </w:r>
      <w:r w:rsidR="004F3647" w:rsidRPr="004F3647">
        <w:t xml:space="preserve">pada penelitian ini menggunakan metode </w:t>
      </w:r>
      <w:r w:rsidR="004F3647" w:rsidRPr="004F3647">
        <w:rPr>
          <w:i/>
          <w:iCs/>
        </w:rPr>
        <w:t>majority voting</w:t>
      </w:r>
      <w:r w:rsidR="004F3647" w:rsidRPr="004F3647">
        <w:t>, yaitu label yang dipilih oleh minimal dua dari tiga sumber anotasi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ditetapkan sebagai </w:t>
      </w:r>
      <w:r w:rsidR="004F3647" w:rsidRPr="004F3647">
        <w:rPr>
          <w:i/>
          <w:iCs/>
        </w:rPr>
        <w:t>final label</w:t>
      </w:r>
      <w:r w:rsidR="004F3647" w:rsidRPr="004F3647">
        <w:t xml:space="preserve">. Pada kondisi tertentu, ketiga sumber anotasi dapat memberikan label yang seluruhnya berbeda satu sama lain sehingga tidak diperoleh mayoritas. Untuk kondisi tersebut, dilakukan proses adjudikasi berupa diskusi antara peneliti dan </w:t>
      </w:r>
      <w:r w:rsidR="004F3647" w:rsidRPr="004F3647">
        <w:rPr>
          <w:i/>
          <w:iCs/>
        </w:rPr>
        <w:t>expert annotator</w:t>
      </w:r>
      <w:r w:rsidR="004F3647" w:rsidRPr="004F3647">
        <w:t xml:space="preserve"> dengan meninjau kembali konteks komentar secara menyeluruh serta merujuk pada pedoman anotasi yang telah disusun sebelumnya. Hasil diskusi tersebut kemudian digunakan untuk menetapkan </w:t>
      </w:r>
      <w:r w:rsidR="004F3647" w:rsidRPr="004F3647">
        <w:rPr>
          <w:i/>
          <w:iCs/>
        </w:rPr>
        <w:t>final label</w:t>
      </w:r>
      <w:r w:rsidR="004F3647" w:rsidRPr="004F3647">
        <w:t xml:space="preserve"> pada komentar yang bersangkutan. Mekanisme adjudikasi ini bertujuan memastikan bahwa setiap komentar tetap memperoleh label akhir yang dapat dipertanggungjawabkan meskipun tidak tercapai kesepakatan mayoritas pada tahap anotasi awal</w:t>
      </w:r>
      <w:r>
        <w:t>.</w:t>
      </w:r>
    </w:p>
    <w:p w14:paraId="37432A8B" w14:textId="77777777" w:rsidR="00823F01" w:rsidRPr="00827096" w:rsidRDefault="008A6A54" w:rsidP="00827096">
      <w:pPr>
        <w:pStyle w:val="Judul4"/>
        <w:rPr>
          <w:i w:val="0"/>
          <w:iCs w:val="0"/>
        </w:rPr>
      </w:pPr>
      <w:r w:rsidRPr="00827096">
        <w:rPr>
          <w:i w:val="0"/>
          <w:iCs w:val="0"/>
        </w:rPr>
        <w:lastRenderedPageBreak/>
        <w:t>Validitas dan Konsistensi Anotasi</w:t>
      </w:r>
    </w:p>
    <w:p w14:paraId="26C3F2CF" w14:textId="77777777" w:rsidR="00823F01" w:rsidRDefault="008A6A54">
      <w:pPr>
        <w:pStyle w:val="IndenPertamaTeksIsi"/>
      </w:pPr>
      <w:r>
        <w:t xml:space="preserve">Untuk </w:t>
      </w:r>
      <w:r w:rsidR="004F3647" w:rsidRPr="004F3647">
        <w:t xml:space="preserve">menjaga validitas dan konsistensi hasil anotasi, penelitian ini menerapkan mekanisme </w:t>
      </w:r>
      <w:r w:rsidR="004F3647" w:rsidRPr="004F3647">
        <w:rPr>
          <w:i/>
          <w:iCs/>
        </w:rPr>
        <w:t>cross-check</w:t>
      </w:r>
      <w:r w:rsidR="004F3647" w:rsidRPr="004F3647">
        <w:t xml:space="preserve"> antar-</w:t>
      </w:r>
      <w:r w:rsidR="004F3647" w:rsidRPr="004F3647">
        <w:rPr>
          <w:i/>
          <w:iCs/>
        </w:rPr>
        <w:t>annotator</w:t>
      </w:r>
      <w:r w:rsidR="004F3647" w:rsidRPr="004F3647">
        <w:t xml:space="preserve">, yaitu peninjauan silang terhadap label yang dihasilkan oleh ketiga sumber anotasi pada setiap komentar. </w:t>
      </w:r>
      <w:r w:rsidR="004F3647" w:rsidRPr="004F3647">
        <w:rPr>
          <w:i/>
          <w:iCs/>
        </w:rPr>
        <w:t>Cross-check</w:t>
      </w:r>
      <w:r w:rsidR="004F3647" w:rsidRPr="004F3647">
        <w:t xml:space="preserve"> dilakukan dengan membandingkan label aspek dan sentimen dari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secara berdampingan sehingga perbedaan label pada suatu komentar dapat teridentifikasi secara langsung. Komentar dengan hasil anotasi yang seragam pada ketiga sumber dinyatakan memiliki tingkat kesepakatan tinggi, sedangkan komentar dengan hasil anotasi yang berbeda ditindaklanjuti melalui diskusi dan adjudikasi sebagaimana dijelaskan sebelumnya. Pendekatan </w:t>
      </w:r>
      <w:r w:rsidR="004F3647" w:rsidRPr="004F3647">
        <w:rPr>
          <w:i/>
          <w:iCs/>
        </w:rPr>
        <w:t>cross-check</w:t>
      </w:r>
      <w:r w:rsidR="004F3647" w:rsidRPr="004F3647">
        <w:t xml:space="preserve"> dan diskusi ini dipilih sebagai mekanisme validasi karena melibatkan pertimbangan kontekstual dan kualitatif dari </w:t>
      </w:r>
      <w:r w:rsidR="004F3647" w:rsidRPr="004F3647">
        <w:rPr>
          <w:i/>
          <w:iCs/>
        </w:rPr>
        <w:t>expert annotator</w:t>
      </w:r>
      <w:r w:rsidR="004F3647" w:rsidRPr="004F3647">
        <w:t xml:space="preserve"> secara langsung, sehingga dinilai lebih sesuai dengan karakteristik komentar TikTok yang singkat, tidak baku, dan kerap mengandung konteks implisit dibandingkan penggunaan ukuran kesepakatan statistik semata. Dengan demikian, kualitas dan objektivitas dataset tetap terjaga sebelum digunakan pada proses </w:t>
      </w:r>
      <w:r w:rsidR="004F3647" w:rsidRPr="004F3647">
        <w:rPr>
          <w:i/>
          <w:iCs/>
        </w:rPr>
        <w:t>fine-tuning</w:t>
      </w:r>
      <w:r w:rsidR="004F3647" w:rsidRPr="004F3647">
        <w:t xml:space="preserve"> model IndoBERT</w:t>
      </w:r>
      <w:r>
        <w:t>.</w:t>
      </w:r>
    </w:p>
    <w:p w14:paraId="4646C0A5" w14:textId="77777777" w:rsidR="003211E2" w:rsidRDefault="003211E2" w:rsidP="003211E2">
      <w:pPr>
        <w:pStyle w:val="Judul3"/>
      </w:pPr>
      <w:bookmarkStart w:id="71" w:name="_Toc242293957"/>
      <w:r>
        <w:t xml:space="preserve">Text </w:t>
      </w:r>
      <w:r>
        <w:rPr>
          <w:i/>
        </w:rPr>
        <w:t>Preprocessing</w:t>
      </w:r>
      <w:bookmarkEnd w:id="71"/>
    </w:p>
    <w:p w14:paraId="235964CB" w14:textId="77777777" w:rsidR="005C5826" w:rsidRPr="005C5826" w:rsidRDefault="003211E2" w:rsidP="005C5826">
      <w:pPr>
        <w:pStyle w:val="TeksIsi"/>
        <w:ind w:firstLine="360"/>
      </w:pPr>
      <w:r>
        <w:t xml:space="preserve">Tahap </w:t>
      </w:r>
      <w:r>
        <w:rPr>
          <w:i/>
          <w:iCs/>
        </w:rPr>
        <w:t>text preprocessing</w:t>
      </w:r>
      <w:r>
        <w:t xml:space="preserve"> dilakukan setelah proses </w:t>
      </w:r>
      <w:r>
        <w:rPr>
          <w:i/>
          <w:iCs/>
        </w:rPr>
        <w:t>hybrid annotation</w:t>
      </w:r>
      <w:r>
        <w:t xml:space="preserve"> selesai sehingga setiap komentar telah memiliki label aspek dan sentimen. Tahapan ini bertujuan untuk membersihkan dan menstandarkan teks komentar sehingga siap digunakan sebagai data masukan pada proses pelatihan model IndoBERT. Proses </w:t>
      </w:r>
      <w:r>
        <w:rPr>
          <w:i/>
          <w:iCs/>
        </w:rPr>
        <w:t>preprocessing</w:t>
      </w:r>
      <w:r>
        <w:t xml:space="preserve"> dilakukan terhadap isi komentar tanpa mengubah makna utama dari teks yang dianalisis. Dengan demikian, kualitas data dapat ditingkatkan sebelum memasuki tahapan analisis berikutnya.</w:t>
      </w:r>
    </w:p>
    <w:p w14:paraId="377C73F9" w14:textId="77777777" w:rsidR="005C5826" w:rsidRPr="0087037F" w:rsidRDefault="005C5826" w:rsidP="005C5826">
      <w:pPr>
        <w:pStyle w:val="TeksIsi"/>
        <w:ind w:firstLine="360"/>
      </w:pPr>
      <w:r>
        <w:t xml:space="preserve">Tahapan </w:t>
      </w:r>
      <w:r>
        <w:rPr>
          <w:i/>
          <w:iCs/>
        </w:rPr>
        <w:t>text preprocessing</w:t>
      </w:r>
      <w:r>
        <w:t xml:space="preserve"> pada penelitian ini meliputi </w:t>
      </w:r>
      <w:r>
        <w:rPr>
          <w:i/>
          <w:iCs/>
        </w:rPr>
        <w:t>case folding</w:t>
      </w:r>
      <w:r>
        <w:t xml:space="preserve">, penghapusan URL, </w:t>
      </w:r>
      <w:r>
        <w:rPr>
          <w:i/>
          <w:iCs/>
        </w:rPr>
        <w:t>mention</w:t>
      </w:r>
      <w:r>
        <w:t xml:space="preserve"> (@), </w:t>
      </w:r>
      <w:r>
        <w:rPr>
          <w:i/>
          <w:iCs/>
        </w:rPr>
        <w:t>hashtag</w:t>
      </w:r>
      <w:r>
        <w:t xml:space="preserve"> (#), angka, emoji, karakter khusus menggunakan </w:t>
      </w:r>
      <w:r>
        <w:rPr>
          <w:i/>
          <w:iCs/>
        </w:rPr>
        <w:t>regular expression</w:t>
      </w:r>
      <w:r>
        <w:t xml:space="preserve">, serta </w:t>
      </w:r>
      <w:r>
        <w:rPr>
          <w:i/>
          <w:iCs/>
        </w:rPr>
        <w:t>whitespace cleaning</w:t>
      </w:r>
      <w:r>
        <w:t xml:space="preserve"> untuk menghasilkan teks yang lebih bersih dan konsisten. Penelitian ini tidak menerapkan proses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yang mampu memahami konteks kata secara langsung tanpa memerlukan kedua tahapan tersebut. Hasil dari proses </w:t>
      </w:r>
      <w:r>
        <w:rPr>
          <w:i/>
          <w:iCs/>
        </w:rPr>
        <w:t>preprocessing</w:t>
      </w:r>
      <w:r>
        <w:t xml:space="preserve"> berupa kolom </w:t>
      </w:r>
      <w:r>
        <w:rPr>
          <w:i/>
          <w:iCs/>
        </w:rPr>
        <w:t>clean_text</w:t>
      </w:r>
      <w:r>
        <w:t xml:space="preserve"> yang selanjutnya digunakan pada proses </w:t>
      </w:r>
      <w:r>
        <w:rPr>
          <w:i/>
          <w:iCs/>
        </w:rPr>
        <w:t>fine-tuning</w:t>
      </w:r>
      <w:r>
        <w:t xml:space="preserve"> IndoBERT, serta evaluasi menggunakan metode </w:t>
      </w:r>
      <w:r>
        <w:rPr>
          <w:i/>
          <w:iCs/>
        </w:rPr>
        <w:t>10-Fold Cross Validation</w:t>
      </w:r>
      <w:r>
        <w:t>. Tahapan ini menghasilkan data teks yang siap digunakan pada keseluruhan proses analisis.</w:t>
      </w:r>
    </w:p>
    <w:p w14:paraId="3C79E216" w14:textId="77777777" w:rsidR="00055D67" w:rsidRDefault="00E6430E" w:rsidP="00055D67">
      <w:pPr>
        <w:pStyle w:val="Judul2"/>
      </w:pPr>
      <w:bookmarkStart w:id="72" w:name="_H2_86"/>
      <w:r>
        <w:t xml:space="preserve">  </w:t>
      </w:r>
      <w:bookmarkStart w:id="73" w:name="_Toc242293958"/>
      <w:r>
        <w:t>Teknik Analisis Data</w:t>
      </w:r>
      <w:bookmarkEnd w:id="72"/>
      <w:bookmarkEnd w:id="73"/>
    </w:p>
    <w:p w14:paraId="2AE33C89" w14:textId="77777777" w:rsidR="00063985" w:rsidRPr="00063985" w:rsidRDefault="009D11A8" w:rsidP="00063985">
      <w:pPr>
        <w:pStyle w:val="IndenPertamaTeksIsi"/>
      </w:pPr>
      <w:r>
        <w:t xml:space="preserve">Teknik </w:t>
      </w:r>
      <w:r w:rsidR="004F3647" w:rsidRPr="004F3647">
        <w:t xml:space="preserve">analisis data dalam penelitian ini dilakukan untuk mengidentifikasi sentimen masyarakat terhadap isu pengadaan mobil dinas Gubernur Kalimantan Timur berdasarkan komentar publik pada platform TikTok. Analisis dilakukan menggunakan pendekatan </w:t>
      </w:r>
      <w:r w:rsidR="004F3647" w:rsidRPr="004F3647">
        <w:rPr>
          <w:i/>
          <w:iCs/>
        </w:rPr>
        <w:t>Aspect-Based Sentiment Analysis</w:t>
      </w:r>
      <w:r w:rsidR="004F3647" w:rsidRPr="004F3647">
        <w:t xml:space="preserve"> (ABSA) dengan model IndoBERT untuk mengklasifikasikan aspek tata kelola beserta polaritas </w:t>
      </w:r>
      <w:r w:rsidR="004F3647" w:rsidRPr="004F3647">
        <w:lastRenderedPageBreak/>
        <w:t xml:space="preserve">sentimennya. Seluruh proses analisis dilakukan secara bertahap mulai dari </w:t>
      </w:r>
      <w:r w:rsidR="004F3647" w:rsidRPr="004F3647">
        <w:rPr>
          <w:i/>
          <w:iCs/>
        </w:rPr>
        <w:t>fine-tuning</w:t>
      </w:r>
      <w:r w:rsidR="004F3647" w:rsidRPr="004F3647">
        <w:t xml:space="preserve"> model, evaluasi menggunakan metode </w:t>
      </w:r>
      <w:r w:rsidR="004F3647" w:rsidRPr="004F3647">
        <w:rPr>
          <w:i/>
          <w:iCs/>
        </w:rPr>
        <w:t>10-Fold Cross Validation</w:t>
      </w:r>
      <w:r w:rsidR="004F3647" w:rsidRPr="004F3647">
        <w:t xml:space="preserve">, prediksi terhadap seluruh komentar, identifikasi permasalahan pada setiap aspek tata kelola, hingga </w:t>
      </w:r>
      <w:r w:rsidR="004F3647" w:rsidRPr="004F3647">
        <w:rPr>
          <w:i/>
          <w:iCs/>
        </w:rPr>
        <w:t>Root Cause Analysis</w:t>
      </w:r>
      <w:r w:rsidR="004F3647" w:rsidRPr="004F3647">
        <w:t xml:space="preserve"> (RCA). Dengan tahapan tersebut, penelitian tidak hanya menghasilkan klasifikasi sentimen, tetapi juga mampu mengidentifikasi permasalahan dan akar penyebab yang menjadi perhatian masyarakat</w:t>
      </w:r>
      <w:r>
        <w:t>.</w:t>
      </w:r>
    </w:p>
    <w:p w14:paraId="6A9625BD" w14:textId="77777777" w:rsidR="009D11A8" w:rsidRPr="002803FA" w:rsidRDefault="00063985" w:rsidP="00063985">
      <w:pPr>
        <w:pStyle w:val="IndenPertamaTeksIsi"/>
      </w:pPr>
      <w:r>
        <w:t xml:space="preserve">Analisis </w:t>
      </w:r>
      <w:r w:rsidR="004F3647" w:rsidRPr="004F3647">
        <w:t xml:space="preserve">dilakukan terhadap dataset yang telah melalui proses seleksi relevansi,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target klasifikasi. Seluruh proses analisis diimplementasikan menggunakan bahasa pemrograman </w:t>
      </w:r>
      <w:r w:rsidR="004F3647" w:rsidRPr="009144B4">
        <w:rPr>
          <w:i/>
          <w:iCs/>
        </w:rPr>
        <w:t>Python</w:t>
      </w:r>
      <w:r w:rsidR="004F3647" w:rsidRPr="004F3647">
        <w:t xml:space="preserve"> dengan memanfaatkan pustaka </w:t>
      </w:r>
      <w:r w:rsidR="004F3647" w:rsidRPr="004F3647">
        <w:rPr>
          <w:i/>
          <w:iCs/>
        </w:rPr>
        <w:t>Transformers</w:t>
      </w:r>
      <w:r w:rsidR="004F3647" w:rsidRPr="004F3647">
        <w:t xml:space="preserve">, </w:t>
      </w:r>
      <w:r w:rsidR="004F3647" w:rsidRPr="004F3647">
        <w:rPr>
          <w:i/>
          <w:iCs/>
        </w:rPr>
        <w:t>PyTorch</w:t>
      </w:r>
      <w:r w:rsidR="004F3647" w:rsidRPr="004F3647">
        <w:t xml:space="preserve">, </w:t>
      </w:r>
      <w:r w:rsidR="004F3647" w:rsidRPr="004F3647">
        <w:rPr>
          <w:i/>
          <w:iCs/>
        </w:rPr>
        <w:t>Pandas</w:t>
      </w:r>
      <w:r w:rsidR="004F3647" w:rsidRPr="004F3647">
        <w:t xml:space="preserve">, dan </w:t>
      </w:r>
      <w:r w:rsidR="004F3647" w:rsidRPr="004F3647">
        <w:rPr>
          <w:i/>
          <w:iCs/>
        </w:rPr>
        <w:t>Scikit-learn</w:t>
      </w:r>
      <w:r w:rsidR="004F3647" w:rsidRPr="004F3647">
        <w:t>. Hasil analisis selanjutnya digunakan sebagai dasar dalam penyusunan rekomendasi tata kelola berdasarkan opini publik terhadap isu pengadaan mobil dinas Gubernur Kalimantan Timur</w:t>
      </w:r>
      <w:r>
        <w:t>.</w:t>
      </w:r>
    </w:p>
    <w:p w14:paraId="1D32B8ED" w14:textId="77777777" w:rsidR="00055D67" w:rsidRDefault="002803FA" w:rsidP="00055D67">
      <w:pPr>
        <w:pStyle w:val="Judul3"/>
        <w:ind w:left="1080" w:hanging="1080"/>
      </w:pPr>
      <w:bookmarkStart w:id="74" w:name="_Toc242293959"/>
      <w:r>
        <w:rPr>
          <w:i/>
          <w:iCs/>
        </w:rPr>
        <w:t>Fine-Tuning</w:t>
      </w:r>
      <w:r>
        <w:t xml:space="preserve"> IndoBERT</w:t>
      </w:r>
      <w:bookmarkEnd w:id="74"/>
    </w:p>
    <w:p w14:paraId="3DED19D7" w14:textId="77777777" w:rsidR="004F3647" w:rsidRPr="004F3647" w:rsidRDefault="00CE17F0" w:rsidP="004F3647">
      <w:pPr>
        <w:pStyle w:val="IndenPertamaTeksIsi"/>
      </w:pPr>
      <w:r>
        <w:rPr>
          <w:i/>
          <w:iCs/>
        </w:rPr>
        <w:t>Fine-tuning</w:t>
      </w:r>
      <w:r>
        <w:t xml:space="preserve"> IndoBERT </w:t>
      </w:r>
      <w:r w:rsidR="004F3647" w:rsidRPr="004F3647">
        <w:t xml:space="preserve">merupakan proses penyesuaian model IndoBERT menggunakan dataset yang telah disiapkan sesuai dengan kebutuhan penelitian. Dataset yang digunakan telah melalui proses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sehingga memiliki </w:t>
      </w:r>
      <w:r w:rsidR="004F3647" w:rsidRPr="004F3647">
        <w:rPr>
          <w:i/>
          <w:iCs/>
        </w:rPr>
        <w:t>final label</w:t>
      </w:r>
      <w:r w:rsidR="004F3647" w:rsidRPr="004F3647">
        <w:t xml:space="preserve"> yang digunakan sebagai target klasifikasi. Pada tahap ini,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keluaran (</w:t>
      </w:r>
      <w:r w:rsidR="004F3647" w:rsidRPr="004F3647">
        <w:rPr>
          <w:i/>
          <w:iCs/>
        </w:rPr>
        <w:t>output</w:t>
      </w:r>
      <w:r w:rsidR="004F3647" w:rsidRPr="004F3647">
        <w:t xml:space="preserve">) yang dipelajari oleh model. Proses </w:t>
      </w:r>
      <w:r w:rsidR="004F3647" w:rsidRPr="004F3647">
        <w:rPr>
          <w:i/>
          <w:iCs/>
        </w:rPr>
        <w:t>fine-tuning</w:t>
      </w:r>
      <w:r w:rsidR="004F3647" w:rsidRPr="004F3647">
        <w:t xml:space="preserve"> bertujuan agar model mampu mempelajari hubungan antara aspek tata kelola dan polaritas sentimen berdasarkan konteks komentar publik sehingga menghasilkan klasifikasi yang lebih akurat.</w:t>
      </w:r>
    </w:p>
    <w:p w14:paraId="4C051A5B" w14:textId="77777777" w:rsidR="004F3647" w:rsidRPr="004F3647" w:rsidRDefault="004F3647" w:rsidP="004F3647">
      <w:pPr>
        <w:pStyle w:val="IndenPertamaTeksIsi"/>
      </w:pPr>
      <w:r w:rsidRPr="004F3647">
        <w:t xml:space="preserve">Model yang digunakan dalam penelitian ini adalah IndoBERT </w:t>
      </w:r>
      <w:r w:rsidRPr="004F3647">
        <w:rPr>
          <w:i/>
          <w:iCs/>
        </w:rPr>
        <w:t>Base P1</w:t>
      </w:r>
      <w:r w:rsidRPr="004F3647">
        <w:t xml:space="preserve"> yang dikembangkan oleh IndoBenchmark. Sebelum proses </w:t>
      </w:r>
      <w:r w:rsidRPr="004F3647">
        <w:rPr>
          <w:i/>
          <w:iCs/>
        </w:rPr>
        <w:t>fine-tuning</w:t>
      </w:r>
      <w:r w:rsidRPr="004F3647">
        <w:t xml:space="preserve">, data teks diproses menggunakan </w:t>
      </w:r>
      <w:r w:rsidRPr="004F3647">
        <w:rPr>
          <w:i/>
          <w:iCs/>
        </w:rPr>
        <w:t>tokenizer</w:t>
      </w:r>
      <w:r w:rsidRPr="004F3647">
        <w:t xml:space="preserve"> IndoBERT untuk mengubah setiap komentar menjadi representasi numerik yang dapat dipahami oleh model. Selanjutnya, proses </w:t>
      </w:r>
      <w:r w:rsidRPr="004F3647">
        <w:rPr>
          <w:i/>
          <w:iCs/>
        </w:rPr>
        <w:t>fine-tuning</w:t>
      </w:r>
      <w:r w:rsidRPr="004F3647">
        <w:t xml:space="preserve"> dilakukan menggunakan skema </w:t>
      </w:r>
      <w:r w:rsidRPr="004F3647">
        <w:rPr>
          <w:i/>
          <w:iCs/>
        </w:rPr>
        <w:t>10-Fold Cross Validation</w:t>
      </w:r>
      <w:r w:rsidRPr="004F3647">
        <w:t xml:space="preserve">, di mana pada setiap </w:t>
      </w:r>
      <w:r w:rsidRPr="004F3647">
        <w:rPr>
          <w:i/>
          <w:iCs/>
        </w:rPr>
        <w:t>fold</w:t>
      </w:r>
      <w:r w:rsidRPr="004F3647">
        <w:t xml:space="preserve"> dataset dibagi menjadi data latih (</w:t>
      </w:r>
      <w:r w:rsidRPr="004F3647">
        <w:rPr>
          <w:i/>
          <w:iCs/>
        </w:rPr>
        <w:t>training</w:t>
      </w:r>
      <w:r w:rsidRPr="004F3647">
        <w:t>) dan data uji (</w:t>
      </w:r>
      <w:r w:rsidRPr="004F3647">
        <w:rPr>
          <w:i/>
          <w:iCs/>
        </w:rPr>
        <w:t>testing</w:t>
      </w:r>
      <w:r w:rsidRPr="004F3647">
        <w:t>) secara bergantian. Pendekatan tersebut memungkinkan seluruh data memperoleh kesempatan yang sama untuk digunakan sebagai data pelatihan maupun data pengujian.</w:t>
      </w:r>
    </w:p>
    <w:p w14:paraId="7AD0F94F" w14:textId="77777777" w:rsidR="00CE17F0" w:rsidRDefault="004F3647" w:rsidP="004F3647">
      <w:pPr>
        <w:pStyle w:val="IndenPertamaTeksIsi"/>
      </w:pPr>
      <w:r w:rsidRPr="004F3647">
        <w:t xml:space="preserve">Proses </w:t>
      </w:r>
      <w:r w:rsidRPr="004F3647">
        <w:rPr>
          <w:i/>
          <w:iCs/>
        </w:rPr>
        <w:t>fine-tuning</w:t>
      </w:r>
      <w:r w:rsidRPr="004F3647">
        <w:t xml:space="preserve"> diimplementasikan menggunakan bahasa pemrograman </w:t>
      </w:r>
      <w:r w:rsidRPr="009144B4">
        <w:rPr>
          <w:i/>
          <w:iCs/>
        </w:rPr>
        <w:t>Python</w:t>
      </w:r>
      <w:r w:rsidRPr="004F3647">
        <w:t xml:space="preserve"> dengan memanfaatkan pustaka </w:t>
      </w:r>
      <w:r w:rsidRPr="004F3647">
        <w:rPr>
          <w:i/>
          <w:iCs/>
        </w:rPr>
        <w:t>Transformers</w:t>
      </w:r>
      <w:r w:rsidRPr="004F3647">
        <w:t xml:space="preserve"> dan </w:t>
      </w:r>
      <w:r w:rsidRPr="004F3647">
        <w:rPr>
          <w:i/>
          <w:iCs/>
        </w:rPr>
        <w:t>PyTorch</w:t>
      </w:r>
      <w:r w:rsidRPr="004F3647">
        <w:t xml:space="preserve">. Pada setiap </w:t>
      </w:r>
      <w:r w:rsidRPr="004F3647">
        <w:rPr>
          <w:i/>
          <w:iCs/>
        </w:rPr>
        <w:t>fold</w:t>
      </w:r>
      <w:r w:rsidRPr="004F3647">
        <w:t xml:space="preserve">, model melakukan pembaruan parameter menggunakan data latih, kemudian dievaluasi menggunakan data uji yang berbeda. Model dengan performa terbaik selanjutnya digunakan untuk melakukan prediksi terhadap seluruh komentar yang telah melalui proses </w:t>
      </w:r>
      <w:r w:rsidRPr="004F3647">
        <w:rPr>
          <w:i/>
          <w:iCs/>
        </w:rPr>
        <w:t>text preprocessing</w:t>
      </w:r>
      <w:r w:rsidR="00063985">
        <w:t>.</w:t>
      </w:r>
    </w:p>
    <w:p w14:paraId="3DF94D40" w14:textId="77777777" w:rsidR="0096215E" w:rsidRDefault="0096215E" w:rsidP="0096215E">
      <w:pPr>
        <w:pStyle w:val="Judul3"/>
      </w:pPr>
      <w:bookmarkStart w:id="75" w:name="_Toc242293960"/>
      <w:r>
        <w:rPr>
          <w:i/>
        </w:rPr>
        <w:lastRenderedPageBreak/>
        <w:t>10-Fold Cross Validation</w:t>
      </w:r>
      <w:bookmarkEnd w:id="75"/>
    </w:p>
    <w:p w14:paraId="20156C57" w14:textId="77777777" w:rsidR="00237506" w:rsidRPr="00237506" w:rsidRDefault="00063985" w:rsidP="00237506">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237506" w:rsidRPr="00237506">
        <w:rPr>
          <w:rFonts w:asciiTheme="minorHAnsi" w:eastAsia="Times New Roman" w:hAnsiTheme="minorHAnsi" w:cstheme="minorHAnsi"/>
          <w:lang w:eastAsia="id-ID"/>
        </w:rPr>
        <w:t xml:space="preserve">model pada penelitian ini dilakukan menggunakan metode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Metode ini dipilih karena mampu memberikan estimasi performa model yang lebih representatif dibandingkan pembagian data menggunakan </w:t>
      </w:r>
      <w:r w:rsidR="00237506" w:rsidRPr="00237506">
        <w:rPr>
          <w:rFonts w:asciiTheme="minorHAnsi" w:eastAsia="Times New Roman" w:hAnsiTheme="minorHAnsi" w:cstheme="minorHAnsi"/>
          <w:i/>
          <w:iCs/>
          <w:lang w:eastAsia="id-ID"/>
        </w:rPr>
        <w:t>train-test split</w:t>
      </w:r>
      <w:r w:rsidR="00237506" w:rsidRPr="00237506">
        <w:rPr>
          <w:rFonts w:asciiTheme="minorHAnsi" w:eastAsia="Times New Roman" w:hAnsiTheme="minorHAnsi" w:cstheme="minorHAnsi"/>
          <w:lang w:eastAsia="id-ID"/>
        </w:rPr>
        <w:t xml:space="preserve">. Sebelum proses evaluasi dimulai, dataset yang telah melalui tahap </w:t>
      </w:r>
      <w:r w:rsidR="00237506" w:rsidRPr="00237506">
        <w:rPr>
          <w:rFonts w:asciiTheme="minorHAnsi" w:eastAsia="Times New Roman" w:hAnsiTheme="minorHAnsi" w:cstheme="minorHAnsi"/>
          <w:i/>
          <w:iCs/>
          <w:lang w:eastAsia="id-ID"/>
        </w:rPr>
        <w:t>text preprocessing</w:t>
      </w:r>
      <w:r w:rsidR="00237506" w:rsidRPr="00237506">
        <w:rPr>
          <w:rFonts w:asciiTheme="minorHAnsi" w:eastAsia="Times New Roman" w:hAnsiTheme="minorHAnsi" w:cstheme="minorHAnsi"/>
          <w:lang w:eastAsia="id-ID"/>
        </w:rPr>
        <w:t xml:space="preserve"> dan </w:t>
      </w:r>
      <w:r w:rsidR="00237506" w:rsidRPr="00237506">
        <w:rPr>
          <w:rFonts w:asciiTheme="minorHAnsi" w:eastAsia="Times New Roman" w:hAnsiTheme="minorHAnsi" w:cstheme="minorHAnsi"/>
          <w:i/>
          <w:iCs/>
          <w:lang w:eastAsia="id-ID"/>
        </w:rPr>
        <w:t>hybrid annotation</w:t>
      </w:r>
      <w:r w:rsidR="00237506" w:rsidRPr="00237506">
        <w:rPr>
          <w:rFonts w:asciiTheme="minorHAnsi" w:eastAsia="Times New Roman" w:hAnsiTheme="minorHAnsi" w:cstheme="minorHAnsi"/>
          <w:lang w:eastAsia="id-ID"/>
        </w:rPr>
        <w:t xml:space="preserve"> dibagi menjadi sepuluh bagian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dengan ukuran yang relatif sama. Proses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dilakukan sebanyak sepuluh iterasi, di mana pada setiap iterasi satu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digunakan sebagai data uji (</w:t>
      </w:r>
      <w:r w:rsidR="00237506" w:rsidRPr="00237506">
        <w:rPr>
          <w:rFonts w:asciiTheme="minorHAnsi" w:eastAsia="Times New Roman" w:hAnsiTheme="minorHAnsi" w:cstheme="minorHAnsi"/>
          <w:i/>
          <w:iCs/>
          <w:lang w:eastAsia="id-ID"/>
        </w:rPr>
        <w:t>testing</w:t>
      </w:r>
      <w:r w:rsidR="00237506" w:rsidRPr="00237506">
        <w:rPr>
          <w:rFonts w:asciiTheme="minorHAnsi" w:eastAsia="Times New Roman" w:hAnsiTheme="minorHAnsi" w:cstheme="minorHAnsi"/>
          <w:lang w:eastAsia="id-ID"/>
        </w:rPr>
        <w:t xml:space="preserve">), sedangkan sembilan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lainnya digunakan sebagai data latih (</w:t>
      </w:r>
      <w:r w:rsidR="00237506" w:rsidRPr="00237506">
        <w:rPr>
          <w:rFonts w:asciiTheme="minorHAnsi" w:eastAsia="Times New Roman" w:hAnsiTheme="minorHAnsi" w:cstheme="minorHAnsi"/>
          <w:i/>
          <w:iCs/>
          <w:lang w:eastAsia="id-ID"/>
        </w:rPr>
        <w:t>training</w:t>
      </w:r>
      <w:r w:rsidR="00237506" w:rsidRPr="00237506">
        <w:rPr>
          <w:rFonts w:asciiTheme="minorHAnsi" w:eastAsia="Times New Roman" w:hAnsiTheme="minorHAnsi" w:cstheme="minorHAnsi"/>
          <w:lang w:eastAsia="id-ID"/>
        </w:rPr>
        <w:t xml:space="preserve">) untuk proses </w:t>
      </w:r>
      <w:r w:rsidR="00237506" w:rsidRPr="00237506">
        <w:rPr>
          <w:rFonts w:asciiTheme="minorHAnsi" w:eastAsia="Times New Roman" w:hAnsiTheme="minorHAnsi" w:cstheme="minorHAnsi"/>
          <w:i/>
          <w:iCs/>
          <w:lang w:eastAsia="id-ID"/>
        </w:rPr>
        <w:t>fine-tuning</w:t>
      </w:r>
      <w:r w:rsidR="00237506" w:rsidRPr="00237506">
        <w:rPr>
          <w:rFonts w:asciiTheme="minorHAnsi" w:eastAsia="Times New Roman" w:hAnsiTheme="minorHAnsi" w:cstheme="minorHAnsi"/>
          <w:lang w:eastAsia="id-ID"/>
        </w:rPr>
        <w:t xml:space="preserve"> model IndoBERT.</w:t>
      </w:r>
    </w:p>
    <w:p w14:paraId="70EA0225" w14:textId="77777777" w:rsidR="005D7426" w:rsidRPr="005D7426"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Proses tersebut diulang hingga seluruh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memperoleh giliran sebagai data uji sebanyak satu kali sehingga seluruh data memiliki kesempatan yang sama untuk dievaluasi. Setelah seluruh iterasi selesai dilakukan, nilai </w:t>
      </w:r>
      <w:r w:rsidRPr="00237506">
        <w:rPr>
          <w:rFonts w:asciiTheme="minorHAnsi" w:eastAsia="Times New Roman" w:hAnsiTheme="minorHAnsi" w:cstheme="minorHAnsi"/>
          <w:i/>
          <w:iCs/>
          <w:szCs w:val="24"/>
          <w:lang w:eastAsia="id-ID"/>
        </w:rPr>
        <w:t>accuracy</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precision</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recall</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F1-score</w:t>
      </w:r>
      <w:r w:rsidRPr="00237506">
        <w:rPr>
          <w:rFonts w:asciiTheme="minorHAnsi" w:eastAsia="Times New Roman" w:hAnsiTheme="minorHAnsi" w:cstheme="minorHAnsi"/>
          <w:szCs w:val="24"/>
          <w:lang w:eastAsia="id-ID"/>
        </w:rPr>
        <w:t xml:space="preserve">, dan </w:t>
      </w:r>
      <w:r w:rsidRPr="00237506">
        <w:rPr>
          <w:rFonts w:asciiTheme="minorHAnsi" w:eastAsia="Times New Roman" w:hAnsiTheme="minorHAnsi" w:cstheme="minorHAnsi"/>
          <w:i/>
          <w:iCs/>
          <w:szCs w:val="24"/>
          <w:lang w:eastAsia="id-ID"/>
        </w:rPr>
        <w:t>loss</w:t>
      </w:r>
      <w:r w:rsidRPr="00237506">
        <w:rPr>
          <w:rFonts w:asciiTheme="minorHAnsi" w:eastAsia="Times New Roman" w:hAnsiTheme="minorHAnsi" w:cstheme="minorHAnsi"/>
          <w:szCs w:val="24"/>
          <w:lang w:eastAsia="id-ID"/>
        </w:rPr>
        <w:t xml:space="preserve"> dari setiap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dihitung kemudian dirata-ratakan untuk memperoleh performa akhir model. Model dengan hasil evaluasi terbaik selanjutnya digunakan untuk melakukan prediksi terhadap seluruh data komentar sebagai dasar analisis pada tahapan berikutnya</w:t>
      </w:r>
      <w:r w:rsidR="00063985">
        <w:rPr>
          <w:rFonts w:asciiTheme="minorHAnsi" w:eastAsia="Times New Roman" w:hAnsiTheme="minorHAnsi" w:cstheme="minorHAnsi"/>
          <w:szCs w:val="24"/>
          <w:lang w:eastAsia="id-ID"/>
        </w:rPr>
        <w:t>.</w:t>
      </w:r>
    </w:p>
    <w:p w14:paraId="5C613CA7" w14:textId="77777777" w:rsidR="0096215E" w:rsidRDefault="003211E2" w:rsidP="0096215E">
      <w:pPr>
        <w:pStyle w:val="Judul3"/>
      </w:pPr>
      <w:bookmarkStart w:id="76" w:name="_Toc242293961"/>
      <w:r>
        <w:t>Prediksi Seluruh Komentar</w:t>
      </w:r>
      <w:bookmarkEnd w:id="76"/>
    </w:p>
    <w:p w14:paraId="1960AC36" w14:textId="77777777" w:rsidR="00063985" w:rsidRDefault="00063985" w:rsidP="002375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w:t>
      </w:r>
      <w:r w:rsidR="00237506" w:rsidRPr="00237506">
        <w:rPr>
          <w:rFonts w:asciiTheme="minorHAnsi" w:eastAsia="Times New Roman" w:hAnsiTheme="minorHAnsi" w:cstheme="minorHAnsi"/>
          <w:szCs w:val="24"/>
          <w:lang w:eastAsia="id-ID"/>
        </w:rPr>
        <w:t xml:space="preserve">proses </w:t>
      </w:r>
      <w:r w:rsidR="00237506" w:rsidRPr="00237506">
        <w:rPr>
          <w:rFonts w:asciiTheme="minorHAnsi" w:eastAsia="Times New Roman" w:hAnsiTheme="minorHAnsi" w:cstheme="minorHAnsi"/>
          <w:i/>
          <w:iCs/>
          <w:szCs w:val="24"/>
          <w:lang w:eastAsia="id-ID"/>
        </w:rPr>
        <w:t>fine-tuning</w:t>
      </w:r>
      <w:r w:rsidR="00237506" w:rsidRPr="00237506">
        <w:rPr>
          <w:rFonts w:asciiTheme="minorHAnsi" w:eastAsia="Times New Roman" w:hAnsiTheme="minorHAnsi" w:cstheme="minorHAnsi"/>
          <w:szCs w:val="24"/>
          <w:lang w:eastAsia="id-ID"/>
        </w:rPr>
        <w:t xml:space="preserve"> dan evaluasi menggunakan metode </w:t>
      </w:r>
      <w:r w:rsidR="00237506" w:rsidRPr="00237506">
        <w:rPr>
          <w:rFonts w:asciiTheme="minorHAnsi" w:eastAsia="Times New Roman" w:hAnsiTheme="minorHAnsi" w:cstheme="minorHAnsi"/>
          <w:i/>
          <w:iCs/>
          <w:szCs w:val="24"/>
          <w:lang w:eastAsia="id-ID"/>
        </w:rPr>
        <w:t>10-Fold Cross Validation</w:t>
      </w:r>
      <w:r w:rsidR="00237506" w:rsidRPr="00237506">
        <w:rPr>
          <w:rFonts w:asciiTheme="minorHAnsi" w:eastAsia="Times New Roman" w:hAnsiTheme="minorHAnsi" w:cstheme="minorHAnsi"/>
          <w:szCs w:val="24"/>
          <w:lang w:eastAsia="id-ID"/>
        </w:rPr>
        <w:t xml:space="preserve"> selesai dilakukan, </w:t>
      </w:r>
      <w:r>
        <w:rPr>
          <w:rFonts w:asciiTheme="minorHAnsi" w:eastAsia="Times New Roman" w:hAnsiTheme="minorHAnsi" w:cstheme="minorHAnsi"/>
          <w:szCs w:val="24"/>
          <w:lang w:eastAsia="id-ID"/>
        </w:rPr>
        <w:t xml:space="preserve">prediksi terhadap seluruh komentar yang telah melalui proses text preprocessing selanjutnya dilakukan menggunakan pendekatan </w:t>
      </w:r>
      <w:r w:rsidR="00237506" w:rsidRPr="00237506">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237506" w:rsidRPr="00237506">
        <w:rPr>
          <w:rFonts w:asciiTheme="minorHAnsi" w:eastAsia="Times New Roman" w:hAnsiTheme="minorHAnsi" w:cstheme="minorHAnsi"/>
          <w:szCs w:val="24"/>
          <w:lang w:eastAsia="id-ID"/>
        </w:rPr>
        <w:t xml:space="preserve"> Tahapan ini bertujuan memperoleh hasil klasifikasi aspek tata kelola dan polaritas sentimen pada seluruh komentar sehingga dapat menggambarkan persepsi masyarakat secara menyeluruh terhadap isu pengadaan mobil dinas Gubernur Kalimantan Timur. </w:t>
      </w:r>
      <w:r w:rsidR="00237506" w:rsidRPr="00237506">
        <w:rPr>
          <w:rFonts w:asciiTheme="minorHAnsi" w:eastAsia="Times New Roman" w:hAnsiTheme="minorHAnsi" w:cstheme="minorHAnsi"/>
          <w:i/>
          <w:iCs/>
          <w:szCs w:val="24"/>
          <w:lang w:eastAsia="id-ID"/>
        </w:rPr>
        <w:t>Output</w:t>
      </w:r>
      <w:r w:rsidR="00237506" w:rsidRPr="00237506">
        <w:rPr>
          <w:rFonts w:asciiTheme="minorHAnsi" w:eastAsia="Times New Roman" w:hAnsiTheme="minorHAnsi" w:cstheme="minorHAnsi"/>
          <w:szCs w:val="24"/>
          <w:lang w:eastAsia="id-ID"/>
        </w:rPr>
        <w:t xml:space="preserve"> yang dihasilkan pada tahap ini berupa label aspek (</w:t>
      </w:r>
      <w:r w:rsidR="00237506" w:rsidRPr="00237506">
        <w:rPr>
          <w:rFonts w:asciiTheme="minorHAnsi" w:eastAsia="Times New Roman" w:hAnsiTheme="minorHAnsi" w:cstheme="minorHAnsi"/>
          <w:i/>
          <w:iCs/>
          <w:szCs w:val="24"/>
          <w:lang w:eastAsia="id-ID"/>
        </w:rPr>
        <w:t>predicted aspect</w:t>
      </w:r>
      <w:r w:rsidR="00237506" w:rsidRPr="00237506">
        <w:rPr>
          <w:rFonts w:asciiTheme="minorHAnsi" w:eastAsia="Times New Roman" w:hAnsiTheme="minorHAnsi" w:cstheme="minorHAnsi"/>
          <w:szCs w:val="24"/>
          <w:lang w:eastAsia="id-ID"/>
        </w:rPr>
        <w:t>) dan label sentimen (</w:t>
      </w:r>
      <w:r w:rsidR="00237506" w:rsidRPr="00237506">
        <w:rPr>
          <w:rFonts w:asciiTheme="minorHAnsi" w:eastAsia="Times New Roman" w:hAnsiTheme="minorHAnsi" w:cstheme="minorHAnsi"/>
          <w:i/>
          <w:iCs/>
          <w:szCs w:val="24"/>
          <w:lang w:eastAsia="id-ID"/>
        </w:rPr>
        <w:t>predicted sentiment</w:t>
      </w:r>
      <w:r w:rsidR="00237506" w:rsidRPr="00237506">
        <w:rPr>
          <w:rFonts w:asciiTheme="minorHAnsi" w:eastAsia="Times New Roman" w:hAnsiTheme="minorHAnsi" w:cstheme="minorHAnsi"/>
          <w:szCs w:val="24"/>
          <w:lang w:eastAsia="id-ID"/>
        </w:rPr>
        <w:t>) untuk setiap komentar. Hasil prediksi kemudian disimpan dalam bentuk dataset yang memuat komentar, aspek hasil prediksi, serta sentimen hasil prediksi. Dataset tersebut menjadi dasar dalam proses analisis lanjutan pada penelitian ini</w:t>
      </w:r>
      <w:r>
        <w:rPr>
          <w:rFonts w:asciiTheme="minorHAnsi" w:eastAsia="Times New Roman" w:hAnsiTheme="minorHAnsi" w:cstheme="minorHAnsi"/>
          <w:szCs w:val="24"/>
          <w:lang w:eastAsia="id-ID"/>
        </w:rPr>
        <w:t>.</w:t>
      </w:r>
    </w:p>
    <w:p w14:paraId="2CBB496B" w14:textId="77777777" w:rsidR="00237506" w:rsidRPr="00063985"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Selain menghasilkan klasifikasi untuk setiap komentar, tahap ini juga menghasilkan distribusi aspek tata kelola, distribusi sentimen, serta distribusi kombinasi aspek dan sentimen. Informasi distribusi tersebut digunakan untuk menggambarkan kecenderungan opini masyarakat pada setiap aspek tata kelola sekaligus menjadi dasar dalam mengidentifikasi permasalahan sebelum dilanjutkan pada tahap </w:t>
      </w:r>
      <w:r w:rsidRPr="00237506">
        <w:rPr>
          <w:rFonts w:asciiTheme="minorHAnsi" w:eastAsia="Times New Roman" w:hAnsiTheme="minorHAnsi" w:cstheme="minorHAnsi"/>
          <w:i/>
          <w:iCs/>
          <w:szCs w:val="24"/>
          <w:lang w:eastAsia="id-ID"/>
        </w:rPr>
        <w:t>Root Cause Analysis</w:t>
      </w:r>
      <w:r w:rsidRPr="00237506">
        <w:rPr>
          <w:rFonts w:asciiTheme="minorHAnsi" w:eastAsia="Times New Roman" w:hAnsiTheme="minorHAnsi" w:cstheme="minorHAnsi"/>
          <w:szCs w:val="24"/>
          <w:lang w:eastAsia="id-ID"/>
        </w:rPr>
        <w:t xml:space="preserve"> (RCA)</w:t>
      </w:r>
    </w:p>
    <w:p w14:paraId="27FC5162" w14:textId="77777777" w:rsidR="00055D67" w:rsidRDefault="00F5072E" w:rsidP="00055D67">
      <w:pPr>
        <w:pStyle w:val="Judul3"/>
        <w:ind w:left="1080" w:hanging="1080"/>
      </w:pPr>
      <w:bookmarkStart w:id="77" w:name="_Toc242293962"/>
      <w:r w:rsidRPr="00F5072E">
        <w:t>Identifikasi Permasalahan Berbasis Hasil Analisis Sentimen</w:t>
      </w:r>
      <w:bookmarkEnd w:id="77"/>
    </w:p>
    <w:p w14:paraId="15CAE955" w14:textId="77777777" w:rsidR="009876E8" w:rsidRPr="009876E8" w:rsidRDefault="009876E8" w:rsidP="009876E8">
      <w:pPr>
        <w:pStyle w:val="IndenPertamaTeksIsi"/>
      </w:pPr>
      <w:r w:rsidRPr="009876E8">
        <w:t xml:space="preserve">Tahap ini dilakukan untuk mengidentifikasi permasalahan pada setiap aspek tata kelola berdasarkan hasil prediksi yang diperoleh pada tahap sebelumnya. Identifikasi permasalahan dilakukan melalui dua tahapan, yaitu analisis distribusi </w:t>
      </w:r>
      <w:r w:rsidRPr="009876E8">
        <w:lastRenderedPageBreak/>
        <w:t>aspek dan sentimen, serta identifikasi kategori masalah pada komentar bersentimen negatif di setiap aspek. Analisis distribusi dilakukan dengan menghitung jumlah dan persentase komentar bersentimen negatif pada masing-masing aspek tata kelola menggunakan dataset hasil prediksi. Aspek dengan jumlah maupun persentase sentimen negatif yang tinggi ditetapkan sebagai aspek yang memerlukan perhatian lebih lanjut pada tahap analisis berikutnya.</w:t>
      </w:r>
    </w:p>
    <w:p w14:paraId="2466155B" w14:textId="77777777" w:rsidR="009876E8" w:rsidRPr="009876E8" w:rsidRDefault="009876E8" w:rsidP="009876E8">
      <w:pPr>
        <w:pStyle w:val="IndenPertamaTeksIsi"/>
      </w:pPr>
      <w:r w:rsidRPr="009876E8">
        <w:t xml:space="preserve">Selanjutnya, dilakukan identifikasi kategori masalah melalui pendekatan </w:t>
      </w:r>
      <w:r w:rsidRPr="009876E8">
        <w:rPr>
          <w:i/>
          <w:iCs/>
        </w:rPr>
        <w:t>coding manual</w:t>
      </w:r>
      <w:r w:rsidRPr="009876E8">
        <w:t xml:space="preserve"> terhadap seluruh komentar bersentimen negatif pada setiap aspek, bukan hanya sebagian sampel, agar permasalahan yang dirumuskan benar-benar mencerminkan keseluruhan data. Proses ini diawali dengan </w:t>
      </w:r>
      <w:r w:rsidRPr="009876E8">
        <w:rPr>
          <w:i/>
          <w:iCs/>
        </w:rPr>
        <w:t>open coding</w:t>
      </w:r>
      <w:r w:rsidRPr="009876E8">
        <w:t>, yaitu pembacaan menyeluruh terhadap setiap komentar untuk mengidentifikasi kata kunci dan pola yang merepresentasikan inti masalah yang disampaikan, yang kemudian disusun menjadi kategori masalah berdasarkan kemiripan makna dan konteks (Prihapsari &amp; Indah, 2021; Rofiah, 2022). Setiap komentar kemudian dikodekan ke dalam satu kategori masalah yang paling sesuai, termasuk kategori bagi komentar yang tidak menyebutkan isu institusional secara spesifik, sehingga seluruh komentar bersentimen negatif pada setiap aspek tercakup dalam kategori masalah hingga mencapai cakupan 100% (Sitasari, 2022). Hasil identifikasi kategori masalah ini disajikan dalam bentuk tabel bukti yang memuat setiap komentar beserta kategori masalahnya, dilengkapi dengan metadata sumber asli seperti nama pengguna dan tautan komentar, sebagai bukti pendukung yang dapat ditelusuri kembali ke data asli.</w:t>
      </w:r>
    </w:p>
    <w:p w14:paraId="7B4E15BA" w14:textId="77777777" w:rsidR="009876E8" w:rsidRDefault="009876E8" w:rsidP="009876E8">
      <w:pPr>
        <w:pStyle w:val="IndenPertamaTeksIsi"/>
      </w:pPr>
      <w:r w:rsidRPr="009876E8">
        <w:t xml:space="preserve">Hasil identifikasi permasalahan pada tahap ini, yang meliputi pola distribusi sentimen negatif serta kategori masalah hasil </w:t>
      </w:r>
      <w:r w:rsidRPr="009876E8">
        <w:rPr>
          <w:i/>
          <w:iCs/>
        </w:rPr>
        <w:t>coding manual</w:t>
      </w:r>
      <w:r w:rsidRPr="009876E8">
        <w:t xml:space="preserve">, selanjutnya digunakan sebagai dasar dalam menentukan permasalahan utama pada setiap aspek tata kelola. Permasalahan yang telah dirumuskan tersebut kemudian menjadi masukan pada tahap </w:t>
      </w:r>
      <w:r w:rsidRPr="009876E8">
        <w:rPr>
          <w:i/>
          <w:iCs/>
        </w:rPr>
        <w:t>Root Cause Analysis</w:t>
      </w:r>
      <w:r w:rsidRPr="009876E8">
        <w:t xml:space="preserve"> (RCA) untuk ditelusuri akar penyebabnya. Pendekatan </w:t>
      </w:r>
      <w:r w:rsidRPr="009876E8">
        <w:rPr>
          <w:i/>
          <w:iCs/>
        </w:rPr>
        <w:t>coding manual</w:t>
      </w:r>
      <w:r w:rsidRPr="009876E8">
        <w:t xml:space="preserve"> yang diterapkan secara menyeluruh terhadap seluruh komentar bersentimen negatif memungkinkan permasalahan pada setiap aspek dirumuskan secara lebih akurat dan representatif dibandingkan pendekatan berbasis sampel maupun angka statistik semata.</w:t>
      </w:r>
    </w:p>
    <w:p w14:paraId="7DA48052" w14:textId="77777777" w:rsidR="00136B7C" w:rsidRDefault="00136B7C" w:rsidP="00136B7C">
      <w:pPr>
        <w:pStyle w:val="Judul3"/>
      </w:pPr>
      <w:bookmarkStart w:id="78" w:name="_Toc242293963"/>
      <w:r>
        <w:rPr>
          <w:i/>
        </w:rPr>
        <w:t>Root Cause Analysis</w:t>
      </w:r>
      <w:r>
        <w:t xml:space="preserve"> (RCA)</w:t>
      </w:r>
      <w:bookmarkEnd w:id="78"/>
    </w:p>
    <w:p w14:paraId="2ADBBE74" w14:textId="77777777" w:rsidR="003D4B5A" w:rsidRPr="003D4B5A" w:rsidRDefault="00A1284E"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237506" w:rsidRPr="00237506">
        <w:rPr>
          <w:rFonts w:asciiTheme="minorHAnsi" w:eastAsia="Times New Roman" w:hAnsiTheme="minorHAnsi" w:cstheme="minorHAnsi"/>
          <w:szCs w:val="24"/>
          <w:lang w:eastAsia="id-ID"/>
        </w:rPr>
        <w:t xml:space="preserve">dilakukan terhadap permasalahan pada setiap aspek tata kelola yang telah diidentifikasi pada tahap sebelumnya untuk mengidentifikasi faktor-faktor yang menjadi penyebab utama munculnya permasalahan tersebut. Teknik RCA yang digunakan dalam penelitian ini adalah </w:t>
      </w:r>
      <w:r w:rsidR="00237506" w:rsidRPr="00237506">
        <w:rPr>
          <w:rFonts w:asciiTheme="minorHAnsi" w:eastAsia="Times New Roman" w:hAnsiTheme="minorHAnsi" w:cstheme="minorHAnsi"/>
          <w:i/>
          <w:iCs/>
          <w:szCs w:val="24"/>
          <w:lang w:eastAsia="id-ID"/>
        </w:rPr>
        <w:t>5 Whys</w:t>
      </w:r>
      <w:r w:rsidR="00237506" w:rsidRPr="00237506">
        <w:rPr>
          <w:rFonts w:asciiTheme="minorHAnsi" w:eastAsia="Times New Roman" w:hAnsiTheme="minorHAnsi" w:cstheme="minorHAnsi"/>
          <w:szCs w:val="24"/>
          <w:lang w:eastAsia="id-ID"/>
        </w:rPr>
        <w:t>, yaitu teknik analisis yang menelusuri akar penyebab suatu permasalahan melalui pengajuan pertanyaan "mengapa" secara berjenjang hingga lima tingkat. Teknik ini dipilih karena mampu mengurai rantai sebab-akibat suatu isu secara sistematis dari gejala yang tampak menuju akar penyebab yang mendasarinya</w:t>
      </w:r>
      <w:r>
        <w:rPr>
          <w:rFonts w:asciiTheme="minorHAnsi" w:eastAsia="Times New Roman" w:hAnsiTheme="minorHAnsi" w:cstheme="minorHAnsi"/>
          <w:szCs w:val="24"/>
          <w:lang w:eastAsia="id-ID"/>
        </w:rPr>
        <w:t>.</w:t>
      </w:r>
    </w:p>
    <w:p w14:paraId="4B263AF0" w14:textId="77777777" w:rsidR="003D4B5A" w:rsidRPr="003D4B5A" w:rsidRDefault="008C627D" w:rsidP="003D4B5A">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Proses </w:t>
      </w:r>
      <w:r w:rsidRPr="008C627D">
        <w:rPr>
          <w:rFonts w:asciiTheme="minorHAnsi" w:eastAsia="Times New Roman" w:hAnsiTheme="minorHAnsi" w:cstheme="minorHAnsi"/>
          <w:i/>
          <w:iCs/>
          <w:szCs w:val="24"/>
          <w:lang w:eastAsia="id-ID"/>
        </w:rPr>
        <w:t>5 Whys</w:t>
      </w:r>
      <w:r w:rsidRPr="008C627D">
        <w:rPr>
          <w:rFonts w:asciiTheme="minorHAnsi" w:eastAsia="Times New Roman" w:hAnsiTheme="minorHAnsi" w:cstheme="minorHAnsi"/>
          <w:szCs w:val="24"/>
          <w:lang w:eastAsia="id-ID"/>
        </w:rPr>
        <w:t xml:space="preserve"> pada penelitian ini dilakukan secara kualitatif oleh peneliti dengan memanfaatkan pola distribusi sentimen negatif serta kategori masalah </w:t>
      </w:r>
      <w:r w:rsidRPr="008C627D">
        <w:rPr>
          <w:rFonts w:asciiTheme="minorHAnsi" w:eastAsia="Times New Roman" w:hAnsiTheme="minorHAnsi" w:cstheme="minorHAnsi"/>
          <w:szCs w:val="24"/>
          <w:lang w:eastAsia="id-ID"/>
        </w:rPr>
        <w:lastRenderedPageBreak/>
        <w:t>hasil identifikasi menggunakan analisis isi (</w:t>
      </w:r>
      <w:r w:rsidRPr="008C627D">
        <w:rPr>
          <w:rFonts w:asciiTheme="minorHAnsi" w:eastAsia="Times New Roman" w:hAnsiTheme="minorHAnsi" w:cstheme="minorHAnsi"/>
          <w:i/>
          <w:iCs/>
          <w:szCs w:val="24"/>
          <w:lang w:eastAsia="id-ID"/>
        </w:rPr>
        <w:t>content analysis</w:t>
      </w:r>
      <w:r w:rsidRPr="008C627D">
        <w:rPr>
          <w:rFonts w:asciiTheme="minorHAnsi" w:eastAsia="Times New Roman" w:hAnsiTheme="minorHAnsi" w:cstheme="minorHAnsi"/>
          <w:szCs w:val="24"/>
          <w:lang w:eastAsia="id-ID"/>
        </w:rPr>
        <w:t>) terhadap seluruh komentar pada aspek tata kelola yang teridentifikasi bermasalah sebagai bahan rujukan. Pola distribusi dan kategori masalah tersebut digunakan sebagai dasar dalam menyusun rantai pertanyaan</w:t>
      </w:r>
      <w:r>
        <w:rPr>
          <w:rFonts w:asciiTheme="minorHAnsi" w:eastAsia="Times New Roman" w:hAnsiTheme="minorHAnsi" w:cstheme="minorHAnsi"/>
          <w:szCs w:val="24"/>
          <w:lang w:eastAsia="id-ID"/>
        </w:rPr>
        <w:t xml:space="preserve"> </w:t>
      </w:r>
      <w:r w:rsidR="00F50FF0" w:rsidRPr="00F50FF0">
        <w:rPr>
          <w:rFonts w:asciiTheme="minorHAnsi" w:eastAsia="Times New Roman" w:hAnsiTheme="minorHAnsi" w:cstheme="minorHAnsi"/>
          <w:szCs w:val="24"/>
          <w:lang w:eastAsia="id-ID"/>
        </w:rPr>
        <w:t>"mengapa" sehingga akar penyebab yang diidentifikasi tetap berlandaskan pada hasil analisis data, bukan semata-mata asumsi peneliti. Penelusuran dilakukan secara bertingkat, dimulai dari permasalahan yang tampak pada komentar publik hingga diperoleh akar penyebab pada tingkat kelima</w:t>
      </w:r>
      <w:r w:rsidR="003D4B5A">
        <w:rPr>
          <w:rFonts w:asciiTheme="minorHAnsi" w:eastAsia="Times New Roman" w:hAnsiTheme="minorHAnsi" w:cstheme="minorHAnsi"/>
          <w:szCs w:val="24"/>
          <w:lang w:eastAsia="id-ID"/>
        </w:rPr>
        <w:t>.</w:t>
      </w:r>
    </w:p>
    <w:p w14:paraId="14AFD804" w14:textId="77777777" w:rsidR="00A1284E" w:rsidRPr="002F18DB" w:rsidRDefault="003D4B5A"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Akar </w:t>
      </w:r>
      <w:r w:rsidR="00F50FF0" w:rsidRPr="00F50FF0">
        <w:rPr>
          <w:rFonts w:asciiTheme="minorHAnsi" w:eastAsia="Times New Roman" w:hAnsiTheme="minorHAnsi" w:cstheme="minorHAnsi"/>
          <w:szCs w:val="24"/>
          <w:lang w:eastAsia="id-ID"/>
        </w:rPr>
        <w:t>penyebab yang telah diidentifikasi selanjutnya digunakan sebagai dasar dalam penyusunan rekomendasi tata kelola terhadap isu pengadaan mobil dinas Gubernur Kalimantan Timur. Rekomendasi disusun agar sesuai dengan akar penyebab yang ditemukan sehingga diharapkan mampu memberikan masukan yang lebih terarah bagi pemerintah maupun pemangku kebijakan. Tahapan ini menjadi bagian akhir dari proses analisis dalam penelitian sehingga menghasilkan informasi yang lebih komprehensif dibandingkan analisis sentimen secara umum</w:t>
      </w:r>
      <w:r>
        <w:rPr>
          <w:rFonts w:asciiTheme="minorHAnsi" w:eastAsia="Times New Roman" w:hAnsiTheme="minorHAnsi" w:cstheme="minorHAnsi"/>
          <w:szCs w:val="24"/>
          <w:lang w:eastAsia="id-ID"/>
        </w:rPr>
        <w:t>.</w:t>
      </w:r>
    </w:p>
    <w:p w14:paraId="38FEC83A" w14:textId="77777777" w:rsidR="00055D67" w:rsidRDefault="00055D67" w:rsidP="00055D67">
      <w:pPr>
        <w:pStyle w:val="Judul2"/>
      </w:pPr>
      <w:bookmarkStart w:id="79" w:name="_H2_90"/>
      <w:bookmarkStart w:id="80" w:name="_Toc242293964"/>
      <w:r>
        <w:t>Flowchart Penelitian</w:t>
      </w:r>
      <w:bookmarkEnd w:id="79"/>
      <w:bookmarkEnd w:id="80"/>
    </w:p>
    <w:p w14:paraId="21542A72" w14:textId="77777777" w:rsidR="00055D67" w:rsidRDefault="005221E1" w:rsidP="00CE3671">
      <w:pPr>
        <w:pStyle w:val="IndenPertamaTeksIsi"/>
      </w:pPr>
      <w:r>
        <w:rPr>
          <w:i/>
          <w:iCs/>
        </w:rPr>
        <w:t xml:space="preserve">Flowchart </w:t>
      </w:r>
      <w:r w:rsidR="00F846C5" w:rsidRPr="00F846C5">
        <w:t xml:space="preserve">penelitian digunakan untuk menggambarkan urutan tahapan penelitian secara sistematis mulai dari proses pengumpulan data hingga penyusunan rekomendasi berdasarkan hasil analisis. Setiap tahapan saling berkaitan sehingga menghasilkan alur penelitian yang terstruktur dan mudah dipahami. Pada penelitian ini, proses dimulai dari pengumpulan komentar TikTok, dilanjutkan dengan pembangunan model analisis sentimen berbasis aspek menggunakan IndoBERT, kemudian dikembangkan melalui identifikasi permasalahan pada setiap aspek tata kelola dan </w:t>
      </w:r>
      <w:r w:rsidR="00F846C5" w:rsidRPr="00F846C5">
        <w:rPr>
          <w:i/>
          <w:iCs/>
        </w:rPr>
        <w:t>Root Cause Analysis</w:t>
      </w:r>
      <w:r w:rsidR="00F846C5" w:rsidRPr="00F846C5">
        <w:t xml:space="preserve"> (RCA). Flowchart penelitian yang digunakan ditunjukkan pada Gambar 3.1</w:t>
      </w:r>
      <w:r>
        <w:t xml:space="preserve">. </w:t>
      </w:r>
    </w:p>
    <w:p w14:paraId="34ED14EE" w14:textId="77777777" w:rsidR="001D051B" w:rsidRDefault="001D051B" w:rsidP="00CE3671">
      <w:pPr>
        <w:pStyle w:val="IndenPertamaTeksIsi"/>
      </w:pPr>
    </w:p>
    <w:p w14:paraId="0648CD2D" w14:textId="77777777" w:rsidR="001D051B" w:rsidRDefault="001D051B" w:rsidP="00CE3671">
      <w:pPr>
        <w:pStyle w:val="IndenPertamaTeksIsi"/>
      </w:pPr>
    </w:p>
    <w:p w14:paraId="31F3DB3D" w14:textId="77777777" w:rsidR="00610FE4" w:rsidRDefault="00610FE4" w:rsidP="00CE3671">
      <w:pPr>
        <w:pStyle w:val="IndenPertamaTeksIsi"/>
      </w:pPr>
    </w:p>
    <w:p w14:paraId="732E8D39" w14:textId="77777777" w:rsidR="00610FE4" w:rsidRDefault="00610FE4" w:rsidP="00CE3671">
      <w:pPr>
        <w:pStyle w:val="IndenPertamaTeksIsi"/>
      </w:pPr>
    </w:p>
    <w:p w14:paraId="5BECAA48" w14:textId="77777777" w:rsidR="00610FE4" w:rsidRDefault="00610FE4" w:rsidP="003F728B">
      <w:pPr>
        <w:pStyle w:val="IndenPertamaTeksIsi"/>
        <w:ind w:firstLine="0"/>
      </w:pPr>
    </w:p>
    <w:p w14:paraId="214D7F9F" w14:textId="77777777" w:rsidR="00610FE4" w:rsidRDefault="00610FE4" w:rsidP="00CE3671">
      <w:pPr>
        <w:pStyle w:val="IndenPertamaTeksIsi"/>
      </w:pPr>
    </w:p>
    <w:p w14:paraId="3525CD15" w14:textId="77777777" w:rsidR="00610FE4" w:rsidRDefault="00610FE4" w:rsidP="003D4B5A">
      <w:pPr>
        <w:pStyle w:val="IndenPertamaTeksIsi"/>
        <w:jc w:val="center"/>
      </w:pPr>
    </w:p>
    <w:p w14:paraId="06395BB3" w14:textId="77777777" w:rsidR="00610FE4" w:rsidRDefault="00610FE4" w:rsidP="00CE3671">
      <w:pPr>
        <w:pStyle w:val="IndenPertamaTeksIsi"/>
      </w:pPr>
    </w:p>
    <w:p w14:paraId="617F96ED" w14:textId="77777777" w:rsidR="00610FE4" w:rsidRDefault="00610FE4" w:rsidP="00CE3671">
      <w:pPr>
        <w:pStyle w:val="IndenPertamaTeksIsi"/>
      </w:pPr>
    </w:p>
    <w:p w14:paraId="76CDE513" w14:textId="77777777" w:rsidR="00610FE4" w:rsidRDefault="00610FE4" w:rsidP="00CE3671">
      <w:pPr>
        <w:pStyle w:val="IndenPertamaTeksIsi"/>
      </w:pPr>
    </w:p>
    <w:p w14:paraId="53DA0815" w14:textId="77777777" w:rsidR="00610FE4" w:rsidRDefault="00610FE4" w:rsidP="00CE3671">
      <w:pPr>
        <w:pStyle w:val="IndenPertamaTeksIsi"/>
      </w:pPr>
    </w:p>
    <w:p w14:paraId="6E74E2F8" w14:textId="77777777" w:rsidR="00610FE4" w:rsidRDefault="00610FE4" w:rsidP="00CE3671">
      <w:pPr>
        <w:pStyle w:val="IndenPertamaTeksIsi"/>
      </w:pPr>
    </w:p>
    <w:p w14:paraId="15344007" w14:textId="77777777" w:rsidR="00610FE4" w:rsidRDefault="00610FE4" w:rsidP="00CE3671">
      <w:pPr>
        <w:pStyle w:val="IndenPertamaTeksIsi"/>
      </w:pPr>
    </w:p>
    <w:p w14:paraId="108910CE" w14:textId="77777777" w:rsidR="00610FE4" w:rsidRDefault="0042712A" w:rsidP="00CE3671">
      <w:pPr>
        <w:pStyle w:val="IndenPertamaTeksIsi"/>
      </w:pPr>
      <w:r>
        <w:rPr>
          <w:noProof/>
        </w:rPr>
        <w:lastRenderedPageBreak/>
        <w:drawing>
          <wp:anchor distT="0" distB="0" distL="114300" distR="114300" simplePos="0" relativeHeight="251662336" behindDoc="1" locked="0" layoutInCell="1" allowOverlap="1" wp14:anchorId="6ECB7CFF" wp14:editId="2A868570">
            <wp:simplePos x="0" y="0"/>
            <wp:positionH relativeFrom="margin">
              <wp:align>center</wp:align>
            </wp:positionH>
            <wp:positionV relativeFrom="paragraph">
              <wp:posOffset>-6350</wp:posOffset>
            </wp:positionV>
            <wp:extent cx="4683795" cy="7038975"/>
            <wp:effectExtent l="0" t="0" r="2540" b="0"/>
            <wp:wrapNone/>
            <wp:docPr id="1901040269"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83795" cy="7038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567484" w14:textId="77777777" w:rsidR="00610FE4" w:rsidRDefault="00610FE4" w:rsidP="00CE3671">
      <w:pPr>
        <w:pStyle w:val="IndenPertamaTeksIsi"/>
      </w:pPr>
    </w:p>
    <w:p w14:paraId="10C0E950" w14:textId="77777777" w:rsidR="00610FE4" w:rsidRDefault="00610FE4" w:rsidP="00CE3671">
      <w:pPr>
        <w:pStyle w:val="IndenPertamaTeksIsi"/>
      </w:pPr>
    </w:p>
    <w:p w14:paraId="53C35131" w14:textId="77777777" w:rsidR="00610FE4" w:rsidRDefault="00610FE4" w:rsidP="00CE3671">
      <w:pPr>
        <w:pStyle w:val="IndenPertamaTeksIsi"/>
      </w:pPr>
    </w:p>
    <w:p w14:paraId="070EA84F" w14:textId="77777777" w:rsidR="00610FE4" w:rsidRDefault="00610FE4" w:rsidP="00CE3671">
      <w:pPr>
        <w:pStyle w:val="IndenPertamaTeksIsi"/>
      </w:pPr>
    </w:p>
    <w:p w14:paraId="585B9A91" w14:textId="77777777" w:rsidR="00610FE4" w:rsidRDefault="00610FE4" w:rsidP="00CE3671">
      <w:pPr>
        <w:pStyle w:val="IndenPertamaTeksIsi"/>
      </w:pPr>
    </w:p>
    <w:p w14:paraId="4D458B89" w14:textId="77777777" w:rsidR="00610FE4" w:rsidRDefault="00610FE4" w:rsidP="00CE3671">
      <w:pPr>
        <w:pStyle w:val="IndenPertamaTeksIsi"/>
      </w:pPr>
    </w:p>
    <w:p w14:paraId="0006DEF7" w14:textId="77777777" w:rsidR="00610FE4" w:rsidRDefault="00610FE4" w:rsidP="00CE3671">
      <w:pPr>
        <w:pStyle w:val="IndenPertamaTeksIsi"/>
      </w:pPr>
    </w:p>
    <w:p w14:paraId="22A45531" w14:textId="77777777" w:rsidR="00610FE4" w:rsidRDefault="00610FE4" w:rsidP="00CE3671">
      <w:pPr>
        <w:pStyle w:val="IndenPertamaTeksIsi"/>
      </w:pPr>
    </w:p>
    <w:p w14:paraId="1564F9C5" w14:textId="77777777" w:rsidR="00610FE4" w:rsidRDefault="003D4B5A" w:rsidP="003D4B5A">
      <w:pPr>
        <w:pStyle w:val="IndenPertamaTeksIsi"/>
        <w:tabs>
          <w:tab w:val="left" w:pos="2730"/>
        </w:tabs>
      </w:pPr>
      <w:r>
        <w:tab/>
      </w:r>
    </w:p>
    <w:p w14:paraId="5DCEA7D2" w14:textId="77777777" w:rsidR="003D4B5A" w:rsidRDefault="003D4B5A" w:rsidP="00610FE4">
      <w:pPr>
        <w:pStyle w:val="IndenPertamaTeksIsi"/>
        <w:ind w:firstLine="0"/>
        <w:jc w:val="center"/>
        <w:rPr>
          <w:b/>
          <w:bCs/>
        </w:rPr>
      </w:pPr>
    </w:p>
    <w:p w14:paraId="5C091867" w14:textId="77777777" w:rsidR="003D4B5A" w:rsidRDefault="003D4B5A" w:rsidP="00610FE4">
      <w:pPr>
        <w:pStyle w:val="IndenPertamaTeksIsi"/>
        <w:ind w:firstLine="0"/>
        <w:jc w:val="center"/>
        <w:rPr>
          <w:b/>
          <w:bCs/>
        </w:rPr>
      </w:pPr>
    </w:p>
    <w:p w14:paraId="63F9FD95" w14:textId="77777777" w:rsidR="001D051B" w:rsidRDefault="001D051B" w:rsidP="009811D1">
      <w:pPr>
        <w:pStyle w:val="IndenPertamaTeksIsi"/>
        <w:ind w:firstLine="0"/>
        <w:jc w:val="center"/>
        <w:rPr>
          <w:b/>
          <w:bCs/>
        </w:rPr>
      </w:pPr>
    </w:p>
    <w:p w14:paraId="088238FD" w14:textId="77777777" w:rsidR="001D051B" w:rsidRDefault="001D051B" w:rsidP="009811D1">
      <w:pPr>
        <w:pStyle w:val="IndenPertamaTeksIsi"/>
        <w:ind w:firstLine="0"/>
        <w:jc w:val="center"/>
        <w:rPr>
          <w:b/>
          <w:bCs/>
        </w:rPr>
      </w:pPr>
    </w:p>
    <w:p w14:paraId="06D0FF0E" w14:textId="77777777" w:rsidR="001D051B" w:rsidRDefault="001D051B" w:rsidP="009811D1">
      <w:pPr>
        <w:pStyle w:val="IndenPertamaTeksIsi"/>
        <w:ind w:firstLine="0"/>
        <w:jc w:val="center"/>
        <w:rPr>
          <w:b/>
          <w:bCs/>
        </w:rPr>
      </w:pPr>
    </w:p>
    <w:p w14:paraId="1AD577F5" w14:textId="77777777" w:rsidR="001D051B" w:rsidRDefault="001D051B" w:rsidP="009811D1">
      <w:pPr>
        <w:pStyle w:val="IndenPertamaTeksIsi"/>
        <w:ind w:firstLine="0"/>
        <w:jc w:val="center"/>
        <w:rPr>
          <w:b/>
          <w:bCs/>
        </w:rPr>
      </w:pPr>
    </w:p>
    <w:p w14:paraId="0A67AA81" w14:textId="77777777" w:rsidR="001D051B" w:rsidRDefault="001D051B" w:rsidP="009811D1">
      <w:pPr>
        <w:pStyle w:val="IndenPertamaTeksIsi"/>
        <w:ind w:firstLine="0"/>
        <w:jc w:val="center"/>
        <w:rPr>
          <w:b/>
          <w:bCs/>
        </w:rPr>
      </w:pPr>
    </w:p>
    <w:p w14:paraId="4604C8B1" w14:textId="77777777" w:rsidR="001D051B" w:rsidRDefault="001D051B" w:rsidP="009811D1">
      <w:pPr>
        <w:pStyle w:val="IndenPertamaTeksIsi"/>
        <w:ind w:firstLine="0"/>
        <w:jc w:val="center"/>
        <w:rPr>
          <w:b/>
          <w:bCs/>
        </w:rPr>
      </w:pPr>
    </w:p>
    <w:p w14:paraId="4094001F" w14:textId="77777777" w:rsidR="001D051B" w:rsidRDefault="001D051B" w:rsidP="009811D1">
      <w:pPr>
        <w:pStyle w:val="IndenPertamaTeksIsi"/>
        <w:ind w:firstLine="0"/>
        <w:jc w:val="center"/>
        <w:rPr>
          <w:b/>
          <w:bCs/>
        </w:rPr>
      </w:pPr>
    </w:p>
    <w:p w14:paraId="08D58C97" w14:textId="77777777" w:rsidR="001D051B" w:rsidRDefault="001D051B" w:rsidP="009811D1">
      <w:pPr>
        <w:pStyle w:val="IndenPertamaTeksIsi"/>
        <w:ind w:firstLine="0"/>
        <w:jc w:val="center"/>
        <w:rPr>
          <w:b/>
          <w:bCs/>
        </w:rPr>
      </w:pPr>
    </w:p>
    <w:p w14:paraId="037F42D8" w14:textId="77777777" w:rsidR="001D051B" w:rsidRDefault="001D051B" w:rsidP="009811D1">
      <w:pPr>
        <w:pStyle w:val="IndenPertamaTeksIsi"/>
        <w:ind w:firstLine="0"/>
        <w:jc w:val="center"/>
        <w:rPr>
          <w:b/>
          <w:bCs/>
        </w:rPr>
      </w:pPr>
    </w:p>
    <w:p w14:paraId="4433FE9B" w14:textId="77777777" w:rsidR="001D051B" w:rsidRDefault="001D051B" w:rsidP="009811D1">
      <w:pPr>
        <w:pStyle w:val="IndenPertamaTeksIsi"/>
        <w:ind w:firstLine="0"/>
        <w:jc w:val="center"/>
        <w:rPr>
          <w:b/>
          <w:bCs/>
        </w:rPr>
      </w:pPr>
    </w:p>
    <w:p w14:paraId="19BB6B9C" w14:textId="77777777" w:rsidR="001D051B" w:rsidRDefault="001D051B" w:rsidP="009811D1">
      <w:pPr>
        <w:pStyle w:val="IndenPertamaTeksIsi"/>
        <w:ind w:firstLine="0"/>
        <w:jc w:val="center"/>
        <w:rPr>
          <w:b/>
          <w:bCs/>
        </w:rPr>
      </w:pPr>
    </w:p>
    <w:p w14:paraId="461BF758" w14:textId="77777777" w:rsidR="001D051B" w:rsidRDefault="001D051B" w:rsidP="009811D1">
      <w:pPr>
        <w:pStyle w:val="IndenPertamaTeksIsi"/>
        <w:ind w:firstLine="0"/>
        <w:jc w:val="center"/>
        <w:rPr>
          <w:b/>
          <w:bCs/>
        </w:rPr>
      </w:pPr>
    </w:p>
    <w:p w14:paraId="39ECC33C" w14:textId="77777777" w:rsidR="001D051B" w:rsidRDefault="001D051B" w:rsidP="009811D1">
      <w:pPr>
        <w:pStyle w:val="IndenPertamaTeksIsi"/>
        <w:ind w:firstLine="0"/>
        <w:jc w:val="center"/>
        <w:rPr>
          <w:b/>
          <w:bCs/>
        </w:rPr>
      </w:pPr>
    </w:p>
    <w:p w14:paraId="4B0AAD96" w14:textId="77777777" w:rsidR="001D051B" w:rsidRDefault="001D051B" w:rsidP="009811D1">
      <w:pPr>
        <w:pStyle w:val="IndenPertamaTeksIsi"/>
        <w:ind w:firstLine="0"/>
        <w:jc w:val="center"/>
        <w:rPr>
          <w:b/>
          <w:bCs/>
        </w:rPr>
      </w:pPr>
    </w:p>
    <w:p w14:paraId="73B236B2" w14:textId="77777777" w:rsidR="001D051B" w:rsidRDefault="0042712A" w:rsidP="009811D1">
      <w:pPr>
        <w:pStyle w:val="IndenPertamaTeksIsi"/>
        <w:ind w:firstLine="0"/>
        <w:jc w:val="center"/>
        <w:rPr>
          <w:b/>
          <w:bCs/>
        </w:rPr>
      </w:pPr>
      <w:r>
        <w:rPr>
          <w:noProof/>
        </w:rPr>
        <mc:AlternateContent>
          <mc:Choice Requires="wps">
            <w:drawing>
              <wp:anchor distT="0" distB="0" distL="114300" distR="114300" simplePos="0" relativeHeight="251664384" behindDoc="1" locked="0" layoutInCell="1" allowOverlap="1" wp14:anchorId="7DDFF942" wp14:editId="558109C3">
                <wp:simplePos x="0" y="0"/>
                <wp:positionH relativeFrom="margin">
                  <wp:align>center</wp:align>
                </wp:positionH>
                <wp:positionV relativeFrom="paragraph">
                  <wp:posOffset>5080</wp:posOffset>
                </wp:positionV>
                <wp:extent cx="4683760" cy="635"/>
                <wp:effectExtent l="0" t="0" r="2540" b="4445"/>
                <wp:wrapNone/>
                <wp:docPr id="1678762088" name="Kotak Teks 1"/>
                <wp:cNvGraphicFramePr/>
                <a:graphic xmlns:a="http://schemas.openxmlformats.org/drawingml/2006/main">
                  <a:graphicData uri="http://schemas.microsoft.com/office/word/2010/wordprocessingShape">
                    <wps:wsp>
                      <wps:cNvSpPr txBox="1"/>
                      <wps:spPr>
                        <a:xfrm>
                          <a:off x="0" y="0"/>
                          <a:ext cx="4683760" cy="635"/>
                        </a:xfrm>
                        <a:prstGeom prst="rect">
                          <a:avLst/>
                        </a:prstGeom>
                        <a:solidFill>
                          <a:prstClr val="white"/>
                        </a:solidFill>
                        <a:ln>
                          <a:noFill/>
                        </a:ln>
                      </wps:spPr>
                      <wps:txbx>
                        <w:txbxContent>
                          <w:p w14:paraId="6CA3B208" w14:textId="77777777" w:rsidR="0042712A" w:rsidRPr="00DB7DC9" w:rsidRDefault="0042712A" w:rsidP="0042712A">
                            <w:pPr>
                              <w:pStyle w:val="Keterangan"/>
                              <w:rPr>
                                <w:noProof/>
                                <w:szCs w:val="22"/>
                              </w:rPr>
                            </w:pPr>
                            <w:bookmarkStart w:id="81" w:name="_Toc242294053"/>
                            <w:r>
                              <w:t xml:space="preserve">Gambar 3. </w:t>
                            </w:r>
                            <w:r>
                              <w:fldChar w:fldCharType="begin"/>
                            </w:r>
                            <w:r>
                              <w:instrText xml:space="preserve"> SEQ Gambar_3. \* ARABIC </w:instrText>
                            </w:r>
                            <w:r>
                              <w:fldChar w:fldCharType="separate"/>
                            </w:r>
                            <w:r>
                              <w:rPr>
                                <w:noProof/>
                              </w:rPr>
                              <w:t>1</w:t>
                            </w:r>
                            <w:r>
                              <w:fldChar w:fldCharType="end"/>
                            </w:r>
                            <w:r>
                              <w:t xml:space="preserve"> Flowchart Penelitian</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DFF942" id="_x0000_t202" coordsize="21600,21600" o:spt="202" path="m,l,21600r21600,l21600,xe">
                <v:stroke joinstyle="miter"/>
                <v:path gradientshapeok="t" o:connecttype="rect"/>
              </v:shapetype>
              <v:shape id="Kotak Teks 1" o:spid="_x0000_s1026" type="#_x0000_t202" style="position:absolute;left:0;text-align:left;margin-left:0;margin-top:.4pt;width:368.8pt;height:.05pt;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" stroked="f">
                <v:textbox style="mso-fit-shape-to-text:t" inset="0,0,0,0">
                  <w:txbxContent>
                    <w:p w14:paraId="6CA3B208" w14:textId="77777777" w:rsidR="0042712A" w:rsidRPr="00DB7DC9" w:rsidRDefault="0042712A" w:rsidP="0042712A">
                      <w:pPr>
                        <w:pStyle w:val="Keterangan"/>
                        <w:rPr>
                          <w:noProof/>
                          <w:szCs w:val="22"/>
                        </w:rPr>
                      </w:pPr>
                      <w:bookmarkStart w:id="82" w:name="_Toc242294053"/>
                      <w:r>
                        <w:t xml:space="preserve">Gambar 3. </w:t>
                      </w:r>
                      <w:r>
                        <w:fldChar w:fldCharType="begin"/>
                      </w:r>
                      <w:r>
                        <w:instrText xml:space="preserve"> SEQ Gambar_3. \* ARABIC </w:instrText>
                      </w:r>
                      <w:r>
                        <w:fldChar w:fldCharType="separate"/>
                      </w:r>
                      <w:r>
                        <w:rPr>
                          <w:noProof/>
                        </w:rPr>
                        <w:t>1</w:t>
                      </w:r>
                      <w:r>
                        <w:fldChar w:fldCharType="end"/>
                      </w:r>
                      <w:r>
                        <w:t xml:space="preserve"> Flowchart Penelitian</w:t>
                      </w:r>
                      <w:bookmarkEnd w:id="82"/>
                    </w:p>
                  </w:txbxContent>
                </v:textbox>
                <w10:wrap anchorx="margin"/>
              </v:shape>
            </w:pict>
          </mc:Fallback>
        </mc:AlternateContent>
      </w:r>
    </w:p>
    <w:p w14:paraId="16E93763" w14:textId="77777777" w:rsidR="00610FE4" w:rsidRDefault="00352A6E" w:rsidP="0042712A">
      <w:pPr>
        <w:pStyle w:val="IndenPertamaTeksIsi"/>
        <w:ind w:firstLine="360"/>
      </w:pPr>
      <w:r>
        <w:t xml:space="preserve">Berdasarkan Gambar 3.1, </w:t>
      </w:r>
      <w:r w:rsidR="001D051B" w:rsidRPr="001D051B">
        <w:t xml:space="preserve">penelitian ini dilaksanakan melalui beberapa tahapan yang saling berkaitan, dimulai dari proses pengumpulan data hingga penyusunan rekomendasi tata kelola berdasarkan hasil analisis. Setiap tahapan dirancang secara sistematis agar mampu menghasilkan analisis sentimen berbasis aspek yang tidak hanya mengidentifikasi kecenderungan opini masyarakat, tetapi juga mengidentifikasi permasalahan pada setiap aspek tata kelola dan menelusuri </w:t>
      </w:r>
      <w:r w:rsidR="001D051B" w:rsidRPr="001D051B">
        <w:lastRenderedPageBreak/>
        <w:t xml:space="preserve">akar penyebabnya melalui metode </w:t>
      </w:r>
      <w:r w:rsidR="001D051B" w:rsidRPr="001D051B">
        <w:rPr>
          <w:i/>
          <w:iCs/>
        </w:rPr>
        <w:t>Root Cause Analysis</w:t>
      </w:r>
      <w:r w:rsidR="001D051B" w:rsidRPr="001D051B">
        <w:t xml:space="preserve"> (RCA). Adapun penjelasan dari masing-masing tahapan pada flowchart penelitian dijelaskan sebagai beriku</w:t>
      </w:r>
      <w:r w:rsidR="001D051B">
        <w:t>t</w:t>
      </w:r>
      <w:r>
        <w:t>.</w:t>
      </w:r>
    </w:p>
    <w:p w14:paraId="0BFE9A06" w14:textId="77777777" w:rsidR="00055D67" w:rsidRDefault="00055D67" w:rsidP="00055D67">
      <w:pPr>
        <w:pStyle w:val="Judul3"/>
        <w:ind w:left="1080" w:hanging="1080"/>
      </w:pPr>
      <w:bookmarkStart w:id="83" w:name="_H3_91"/>
      <w:bookmarkStart w:id="84" w:name="_Toc242293965"/>
      <w:r>
        <w:t>Pengumpulan Data</w:t>
      </w:r>
      <w:bookmarkEnd w:id="83"/>
      <w:bookmarkEnd w:id="84"/>
    </w:p>
    <w:p w14:paraId="41678F7A" w14:textId="77777777" w:rsidR="00055D67" w:rsidRDefault="00A02C3C" w:rsidP="005221E1">
      <w:pPr>
        <w:pStyle w:val="IndenPertamaTeksIsi"/>
      </w:pPr>
      <w:r>
        <w:t xml:space="preserve">Tahap pertama dalam penelitian ini adalah pengumpulan data berupa komentar publik pada platform TikTok yang membahas isu pengadaan mobil dinas Gubernur Kalimantan Timur. Pengumpulan data dilakukan menggunakan teknik </w:t>
      </w:r>
      <w:r>
        <w:rPr>
          <w:i/>
          <w:iCs/>
        </w:rPr>
        <w:t>keyword-based scraping</w:t>
      </w:r>
      <w:r>
        <w:t xml:space="preserve"> dengan bantuan </w:t>
      </w:r>
      <w:r w:rsidRPr="00F109FB">
        <w:rPr>
          <w:i/>
          <w:iCs/>
        </w:rPr>
        <w:t>Selenium WebDriver</w:t>
      </w:r>
      <w:r>
        <w:t xml:space="preserve"> berdasarkan kata kunci yang telah ditentukan. Komentar yang berhasil dikumpulkan disimpan dalam bentuk </w:t>
      </w:r>
      <w:r>
        <w:rPr>
          <w:i/>
        </w:rPr>
        <w:t>dataset</w:t>
      </w:r>
      <w:r>
        <w:t xml:space="preserve"> sebagai data awal penelitian. </w:t>
      </w:r>
      <w:r>
        <w:rPr>
          <w:i/>
        </w:rPr>
        <w:t>Dataset</w:t>
      </w:r>
      <w:r>
        <w:t xml:space="preserve"> tersebut selanjutnya digunakan pada proses pelabelan data.</w:t>
      </w:r>
    </w:p>
    <w:p w14:paraId="3CF8171C" w14:textId="77777777" w:rsidR="00055D67" w:rsidRDefault="005221E1" w:rsidP="00055D67">
      <w:pPr>
        <w:pStyle w:val="Judul3"/>
        <w:ind w:left="1080" w:hanging="1080"/>
      </w:pPr>
      <w:bookmarkStart w:id="85" w:name="_Toc242293966"/>
      <w:r>
        <w:t>Pelabelan Data</w:t>
      </w:r>
      <w:bookmarkEnd w:id="85"/>
    </w:p>
    <w:p w14:paraId="149B5435" w14:textId="77777777" w:rsidR="00055D67" w:rsidRDefault="00A02C3C" w:rsidP="00055D67">
      <w:pPr>
        <w:pStyle w:val="IndenPertamaTeksIsi"/>
      </w:pPr>
      <w:r>
        <w:t xml:space="preserve">Tahap pelabelan data dilakukan menggunakan pendekatan </w:t>
      </w:r>
      <w:r>
        <w:rPr>
          <w:i/>
          <w:iCs/>
        </w:rPr>
        <w:t>hybrid annotation</w:t>
      </w:r>
      <w:r>
        <w:t xml:space="preserve"> yang melibatkan tiga sumber anotasi, yaitu </w:t>
      </w:r>
      <w:r>
        <w:rPr>
          <w:i/>
          <w:iCs/>
        </w:rPr>
        <w:t>expert annotator</w:t>
      </w:r>
      <w:r>
        <w:t xml:space="preserve">, </w:t>
      </w:r>
      <w:r>
        <w:rPr>
          <w:i/>
          <w:iCs/>
        </w:rPr>
        <w:t>Artificial Intelligence</w:t>
      </w:r>
      <w:r>
        <w:t xml:space="preserve"> </w:t>
      </w:r>
      <w:r w:rsidRPr="00937A81">
        <w:rPr>
          <w:iCs/>
        </w:rPr>
        <w:t>(AI)</w:t>
      </w:r>
      <w:r>
        <w:t xml:space="preserve"> menggunakan Claude Opus 4.1, dan peneliti. Setiap komentar diberikan satu label aspek tata kelola dan satu label sentimen berdasarkan pedoman anotasi yang sama. Hasil anotasi dari ketiga sumber kemudian dibandingkan menggunakan metode </w:t>
      </w:r>
      <w:r>
        <w:rPr>
          <w:i/>
          <w:iCs/>
        </w:rPr>
        <w:t>majority voting</w:t>
      </w:r>
      <w:r>
        <w:t>. Tahapan ini bertujuan menghasilkan label yang lebih konsisten dan objektif sebelum digunakan pada proses pelatihan model.</w:t>
      </w:r>
    </w:p>
    <w:p w14:paraId="25FA3039" w14:textId="77777777" w:rsidR="008C53C6" w:rsidRDefault="008C53C6" w:rsidP="008C53C6">
      <w:pPr>
        <w:pStyle w:val="Judul3"/>
      </w:pPr>
      <w:bookmarkStart w:id="86" w:name="_Toc242293967"/>
      <w:r>
        <w:rPr>
          <w:i/>
        </w:rPr>
        <w:t>Majority Voting</w:t>
      </w:r>
      <w:bookmarkEnd w:id="86"/>
    </w:p>
    <w:p w14:paraId="0A18D2AD" w14:textId="77777777" w:rsidR="008C53C6" w:rsidRPr="008C53C6" w:rsidRDefault="008C53C6" w:rsidP="008C53C6">
      <w:pPr>
        <w:pStyle w:val="TeksIsi"/>
        <w:ind w:firstLine="360"/>
      </w:pPr>
      <w:r>
        <w:t xml:space="preserve">Setelah seluruh proses anotasi selesai dilakukan, tahap berikutnya adalah penentuan </w:t>
      </w:r>
      <w:r>
        <w:rPr>
          <w:i/>
          <w:iCs/>
        </w:rPr>
        <w:t>final label</w:t>
      </w:r>
      <w:r>
        <w:t xml:space="preserve"> menggunakan metode </w:t>
      </w:r>
      <w:r>
        <w:rPr>
          <w:i/>
          <w:iCs/>
        </w:rPr>
        <w:t>majority voting</w:t>
      </w:r>
      <w:r>
        <w:t xml:space="preserve">. Label akhir ditentukan berdasarkan kesesuaian minimal dua dari tiga hasil anotasi yang diberikan oleh </w:t>
      </w:r>
      <w:r>
        <w:rPr>
          <w:i/>
          <w:iCs/>
        </w:rPr>
        <w:t>expert annotator</w:t>
      </w:r>
      <w:r>
        <w:t xml:space="preserve">, </w:t>
      </w:r>
      <w:r>
        <w:rPr>
          <w:i/>
          <w:iCs/>
        </w:rPr>
        <w:t>Artificial Intelligence</w:t>
      </w:r>
      <w:r>
        <w:t xml:space="preserve"> </w:t>
      </w:r>
      <w:r w:rsidRPr="00937A81">
        <w:t>(AI),</w:t>
      </w:r>
      <w:r>
        <w:t xml:space="preserve"> dan peneliti. Proses ini menghasilkan satu </w:t>
      </w:r>
      <w:r>
        <w:rPr>
          <w:i/>
          <w:iCs/>
        </w:rPr>
        <w:t>final aspect</w:t>
      </w:r>
      <w:r>
        <w:t xml:space="preserve">, satu </w:t>
      </w:r>
      <w:r>
        <w:rPr>
          <w:i/>
          <w:iCs/>
        </w:rPr>
        <w:t>final sentiment</w:t>
      </w:r>
      <w:r>
        <w:t xml:space="preserve">, serta satu </w:t>
      </w:r>
      <w:r>
        <w:rPr>
          <w:i/>
          <w:iCs/>
        </w:rPr>
        <w:t>final label</w:t>
      </w:r>
      <w:r>
        <w:t xml:space="preserve"> untuk setiap komentar. </w:t>
      </w:r>
      <w:r>
        <w:rPr>
          <w:i/>
        </w:rPr>
        <w:t>Dataset</w:t>
      </w:r>
      <w:r>
        <w:t xml:space="preserve"> yang telah memiliki </w:t>
      </w:r>
      <w:r>
        <w:rPr>
          <w:i/>
          <w:iCs/>
        </w:rPr>
        <w:t>final label</w:t>
      </w:r>
      <w:r>
        <w:t xml:space="preserve"> selanjutnya digunakan pada tahap </w:t>
      </w:r>
      <w:r>
        <w:rPr>
          <w:i/>
          <w:iCs/>
        </w:rPr>
        <w:t>text preprocessing</w:t>
      </w:r>
      <w:r>
        <w:t>.</w:t>
      </w:r>
    </w:p>
    <w:p w14:paraId="7556F3C3" w14:textId="77777777" w:rsidR="00D143EF" w:rsidRDefault="005221E1" w:rsidP="00D143EF">
      <w:pPr>
        <w:pStyle w:val="Judul3"/>
      </w:pPr>
      <w:bookmarkStart w:id="87" w:name="_Toc242293968"/>
      <w:r>
        <w:rPr>
          <w:i/>
        </w:rPr>
        <w:t>Preprocessing</w:t>
      </w:r>
      <w:r>
        <w:t xml:space="preserve"> Data</w:t>
      </w:r>
      <w:bookmarkEnd w:id="87"/>
    </w:p>
    <w:p w14:paraId="23D27388" w14:textId="77777777" w:rsidR="00762448" w:rsidRPr="00762448" w:rsidRDefault="00A02C3C" w:rsidP="00762448">
      <w:pPr>
        <w:pStyle w:val="TeksIsi"/>
        <w:ind w:firstLine="284"/>
      </w:pPr>
      <w:r>
        <w:t xml:space="preserve">Tahap </w:t>
      </w:r>
      <w:r>
        <w:rPr>
          <w:i/>
          <w:iCs/>
        </w:rPr>
        <w:t>preprocessing</w:t>
      </w:r>
      <w:r>
        <w:t xml:space="preserve"> bertujuan membersihkan data komentar agar siap digunakan sebagai data masukan pada proses pelatihan model. Proses yang dilakukan meliputi </w:t>
      </w:r>
      <w:r>
        <w:rPr>
          <w:i/>
          <w:iCs/>
        </w:rPr>
        <w:t>case folding</w:t>
      </w:r>
      <w:r>
        <w:t xml:space="preserve">, penghapusan URL, </w:t>
      </w:r>
      <w:r>
        <w:rPr>
          <w:i/>
          <w:iCs/>
        </w:rPr>
        <w:t>mention</w:t>
      </w:r>
      <w:r>
        <w:t xml:space="preserve">, </w:t>
      </w:r>
      <w:r>
        <w:rPr>
          <w:i/>
          <w:iCs/>
        </w:rPr>
        <w:t>hashtag</w:t>
      </w:r>
      <w:r>
        <w:t xml:space="preserve">, angka, emoji, karakter khusus, dan </w:t>
      </w:r>
      <w:r>
        <w:rPr>
          <w:i/>
          <w:iCs/>
        </w:rPr>
        <w:t>whitespace cleaning</w:t>
      </w:r>
      <w:r>
        <w:t xml:space="preserve">. Penelitian ini tidak menerapkan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Hasil dari tahapan ini berupa data teks yang lebih bersih dan konsisten sehingga siap digunakan pada proses </w:t>
      </w:r>
      <w:r>
        <w:rPr>
          <w:i/>
          <w:iCs/>
        </w:rPr>
        <w:t>fine-tuning</w:t>
      </w:r>
      <w:r>
        <w:t>.</w:t>
      </w:r>
    </w:p>
    <w:p w14:paraId="5BA6ED44" w14:textId="77777777" w:rsidR="00055D67" w:rsidRDefault="00210B8B" w:rsidP="00055D67">
      <w:pPr>
        <w:pStyle w:val="Judul3"/>
        <w:ind w:left="1080" w:hanging="1080"/>
      </w:pPr>
      <w:bookmarkStart w:id="88" w:name="_Toc242293969"/>
      <w:r>
        <w:rPr>
          <w:i/>
          <w:iCs/>
        </w:rPr>
        <w:t>Fine-Tuning</w:t>
      </w:r>
      <w:r>
        <w:t xml:space="preserve"> IndoBERT</w:t>
      </w:r>
      <w:bookmarkEnd w:id="88"/>
    </w:p>
    <w:p w14:paraId="2DE920C5" w14:textId="77777777" w:rsidR="003E7205" w:rsidRPr="003E7205" w:rsidRDefault="00A02C3C" w:rsidP="00762448">
      <w:pPr>
        <w:pStyle w:val="IndenPertamaTeksIsi"/>
        <w:ind w:firstLine="284"/>
      </w:pPr>
      <w:r>
        <w:t xml:space="preserve">Tahap </w:t>
      </w:r>
      <w:r>
        <w:rPr>
          <w:i/>
          <w:iCs/>
        </w:rPr>
        <w:t>fine-tuning</w:t>
      </w:r>
      <w:r>
        <w:t xml:space="preserve"> dilakukan untuk menyesuaikan model IndoBERT dengan karakteristik </w:t>
      </w:r>
      <w:r>
        <w:rPr>
          <w:i/>
        </w:rPr>
        <w:t>dataset</w:t>
      </w:r>
      <w:r>
        <w:t xml:space="preserve"> penelitian. Model dilatih menggunakan data </w:t>
      </w:r>
      <w:r>
        <w:rPr>
          <w:i/>
          <w:iCs/>
        </w:rPr>
        <w:t>clean_text</w:t>
      </w:r>
      <w:r>
        <w:t xml:space="preserve"> sebagai masukan dan </w:t>
      </w:r>
      <w:r>
        <w:rPr>
          <w:i/>
          <w:iCs/>
        </w:rPr>
        <w:t>final label</w:t>
      </w:r>
      <w:r>
        <w:t xml:space="preserve"> sebagai target klasifikasi. Proses pelatihan bertujuan agar model mampu mengenali hubungan antara aspek tata kelola dan </w:t>
      </w:r>
      <w:r>
        <w:lastRenderedPageBreak/>
        <w:t xml:space="preserve">polaritas sentimen pada komentar TikTok. Hasil dari tahap ini berupa model klasifikasi yang siap dievaluasi menggunakan metode </w:t>
      </w:r>
      <w:r>
        <w:rPr>
          <w:i/>
          <w:iCs/>
        </w:rPr>
        <w:t>10-Fold Cross Validation</w:t>
      </w:r>
      <w:r>
        <w:t>.</w:t>
      </w:r>
    </w:p>
    <w:p w14:paraId="639B01F3" w14:textId="77777777" w:rsidR="003E7205" w:rsidRDefault="00A02C3C" w:rsidP="003E7205">
      <w:pPr>
        <w:pStyle w:val="Judul3"/>
        <w:rPr>
          <w:lang w:eastAsia="id-ID"/>
        </w:rPr>
      </w:pPr>
      <w:bookmarkStart w:id="89" w:name="_Toc242293970"/>
      <w:r>
        <w:rPr>
          <w:i/>
          <w:lang w:eastAsia="id-ID"/>
        </w:rPr>
        <w:t>10-Fold Cross Validation</w:t>
      </w:r>
      <w:bookmarkEnd w:id="89"/>
    </w:p>
    <w:p w14:paraId="4CA6C60E" w14:textId="77777777" w:rsidR="003E7205" w:rsidRDefault="00A02C3C" w:rsidP="003E7205">
      <w:pPr>
        <w:pStyle w:val="TeksIsi"/>
        <w:ind w:firstLine="284"/>
        <w:rPr>
          <w:lang w:eastAsia="id-ID"/>
        </w:rPr>
      </w:pPr>
      <w:r>
        <w:rPr>
          <w:lang w:eastAsia="id-ID"/>
        </w:rPr>
        <w:t xml:space="preserve">Tahap </w:t>
      </w:r>
      <w:r>
        <w:rPr>
          <w:i/>
          <w:iCs/>
          <w:lang w:eastAsia="id-ID"/>
        </w:rPr>
        <w:t>10-Fold Cross Validation</w:t>
      </w:r>
      <w:r>
        <w:rPr>
          <w:lang w:eastAsia="id-ID"/>
        </w:rPr>
        <w:t xml:space="preserve"> menggunakan metode </w:t>
      </w:r>
      <w:r>
        <w:rPr>
          <w:i/>
          <w:iCs/>
          <w:lang w:eastAsia="id-ID"/>
        </w:rPr>
        <w:t>10-Fold Cross Validation</w:t>
      </w:r>
      <w:r>
        <w:rPr>
          <w:lang w:eastAsia="id-ID"/>
        </w:rPr>
        <w:t xml:space="preserve"> untuk mengukur performa model secara lebih representatif. </w:t>
      </w:r>
      <w:r>
        <w:rPr>
          <w:i/>
          <w:lang w:eastAsia="id-ID"/>
        </w:rPr>
        <w:t>Dataset</w:t>
      </w:r>
      <w:r>
        <w:rPr>
          <w:lang w:eastAsia="id-ID"/>
        </w:rPr>
        <w:t xml:space="preserve"> dibagi menjadi sepuluh </w:t>
      </w:r>
      <w:r>
        <w:rPr>
          <w:i/>
          <w:iCs/>
          <w:lang w:eastAsia="id-ID"/>
        </w:rPr>
        <w:t>fold</w:t>
      </w:r>
      <w:r>
        <w:rPr>
          <w:lang w:eastAsia="id-ID"/>
        </w:rPr>
        <w:t xml:space="preserve"> dengan ukuran yang relatif sama, kemudian setiap </w:t>
      </w:r>
      <w:r>
        <w:rPr>
          <w:i/>
          <w:iCs/>
          <w:lang w:eastAsia="id-ID"/>
        </w:rPr>
        <w:t>fold</w:t>
      </w:r>
      <w:r>
        <w:rPr>
          <w:lang w:eastAsia="id-ID"/>
        </w:rPr>
        <w:t xml:space="preserve"> digunakan secara bergantian sebagai data uji, sedangkan sembilan </w:t>
      </w:r>
      <w:r>
        <w:rPr>
          <w:i/>
          <w:iCs/>
          <w:lang w:eastAsia="id-ID"/>
        </w:rPr>
        <w:t>fold</w:t>
      </w:r>
      <w:r>
        <w:rPr>
          <w:lang w:eastAsia="id-ID"/>
        </w:rPr>
        <w:t xml:space="preserve"> lainnya digunakan sebagai data latih. Hasil evaluasi dihitung menggunakan metrik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Model dengan performa terbaik selanjutnya digunakan pada proses prediksi seluruh komentar.</w:t>
      </w:r>
    </w:p>
    <w:p w14:paraId="3508EDD0" w14:textId="77777777" w:rsidR="00D143EF" w:rsidRDefault="00610FE4" w:rsidP="00D143EF">
      <w:pPr>
        <w:pStyle w:val="Judul3"/>
        <w:rPr>
          <w:lang w:eastAsia="id-ID"/>
        </w:rPr>
      </w:pPr>
      <w:bookmarkStart w:id="90" w:name="_Toc242293971"/>
      <w:r>
        <w:rPr>
          <w:lang w:eastAsia="id-ID"/>
        </w:rPr>
        <w:t>Prediksi Seluruh Komentar</w:t>
      </w:r>
      <w:bookmarkEnd w:id="90"/>
    </w:p>
    <w:p w14:paraId="32981F87" w14:textId="77777777" w:rsidR="00762448" w:rsidRDefault="00610FE4" w:rsidP="00762448">
      <w:pPr>
        <w:pStyle w:val="TeksIsi"/>
        <w:ind w:firstLine="284"/>
        <w:rPr>
          <w:lang w:eastAsia="id-ID"/>
        </w:rPr>
      </w:pPr>
      <w:r>
        <w:rPr>
          <w:lang w:eastAsia="id-ID"/>
        </w:rPr>
        <w:t xml:space="preserve">Setelah proses fine-tuning dan evaluasi 10-Fold Cross Validation selesai dilakukan, tahap berikutnya adalah melakukan prediksi terhadap seluruh komentar yang telah melalui proses text preprocessing menggunakan pendekatan </w:t>
      </w:r>
      <w:r>
        <w:rPr>
          <w:i/>
          <w:iCs/>
          <w:lang w:eastAsia="id-ID"/>
        </w:rPr>
        <w:t>out-of-fold</w:t>
      </w:r>
      <w:r>
        <w:rPr>
          <w:lang w:eastAsia="id-ID"/>
        </w:rPr>
        <w:t xml:space="preserve">. Model menghasilkan klasifikasi aspek tata kelola dan polaritas sentimen untuk setiap komentar. Hasil prediksi tersebut disimpan dalam bentuk </w:t>
      </w:r>
      <w:r>
        <w:rPr>
          <w:i/>
          <w:lang w:eastAsia="id-ID"/>
        </w:rPr>
        <w:t>dataset</w:t>
      </w:r>
      <w:r>
        <w:rPr>
          <w:lang w:eastAsia="id-ID"/>
        </w:rPr>
        <w:t xml:space="preserve"> yang memuat komentar beserta label hasil prediksi. </w:t>
      </w:r>
      <w:r>
        <w:rPr>
          <w:i/>
          <w:lang w:eastAsia="id-ID"/>
        </w:rPr>
        <w:t>Dataset</w:t>
      </w:r>
      <w:r>
        <w:rPr>
          <w:lang w:eastAsia="id-ID"/>
        </w:rPr>
        <w:t xml:space="preserve"> inilah yang menjadi dasar analisis lanjutan pada penelitian.</w:t>
      </w:r>
    </w:p>
    <w:p w14:paraId="10FE4527" w14:textId="77777777" w:rsidR="00F5072E" w:rsidRDefault="00F5072E" w:rsidP="00F5072E">
      <w:pPr>
        <w:pStyle w:val="Judul3"/>
        <w:rPr>
          <w:lang w:eastAsia="id-ID"/>
        </w:rPr>
      </w:pPr>
      <w:bookmarkStart w:id="91" w:name="_Toc242293972"/>
      <w:r>
        <w:rPr>
          <w:lang w:eastAsia="id-ID"/>
        </w:rPr>
        <w:t>Identifikasi Permasalahan</w:t>
      </w:r>
      <w:bookmarkEnd w:id="91"/>
    </w:p>
    <w:p w14:paraId="05AFAB1C" w14:textId="77777777" w:rsidR="006C5EC0" w:rsidRPr="00F5072E" w:rsidRDefault="006C5EC0" w:rsidP="001D051B">
      <w:pPr>
        <w:pStyle w:val="TeksIsi"/>
        <w:ind w:firstLine="270"/>
        <w:rPr>
          <w:lang w:eastAsia="id-ID"/>
        </w:rPr>
      </w:pPr>
      <w:r w:rsidRPr="006C5EC0">
        <w:rPr>
          <w:lang w:eastAsia="id-ID"/>
        </w:rPr>
        <w:t xml:space="preserve">Tahap identifikasi permasalahan dilakukan untuk menentukan permasalahan pada setiap aspek tata kelola berdasarkan hasil prediksi </w:t>
      </w:r>
      <w:r w:rsidRPr="006C5EC0">
        <w:rPr>
          <w:i/>
          <w:iCs/>
          <w:lang w:eastAsia="id-ID"/>
        </w:rPr>
        <w:t>Aspect-Based Sentiment Analysis</w:t>
      </w:r>
      <w:r w:rsidRPr="006C5EC0">
        <w:rPr>
          <w:lang w:eastAsia="id-ID"/>
        </w:rPr>
        <w:t xml:space="preserve"> pada tahap sebelumnya. Proses identifikasi dimulai dengan menganalisis distribusi aspek dan sentimen untuk menentukan aspek yang memiliki jumlah atau persentase sentimen negatif yang tinggi. Selanjutnya, seluruh komentar bersentimen negatif pada setiap aspek tersebut dibaca secara menyeluruh untuk memahami bentuk keluhan yang disampaikan. Berdasarkan hasil pembacaan, disusun kategori permasalahan beserta kata kunci yang merepresentasikan isi komentar melalui proses </w:t>
      </w:r>
      <w:r w:rsidRPr="006C5EC0">
        <w:rPr>
          <w:i/>
          <w:iCs/>
          <w:lang w:eastAsia="id-ID"/>
        </w:rPr>
        <w:t>open coding</w:t>
      </w:r>
      <w:r w:rsidRPr="006C5EC0">
        <w:rPr>
          <w:lang w:eastAsia="id-ID"/>
        </w:rPr>
        <w:t xml:space="preserve">. Setiap komentar kemudian dikodekan ke dalam satu kategori permasalahan berdasarkan kesesuaian makna dan konteks, kemudian dilakukan verifikasi terhadap hasil pengodean untuk memastikan seluruh komentar bersentimen negatif pada setiap aspek telah tercakup dalam kategori permasalahan hingga mencapai cakupan 100%. Hasil akhir dari proses ini berupa kategori permasalahan pada setiap aspek tata kelola yang selanjutnya menjadi dasar untuk tahap </w:t>
      </w:r>
      <w:r w:rsidRPr="006C5EC0">
        <w:rPr>
          <w:i/>
          <w:iCs/>
          <w:lang w:eastAsia="id-ID"/>
        </w:rPr>
        <w:t>Root Cause Analysis</w:t>
      </w:r>
      <w:r w:rsidRPr="006C5EC0">
        <w:rPr>
          <w:lang w:eastAsia="id-ID"/>
        </w:rPr>
        <w:t xml:space="preserve"> (RCA).</w:t>
      </w:r>
    </w:p>
    <w:p w14:paraId="3F43FEA7" w14:textId="77777777" w:rsidR="00610FE4" w:rsidRDefault="00610FE4" w:rsidP="00610FE4">
      <w:pPr>
        <w:pStyle w:val="Judul3"/>
      </w:pPr>
      <w:bookmarkStart w:id="92" w:name="_Toc242293973"/>
      <w:r>
        <w:rPr>
          <w:i/>
          <w:iCs/>
        </w:rPr>
        <w:t>Root Cause Analysis</w:t>
      </w:r>
      <w:r>
        <w:t xml:space="preserve"> (</w:t>
      </w:r>
      <w:r>
        <w:rPr>
          <w:i/>
          <w:iCs/>
        </w:rPr>
        <w:t>RCA</w:t>
      </w:r>
      <w:r>
        <w:t>)</w:t>
      </w:r>
      <w:bookmarkEnd w:id="92"/>
    </w:p>
    <w:p w14:paraId="2E8D3053" w14:textId="77777777" w:rsidR="009876E8" w:rsidRPr="00750AB8" w:rsidRDefault="009876E8" w:rsidP="00750AB8">
      <w:pPr>
        <w:pStyle w:val="pdq2pgselectionanchorcontainer"/>
        <w:ind w:firstLine="360"/>
        <w:jc w:val="both"/>
        <w:rPr>
          <w:rFonts w:asciiTheme="minorHAnsi" w:hAnsiTheme="minorHAnsi" w:cstheme="minorHAnsi"/>
        </w:rPr>
      </w:pPr>
      <w:r w:rsidRPr="009876E8">
        <w:rPr>
          <w:rFonts w:asciiTheme="minorHAnsi" w:hAnsiTheme="minorHAnsi" w:cstheme="minorHAnsi"/>
        </w:rPr>
        <w:t xml:space="preserve">Tahap terakhir dalam penelitian ini adalah </w:t>
      </w:r>
      <w:r w:rsidRPr="009876E8">
        <w:rPr>
          <w:rFonts w:asciiTheme="minorHAnsi" w:hAnsiTheme="minorHAnsi" w:cstheme="minorHAnsi"/>
          <w:i/>
          <w:iCs/>
        </w:rPr>
        <w:t>Root Cause Analysis</w:t>
      </w:r>
      <w:r w:rsidRPr="009876E8">
        <w:rPr>
          <w:rFonts w:asciiTheme="minorHAnsi" w:hAnsiTheme="minorHAnsi" w:cstheme="minorHAnsi"/>
        </w:rPr>
        <w:t xml:space="preserve"> (RCA), yaitu proses untuk mengidentifikasi akar penyebab dari permasalahan yang telah diperoleh pada tahap sebelumnya. Analisis dilakukan dengan memanfaatkan distribusi sentimen serta kategori masalah hasil identifikasi permasalahan sehingga diperoleh faktor-faktor utama yang memengaruhi munculnya </w:t>
      </w:r>
      <w:r w:rsidRPr="009876E8">
        <w:rPr>
          <w:rFonts w:asciiTheme="minorHAnsi" w:hAnsiTheme="minorHAnsi" w:cstheme="minorHAnsi"/>
        </w:rPr>
        <w:lastRenderedPageBreak/>
        <w:t>permasalahan tersebut. Hasil analisis kemudian digunakan sebagai dasar dalam penyusunan rekomendasi tata kelola yang lebih terarah. Dengan demikian, penelitian tidak hanya menghasilkan klasifikasi sentimen, tetapi juga memberikan rekomendasi berdasarkan akar permasalahan yang ditemukan.</w:t>
      </w:r>
    </w:p>
    <w:p w14:paraId="7983A9F4" w14:textId="77777777" w:rsidR="00055D67" w:rsidRDefault="00140793">
      <w:pPr>
        <w:pStyle w:val="Judul1"/>
      </w:pPr>
      <w:bookmarkStart w:id="93" w:name="_Toc242293974"/>
      <w:r>
        <w:lastRenderedPageBreak/>
        <w:t xml:space="preserve">PENGOLAHAN </w:t>
      </w:r>
      <w:r>
        <w:rPr>
          <w:caps w:val="0"/>
        </w:rPr>
        <w:t>DATA DAN IMPLEMENTASI METODE</w:t>
      </w:r>
      <w:bookmarkEnd w:id="93"/>
      <w:r>
        <w:rPr>
          <w:caps w:val="0"/>
        </w:rPr>
        <w:t xml:space="preserve"> </w:t>
      </w:r>
    </w:p>
    <w:p w14:paraId="4B1BF29F" w14:textId="77777777" w:rsidR="007B34CA" w:rsidRDefault="007B34CA" w:rsidP="007B34CA">
      <w:pPr>
        <w:pStyle w:val="Judul2"/>
      </w:pPr>
      <w:bookmarkStart w:id="94" w:name="_Toc242293975"/>
      <w:r>
        <w:t>Pengumpulan Data</w:t>
      </w:r>
      <w:bookmarkEnd w:id="94"/>
    </w:p>
    <w:p w14:paraId="0A3796B5" w14:textId="77777777" w:rsidR="009811D1" w:rsidRPr="009811D1" w:rsidRDefault="007B34CA"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Pengumpulan data merupakan tahapan awal dalam penelitian yang bertujuan memperoleh komentar publik pada platform TikTok sebagai sumber data </w:t>
      </w:r>
      <w:r w:rsidRPr="007A639E">
        <w:rPr>
          <w:rFonts w:asciiTheme="minorHAnsi" w:eastAsia="Times New Roman" w:hAnsiTheme="minorHAnsi" w:cstheme="minorHAnsi"/>
          <w:i/>
          <w:iCs/>
          <w:szCs w:val="24"/>
          <w:lang w:eastAsia="id-ID"/>
        </w:rPr>
        <w:t>analisis sentimen</w:t>
      </w:r>
      <w:r>
        <w:rPr>
          <w:rFonts w:asciiTheme="minorHAnsi" w:eastAsia="Times New Roman" w:hAnsiTheme="minorHAnsi" w:cstheme="minorHAnsi"/>
          <w:szCs w:val="24"/>
          <w:lang w:eastAsia="id-ID"/>
        </w:rPr>
        <w:t xml:space="preserve">. Data yang dikumpulkan berupa komentar pengguna yang membahas isu pengadaan mobil dinas Gubernur Kalimantan Timur. Proses pengumpulan data dilakukan menggunakan teknik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sesuai dengan metode yang telah dijelaskan pada Bab III. Tahapan ini bertujuan memperoleh data yang relevan sebagai dasar dalam proses analisis sentimen berbasis aspek tata kelola.</w:t>
      </w:r>
    </w:p>
    <w:p w14:paraId="119D422C"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dilaksanakan pada tanggal 26 Februari 2026 hingga 2 Maret 2026, yaitu pada periode ketika isu pengadaan mobil dinas Gubernur Kalimantan Timur menjadi perhatian luas di media massa maupun media sosial. Rentang waktu tersebut dipilih karena bertepatan dengan puncak intensitas diskusi publik sehingga menghasilkan komentar yang relevan dengan topik penelitian. Komentar yang diperoleh pada periode tersebut diharapkan mampu merepresentasikan opini masyarakat terhadap isu pengadaan mobil dinas Gubernur Kalimantan Timur. Dengan demikian, data yang digunakan dalam penelitian ini mencerminkan respons publik pada saat isu sedang berkembang.</w:t>
      </w:r>
    </w:p>
    <w:p w14:paraId="59005019"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diimplementasikan menggunakan bahasa pemrograman </w:t>
      </w:r>
      <w:r w:rsidRPr="007A639E">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dengan memanfaatkan pustaka </w:t>
      </w:r>
      <w:r>
        <w:rPr>
          <w:rFonts w:asciiTheme="minorHAnsi" w:eastAsia="Times New Roman" w:hAnsiTheme="minorHAnsi" w:cstheme="minorHAnsi"/>
          <w:i/>
          <w:iCs/>
          <w:szCs w:val="24"/>
          <w:lang w:eastAsia="id-ID"/>
        </w:rPr>
        <w:t>Selenium WebDriver</w:t>
      </w:r>
      <w:r>
        <w:rPr>
          <w:rFonts w:asciiTheme="minorHAnsi" w:eastAsia="Times New Roman" w:hAnsiTheme="minorHAnsi" w:cstheme="minorHAnsi"/>
          <w:szCs w:val="24"/>
          <w:lang w:eastAsia="id-ID"/>
        </w:rPr>
        <w:t xml:space="preserve"> untuk mengakses platform TikTok secara otomatis. Pencarian data dilakukan berdasarkan kata kunci yang berkaitan dengan isu penelitian sehingga sistem dapat menemukan konten yang relevan beserta komentar yang terdapat pada setiap unggahan. Seluruh komentar yang berhasil diperoleh kemudian disimpan dalam format CSV pada direktori </w:t>
      </w:r>
      <w:r>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dengan nama </w:t>
      </w:r>
      <w:r w:rsidRPr="007A639E">
        <w:rPr>
          <w:rFonts w:asciiTheme="minorHAnsi" w:eastAsia="Times New Roman" w:hAnsiTheme="minorHAnsi" w:cstheme="minorHAnsi"/>
          <w:i/>
          <w:iCs/>
          <w:szCs w:val="24"/>
          <w:lang w:eastAsia="id-ID"/>
        </w:rPr>
        <w:t>tiktok_comments_mobil_dinas_kaltim.csv</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tersebut menjadi data awal yang digunakan pada tahapan pengolahan data berikutnya.</w:t>
      </w:r>
    </w:p>
    <w:p w14:paraId="7C0DBF2C" w14:textId="77777777" w:rsidR="001D3244"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berkaitan dengan isu pengadaan mobil dinas Gubernur Kalimantan Timur. Dari keseluruhan data tersebut, dipilih sebanyak 800 komentar untuk dijadikan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Pemilihan data dilakukan dengan mempertimbangkan relevansi komentar terhadap topik penelitian sehingga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digunakan mampu merepresentasikan opini publik pada setiap aspek tata kelola.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pelabelan kemudian digunakan sebagai data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366BF0FF" w14:textId="77777777" w:rsidR="002D1469"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660943C5" w14:textId="77777777" w:rsidR="002D1469" w:rsidRPr="009811D1"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0C79D44E" w14:textId="784E5F1F" w:rsidR="00B91E21" w:rsidRPr="00B91E21" w:rsidRDefault="00345EC8" w:rsidP="00B91E21">
      <w:pPr>
        <w:pStyle w:val="Keterangan"/>
        <w:rPr>
          <w:rFonts w:asciiTheme="minorHAnsi" w:eastAsia="Times New Roman" w:hAnsiTheme="minorHAnsi" w:cstheme="minorHAnsi"/>
          <w:szCs w:val="24"/>
          <w:lang w:eastAsia="id-ID"/>
        </w:rPr>
      </w:pPr>
      <w:bookmarkStart w:id="95" w:name="_Toc241153405"/>
      <w:bookmarkStart w:id="96" w:name="_Toc241153466"/>
      <w:bookmarkStart w:id="97" w:name="_Toc242294020"/>
      <w:r>
        <w:lastRenderedPageBreak/>
        <w:t xml:space="preserve">Tabel 4. </w:t>
      </w:r>
      <w:r>
        <w:fldChar w:fldCharType="begin"/>
      </w:r>
      <w:r>
        <w:instrText xml:space="preserve"> SEQ Tabel_4. \* ARABIC </w:instrText>
      </w:r>
      <w:r>
        <w:fldChar w:fldCharType="separate"/>
      </w:r>
      <w:r w:rsidR="004D3B48">
        <w:rPr>
          <w:noProof/>
        </w:rPr>
        <w:t>1</w:t>
      </w:r>
      <w:r>
        <w:fldChar w:fldCharType="end"/>
      </w:r>
      <w:r>
        <w:t xml:space="preserve"> </w:t>
      </w:r>
      <w:r>
        <w:rPr>
          <w:rFonts w:asciiTheme="minorHAnsi" w:eastAsia="Times New Roman" w:hAnsiTheme="minorHAnsi" w:cstheme="minorHAnsi"/>
          <w:szCs w:val="24"/>
          <w:lang w:eastAsia="id-ID"/>
        </w:rPr>
        <w:t>Jumlah Data pada Setiap Tahapan Pengolahan</w:t>
      </w:r>
      <w:bookmarkEnd w:id="95"/>
      <w:bookmarkEnd w:id="96"/>
      <w:bookmarkEnd w:id="9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501"/>
        <w:gridCol w:w="1896"/>
      </w:tblGrid>
      <w:tr w:rsidR="00B91E21" w:rsidRPr="00C735B9" w14:paraId="5DC5BDE8" w14:textId="77777777" w:rsidTr="0037133C">
        <w:trPr>
          <w:jc w:val="center"/>
        </w:trPr>
        <w:tc>
          <w:tcPr>
            <w:tcW w:w="534" w:type="dxa"/>
          </w:tcPr>
          <w:p w14:paraId="38D271DA" w14:textId="77777777" w:rsidR="00B91E21" w:rsidRPr="00C735B9" w:rsidRDefault="00B91E21" w:rsidP="0037133C">
            <w:pPr>
              <w:pStyle w:val="TeksIsi"/>
              <w:rPr>
                <w:sz w:val="22"/>
                <w:lang w:val="en-US"/>
              </w:rPr>
            </w:pPr>
            <w:r>
              <w:rPr>
                <w:sz w:val="22"/>
                <w:lang w:val="en-US"/>
              </w:rPr>
              <w:t>No</w:t>
            </w:r>
          </w:p>
        </w:tc>
        <w:tc>
          <w:tcPr>
            <w:tcW w:w="4501" w:type="dxa"/>
          </w:tcPr>
          <w:p w14:paraId="7C6696E7" w14:textId="77777777" w:rsidR="00B91E21" w:rsidRPr="00C735B9" w:rsidRDefault="00B91E21" w:rsidP="0037133C">
            <w:pPr>
              <w:pStyle w:val="TeksIsi"/>
              <w:rPr>
                <w:sz w:val="22"/>
                <w:lang w:val="en-US"/>
              </w:rPr>
            </w:pPr>
            <w:r>
              <w:rPr>
                <w:sz w:val="22"/>
              </w:rPr>
              <w:t>Tahapan</w:t>
            </w:r>
          </w:p>
        </w:tc>
        <w:tc>
          <w:tcPr>
            <w:tcW w:w="1896" w:type="dxa"/>
          </w:tcPr>
          <w:p w14:paraId="06B80C8A" w14:textId="77777777" w:rsidR="00B91E21" w:rsidRPr="00C735B9" w:rsidRDefault="00B91E21" w:rsidP="0037133C">
            <w:pPr>
              <w:pStyle w:val="TeksIsi"/>
              <w:rPr>
                <w:sz w:val="22"/>
                <w:lang w:val="en-US"/>
              </w:rPr>
            </w:pPr>
            <w:r>
              <w:rPr>
                <w:sz w:val="22"/>
              </w:rPr>
              <w:t>Jumlah Komentar</w:t>
            </w:r>
          </w:p>
        </w:tc>
      </w:tr>
      <w:tr w:rsidR="00B91E21" w:rsidRPr="00C735B9" w14:paraId="7A113C88" w14:textId="77777777" w:rsidTr="0037133C">
        <w:trPr>
          <w:jc w:val="center"/>
        </w:trPr>
        <w:tc>
          <w:tcPr>
            <w:tcW w:w="534" w:type="dxa"/>
          </w:tcPr>
          <w:p w14:paraId="06135AD5" w14:textId="77777777" w:rsidR="00B91E21" w:rsidRPr="00C735B9" w:rsidRDefault="00B91E21" w:rsidP="0037133C">
            <w:pPr>
              <w:pStyle w:val="TeksIsi"/>
              <w:rPr>
                <w:sz w:val="22"/>
                <w:lang w:val="en-US"/>
              </w:rPr>
            </w:pPr>
            <w:r>
              <w:rPr>
                <w:sz w:val="22"/>
                <w:lang w:val="en-US"/>
              </w:rPr>
              <w:t>1</w:t>
            </w:r>
          </w:p>
        </w:tc>
        <w:tc>
          <w:tcPr>
            <w:tcW w:w="4501" w:type="dxa"/>
          </w:tcPr>
          <w:p w14:paraId="2F903FEC" w14:textId="77777777" w:rsidR="00B91E21" w:rsidRPr="00C735B9" w:rsidRDefault="00B91E21" w:rsidP="0037133C">
            <w:pPr>
              <w:pStyle w:val="TeksIsi"/>
              <w:rPr>
                <w:sz w:val="22"/>
                <w:lang w:val="en-US"/>
              </w:rPr>
            </w:pPr>
            <w:r>
              <w:rPr>
                <w:sz w:val="22"/>
              </w:rPr>
              <w:t xml:space="preserve">Komentar hasil </w:t>
            </w:r>
            <w:r>
              <w:rPr>
                <w:i/>
                <w:iCs/>
                <w:sz w:val="22"/>
              </w:rPr>
              <w:t>keyword-based scraping</w:t>
            </w:r>
          </w:p>
        </w:tc>
        <w:tc>
          <w:tcPr>
            <w:tcW w:w="1896" w:type="dxa"/>
          </w:tcPr>
          <w:p w14:paraId="4BF11075" w14:textId="77777777" w:rsidR="00B91E21" w:rsidRPr="00C735B9" w:rsidRDefault="00B91E21" w:rsidP="0037133C">
            <w:pPr>
              <w:pStyle w:val="TeksIsi"/>
              <w:rPr>
                <w:sz w:val="22"/>
                <w:lang w:val="en-US"/>
              </w:rPr>
            </w:pPr>
            <w:r>
              <w:rPr>
                <w:sz w:val="22"/>
              </w:rPr>
              <w:t>1081</w:t>
            </w:r>
          </w:p>
        </w:tc>
      </w:tr>
      <w:tr w:rsidR="00B91E21" w:rsidRPr="00C735B9" w14:paraId="4C9F2582" w14:textId="77777777" w:rsidTr="0037133C">
        <w:trPr>
          <w:jc w:val="center"/>
        </w:trPr>
        <w:tc>
          <w:tcPr>
            <w:tcW w:w="534" w:type="dxa"/>
          </w:tcPr>
          <w:p w14:paraId="024C1A0E" w14:textId="77777777" w:rsidR="00B91E21" w:rsidRPr="00C735B9" w:rsidRDefault="00B91E21" w:rsidP="0037133C">
            <w:pPr>
              <w:pStyle w:val="TeksIsi"/>
              <w:rPr>
                <w:sz w:val="22"/>
                <w:lang w:val="en-US"/>
              </w:rPr>
            </w:pPr>
            <w:r>
              <w:rPr>
                <w:sz w:val="22"/>
                <w:lang w:val="en-US"/>
              </w:rPr>
              <w:t>2</w:t>
            </w:r>
          </w:p>
        </w:tc>
        <w:tc>
          <w:tcPr>
            <w:tcW w:w="4501" w:type="dxa"/>
          </w:tcPr>
          <w:p w14:paraId="3C904D40" w14:textId="77777777" w:rsidR="00B91E21" w:rsidRPr="00C735B9" w:rsidRDefault="00B91E21" w:rsidP="0037133C">
            <w:pPr>
              <w:pStyle w:val="TeksIsi"/>
              <w:rPr>
                <w:sz w:val="22"/>
                <w:lang w:val="en-US"/>
              </w:rPr>
            </w:pPr>
            <w:r>
              <w:rPr>
                <w:i/>
                <w:sz w:val="22"/>
              </w:rPr>
              <w:t>Dataset</w:t>
            </w:r>
            <w:r>
              <w:rPr>
                <w:sz w:val="22"/>
              </w:rPr>
              <w:t xml:space="preserve"> yang dipilih untuk proses </w:t>
            </w:r>
            <w:r>
              <w:rPr>
                <w:i/>
                <w:iCs/>
                <w:sz w:val="22"/>
              </w:rPr>
              <w:t>hybrid annotation</w:t>
            </w:r>
          </w:p>
        </w:tc>
        <w:tc>
          <w:tcPr>
            <w:tcW w:w="1896" w:type="dxa"/>
          </w:tcPr>
          <w:p w14:paraId="06F052A5" w14:textId="77777777" w:rsidR="00B91E21" w:rsidRPr="00C735B9" w:rsidRDefault="00B91E21" w:rsidP="0037133C">
            <w:pPr>
              <w:pStyle w:val="TeksIsi"/>
              <w:rPr>
                <w:sz w:val="22"/>
                <w:lang w:val="en-US"/>
              </w:rPr>
            </w:pPr>
            <w:r>
              <w:rPr>
                <w:sz w:val="22"/>
              </w:rPr>
              <w:t>800</w:t>
            </w:r>
          </w:p>
        </w:tc>
      </w:tr>
      <w:tr w:rsidR="00B91E21" w:rsidRPr="00C735B9" w14:paraId="385388DD" w14:textId="77777777" w:rsidTr="0037133C">
        <w:trPr>
          <w:jc w:val="center"/>
        </w:trPr>
        <w:tc>
          <w:tcPr>
            <w:tcW w:w="534" w:type="dxa"/>
          </w:tcPr>
          <w:p w14:paraId="106ED474" w14:textId="77777777" w:rsidR="00B91E21" w:rsidRPr="00C735B9" w:rsidRDefault="00B91E21" w:rsidP="0037133C">
            <w:pPr>
              <w:pStyle w:val="TeksIsi"/>
              <w:rPr>
                <w:sz w:val="22"/>
                <w:lang w:val="en-US"/>
              </w:rPr>
            </w:pPr>
            <w:r>
              <w:rPr>
                <w:sz w:val="22"/>
                <w:lang w:val="en-US"/>
              </w:rPr>
              <w:t>3</w:t>
            </w:r>
          </w:p>
        </w:tc>
        <w:tc>
          <w:tcPr>
            <w:tcW w:w="4501" w:type="dxa"/>
          </w:tcPr>
          <w:p w14:paraId="06D93305" w14:textId="77777777" w:rsidR="00B91E21" w:rsidRPr="00C735B9" w:rsidRDefault="00B91E21" w:rsidP="0037133C">
            <w:pPr>
              <w:pStyle w:val="TeksIsi"/>
              <w:rPr>
                <w:sz w:val="22"/>
                <w:lang w:val="en-US"/>
              </w:rPr>
            </w:pPr>
            <w:r>
              <w:rPr>
                <w:i/>
                <w:sz w:val="22"/>
              </w:rPr>
              <w:t>Dataset</w:t>
            </w:r>
            <w:r>
              <w:rPr>
                <w:sz w:val="22"/>
              </w:rPr>
              <w:t xml:space="preserve"> hasil </w:t>
            </w:r>
            <w:r>
              <w:rPr>
                <w:i/>
                <w:iCs/>
                <w:sz w:val="22"/>
              </w:rPr>
              <w:t>hybrid annotation</w:t>
            </w:r>
          </w:p>
        </w:tc>
        <w:tc>
          <w:tcPr>
            <w:tcW w:w="1896" w:type="dxa"/>
          </w:tcPr>
          <w:p w14:paraId="5587083A" w14:textId="77777777" w:rsidR="00B91E21" w:rsidRPr="00C735B9" w:rsidRDefault="00B91E21" w:rsidP="0037133C">
            <w:pPr>
              <w:pStyle w:val="TeksIsi"/>
              <w:rPr>
                <w:sz w:val="22"/>
                <w:lang w:val="en-US"/>
              </w:rPr>
            </w:pPr>
            <w:r>
              <w:rPr>
                <w:sz w:val="22"/>
              </w:rPr>
              <w:t>800</w:t>
            </w:r>
          </w:p>
        </w:tc>
      </w:tr>
      <w:tr w:rsidR="00B91E21" w:rsidRPr="00C735B9" w14:paraId="6F6D1CC6" w14:textId="77777777" w:rsidTr="0037133C">
        <w:trPr>
          <w:jc w:val="center"/>
        </w:trPr>
        <w:tc>
          <w:tcPr>
            <w:tcW w:w="534" w:type="dxa"/>
          </w:tcPr>
          <w:p w14:paraId="77B6606C" w14:textId="77777777" w:rsidR="00B91E21" w:rsidRPr="00C735B9" w:rsidRDefault="00B91E21" w:rsidP="0037133C">
            <w:pPr>
              <w:pStyle w:val="TeksIsi"/>
              <w:rPr>
                <w:sz w:val="22"/>
                <w:lang w:val="en-US"/>
              </w:rPr>
            </w:pPr>
            <w:r>
              <w:rPr>
                <w:sz w:val="22"/>
                <w:lang w:val="en-US"/>
              </w:rPr>
              <w:t>4</w:t>
            </w:r>
          </w:p>
        </w:tc>
        <w:tc>
          <w:tcPr>
            <w:tcW w:w="4501" w:type="dxa"/>
          </w:tcPr>
          <w:p w14:paraId="2A9DFCC8" w14:textId="77777777" w:rsidR="00B91E21" w:rsidRPr="00C735B9" w:rsidRDefault="00B91E21" w:rsidP="0037133C">
            <w:pPr>
              <w:pStyle w:val="TeksIsi"/>
              <w:rPr>
                <w:sz w:val="22"/>
                <w:lang w:val="en-US"/>
              </w:rPr>
            </w:pPr>
            <w:r>
              <w:rPr>
                <w:i/>
                <w:sz w:val="22"/>
              </w:rPr>
              <w:t>Dataset</w:t>
            </w:r>
            <w:r>
              <w:rPr>
                <w:sz w:val="22"/>
              </w:rPr>
              <w:t xml:space="preserve"> setelah </w:t>
            </w:r>
            <w:r>
              <w:rPr>
                <w:i/>
                <w:iCs/>
                <w:sz w:val="22"/>
              </w:rPr>
              <w:t>text preprocessing</w:t>
            </w:r>
          </w:p>
        </w:tc>
        <w:tc>
          <w:tcPr>
            <w:tcW w:w="1896" w:type="dxa"/>
          </w:tcPr>
          <w:p w14:paraId="09F74DB7" w14:textId="77777777" w:rsidR="00B91E21" w:rsidRPr="00C735B9" w:rsidRDefault="00B91E21" w:rsidP="0037133C">
            <w:pPr>
              <w:pStyle w:val="TeksIsi"/>
              <w:keepNext/>
              <w:rPr>
                <w:sz w:val="22"/>
                <w:lang w:val="en-US"/>
              </w:rPr>
            </w:pPr>
            <w:r>
              <w:rPr>
                <w:sz w:val="22"/>
              </w:rPr>
              <w:t>800</w:t>
            </w:r>
          </w:p>
        </w:tc>
      </w:tr>
    </w:tbl>
    <w:p w14:paraId="47F5DA14" w14:textId="77777777" w:rsidR="00B91E21" w:rsidRPr="00B91E21" w:rsidRDefault="00B91E21" w:rsidP="00B91E21">
      <w:pPr>
        <w:pStyle w:val="TeksIsi"/>
        <w:rPr>
          <w:lang w:eastAsia="id-ID"/>
        </w:rPr>
      </w:pPr>
    </w:p>
    <w:p w14:paraId="3DBC1EBC" w14:textId="77777777" w:rsidR="001D3244" w:rsidRDefault="001D3244" w:rsidP="001D324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4.1,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kemudian digunakan sebagai sumber data penelitian. Dari jumlah tersebut dipilih 800 komentar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proses pelabelan menggunakan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Jumlah data tetap sebanyak 800 komentar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karena kedua tahapan tersebut hanya menambahkan informasi label serta membersihkan teks tanpa mengurangi jumlah data.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4F3FA98" w14:textId="77777777" w:rsidR="001D3244" w:rsidRPr="00345EC8" w:rsidRDefault="001D3244" w:rsidP="00345EC8">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ditampilkan pada Tabel 4.2. Data yang diperoleh terdiri atas beberapa atribut, yaitu </w:t>
      </w:r>
      <w:r>
        <w:rPr>
          <w:rFonts w:asciiTheme="minorHAnsi" w:eastAsia="Times New Roman" w:hAnsiTheme="minorHAnsi" w:cstheme="minorHAnsi"/>
          <w:i/>
          <w:iCs/>
          <w:szCs w:val="24"/>
          <w:lang w:eastAsia="id-ID"/>
        </w:rPr>
        <w:t>keyword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comment_profile_url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comment_like_count</w:t>
      </w:r>
      <w:r>
        <w:rPr>
          <w:rFonts w:asciiTheme="minorHAnsi" w:eastAsia="Times New Roman" w:hAnsiTheme="minorHAnsi" w:cstheme="minorHAnsi"/>
          <w:szCs w:val="24"/>
          <w:lang w:eastAsia="id-ID"/>
        </w:rPr>
        <w:t>. Informasi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xml:space="preserve">) sehingga belum melalui proses pelabelan maupun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Oleh karena itu, isi komentar masih mengandung karakteristik bahasa media sosial, seperti singkatan, emoji, simbol, serta variasi penulisan.</w:t>
      </w:r>
    </w:p>
    <w:p w14:paraId="4EE1936D" w14:textId="78445CBC" w:rsidR="00345EC8" w:rsidRDefault="00345EC8" w:rsidP="00345EC8">
      <w:pPr>
        <w:pStyle w:val="Keterangan"/>
      </w:pPr>
      <w:bookmarkStart w:id="98" w:name="_Toc241153406"/>
      <w:bookmarkStart w:id="99" w:name="_Toc241153467"/>
      <w:bookmarkStart w:id="100" w:name="_Toc242294021"/>
      <w:r>
        <w:t xml:space="preserve">Tabel 4. </w:t>
      </w:r>
      <w:r>
        <w:fldChar w:fldCharType="begin"/>
      </w:r>
      <w:r>
        <w:instrText xml:space="preserve"> SEQ Tabel_4. \* ARABIC </w:instrText>
      </w:r>
      <w:r>
        <w:fldChar w:fldCharType="separate"/>
      </w:r>
      <w:r w:rsidR="004D3B48">
        <w:rPr>
          <w:noProof/>
        </w:rPr>
        <w:t>2</w:t>
      </w:r>
      <w:r>
        <w:fldChar w:fldCharType="end"/>
      </w:r>
      <w:r>
        <w:t xml:space="preserve"> </w:t>
      </w: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bookmarkEnd w:id="98"/>
      <w:bookmarkEnd w:id="99"/>
      <w:bookmarkEnd w:id="10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
        <w:gridCol w:w="2101"/>
        <w:gridCol w:w="2251"/>
        <w:gridCol w:w="3071"/>
      </w:tblGrid>
      <w:tr w:rsidR="006021D7" w:rsidRPr="00C735B9" w14:paraId="2AF91CB7" w14:textId="77777777" w:rsidTr="00CF6EEC">
        <w:trPr>
          <w:jc w:val="center"/>
        </w:trPr>
        <w:tc>
          <w:tcPr>
            <w:tcW w:w="504" w:type="dxa"/>
          </w:tcPr>
          <w:p w14:paraId="3EE1A054" w14:textId="77777777" w:rsidR="006021D7" w:rsidRPr="00C735B9" w:rsidRDefault="006021D7" w:rsidP="00703AFF">
            <w:pPr>
              <w:pStyle w:val="TeksIsi"/>
              <w:rPr>
                <w:sz w:val="22"/>
                <w:lang w:val="en-US"/>
              </w:rPr>
            </w:pPr>
            <w:r>
              <w:rPr>
                <w:sz w:val="22"/>
                <w:lang w:val="en-US"/>
              </w:rPr>
              <w:t>No</w:t>
            </w:r>
          </w:p>
        </w:tc>
        <w:tc>
          <w:tcPr>
            <w:tcW w:w="2101" w:type="dxa"/>
          </w:tcPr>
          <w:p w14:paraId="70D08749" w14:textId="77777777" w:rsidR="006021D7" w:rsidRPr="00C735B9" w:rsidRDefault="006021D7" w:rsidP="00703AFF">
            <w:pPr>
              <w:pStyle w:val="TeksIsi"/>
              <w:rPr>
                <w:sz w:val="22"/>
                <w:lang w:val="en-US"/>
              </w:rPr>
            </w:pPr>
            <w:r>
              <w:rPr>
                <w:sz w:val="22"/>
              </w:rPr>
              <w:t>Keyword</w:t>
            </w:r>
          </w:p>
        </w:tc>
        <w:tc>
          <w:tcPr>
            <w:tcW w:w="2250" w:type="dxa"/>
          </w:tcPr>
          <w:p w14:paraId="0AE2F462" w14:textId="77777777" w:rsidR="006021D7" w:rsidRPr="00C735B9" w:rsidRDefault="006021D7" w:rsidP="00703AFF">
            <w:pPr>
              <w:pStyle w:val="TeksIsi"/>
              <w:rPr>
                <w:sz w:val="22"/>
                <w:lang w:val="en-US"/>
              </w:rPr>
            </w:pPr>
            <w:r>
              <w:rPr>
                <w:sz w:val="22"/>
              </w:rPr>
              <w:t>Username</w:t>
            </w:r>
          </w:p>
        </w:tc>
        <w:tc>
          <w:tcPr>
            <w:tcW w:w="3072" w:type="dxa"/>
          </w:tcPr>
          <w:p w14:paraId="3FC606A1" w14:textId="77777777" w:rsidR="006021D7" w:rsidRPr="00C735B9" w:rsidRDefault="006021D7" w:rsidP="00703AFF">
            <w:pPr>
              <w:pStyle w:val="TeksIsi"/>
              <w:rPr>
                <w:sz w:val="22"/>
                <w:lang w:val="en-US"/>
              </w:rPr>
            </w:pPr>
            <w:r>
              <w:rPr>
                <w:sz w:val="22"/>
                <w:lang w:val="en-US"/>
              </w:rPr>
              <w:t>Komentar</w:t>
            </w:r>
          </w:p>
        </w:tc>
      </w:tr>
      <w:tr w:rsidR="006021D7" w:rsidRPr="00C735B9" w14:paraId="06D45826" w14:textId="77777777" w:rsidTr="00CF6EEC">
        <w:trPr>
          <w:jc w:val="center"/>
        </w:trPr>
        <w:tc>
          <w:tcPr>
            <w:tcW w:w="504" w:type="dxa"/>
          </w:tcPr>
          <w:p w14:paraId="31CF643C" w14:textId="77777777" w:rsidR="006021D7" w:rsidRPr="00C735B9" w:rsidRDefault="006021D7" w:rsidP="00703AFF">
            <w:pPr>
              <w:pStyle w:val="TeksIsi"/>
              <w:rPr>
                <w:sz w:val="22"/>
                <w:lang w:val="en-US"/>
              </w:rPr>
            </w:pPr>
            <w:r>
              <w:rPr>
                <w:sz w:val="22"/>
                <w:lang w:val="en-US"/>
              </w:rPr>
              <w:t>1</w:t>
            </w:r>
          </w:p>
        </w:tc>
        <w:tc>
          <w:tcPr>
            <w:tcW w:w="2101" w:type="dxa"/>
          </w:tcPr>
          <w:p w14:paraId="7C451DC5" w14:textId="77777777" w:rsidR="006021D7" w:rsidRPr="00C735B9" w:rsidRDefault="006021D7" w:rsidP="00703AFF">
            <w:pPr>
              <w:pStyle w:val="TeksIsi"/>
              <w:rPr>
                <w:sz w:val="22"/>
                <w:lang w:val="en-US"/>
              </w:rPr>
            </w:pPr>
            <w:r>
              <w:rPr>
                <w:sz w:val="22"/>
              </w:rPr>
              <w:t>mobil dinas gubernur kaltim</w:t>
            </w:r>
          </w:p>
        </w:tc>
        <w:tc>
          <w:tcPr>
            <w:tcW w:w="2250" w:type="dxa"/>
          </w:tcPr>
          <w:p w14:paraId="029415D1" w14:textId="77777777" w:rsidR="006021D7" w:rsidRPr="00C735B9" w:rsidRDefault="006021D7" w:rsidP="00703AFF">
            <w:pPr>
              <w:pStyle w:val="TeksIsi"/>
              <w:rPr>
                <w:sz w:val="22"/>
                <w:lang w:val="en-US"/>
              </w:rPr>
            </w:pPr>
            <w:r>
              <w:rPr>
                <w:sz w:val="22"/>
              </w:rPr>
              <w:t>@enipp70</w:t>
            </w:r>
          </w:p>
        </w:tc>
        <w:tc>
          <w:tcPr>
            <w:tcW w:w="3072" w:type="dxa"/>
          </w:tcPr>
          <w:p w14:paraId="0615A129" w14:textId="77777777" w:rsidR="006021D7" w:rsidRPr="00C735B9" w:rsidRDefault="006021D7" w:rsidP="00703AFF">
            <w:pPr>
              <w:pStyle w:val="TeksIsi"/>
              <w:rPr>
                <w:sz w:val="22"/>
                <w:lang w:val="en-US"/>
              </w:rPr>
            </w:pPr>
            <w:r>
              <w:rPr>
                <w:sz w:val="22"/>
              </w:rPr>
              <w:t>8,5 milyar bs utk perbaikan jln pak 3-25</w:t>
            </w:r>
          </w:p>
        </w:tc>
      </w:tr>
      <w:tr w:rsidR="006021D7" w:rsidRPr="00C735B9" w14:paraId="5AD445F5" w14:textId="77777777" w:rsidTr="00CF6EEC">
        <w:trPr>
          <w:jc w:val="center"/>
        </w:trPr>
        <w:tc>
          <w:tcPr>
            <w:tcW w:w="504" w:type="dxa"/>
          </w:tcPr>
          <w:p w14:paraId="1B466165" w14:textId="77777777" w:rsidR="006021D7" w:rsidRPr="00C735B9" w:rsidRDefault="006021D7" w:rsidP="00703AFF">
            <w:pPr>
              <w:pStyle w:val="TeksIsi"/>
              <w:rPr>
                <w:sz w:val="22"/>
                <w:lang w:val="en-US"/>
              </w:rPr>
            </w:pPr>
            <w:r>
              <w:rPr>
                <w:sz w:val="22"/>
                <w:lang w:val="en-US"/>
              </w:rPr>
              <w:t>2</w:t>
            </w:r>
          </w:p>
        </w:tc>
        <w:tc>
          <w:tcPr>
            <w:tcW w:w="2101" w:type="dxa"/>
          </w:tcPr>
          <w:p w14:paraId="761321BA" w14:textId="77777777" w:rsidR="006021D7" w:rsidRPr="00C735B9" w:rsidRDefault="006021D7" w:rsidP="00703AFF">
            <w:pPr>
              <w:pStyle w:val="TeksIsi"/>
              <w:rPr>
                <w:sz w:val="22"/>
                <w:lang w:val="en-US"/>
              </w:rPr>
            </w:pPr>
            <w:r>
              <w:rPr>
                <w:sz w:val="22"/>
              </w:rPr>
              <w:t>mobil dinas gubernur kaltim 8,5 Miliar</w:t>
            </w:r>
          </w:p>
        </w:tc>
        <w:tc>
          <w:tcPr>
            <w:tcW w:w="2250" w:type="dxa"/>
          </w:tcPr>
          <w:p w14:paraId="5701E52A" w14:textId="77777777" w:rsidR="006021D7" w:rsidRPr="00C735B9" w:rsidRDefault="006021D7" w:rsidP="00703AFF">
            <w:pPr>
              <w:pStyle w:val="TeksIsi"/>
              <w:rPr>
                <w:sz w:val="22"/>
                <w:lang w:val="en-US"/>
              </w:rPr>
            </w:pPr>
            <w:r>
              <w:rPr>
                <w:sz w:val="22"/>
              </w:rPr>
              <w:t>@fans.el.real0</w:t>
            </w:r>
          </w:p>
        </w:tc>
        <w:tc>
          <w:tcPr>
            <w:tcW w:w="3072" w:type="dxa"/>
          </w:tcPr>
          <w:p w14:paraId="7EC15B30" w14:textId="77777777" w:rsidR="006021D7" w:rsidRPr="00C735B9" w:rsidRDefault="006021D7" w:rsidP="00703AFF">
            <w:pPr>
              <w:pStyle w:val="TeksIsi"/>
              <w:rPr>
                <w:sz w:val="22"/>
                <w:lang w:val="en-US"/>
              </w:rPr>
            </w:pPr>
            <w:r>
              <w:rPr>
                <w:sz w:val="22"/>
              </w:rPr>
              <w:t>bukan nya ditambal jalan nya tapi membeli mobil mahal 3-25</w:t>
            </w:r>
          </w:p>
        </w:tc>
      </w:tr>
      <w:tr w:rsidR="006021D7" w:rsidRPr="00C735B9" w14:paraId="086A79EF" w14:textId="77777777" w:rsidTr="00CF6EEC">
        <w:trPr>
          <w:jc w:val="center"/>
        </w:trPr>
        <w:tc>
          <w:tcPr>
            <w:tcW w:w="504" w:type="dxa"/>
          </w:tcPr>
          <w:p w14:paraId="1C8CBC38" w14:textId="77777777" w:rsidR="006021D7" w:rsidRPr="00C735B9" w:rsidRDefault="006021D7" w:rsidP="00703AFF">
            <w:pPr>
              <w:pStyle w:val="TeksIsi"/>
              <w:rPr>
                <w:sz w:val="22"/>
                <w:lang w:val="en-US"/>
              </w:rPr>
            </w:pPr>
            <w:r>
              <w:rPr>
                <w:sz w:val="22"/>
                <w:lang w:val="en-US"/>
              </w:rPr>
              <w:t>3</w:t>
            </w:r>
          </w:p>
        </w:tc>
        <w:tc>
          <w:tcPr>
            <w:tcW w:w="2101" w:type="dxa"/>
          </w:tcPr>
          <w:p w14:paraId="5E1D7F9E" w14:textId="77777777" w:rsidR="006021D7" w:rsidRPr="00C735B9" w:rsidRDefault="006021D7" w:rsidP="00703AFF">
            <w:pPr>
              <w:pStyle w:val="TeksIsi"/>
              <w:rPr>
                <w:sz w:val="22"/>
                <w:lang w:val="en-US"/>
              </w:rPr>
            </w:pPr>
            <w:r>
              <w:rPr>
                <w:sz w:val="22"/>
              </w:rPr>
              <w:t>mobil dinas kaltim marwah</w:t>
            </w:r>
          </w:p>
        </w:tc>
        <w:tc>
          <w:tcPr>
            <w:tcW w:w="2250" w:type="dxa"/>
          </w:tcPr>
          <w:p w14:paraId="2CB5B0FC" w14:textId="77777777" w:rsidR="006021D7" w:rsidRPr="00C735B9" w:rsidRDefault="006021D7" w:rsidP="00703AFF">
            <w:pPr>
              <w:pStyle w:val="TeksIsi"/>
              <w:rPr>
                <w:sz w:val="22"/>
                <w:lang w:val="en-US"/>
              </w:rPr>
            </w:pPr>
            <w:r>
              <w:rPr>
                <w:sz w:val="22"/>
              </w:rPr>
              <w:t>@user5263123137284</w:t>
            </w:r>
          </w:p>
        </w:tc>
        <w:tc>
          <w:tcPr>
            <w:tcW w:w="3072" w:type="dxa"/>
          </w:tcPr>
          <w:p w14:paraId="51536C31" w14:textId="77777777" w:rsidR="006021D7" w:rsidRPr="00C735B9" w:rsidRDefault="006021D7" w:rsidP="00703AFF">
            <w:pPr>
              <w:pStyle w:val="TeksIsi"/>
              <w:rPr>
                <w:sz w:val="22"/>
                <w:lang w:val="en-US"/>
              </w:rPr>
            </w:pPr>
            <w:r>
              <w:rPr>
                <w:sz w:val="22"/>
              </w:rPr>
              <w:t>kerja kerja .yg bener mobil aja yg di pikirin . 2-27</w:t>
            </w:r>
          </w:p>
        </w:tc>
      </w:tr>
    </w:tbl>
    <w:p w14:paraId="77D4690A" w14:textId="77777777" w:rsidR="006021D7" w:rsidRPr="00023E75"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dilakukan pada file </w:t>
      </w:r>
      <w:r w:rsidRPr="007A639E">
        <w:rPr>
          <w:rFonts w:asciiTheme="minorHAnsi" w:eastAsia="Times New Roman" w:hAnsiTheme="minorHAnsi" w:cstheme="minorHAnsi"/>
          <w:i/>
          <w:iCs/>
          <w:szCs w:val="24"/>
          <w:lang w:eastAsia="id-ID"/>
        </w:rPr>
        <w:t>scraper/run_scraper.py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pengumpulan komentar dikonversi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menggunakan pustaka </w:t>
      </w:r>
      <w:r>
        <w:rPr>
          <w:rFonts w:asciiTheme="minorHAnsi" w:eastAsia="Times New Roman" w:hAnsiTheme="minorHAnsi" w:cstheme="minorHAnsi"/>
          <w:i/>
          <w:iCs/>
          <w:szCs w:val="24"/>
          <w:lang w:eastAsia="id-ID"/>
        </w:rPr>
        <w:t>Pandas</w:t>
      </w:r>
      <w:r>
        <w:rPr>
          <w:rFonts w:asciiTheme="minorHAnsi" w:eastAsia="Times New Roman" w:hAnsiTheme="minorHAnsi" w:cstheme="minorHAnsi"/>
          <w:szCs w:val="24"/>
          <w:lang w:eastAsia="id-ID"/>
        </w:rPr>
        <w:t xml:space="preserve">, kemudian disimpan dalam format CSV pada direktori </w:t>
      </w:r>
      <w:r w:rsidRPr="007A639E">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Penyimpanan dalam format CSV bertujuan memudahkan proses pengolahan data pada tahapan berikutnya. </w:t>
      </w:r>
      <w:r>
        <w:rPr>
          <w:rFonts w:asciiTheme="minorHAnsi" w:eastAsia="Times New Roman" w:hAnsiTheme="minorHAnsi" w:cstheme="minorHAnsi"/>
          <w:szCs w:val="24"/>
          <w:lang w:eastAsia="id-ID"/>
        </w:rPr>
        <w:lastRenderedPageBreak/>
        <w:t xml:space="preserve">Potongan kode implementasi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ditunjukkan pada Algoritme 4.1.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4"/>
        <w:gridCol w:w="7553"/>
      </w:tblGrid>
      <w:tr w:rsidR="006021D7" w14:paraId="50F8E122" w14:textId="77777777" w:rsidTr="00023E75">
        <w:tc>
          <w:tcPr>
            <w:tcW w:w="7927" w:type="dxa"/>
            <w:gridSpan w:val="2"/>
          </w:tcPr>
          <w:p w14:paraId="2ACE8CB6" w14:textId="77777777" w:rsidR="006021D7" w:rsidRPr="00610E3E" w:rsidRDefault="00023E75" w:rsidP="00703AFF">
            <w:pPr>
              <w:pStyle w:val="SourceCode"/>
              <w:rPr>
                <w:lang w:val="en-US"/>
              </w:rPr>
            </w:pPr>
            <w:r>
              <w:rPr>
                <w:lang w:val="en-US"/>
              </w:rPr>
              <w:t>Algoritme 4.1 Implementasi Penyimpanan Data Hasil Scraping</w:t>
            </w:r>
          </w:p>
        </w:tc>
      </w:tr>
      <w:tr w:rsidR="006021D7" w14:paraId="50DCA681" w14:textId="77777777" w:rsidTr="00023E75">
        <w:tc>
          <w:tcPr>
            <w:tcW w:w="374" w:type="dxa"/>
          </w:tcPr>
          <w:p w14:paraId="76E1A5F9" w14:textId="77777777" w:rsidR="006021D7" w:rsidRDefault="006021D7" w:rsidP="00703AFF">
            <w:pPr>
              <w:pStyle w:val="SourceCode"/>
            </w:pPr>
            <w:r>
              <w:t>1</w:t>
            </w:r>
          </w:p>
          <w:p w14:paraId="49A92C61" w14:textId="77777777" w:rsidR="006021D7" w:rsidRDefault="006021D7" w:rsidP="00703AFF">
            <w:pPr>
              <w:pStyle w:val="SourceCode"/>
            </w:pPr>
            <w:r>
              <w:t>2</w:t>
            </w:r>
          </w:p>
          <w:p w14:paraId="7A1866DE" w14:textId="77777777" w:rsidR="006021D7" w:rsidRDefault="006021D7" w:rsidP="00703AFF">
            <w:pPr>
              <w:pStyle w:val="SourceCode"/>
            </w:pPr>
            <w:r>
              <w:t>3</w:t>
            </w:r>
          </w:p>
          <w:p w14:paraId="152F467E" w14:textId="77777777" w:rsidR="00023E75" w:rsidRDefault="00023E75" w:rsidP="00703AFF">
            <w:pPr>
              <w:pStyle w:val="SourceCode"/>
            </w:pPr>
            <w:r>
              <w:t>4</w:t>
            </w:r>
          </w:p>
          <w:p w14:paraId="51AFFC5B" w14:textId="77777777" w:rsidR="00023E75" w:rsidRDefault="00023E75" w:rsidP="00703AFF">
            <w:pPr>
              <w:pStyle w:val="SourceCode"/>
            </w:pPr>
            <w:r>
              <w:t>5</w:t>
            </w:r>
          </w:p>
          <w:p w14:paraId="67710BD1" w14:textId="77777777" w:rsidR="00023E75" w:rsidRDefault="00023E75" w:rsidP="00703AFF">
            <w:pPr>
              <w:pStyle w:val="SourceCode"/>
            </w:pPr>
            <w:r>
              <w:t>6</w:t>
            </w:r>
          </w:p>
          <w:p w14:paraId="76DF4C2E" w14:textId="77777777" w:rsidR="00023E75" w:rsidRDefault="00023E75" w:rsidP="00703AFF">
            <w:pPr>
              <w:pStyle w:val="SourceCode"/>
            </w:pPr>
            <w:r>
              <w:t>7</w:t>
            </w:r>
          </w:p>
        </w:tc>
        <w:tc>
          <w:tcPr>
            <w:tcW w:w="7553" w:type="dxa"/>
          </w:tcPr>
          <w:p w14:paraId="6F7A7931" w14:textId="77777777" w:rsidR="00023E75" w:rsidRDefault="00023E75" w:rsidP="00023E75">
            <w:pPr>
              <w:pStyle w:val="SourceCode"/>
              <w:jc w:val="left"/>
            </w:pPr>
            <w:r>
              <w:t>df = pd.DataFrame(comments)</w:t>
            </w:r>
          </w:p>
          <w:p w14:paraId="48885000" w14:textId="77777777" w:rsidR="00023E75" w:rsidRDefault="00023E75" w:rsidP="00023E75">
            <w:pPr>
              <w:pStyle w:val="SourceCode"/>
              <w:jc w:val="left"/>
            </w:pPr>
          </w:p>
          <w:p w14:paraId="3071EBF0" w14:textId="77777777" w:rsidR="00023E75" w:rsidRDefault="00023E75" w:rsidP="00023E75">
            <w:pPr>
              <w:pStyle w:val="SourceCode"/>
              <w:jc w:val="left"/>
            </w:pPr>
            <w:r>
              <w:t>df.to_csv(</w:t>
            </w:r>
          </w:p>
          <w:p w14:paraId="1D752B29" w14:textId="77777777" w:rsidR="00023E75" w:rsidRDefault="00023E75" w:rsidP="00023E75">
            <w:pPr>
              <w:pStyle w:val="SourceCode"/>
              <w:jc w:val="left"/>
            </w:pPr>
            <w:r>
              <w:t xml:space="preserve">    "data/raw/tiktok_comments_mobil_dinas_kaltim.csv",</w:t>
            </w:r>
          </w:p>
          <w:p w14:paraId="3305769F" w14:textId="77777777" w:rsidR="00023E75" w:rsidRDefault="00023E75" w:rsidP="00023E75">
            <w:pPr>
              <w:pStyle w:val="SourceCode"/>
              <w:jc w:val="left"/>
            </w:pPr>
            <w:r>
              <w:t xml:space="preserve">    index=False,</w:t>
            </w:r>
          </w:p>
          <w:p w14:paraId="73A48A79" w14:textId="77777777" w:rsidR="00023E75" w:rsidRDefault="00023E75" w:rsidP="00023E75">
            <w:pPr>
              <w:pStyle w:val="SourceCode"/>
              <w:jc w:val="left"/>
            </w:pPr>
            <w:r>
              <w:t xml:space="preserve">    encoding="utf-8-sig"</w:t>
            </w:r>
          </w:p>
          <w:p w14:paraId="0A614690" w14:textId="77777777" w:rsidR="006021D7" w:rsidRDefault="00023E75" w:rsidP="00023E75">
            <w:pPr>
              <w:pStyle w:val="SourceCode"/>
              <w:jc w:val="left"/>
            </w:pPr>
            <w:r>
              <w:t>)</w:t>
            </w:r>
          </w:p>
        </w:tc>
      </w:tr>
    </w:tbl>
    <w:p w14:paraId="3BEC7270" w14:textId="77777777" w:rsidR="006021D7"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4.1 menunjukkan proses konversi data komentar yang berhasil dikumpulkan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sebelum disimpan ke dalam berkas CSV. Parameter </w:t>
      </w:r>
      <w:r w:rsidRPr="007A639E">
        <w:rPr>
          <w:rFonts w:asciiTheme="minorHAnsi" w:eastAsia="Times New Roman" w:hAnsiTheme="minorHAnsi" w:cstheme="minorHAnsi"/>
          <w:i/>
          <w:iCs/>
          <w:szCs w:val="24"/>
          <w:lang w:eastAsia="id-ID"/>
        </w:rPr>
        <w:t>index=False</w:t>
      </w:r>
      <w:r>
        <w:rPr>
          <w:rFonts w:asciiTheme="minorHAnsi" w:eastAsia="Times New Roman" w:hAnsiTheme="minorHAnsi" w:cstheme="minorHAnsi"/>
          <w:szCs w:val="24"/>
          <w:lang w:eastAsia="id-ID"/>
        </w:rPr>
        <w:t xml:space="preserve"> digunakan agar </w:t>
      </w:r>
      <w:r w:rsidRPr="007A639E">
        <w:rPr>
          <w:rFonts w:asciiTheme="minorHAnsi" w:eastAsia="Times New Roman" w:hAnsiTheme="minorHAnsi" w:cstheme="minorHAnsi"/>
          <w:i/>
          <w:iCs/>
          <w:szCs w:val="24"/>
          <w:lang w:eastAsia="id-ID"/>
        </w:rPr>
        <w:t>indeks DataFrame</w:t>
      </w:r>
      <w:r>
        <w:rPr>
          <w:rFonts w:asciiTheme="minorHAnsi" w:eastAsia="Times New Roman" w:hAnsiTheme="minorHAnsi" w:cstheme="minorHAnsi"/>
          <w:szCs w:val="24"/>
          <w:lang w:eastAsia="id-ID"/>
        </w:rPr>
        <w:t xml:space="preserve"> tidak ikut tersimpan pada berkas keluaran, sedangkan </w:t>
      </w:r>
      <w:r w:rsidRPr="007A639E">
        <w:rPr>
          <w:rFonts w:asciiTheme="minorHAnsi" w:eastAsia="Times New Roman" w:hAnsiTheme="minorHAnsi" w:cstheme="minorHAnsi"/>
          <w:i/>
          <w:iCs/>
          <w:szCs w:val="24"/>
          <w:lang w:eastAsia="id-ID"/>
        </w:rPr>
        <w:t>encoding="utf-8-sig"</w:t>
      </w:r>
      <w:r>
        <w:rPr>
          <w:rFonts w:asciiTheme="minorHAnsi" w:eastAsia="Times New Roman" w:hAnsiTheme="minorHAnsi" w:cstheme="minorHAnsi"/>
          <w:szCs w:val="24"/>
          <w:lang w:eastAsia="id-ID"/>
        </w:rPr>
        <w:t xml:space="preserve"> digunakan untuk memastikan karakter berbahasa Indonesia dapat tersimpan dengan baik. Berkas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tersebut selanjutnya digunakan sebagai data masukan pada proses pemilihan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Dengan demikian, seluruh tahapan pengolahan data pada penelitian ini menggunakan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berasal dari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w:t>
      </w:r>
    </w:p>
    <w:p w14:paraId="78EF08C7" w14:textId="77777777" w:rsidR="00696673" w:rsidRDefault="00696673" w:rsidP="00696673">
      <w:pPr>
        <w:pStyle w:val="Judul2"/>
        <w:rPr>
          <w:lang w:eastAsia="id-ID"/>
        </w:rPr>
      </w:pPr>
      <w:bookmarkStart w:id="101" w:name="_Toc242293976"/>
      <w:r>
        <w:rPr>
          <w:lang w:eastAsia="id-ID"/>
        </w:rPr>
        <w:t>Pelabelan Data</w:t>
      </w:r>
      <w:bookmarkEnd w:id="101"/>
    </w:p>
    <w:p w14:paraId="0530AF2F" w14:textId="77777777" w:rsidR="005C5826" w:rsidRPr="005C5826" w:rsidRDefault="0042171F"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setelah diperoleh sebanyak 800 komentar yang dipilih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dari total 1.081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Pelabelan bertujuan memberikan informasi mengenai aspek tata kelola dan polaritas sentimen pada setiap komentar sehingga dapat digunakan sebagai data berlabel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Setiap komentar diberikan satu label aspek dan satu label sentimen berdasarkan konteks utama yang terkandung dalam komentar. Hasil pelabelan selanjutnya digunakan sebagai target klasifikasi pada proses analisis sentimen berbasis aspek.</w:t>
      </w:r>
    </w:p>
    <w:p w14:paraId="37BD5F56" w14:textId="77777777" w:rsidR="005C5826" w:rsidRPr="005C5826" w:rsidRDefault="005C5826"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pelabelan dilakukan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tiga sumber anotasi, yaitu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Artificial Intelligence</w:t>
      </w:r>
      <w:r>
        <w:rPr>
          <w:rFonts w:asciiTheme="minorHAnsi" w:eastAsia="Times New Roman" w:hAnsiTheme="minorHAnsi" w:cstheme="minorHAnsi"/>
          <w:szCs w:val="24"/>
          <w:lang w:eastAsia="id-ID"/>
        </w:rPr>
        <w:t xml:space="preserve"> (AI), dan peneliti. AI yang digunakan dalam penelitian ini adalah Claude Opus 4.1 yang berperan sebagai salah satu pemberi label berdasarkan pedoman anotasi yang sama dengan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dan peneliti. Label aspek yang digunakan </w:t>
      </w:r>
      <w:r w:rsidR="006C016F">
        <w:rPr>
          <w:rFonts w:asciiTheme="minorHAnsi" w:eastAsia="Times New Roman" w:hAnsiTheme="minorHAnsi" w:cstheme="minorHAnsi"/>
          <w:szCs w:val="24"/>
          <w:lang w:eastAsia="id-ID"/>
        </w:rPr>
        <w:t xml:space="preserve">berdasarkan pustaka yang telah dijelaskan pada bab 2, </w:t>
      </w:r>
      <w:r>
        <w:rPr>
          <w:rFonts w:asciiTheme="minorHAnsi" w:eastAsia="Times New Roman" w:hAnsiTheme="minorHAnsi" w:cstheme="minorHAnsi"/>
          <w:szCs w:val="24"/>
          <w:lang w:eastAsia="id-ID"/>
        </w:rPr>
        <w:t xml:space="preserve">terdiri atas Akuntabilitas, Transparansi, Responsivitas, serta Efektivitas dan Efisiensi, </w:t>
      </w:r>
      <w:r w:rsidRPr="00826733">
        <w:rPr>
          <w:rFonts w:asciiTheme="minorHAnsi" w:eastAsia="Times New Roman" w:hAnsiTheme="minorHAnsi" w:cstheme="minorHAnsi"/>
          <w:color w:val="000000" w:themeColor="text1"/>
          <w:szCs w:val="24"/>
          <w:lang w:eastAsia="id-ID"/>
        </w:rPr>
        <w:t xml:space="preserve">sedangkan label sentimen terdiri atas Positif dan Negatif. Penamaan kolom AI Aspect dan AI Sentiment pada </w:t>
      </w:r>
      <w:r w:rsidRPr="00826733">
        <w:rPr>
          <w:rFonts w:asciiTheme="minorHAnsi" w:eastAsia="Times New Roman" w:hAnsiTheme="minorHAnsi" w:cstheme="minorHAnsi"/>
          <w:i/>
          <w:color w:val="000000" w:themeColor="text1"/>
          <w:szCs w:val="24"/>
          <w:lang w:eastAsia="id-ID"/>
        </w:rPr>
        <w:t>dataset</w:t>
      </w:r>
      <w:r w:rsidRPr="00826733">
        <w:rPr>
          <w:rFonts w:asciiTheme="minorHAnsi" w:eastAsia="Times New Roman" w:hAnsiTheme="minorHAnsi" w:cstheme="minorHAnsi"/>
          <w:color w:val="000000" w:themeColor="text1"/>
          <w:szCs w:val="24"/>
          <w:lang w:eastAsia="id-ID"/>
        </w:rPr>
        <w:t xml:space="preserve"> </w:t>
      </w:r>
      <w:r w:rsidR="006C016F" w:rsidRPr="00826733">
        <w:rPr>
          <w:rFonts w:asciiTheme="minorHAnsi" w:eastAsia="Times New Roman" w:hAnsiTheme="minorHAnsi" w:cstheme="minorHAnsi"/>
          <w:color w:val="000000" w:themeColor="text1"/>
          <w:szCs w:val="24"/>
          <w:lang w:eastAsia="id-ID"/>
        </w:rPr>
        <w:t xml:space="preserve">merupakan hasil anotasi yang dilakukan oleh AI, yaitu label aspek dan label sentimen </w:t>
      </w:r>
      <w:r w:rsidRPr="00826733">
        <w:rPr>
          <w:rFonts w:asciiTheme="minorHAnsi" w:eastAsia="Times New Roman" w:hAnsiTheme="minorHAnsi" w:cstheme="minorHAnsi"/>
          <w:color w:val="000000" w:themeColor="text1"/>
          <w:szCs w:val="24"/>
          <w:lang w:eastAsia="id-ID"/>
        </w:rPr>
        <w:t>yang diberikan AI sebagai salah satu dari tiga pemberi label sehingga hasilnya dapat diperiksa dan dibandingkan secara terpisah sebelum ditetapkan menjadi Final Aspect dan Final Sentiment melalui majority voting.</w:t>
      </w:r>
    </w:p>
    <w:p w14:paraId="76FF4818" w14:textId="77777777" w:rsidR="005C5826" w:rsidRDefault="005C5826"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Hasil pelabelan aspek ditunjukkan pada Tabel 4.3. Setiap komentar memperoleh tiga hasil anotasi aspek yang berasal dari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dengan membandingkan ketiga hasil anotasi tersebut untuk menentukan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Apabila minimal dua dari tiga hasil anotasi memiliki label aspek yang sama, maka label tersebut ditetapkan sebagai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w:t>
      </w:r>
    </w:p>
    <w:p w14:paraId="3A7DC977" w14:textId="4C049DAF" w:rsidR="00B91E21" w:rsidRDefault="00B91E21" w:rsidP="00B91E21">
      <w:pPr>
        <w:pStyle w:val="Keterangan"/>
      </w:pPr>
      <w:bookmarkStart w:id="102" w:name="_Toc242294022"/>
      <w:r>
        <w:t xml:space="preserve">Tabel 4. </w:t>
      </w:r>
      <w:r>
        <w:fldChar w:fldCharType="begin"/>
      </w:r>
      <w:r>
        <w:instrText xml:space="preserve"> SEQ Tabel_4. \* ARABIC </w:instrText>
      </w:r>
      <w:r>
        <w:fldChar w:fldCharType="separate"/>
      </w:r>
      <w:r w:rsidR="004D3B48">
        <w:rPr>
          <w:noProof/>
        </w:rPr>
        <w:t>3</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Aspek</w:t>
      </w:r>
      <w:bookmarkEnd w:id="102"/>
    </w:p>
    <w:tbl>
      <w:tblPr>
        <w:tblW w:w="8545" w:type="dxa"/>
        <w:jc w:val="center"/>
        <w:tblLook w:val="04A0" w:firstRow="1" w:lastRow="0" w:firstColumn="1" w:lastColumn="0" w:noHBand="0" w:noVBand="1"/>
      </w:tblPr>
      <w:tblGrid>
        <w:gridCol w:w="480"/>
        <w:gridCol w:w="2926"/>
        <w:gridCol w:w="1430"/>
        <w:gridCol w:w="1363"/>
        <w:gridCol w:w="1430"/>
        <w:gridCol w:w="1430"/>
      </w:tblGrid>
      <w:tr w:rsidR="00416A7D" w:rsidRPr="00215EA9" w14:paraId="1ED99628" w14:textId="77777777" w:rsidTr="00667D9E">
        <w:trPr>
          <w:tblHeader/>
          <w:jc w:val="center"/>
        </w:trPr>
        <w:tc>
          <w:tcPr>
            <w:tcW w:w="480" w:type="dxa"/>
            <w:tcBorders>
              <w:top w:val="single" w:sz="4" w:space="0" w:color="auto"/>
              <w:left w:val="single" w:sz="4" w:space="0" w:color="auto"/>
              <w:bottom w:val="single" w:sz="4" w:space="0" w:color="auto"/>
              <w:right w:val="single" w:sz="4" w:space="0" w:color="auto"/>
            </w:tcBorders>
          </w:tcPr>
          <w:p w14:paraId="06A6A0BE" w14:textId="77777777" w:rsidR="00416A7D" w:rsidRPr="00215EA9" w:rsidRDefault="00416A7D" w:rsidP="00416A7D">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41714994" w14:textId="77777777" w:rsidR="00416A7D" w:rsidRPr="00215EA9" w:rsidRDefault="00416A7D" w:rsidP="00416A7D">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32208137" w14:textId="77777777" w:rsidR="00416A7D" w:rsidRPr="00215EA9" w:rsidRDefault="00416A7D" w:rsidP="00416A7D">
            <w:pPr>
              <w:pStyle w:val="TeksIsi"/>
              <w:rPr>
                <w:b/>
                <w:bCs/>
                <w:sz w:val="22"/>
                <w:lang w:val="en-US"/>
              </w:rPr>
            </w:pPr>
            <w:r>
              <w:rPr>
                <w:b/>
                <w:bCs/>
                <w:sz w:val="22"/>
              </w:rPr>
              <w:t>Annotator Aspect</w:t>
            </w:r>
          </w:p>
        </w:tc>
        <w:tc>
          <w:tcPr>
            <w:tcW w:w="1363" w:type="dxa"/>
            <w:tcBorders>
              <w:top w:val="single" w:sz="4" w:space="0" w:color="auto"/>
              <w:left w:val="single" w:sz="4" w:space="0" w:color="auto"/>
              <w:bottom w:val="single" w:sz="4" w:space="0" w:color="auto"/>
              <w:right w:val="single" w:sz="4" w:space="0" w:color="auto"/>
            </w:tcBorders>
          </w:tcPr>
          <w:p w14:paraId="2409FBA4" w14:textId="77777777" w:rsidR="00416A7D" w:rsidRPr="00215EA9" w:rsidRDefault="00416A7D" w:rsidP="00416A7D">
            <w:pPr>
              <w:pStyle w:val="TeksIsi"/>
              <w:rPr>
                <w:b/>
                <w:bCs/>
                <w:sz w:val="22"/>
                <w:lang w:val="en-US"/>
              </w:rPr>
            </w:pPr>
            <w:r>
              <w:rPr>
                <w:b/>
                <w:bCs/>
                <w:sz w:val="22"/>
              </w:rPr>
              <w:t>AI Aspect</w:t>
            </w:r>
          </w:p>
        </w:tc>
        <w:tc>
          <w:tcPr>
            <w:tcW w:w="1430" w:type="dxa"/>
            <w:tcBorders>
              <w:top w:val="single" w:sz="4" w:space="0" w:color="auto"/>
              <w:left w:val="single" w:sz="4" w:space="0" w:color="auto"/>
              <w:bottom w:val="single" w:sz="4" w:space="0" w:color="auto"/>
              <w:right w:val="single" w:sz="4" w:space="0" w:color="auto"/>
            </w:tcBorders>
          </w:tcPr>
          <w:p w14:paraId="2E078232" w14:textId="77777777" w:rsidR="00416A7D" w:rsidRPr="00215EA9" w:rsidRDefault="00416A7D" w:rsidP="00416A7D">
            <w:pPr>
              <w:pStyle w:val="TeksIsi"/>
              <w:rPr>
                <w:b/>
                <w:bCs/>
                <w:sz w:val="22"/>
                <w:lang w:val="en-US"/>
              </w:rPr>
            </w:pPr>
            <w:r>
              <w:rPr>
                <w:b/>
                <w:bCs/>
                <w:sz w:val="22"/>
              </w:rPr>
              <w:t>Researcher aspect</w:t>
            </w:r>
          </w:p>
        </w:tc>
        <w:tc>
          <w:tcPr>
            <w:tcW w:w="916" w:type="dxa"/>
            <w:tcBorders>
              <w:top w:val="single" w:sz="4" w:space="0" w:color="auto"/>
              <w:left w:val="single" w:sz="4" w:space="0" w:color="auto"/>
              <w:bottom w:val="single" w:sz="4" w:space="0" w:color="auto"/>
              <w:right w:val="single" w:sz="4" w:space="0" w:color="auto"/>
            </w:tcBorders>
          </w:tcPr>
          <w:p w14:paraId="711A73CE" w14:textId="77777777" w:rsidR="00416A7D" w:rsidRPr="00215EA9" w:rsidRDefault="00416A7D" w:rsidP="00416A7D">
            <w:pPr>
              <w:pStyle w:val="TeksIsi"/>
              <w:rPr>
                <w:b/>
                <w:bCs/>
                <w:sz w:val="22"/>
                <w:lang w:val="en-US"/>
              </w:rPr>
            </w:pPr>
            <w:r>
              <w:rPr>
                <w:b/>
                <w:bCs/>
                <w:sz w:val="22"/>
              </w:rPr>
              <w:t>Final Aspect</w:t>
            </w:r>
          </w:p>
        </w:tc>
      </w:tr>
      <w:tr w:rsidR="00416A7D" w:rsidRPr="00215EA9" w14:paraId="6EB428C6"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C623ACD" w14:textId="77777777" w:rsidR="00416A7D" w:rsidRPr="00215EA9" w:rsidRDefault="00416A7D" w:rsidP="00416A7D">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7F767BC6" w14:textId="77777777" w:rsidR="00416A7D" w:rsidRPr="00215EA9" w:rsidRDefault="00416A7D" w:rsidP="00416A7D">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7F7748B2" w14:textId="77777777" w:rsidR="00416A7D" w:rsidRPr="00215EA9" w:rsidRDefault="00416A7D" w:rsidP="00416A7D">
            <w:pPr>
              <w:pStyle w:val="TeksIsi"/>
              <w:rPr>
                <w:sz w:val="22"/>
                <w:lang w:val="en-US"/>
              </w:rPr>
            </w:pPr>
            <w:r>
              <w:rPr>
                <w:sz w:val="22"/>
              </w:rPr>
              <w:t>Efektivitas dan Efisiensi</w:t>
            </w:r>
          </w:p>
        </w:tc>
        <w:tc>
          <w:tcPr>
            <w:tcW w:w="1363" w:type="dxa"/>
            <w:tcBorders>
              <w:top w:val="single" w:sz="4" w:space="0" w:color="auto"/>
              <w:left w:val="single" w:sz="4" w:space="0" w:color="auto"/>
              <w:bottom w:val="single" w:sz="4" w:space="0" w:color="auto"/>
              <w:right w:val="single" w:sz="4" w:space="0" w:color="auto"/>
            </w:tcBorders>
          </w:tcPr>
          <w:p w14:paraId="1E2CD8EA" w14:textId="77777777" w:rsidR="00416A7D" w:rsidRPr="00215EA9" w:rsidRDefault="00416A7D" w:rsidP="00416A7D">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398A536A" w14:textId="77777777" w:rsidR="00416A7D" w:rsidRPr="00215EA9" w:rsidRDefault="00416A7D" w:rsidP="00416A7D">
            <w:pPr>
              <w:pStyle w:val="TeksIsi"/>
              <w:rPr>
                <w:sz w:val="22"/>
                <w:lang w:val="en-US"/>
              </w:rPr>
            </w:pPr>
            <w:r>
              <w:rPr>
                <w:sz w:val="22"/>
              </w:rPr>
              <w:t>Efektivitas dan Efisiensi</w:t>
            </w:r>
          </w:p>
        </w:tc>
        <w:tc>
          <w:tcPr>
            <w:tcW w:w="916" w:type="dxa"/>
            <w:tcBorders>
              <w:top w:val="single" w:sz="4" w:space="0" w:color="auto"/>
              <w:left w:val="single" w:sz="4" w:space="0" w:color="auto"/>
              <w:bottom w:val="single" w:sz="4" w:space="0" w:color="auto"/>
              <w:right w:val="single" w:sz="4" w:space="0" w:color="auto"/>
            </w:tcBorders>
          </w:tcPr>
          <w:p w14:paraId="0AAECB26" w14:textId="77777777" w:rsidR="00416A7D" w:rsidRPr="00215EA9" w:rsidRDefault="00416A7D" w:rsidP="00416A7D">
            <w:pPr>
              <w:pStyle w:val="TeksIsi"/>
              <w:rPr>
                <w:sz w:val="22"/>
                <w:lang w:val="en-US"/>
              </w:rPr>
            </w:pPr>
            <w:r>
              <w:rPr>
                <w:sz w:val="22"/>
              </w:rPr>
              <w:t>Efektivitas dan Efisiensi</w:t>
            </w:r>
          </w:p>
        </w:tc>
      </w:tr>
      <w:tr w:rsidR="00416A7D" w:rsidRPr="00215EA9" w14:paraId="5A626C83"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08D2812" w14:textId="77777777" w:rsidR="00416A7D" w:rsidRPr="00215EA9" w:rsidRDefault="00416A7D" w:rsidP="00416A7D">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124702FF" w14:textId="77777777" w:rsidR="00416A7D" w:rsidRPr="00215EA9" w:rsidRDefault="00416A7D" w:rsidP="00416A7D">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494ABCEA" w14:textId="77777777" w:rsidR="00416A7D" w:rsidRPr="00215EA9" w:rsidRDefault="00416A7D" w:rsidP="00416A7D">
            <w:pPr>
              <w:pStyle w:val="TeksIsi"/>
              <w:rPr>
                <w:sz w:val="22"/>
                <w:lang w:val="en-US"/>
              </w:rPr>
            </w:pPr>
            <w:r>
              <w:rPr>
                <w:sz w:val="22"/>
              </w:rPr>
              <w:t>Transparansi</w:t>
            </w:r>
          </w:p>
        </w:tc>
        <w:tc>
          <w:tcPr>
            <w:tcW w:w="1363" w:type="dxa"/>
            <w:tcBorders>
              <w:top w:val="single" w:sz="4" w:space="0" w:color="auto"/>
              <w:left w:val="single" w:sz="4" w:space="0" w:color="auto"/>
              <w:bottom w:val="single" w:sz="4" w:space="0" w:color="auto"/>
              <w:right w:val="single" w:sz="4" w:space="0" w:color="auto"/>
            </w:tcBorders>
          </w:tcPr>
          <w:p w14:paraId="533E3366" w14:textId="77777777" w:rsidR="00416A7D" w:rsidRPr="00215EA9" w:rsidRDefault="00416A7D" w:rsidP="00416A7D">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1446BA75" w14:textId="77777777" w:rsidR="00416A7D" w:rsidRPr="00215EA9" w:rsidRDefault="00416A7D" w:rsidP="00416A7D">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786BCB47" w14:textId="77777777" w:rsidR="00416A7D" w:rsidRPr="00215EA9" w:rsidRDefault="00416A7D" w:rsidP="00416A7D">
            <w:pPr>
              <w:pStyle w:val="TeksIsi"/>
              <w:rPr>
                <w:sz w:val="22"/>
                <w:lang w:val="en-US"/>
              </w:rPr>
            </w:pPr>
            <w:r>
              <w:rPr>
                <w:sz w:val="22"/>
              </w:rPr>
              <w:t>Transparansi</w:t>
            </w:r>
          </w:p>
        </w:tc>
      </w:tr>
      <w:tr w:rsidR="00332743" w:rsidRPr="00215EA9" w14:paraId="30BE0F5E"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0CE9B20A"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7C5FD1F1"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0306001E" w14:textId="77777777" w:rsidR="00332743" w:rsidRPr="00215EA9" w:rsidRDefault="00332743" w:rsidP="00332743">
            <w:pPr>
              <w:pStyle w:val="TeksIsi"/>
              <w:rPr>
                <w:sz w:val="22"/>
                <w:lang w:val="en-US"/>
              </w:rPr>
            </w:pPr>
            <w:r>
              <w:rPr>
                <w:sz w:val="22"/>
                <w:lang w:val="en-US"/>
              </w:rPr>
              <w:t>Akuntabilitas</w:t>
            </w:r>
          </w:p>
        </w:tc>
        <w:tc>
          <w:tcPr>
            <w:tcW w:w="1363" w:type="dxa"/>
            <w:tcBorders>
              <w:top w:val="single" w:sz="4" w:space="0" w:color="auto"/>
              <w:left w:val="single" w:sz="4" w:space="0" w:color="auto"/>
              <w:bottom w:val="single" w:sz="4" w:space="0" w:color="auto"/>
              <w:right w:val="single" w:sz="4" w:space="0" w:color="auto"/>
            </w:tcBorders>
          </w:tcPr>
          <w:p w14:paraId="183F323A" w14:textId="77777777" w:rsidR="00332743" w:rsidRPr="00215EA9" w:rsidRDefault="00332743" w:rsidP="00332743">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4B769ECF" w14:textId="77777777" w:rsidR="00332743" w:rsidRPr="00215EA9" w:rsidRDefault="00332743" w:rsidP="00332743">
            <w:pPr>
              <w:pStyle w:val="TeksIsi"/>
              <w:rPr>
                <w:sz w:val="22"/>
                <w:lang w:val="en-US"/>
              </w:rPr>
            </w:pPr>
            <w:r>
              <w:rPr>
                <w:sz w:val="22"/>
                <w:lang w:val="en-US"/>
              </w:rPr>
              <w:t>Akuntabilitas</w:t>
            </w:r>
          </w:p>
        </w:tc>
        <w:tc>
          <w:tcPr>
            <w:tcW w:w="916" w:type="dxa"/>
            <w:tcBorders>
              <w:top w:val="single" w:sz="4" w:space="0" w:color="auto"/>
              <w:left w:val="single" w:sz="4" w:space="0" w:color="auto"/>
              <w:bottom w:val="single" w:sz="4" w:space="0" w:color="auto"/>
              <w:right w:val="single" w:sz="4" w:space="0" w:color="auto"/>
            </w:tcBorders>
          </w:tcPr>
          <w:p w14:paraId="20B73D79" w14:textId="77777777" w:rsidR="00332743" w:rsidRPr="00215EA9" w:rsidRDefault="00332743" w:rsidP="00332743">
            <w:pPr>
              <w:pStyle w:val="TeksIsi"/>
              <w:rPr>
                <w:sz w:val="22"/>
                <w:lang w:val="en-US"/>
              </w:rPr>
            </w:pPr>
            <w:r>
              <w:rPr>
                <w:sz w:val="22"/>
                <w:lang w:val="en-US"/>
              </w:rPr>
              <w:t>Akuntabilitas</w:t>
            </w:r>
          </w:p>
        </w:tc>
      </w:tr>
      <w:tr w:rsidR="00332743" w:rsidRPr="00215EA9" w14:paraId="3D60F622"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06605CC6" w14:textId="77777777" w:rsidR="00332743" w:rsidRPr="00215EA9" w:rsidRDefault="00332743" w:rsidP="00332743">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39D3C051" w14:textId="77777777" w:rsidR="00332743" w:rsidRPr="00215EA9" w:rsidRDefault="00332743" w:rsidP="00332743">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0B85B999" w14:textId="77777777" w:rsidR="00332743" w:rsidRPr="00215EA9" w:rsidRDefault="00332743" w:rsidP="00332743">
            <w:pPr>
              <w:pStyle w:val="TeksIsi"/>
              <w:rPr>
                <w:sz w:val="22"/>
                <w:lang w:val="en-US"/>
              </w:rPr>
            </w:pPr>
            <w:r>
              <w:rPr>
                <w:sz w:val="22"/>
                <w:lang w:val="en-US"/>
              </w:rPr>
              <w:t>Responsivitas</w:t>
            </w:r>
          </w:p>
        </w:tc>
        <w:tc>
          <w:tcPr>
            <w:tcW w:w="1363" w:type="dxa"/>
            <w:tcBorders>
              <w:top w:val="single" w:sz="4" w:space="0" w:color="auto"/>
              <w:left w:val="single" w:sz="4" w:space="0" w:color="auto"/>
              <w:bottom w:val="single" w:sz="4" w:space="0" w:color="auto"/>
              <w:right w:val="single" w:sz="4" w:space="0" w:color="auto"/>
            </w:tcBorders>
          </w:tcPr>
          <w:p w14:paraId="242DD1B7" w14:textId="77777777" w:rsidR="00332743" w:rsidRPr="00215EA9" w:rsidRDefault="00332743" w:rsidP="00332743">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0CD316A0" w14:textId="77777777" w:rsidR="00332743" w:rsidRPr="00215EA9" w:rsidRDefault="00332743" w:rsidP="00332743">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917B3FF" w14:textId="77777777" w:rsidR="00332743" w:rsidRPr="00215EA9" w:rsidRDefault="00332743" w:rsidP="00332743">
            <w:pPr>
              <w:pStyle w:val="TeksIsi"/>
              <w:rPr>
                <w:sz w:val="22"/>
                <w:lang w:val="en-US"/>
              </w:rPr>
            </w:pPr>
            <w:r>
              <w:rPr>
                <w:sz w:val="22"/>
                <w:lang w:val="en-US"/>
              </w:rPr>
              <w:t>Responsivitas</w:t>
            </w:r>
          </w:p>
        </w:tc>
      </w:tr>
    </w:tbl>
    <w:p w14:paraId="4BCF4E8B" w14:textId="77777777" w:rsidR="00332743" w:rsidRDefault="0042171F" w:rsidP="004217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pelabelan sentimen ditunjukkan pada Tabel 4.4. Proses pelabelan sentimen dilakukan menggunakan mekanisme yang sama dengan pelabelan aspek, yaitu melibatkan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untuk menentukan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berdasarkan hasil anotasi yang memperoleh minimal dua suara yang sama. Dengan demikian, setiap komentar hanya memiliki satu label sentimen akhir yang digunakan pada tahap berikutnya.</w:t>
      </w:r>
    </w:p>
    <w:p w14:paraId="6B04FC51" w14:textId="7C074239" w:rsidR="00B91E21" w:rsidRDefault="00B91E21" w:rsidP="00B91E21">
      <w:pPr>
        <w:pStyle w:val="Keterangan"/>
      </w:pPr>
      <w:bookmarkStart w:id="103" w:name="_Toc242294023"/>
      <w:r>
        <w:t xml:space="preserve">Tabel 4. </w:t>
      </w:r>
      <w:r>
        <w:fldChar w:fldCharType="begin"/>
      </w:r>
      <w:r>
        <w:instrText xml:space="preserve"> SEQ Tabel_4. \* ARABIC </w:instrText>
      </w:r>
      <w:r>
        <w:fldChar w:fldCharType="separate"/>
      </w:r>
      <w:r w:rsidR="004D3B48">
        <w:rPr>
          <w:noProof/>
        </w:rPr>
        <w:t>4</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Sentimen</w:t>
      </w:r>
      <w:bookmarkEnd w:id="103"/>
    </w:p>
    <w:tbl>
      <w:tblPr>
        <w:tblW w:w="9059" w:type="dxa"/>
        <w:jc w:val="center"/>
        <w:tblLook w:val="04A0" w:firstRow="1" w:lastRow="0" w:firstColumn="1" w:lastColumn="0" w:noHBand="0" w:noVBand="1"/>
      </w:tblPr>
      <w:tblGrid>
        <w:gridCol w:w="480"/>
        <w:gridCol w:w="2926"/>
        <w:gridCol w:w="1430"/>
        <w:gridCol w:w="1363"/>
        <w:gridCol w:w="1430"/>
        <w:gridCol w:w="1430"/>
      </w:tblGrid>
      <w:tr w:rsidR="00332743" w:rsidRPr="00215EA9" w14:paraId="07890E99" w14:textId="77777777" w:rsidTr="00703AFF">
        <w:trPr>
          <w:tblHeader/>
          <w:jc w:val="center"/>
        </w:trPr>
        <w:tc>
          <w:tcPr>
            <w:tcW w:w="480" w:type="dxa"/>
            <w:tcBorders>
              <w:top w:val="single" w:sz="4" w:space="0" w:color="auto"/>
              <w:left w:val="single" w:sz="4" w:space="0" w:color="auto"/>
              <w:bottom w:val="single" w:sz="4" w:space="0" w:color="auto"/>
              <w:right w:val="single" w:sz="4" w:space="0" w:color="auto"/>
            </w:tcBorders>
          </w:tcPr>
          <w:p w14:paraId="395096C1" w14:textId="77777777" w:rsidR="00332743" w:rsidRPr="00215EA9" w:rsidRDefault="00332743" w:rsidP="00703AFF">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63B4302B" w14:textId="77777777" w:rsidR="00332743" w:rsidRPr="00215EA9" w:rsidRDefault="00332743" w:rsidP="00703AFF">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12A8DB75" w14:textId="77777777" w:rsidR="00332743" w:rsidRPr="00215EA9" w:rsidRDefault="00332743" w:rsidP="00703AFF">
            <w:pPr>
              <w:pStyle w:val="TeksIsi"/>
              <w:rPr>
                <w:b/>
                <w:bCs/>
                <w:sz w:val="22"/>
                <w:lang w:val="en-US"/>
              </w:rPr>
            </w:pPr>
            <w:r>
              <w:rPr>
                <w:b/>
                <w:bCs/>
                <w:sz w:val="22"/>
              </w:rPr>
              <w:t>Annotator Sentiment</w:t>
            </w:r>
          </w:p>
        </w:tc>
        <w:tc>
          <w:tcPr>
            <w:tcW w:w="1363" w:type="dxa"/>
            <w:tcBorders>
              <w:top w:val="single" w:sz="4" w:space="0" w:color="auto"/>
              <w:left w:val="single" w:sz="4" w:space="0" w:color="auto"/>
              <w:bottom w:val="single" w:sz="4" w:space="0" w:color="auto"/>
              <w:right w:val="single" w:sz="4" w:space="0" w:color="auto"/>
            </w:tcBorders>
          </w:tcPr>
          <w:p w14:paraId="72F7D850" w14:textId="77777777" w:rsidR="00332743" w:rsidRPr="00215EA9" w:rsidRDefault="00332743" w:rsidP="00703AFF">
            <w:pPr>
              <w:pStyle w:val="TeksIsi"/>
              <w:rPr>
                <w:b/>
                <w:bCs/>
                <w:sz w:val="22"/>
                <w:lang w:val="en-US"/>
              </w:rPr>
            </w:pPr>
            <w:r>
              <w:rPr>
                <w:b/>
                <w:bCs/>
                <w:sz w:val="22"/>
              </w:rPr>
              <w:t>AI Sentiment</w:t>
            </w:r>
          </w:p>
        </w:tc>
        <w:tc>
          <w:tcPr>
            <w:tcW w:w="1430" w:type="dxa"/>
            <w:tcBorders>
              <w:top w:val="single" w:sz="4" w:space="0" w:color="auto"/>
              <w:left w:val="single" w:sz="4" w:space="0" w:color="auto"/>
              <w:bottom w:val="single" w:sz="4" w:space="0" w:color="auto"/>
              <w:right w:val="single" w:sz="4" w:space="0" w:color="auto"/>
            </w:tcBorders>
          </w:tcPr>
          <w:p w14:paraId="293279D6" w14:textId="77777777" w:rsidR="00332743" w:rsidRPr="00215EA9" w:rsidRDefault="00332743" w:rsidP="00703AFF">
            <w:pPr>
              <w:pStyle w:val="TeksIsi"/>
              <w:rPr>
                <w:b/>
                <w:bCs/>
                <w:sz w:val="22"/>
                <w:lang w:val="en-US"/>
              </w:rPr>
            </w:pPr>
            <w:r>
              <w:rPr>
                <w:b/>
                <w:bCs/>
                <w:sz w:val="22"/>
              </w:rPr>
              <w:t>Researcher Sentiment</w:t>
            </w:r>
          </w:p>
        </w:tc>
        <w:tc>
          <w:tcPr>
            <w:tcW w:w="1430" w:type="dxa"/>
            <w:tcBorders>
              <w:top w:val="single" w:sz="4" w:space="0" w:color="auto"/>
              <w:left w:val="single" w:sz="4" w:space="0" w:color="auto"/>
              <w:bottom w:val="single" w:sz="4" w:space="0" w:color="auto"/>
              <w:right w:val="single" w:sz="4" w:space="0" w:color="auto"/>
            </w:tcBorders>
          </w:tcPr>
          <w:p w14:paraId="1078DB7D" w14:textId="77777777" w:rsidR="00332743" w:rsidRPr="00215EA9" w:rsidRDefault="00332743" w:rsidP="00703AFF">
            <w:pPr>
              <w:pStyle w:val="TeksIsi"/>
              <w:rPr>
                <w:b/>
                <w:bCs/>
                <w:sz w:val="22"/>
                <w:lang w:val="en-US"/>
              </w:rPr>
            </w:pPr>
            <w:r>
              <w:rPr>
                <w:b/>
                <w:bCs/>
                <w:sz w:val="22"/>
              </w:rPr>
              <w:t>Final Sentiment</w:t>
            </w:r>
          </w:p>
        </w:tc>
      </w:tr>
      <w:tr w:rsidR="00332743" w:rsidRPr="00215EA9" w14:paraId="6DADAFE0"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3001C24C"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4E87B8B9" w14:textId="77777777" w:rsidR="00332743" w:rsidRPr="00215EA9" w:rsidRDefault="00332743" w:rsidP="00332743">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47C66640"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214D854F"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35FFFC4B"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387EA5DC" w14:textId="77777777" w:rsidR="00332743" w:rsidRPr="00215EA9" w:rsidRDefault="00332743" w:rsidP="00332743">
            <w:pPr>
              <w:pStyle w:val="TeksIsi"/>
              <w:rPr>
                <w:sz w:val="22"/>
                <w:lang w:val="en-US"/>
              </w:rPr>
            </w:pPr>
            <w:r>
              <w:rPr>
                <w:sz w:val="22"/>
                <w:lang w:val="en-US"/>
              </w:rPr>
              <w:t>Negatif</w:t>
            </w:r>
          </w:p>
        </w:tc>
      </w:tr>
      <w:tr w:rsidR="00332743" w:rsidRPr="00215EA9" w14:paraId="4229A198"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3B41251A" w14:textId="77777777" w:rsidR="00332743" w:rsidRPr="00215EA9" w:rsidRDefault="00332743" w:rsidP="00332743">
            <w:pPr>
              <w:pStyle w:val="TeksIsi"/>
              <w:rPr>
                <w:sz w:val="22"/>
                <w:lang w:val="en-US"/>
              </w:rPr>
            </w:pPr>
            <w:r>
              <w:rPr>
                <w:sz w:val="22"/>
                <w:lang w:val="en-US"/>
              </w:rPr>
              <w:lastRenderedPageBreak/>
              <w:t>2</w:t>
            </w:r>
          </w:p>
        </w:tc>
        <w:tc>
          <w:tcPr>
            <w:tcW w:w="2926" w:type="dxa"/>
            <w:tcBorders>
              <w:top w:val="single" w:sz="4" w:space="0" w:color="auto"/>
              <w:left w:val="single" w:sz="4" w:space="0" w:color="auto"/>
              <w:bottom w:val="single" w:sz="4" w:space="0" w:color="auto"/>
              <w:right w:val="single" w:sz="4" w:space="0" w:color="auto"/>
            </w:tcBorders>
          </w:tcPr>
          <w:p w14:paraId="4D3932AE" w14:textId="77777777" w:rsidR="00332743" w:rsidRPr="00215EA9" w:rsidRDefault="00332743" w:rsidP="00332743">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265A2E0E" w14:textId="77777777" w:rsidR="00332743" w:rsidRPr="00215EA9" w:rsidRDefault="00332743" w:rsidP="00332743">
            <w:pPr>
              <w:pStyle w:val="TeksIsi"/>
              <w:rPr>
                <w:sz w:val="22"/>
                <w:lang w:val="en-US"/>
              </w:rPr>
            </w:pPr>
            <w:r>
              <w:rPr>
                <w:sz w:val="22"/>
              </w:rPr>
              <w:t>Positif</w:t>
            </w:r>
          </w:p>
        </w:tc>
        <w:tc>
          <w:tcPr>
            <w:tcW w:w="1363" w:type="dxa"/>
            <w:tcBorders>
              <w:top w:val="single" w:sz="4" w:space="0" w:color="auto"/>
              <w:left w:val="single" w:sz="4" w:space="0" w:color="auto"/>
              <w:bottom w:val="single" w:sz="4" w:space="0" w:color="auto"/>
              <w:right w:val="single" w:sz="4" w:space="0" w:color="auto"/>
            </w:tcBorders>
          </w:tcPr>
          <w:p w14:paraId="6CA597B0"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27B93B84" w14:textId="77777777" w:rsidR="00332743" w:rsidRPr="00215EA9" w:rsidRDefault="00332743" w:rsidP="00332743">
            <w:pPr>
              <w:pStyle w:val="TeksIsi"/>
              <w:rPr>
                <w:sz w:val="22"/>
                <w:lang w:val="en-US"/>
              </w:rPr>
            </w:pPr>
            <w:r>
              <w:rPr>
                <w:sz w:val="22"/>
              </w:rPr>
              <w:t>Positif</w:t>
            </w:r>
          </w:p>
        </w:tc>
        <w:tc>
          <w:tcPr>
            <w:tcW w:w="1430" w:type="dxa"/>
            <w:tcBorders>
              <w:top w:val="single" w:sz="4" w:space="0" w:color="auto"/>
              <w:left w:val="single" w:sz="4" w:space="0" w:color="auto"/>
              <w:bottom w:val="single" w:sz="4" w:space="0" w:color="auto"/>
              <w:right w:val="single" w:sz="4" w:space="0" w:color="auto"/>
            </w:tcBorders>
          </w:tcPr>
          <w:p w14:paraId="082D051B" w14:textId="77777777" w:rsidR="00332743" w:rsidRPr="00215EA9" w:rsidRDefault="00332743" w:rsidP="00332743">
            <w:pPr>
              <w:pStyle w:val="TeksIsi"/>
              <w:rPr>
                <w:sz w:val="22"/>
                <w:lang w:val="en-US"/>
              </w:rPr>
            </w:pPr>
            <w:r>
              <w:rPr>
                <w:sz w:val="22"/>
              </w:rPr>
              <w:t>Positif</w:t>
            </w:r>
          </w:p>
        </w:tc>
      </w:tr>
      <w:tr w:rsidR="00332743" w:rsidRPr="00215EA9" w14:paraId="0811676B"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52291451"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0CFD47F0"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6BBD73DD"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5E12CF88"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12B08421"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18C992CC" w14:textId="77777777" w:rsidR="00332743" w:rsidRPr="00215EA9" w:rsidRDefault="00332743" w:rsidP="00332743">
            <w:pPr>
              <w:pStyle w:val="TeksIsi"/>
              <w:rPr>
                <w:sz w:val="22"/>
                <w:lang w:val="en-US"/>
              </w:rPr>
            </w:pPr>
            <w:r>
              <w:rPr>
                <w:sz w:val="22"/>
                <w:lang w:val="en-US"/>
              </w:rPr>
              <w:t>Negatif</w:t>
            </w:r>
          </w:p>
        </w:tc>
      </w:tr>
      <w:tr w:rsidR="00332743" w:rsidRPr="00215EA9" w14:paraId="6963CC41"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1EB9160A" w14:textId="77777777" w:rsidR="00332743" w:rsidRPr="00215EA9" w:rsidRDefault="00332743" w:rsidP="00703AFF">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3D8F50E1" w14:textId="77777777" w:rsidR="00332743" w:rsidRPr="00215EA9" w:rsidRDefault="00332743" w:rsidP="00703AFF">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3E1E9A03" w14:textId="77777777" w:rsidR="00332743" w:rsidRPr="00215EA9" w:rsidRDefault="00332743" w:rsidP="00703AFF">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37072980" w14:textId="77777777" w:rsidR="00332743" w:rsidRPr="00215EA9" w:rsidRDefault="00332743" w:rsidP="00703AFF">
            <w:pPr>
              <w:pStyle w:val="TeksIsi"/>
              <w:rPr>
                <w:sz w:val="22"/>
                <w:lang w:val="en-US"/>
              </w:rPr>
            </w:pPr>
            <w:r>
              <w:rPr>
                <w:sz w:val="22"/>
              </w:rPr>
              <w:t>Negatif</w:t>
            </w:r>
          </w:p>
        </w:tc>
        <w:tc>
          <w:tcPr>
            <w:tcW w:w="1430" w:type="dxa"/>
            <w:tcBorders>
              <w:top w:val="single" w:sz="4" w:space="0" w:color="auto"/>
              <w:left w:val="single" w:sz="4" w:space="0" w:color="auto"/>
              <w:bottom w:val="single" w:sz="4" w:space="0" w:color="auto"/>
              <w:right w:val="single" w:sz="4" w:space="0" w:color="auto"/>
            </w:tcBorders>
          </w:tcPr>
          <w:p w14:paraId="28CFE71F" w14:textId="77777777" w:rsidR="00332743" w:rsidRPr="00215EA9" w:rsidRDefault="00332743" w:rsidP="00703AFF">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4AE25F03" w14:textId="77777777" w:rsidR="00332743" w:rsidRPr="00215EA9" w:rsidRDefault="00332743" w:rsidP="00703AFF">
            <w:pPr>
              <w:pStyle w:val="TeksIsi"/>
              <w:rPr>
                <w:sz w:val="22"/>
                <w:lang w:val="en-US"/>
              </w:rPr>
            </w:pPr>
            <w:r>
              <w:rPr>
                <w:sz w:val="22"/>
                <w:lang w:val="en-US"/>
              </w:rPr>
              <w:t>Negatif</w:t>
            </w:r>
          </w:p>
        </w:tc>
      </w:tr>
    </w:tbl>
    <w:p w14:paraId="349FD579" w14:textId="77777777" w:rsidR="00332743" w:rsidRDefault="002A0C1F" w:rsidP="002A0C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diperoleh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kedua label tersebut digabungkan untuk membentuk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merupakan kombinasi antara aspek tata kelola dan polaritas sentimen yang selanjutnya digunakan sebagai target klasifikasi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Sebagai contoh, komentar yang memiliki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Positif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Transparansi_Positif</w:t>
      </w:r>
      <w:r>
        <w:rPr>
          <w:rFonts w:asciiTheme="minorHAnsi" w:eastAsia="Times New Roman" w:hAnsiTheme="minorHAnsi" w:cstheme="minorHAnsi"/>
          <w:szCs w:val="24"/>
          <w:lang w:eastAsia="id-ID"/>
        </w:rPr>
        <w:t xml:space="preserve">, sedangkan komentar dengan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Negatif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Akuntabilitas_Negatif</w:t>
      </w:r>
      <w:r>
        <w:rPr>
          <w:rFonts w:asciiTheme="minorHAnsi" w:eastAsia="Times New Roman" w:hAnsiTheme="minorHAnsi" w:cstheme="minorHAnsi"/>
          <w:szCs w:val="24"/>
          <w:lang w:eastAsia="id-ID"/>
        </w:rPr>
        <w:t>. Contoh hasil pembentukan Final Label ditunjukkan pada Tabel 4.5.</w:t>
      </w:r>
    </w:p>
    <w:p w14:paraId="72CD4019" w14:textId="0FD152C1" w:rsidR="00B91E21" w:rsidRDefault="00B91E21" w:rsidP="00B91E21">
      <w:pPr>
        <w:pStyle w:val="Keterangan"/>
      </w:pPr>
      <w:bookmarkStart w:id="104" w:name="_Toc242294024"/>
      <w:r>
        <w:t xml:space="preserve">Tabel 4. </w:t>
      </w:r>
      <w:r>
        <w:fldChar w:fldCharType="begin"/>
      </w:r>
      <w:r>
        <w:instrText xml:space="preserve"> SEQ Tabel_4. \* ARABIC </w:instrText>
      </w:r>
      <w:r>
        <w:fldChar w:fldCharType="separate"/>
      </w:r>
      <w:r w:rsidR="004D3B48">
        <w:rPr>
          <w:noProof/>
        </w:rPr>
        <w:t>5</w:t>
      </w:r>
      <w:r>
        <w:fldChar w:fldCharType="end"/>
      </w:r>
      <w:r>
        <w:t xml:space="preserve"> </w:t>
      </w:r>
      <w:r>
        <w:rPr>
          <w:rFonts w:asciiTheme="minorHAnsi" w:eastAsia="Times New Roman" w:hAnsiTheme="minorHAnsi" w:cstheme="minorHAnsi"/>
          <w:szCs w:val="24"/>
          <w:lang w:eastAsia="id-ID"/>
        </w:rPr>
        <w:t>Pembentukan Final Label</w:t>
      </w:r>
      <w:bookmarkEnd w:id="104"/>
    </w:p>
    <w:tbl>
      <w:tblPr>
        <w:tblW w:w="9095" w:type="dxa"/>
        <w:jc w:val="center"/>
        <w:tblLook w:val="04A0" w:firstRow="1" w:lastRow="0" w:firstColumn="1" w:lastColumn="0" w:noHBand="0" w:noVBand="1"/>
      </w:tblPr>
      <w:tblGrid>
        <w:gridCol w:w="575"/>
        <w:gridCol w:w="2926"/>
        <w:gridCol w:w="1569"/>
        <w:gridCol w:w="1164"/>
        <w:gridCol w:w="2861"/>
      </w:tblGrid>
      <w:tr w:rsidR="00332743" w:rsidRPr="00215EA9" w14:paraId="65D83461" w14:textId="77777777" w:rsidTr="0042171F">
        <w:trPr>
          <w:tblHeader/>
          <w:jc w:val="center"/>
        </w:trPr>
        <w:tc>
          <w:tcPr>
            <w:tcW w:w="575" w:type="dxa"/>
            <w:tcBorders>
              <w:top w:val="single" w:sz="4" w:space="0" w:color="auto"/>
              <w:left w:val="single" w:sz="4" w:space="0" w:color="auto"/>
              <w:bottom w:val="single" w:sz="4" w:space="0" w:color="auto"/>
              <w:right w:val="single" w:sz="4" w:space="0" w:color="auto"/>
            </w:tcBorders>
          </w:tcPr>
          <w:p w14:paraId="4720E150" w14:textId="77777777" w:rsidR="00332743" w:rsidRPr="00215EA9" w:rsidRDefault="00332743" w:rsidP="00332743">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537098FF" w14:textId="77777777" w:rsidR="00332743" w:rsidRPr="00215EA9" w:rsidRDefault="00332743" w:rsidP="00332743">
            <w:pPr>
              <w:pStyle w:val="TeksIsi"/>
              <w:rPr>
                <w:b/>
                <w:bCs/>
                <w:sz w:val="22"/>
                <w:lang w:val="en-US"/>
              </w:rPr>
            </w:pPr>
            <w:r>
              <w:rPr>
                <w:b/>
                <w:bCs/>
                <w:sz w:val="22"/>
                <w:lang w:val="en-US"/>
              </w:rPr>
              <w:t>Komentar</w:t>
            </w:r>
          </w:p>
        </w:tc>
        <w:tc>
          <w:tcPr>
            <w:tcW w:w="1569" w:type="dxa"/>
            <w:tcBorders>
              <w:top w:val="single" w:sz="4" w:space="0" w:color="auto"/>
              <w:left w:val="single" w:sz="4" w:space="0" w:color="auto"/>
              <w:bottom w:val="single" w:sz="4" w:space="0" w:color="auto"/>
              <w:right w:val="single" w:sz="4" w:space="0" w:color="auto"/>
            </w:tcBorders>
          </w:tcPr>
          <w:p w14:paraId="21AA4DCC" w14:textId="77777777" w:rsidR="00332743" w:rsidRPr="00215EA9" w:rsidRDefault="00332743" w:rsidP="00332743">
            <w:pPr>
              <w:pStyle w:val="TeksIsi"/>
              <w:rPr>
                <w:b/>
                <w:bCs/>
                <w:sz w:val="22"/>
                <w:lang w:val="en-US"/>
              </w:rPr>
            </w:pPr>
            <w:r>
              <w:rPr>
                <w:b/>
                <w:bCs/>
                <w:sz w:val="22"/>
              </w:rPr>
              <w:t>Final Aspect</w:t>
            </w:r>
          </w:p>
        </w:tc>
        <w:tc>
          <w:tcPr>
            <w:tcW w:w="1164" w:type="dxa"/>
            <w:tcBorders>
              <w:top w:val="single" w:sz="4" w:space="0" w:color="auto"/>
              <w:left w:val="single" w:sz="4" w:space="0" w:color="auto"/>
              <w:bottom w:val="single" w:sz="4" w:space="0" w:color="auto"/>
              <w:right w:val="single" w:sz="4" w:space="0" w:color="auto"/>
            </w:tcBorders>
          </w:tcPr>
          <w:p w14:paraId="1D7758D0" w14:textId="77777777" w:rsidR="00332743" w:rsidRPr="00215EA9" w:rsidRDefault="00332743" w:rsidP="00332743">
            <w:pPr>
              <w:pStyle w:val="TeksIsi"/>
              <w:rPr>
                <w:b/>
                <w:bCs/>
                <w:sz w:val="22"/>
                <w:lang w:val="en-US"/>
              </w:rPr>
            </w:pPr>
            <w:r>
              <w:rPr>
                <w:b/>
                <w:bCs/>
                <w:sz w:val="22"/>
              </w:rPr>
              <w:t>Final Sentiment</w:t>
            </w:r>
          </w:p>
        </w:tc>
        <w:tc>
          <w:tcPr>
            <w:tcW w:w="2861" w:type="dxa"/>
            <w:tcBorders>
              <w:top w:val="single" w:sz="4" w:space="0" w:color="auto"/>
              <w:left w:val="single" w:sz="4" w:space="0" w:color="auto"/>
              <w:bottom w:val="single" w:sz="4" w:space="0" w:color="auto"/>
              <w:right w:val="single" w:sz="4" w:space="0" w:color="auto"/>
            </w:tcBorders>
          </w:tcPr>
          <w:p w14:paraId="0696E4E7" w14:textId="77777777" w:rsidR="00332743" w:rsidRPr="00215EA9" w:rsidRDefault="00332743" w:rsidP="00332743">
            <w:pPr>
              <w:pStyle w:val="TeksIsi"/>
              <w:rPr>
                <w:b/>
                <w:bCs/>
                <w:sz w:val="22"/>
                <w:lang w:val="en-US"/>
              </w:rPr>
            </w:pPr>
            <w:r>
              <w:rPr>
                <w:b/>
                <w:bCs/>
                <w:sz w:val="22"/>
              </w:rPr>
              <w:t>Final Label</w:t>
            </w:r>
          </w:p>
        </w:tc>
      </w:tr>
      <w:tr w:rsidR="00332743" w:rsidRPr="00215EA9" w14:paraId="4DFFDE0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325E4B80"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6683344E" w14:textId="77777777" w:rsidR="00332743" w:rsidRPr="00215EA9" w:rsidRDefault="00332743" w:rsidP="00332743">
            <w:pPr>
              <w:pStyle w:val="TeksIsi"/>
              <w:rPr>
                <w:sz w:val="22"/>
                <w:lang w:val="en-US"/>
              </w:rPr>
            </w:pPr>
            <w:r>
              <w:rPr>
                <w:sz w:val="22"/>
              </w:rPr>
              <w:t>Harusnya jalanya yang di perbagus bukan mobilnya 3-15</w:t>
            </w:r>
          </w:p>
        </w:tc>
        <w:tc>
          <w:tcPr>
            <w:tcW w:w="1569" w:type="dxa"/>
            <w:tcBorders>
              <w:top w:val="single" w:sz="4" w:space="0" w:color="auto"/>
              <w:left w:val="single" w:sz="4" w:space="0" w:color="auto"/>
              <w:bottom w:val="single" w:sz="4" w:space="0" w:color="auto"/>
              <w:right w:val="single" w:sz="4" w:space="0" w:color="auto"/>
            </w:tcBorders>
          </w:tcPr>
          <w:p w14:paraId="527A8720" w14:textId="77777777" w:rsidR="00332743" w:rsidRPr="00215EA9" w:rsidRDefault="00332743" w:rsidP="00332743">
            <w:pPr>
              <w:pStyle w:val="TeksIsi"/>
              <w:rPr>
                <w:sz w:val="22"/>
                <w:lang w:val="en-US"/>
              </w:rPr>
            </w:pPr>
            <w:r>
              <w:rPr>
                <w:sz w:val="22"/>
              </w:rPr>
              <w:t>Efektivitas dan Efisiensi</w:t>
            </w:r>
          </w:p>
        </w:tc>
        <w:tc>
          <w:tcPr>
            <w:tcW w:w="1164" w:type="dxa"/>
            <w:tcBorders>
              <w:top w:val="single" w:sz="4" w:space="0" w:color="auto"/>
              <w:left w:val="single" w:sz="4" w:space="0" w:color="auto"/>
              <w:bottom w:val="single" w:sz="4" w:space="0" w:color="auto"/>
              <w:right w:val="single" w:sz="4" w:space="0" w:color="auto"/>
            </w:tcBorders>
          </w:tcPr>
          <w:p w14:paraId="419EBAF4" w14:textId="77777777" w:rsidR="00332743" w:rsidRPr="00215EA9" w:rsidRDefault="00332743" w:rsidP="00332743">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017704CD" w14:textId="77777777" w:rsidR="00332743" w:rsidRPr="00215EA9" w:rsidRDefault="00332743" w:rsidP="00332743">
            <w:pPr>
              <w:pStyle w:val="TeksIsi"/>
              <w:rPr>
                <w:sz w:val="22"/>
                <w:lang w:val="en-US"/>
              </w:rPr>
            </w:pPr>
            <w:r>
              <w:rPr>
                <w:sz w:val="22"/>
              </w:rPr>
              <w:t>Efektivitas dan Efisiensi_Negatif</w:t>
            </w:r>
          </w:p>
        </w:tc>
      </w:tr>
      <w:tr w:rsidR="0042171F" w:rsidRPr="00215EA9" w14:paraId="23098A6B"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6BF4824F" w14:textId="77777777" w:rsidR="0042171F" w:rsidRPr="00215EA9" w:rsidRDefault="0042171F" w:rsidP="0042171F">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1E3813FA" w14:textId="77777777" w:rsidR="0042171F" w:rsidRPr="00215EA9" w:rsidRDefault="0042171F" w:rsidP="0042171F">
            <w:pPr>
              <w:pStyle w:val="TeksIsi"/>
              <w:rPr>
                <w:sz w:val="22"/>
                <w:lang w:val="en-US"/>
              </w:rPr>
            </w:pPr>
            <w:r>
              <w:rPr>
                <w:sz w:val="22"/>
              </w:rPr>
              <w:t>langsung di spill sama pak presiden 4-12</w:t>
            </w:r>
          </w:p>
        </w:tc>
        <w:tc>
          <w:tcPr>
            <w:tcW w:w="1569" w:type="dxa"/>
            <w:tcBorders>
              <w:top w:val="single" w:sz="4" w:space="0" w:color="auto"/>
              <w:left w:val="single" w:sz="4" w:space="0" w:color="auto"/>
              <w:bottom w:val="single" w:sz="4" w:space="0" w:color="auto"/>
              <w:right w:val="single" w:sz="4" w:space="0" w:color="auto"/>
            </w:tcBorders>
          </w:tcPr>
          <w:p w14:paraId="68631A49" w14:textId="77777777" w:rsidR="0042171F" w:rsidRPr="00215EA9" w:rsidRDefault="0042171F" w:rsidP="0042171F">
            <w:pPr>
              <w:pStyle w:val="TeksIsi"/>
              <w:rPr>
                <w:sz w:val="22"/>
                <w:lang w:val="en-US"/>
              </w:rPr>
            </w:pPr>
            <w:r>
              <w:rPr>
                <w:sz w:val="22"/>
              </w:rPr>
              <w:t>Transparansi</w:t>
            </w:r>
          </w:p>
        </w:tc>
        <w:tc>
          <w:tcPr>
            <w:tcW w:w="1164" w:type="dxa"/>
            <w:tcBorders>
              <w:top w:val="single" w:sz="4" w:space="0" w:color="auto"/>
              <w:left w:val="single" w:sz="4" w:space="0" w:color="auto"/>
              <w:bottom w:val="single" w:sz="4" w:space="0" w:color="auto"/>
              <w:right w:val="single" w:sz="4" w:space="0" w:color="auto"/>
            </w:tcBorders>
          </w:tcPr>
          <w:p w14:paraId="3CF452C3" w14:textId="77777777" w:rsidR="0042171F" w:rsidRPr="00215EA9" w:rsidRDefault="0042171F" w:rsidP="0042171F">
            <w:pPr>
              <w:pStyle w:val="TeksIsi"/>
              <w:rPr>
                <w:sz w:val="22"/>
                <w:lang w:val="en-US"/>
              </w:rPr>
            </w:pPr>
            <w:r>
              <w:rPr>
                <w:sz w:val="22"/>
              </w:rPr>
              <w:t>Positif</w:t>
            </w:r>
          </w:p>
        </w:tc>
        <w:tc>
          <w:tcPr>
            <w:tcW w:w="2861" w:type="dxa"/>
            <w:tcBorders>
              <w:top w:val="single" w:sz="4" w:space="0" w:color="auto"/>
              <w:left w:val="single" w:sz="4" w:space="0" w:color="auto"/>
              <w:bottom w:val="single" w:sz="4" w:space="0" w:color="auto"/>
              <w:right w:val="single" w:sz="4" w:space="0" w:color="auto"/>
            </w:tcBorders>
          </w:tcPr>
          <w:p w14:paraId="0417E06E" w14:textId="77777777" w:rsidR="0042171F" w:rsidRPr="00215EA9" w:rsidRDefault="0042171F" w:rsidP="0042171F">
            <w:pPr>
              <w:pStyle w:val="TeksIsi"/>
              <w:rPr>
                <w:sz w:val="22"/>
                <w:lang w:val="en-US"/>
              </w:rPr>
            </w:pPr>
            <w:r>
              <w:rPr>
                <w:sz w:val="22"/>
              </w:rPr>
              <w:t>Transparansi_Positif</w:t>
            </w:r>
          </w:p>
        </w:tc>
      </w:tr>
      <w:tr w:rsidR="0042171F" w:rsidRPr="00215EA9" w14:paraId="6B0EBFE8"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400FF606" w14:textId="77777777" w:rsidR="0042171F" w:rsidRPr="00215EA9" w:rsidRDefault="0042171F" w:rsidP="0042171F">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3F5E2523" w14:textId="77777777" w:rsidR="0042171F" w:rsidRPr="00215EA9" w:rsidRDefault="0042171F" w:rsidP="0042171F">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569" w:type="dxa"/>
            <w:tcBorders>
              <w:top w:val="single" w:sz="4" w:space="0" w:color="auto"/>
              <w:left w:val="single" w:sz="4" w:space="0" w:color="auto"/>
              <w:bottom w:val="single" w:sz="4" w:space="0" w:color="auto"/>
              <w:right w:val="single" w:sz="4" w:space="0" w:color="auto"/>
            </w:tcBorders>
          </w:tcPr>
          <w:p w14:paraId="19C38B34" w14:textId="77777777" w:rsidR="0042171F" w:rsidRPr="00215EA9" w:rsidRDefault="0042171F" w:rsidP="0042171F">
            <w:pPr>
              <w:pStyle w:val="TeksIsi"/>
              <w:rPr>
                <w:sz w:val="22"/>
                <w:lang w:val="en-US"/>
              </w:rPr>
            </w:pPr>
            <w:r>
              <w:rPr>
                <w:sz w:val="22"/>
                <w:lang w:val="en-US"/>
              </w:rPr>
              <w:t>Akuntabilitas</w:t>
            </w:r>
          </w:p>
        </w:tc>
        <w:tc>
          <w:tcPr>
            <w:tcW w:w="1164" w:type="dxa"/>
            <w:tcBorders>
              <w:top w:val="single" w:sz="4" w:space="0" w:color="auto"/>
              <w:left w:val="single" w:sz="4" w:space="0" w:color="auto"/>
              <w:bottom w:val="single" w:sz="4" w:space="0" w:color="auto"/>
              <w:right w:val="single" w:sz="4" w:space="0" w:color="auto"/>
            </w:tcBorders>
          </w:tcPr>
          <w:p w14:paraId="7DC01B69" w14:textId="77777777" w:rsidR="0042171F" w:rsidRPr="00215EA9" w:rsidRDefault="0042171F" w:rsidP="0042171F">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4DE87CF6" w14:textId="77777777" w:rsidR="0042171F" w:rsidRPr="00215EA9" w:rsidRDefault="0042171F" w:rsidP="0042171F">
            <w:pPr>
              <w:pStyle w:val="TeksIsi"/>
              <w:rPr>
                <w:sz w:val="22"/>
                <w:lang w:val="en-US"/>
              </w:rPr>
            </w:pPr>
            <w:r>
              <w:rPr>
                <w:sz w:val="22"/>
                <w:lang w:val="en-US"/>
              </w:rPr>
              <w:t>Akuntabilitas_Negatif</w:t>
            </w:r>
          </w:p>
        </w:tc>
      </w:tr>
      <w:tr w:rsidR="0042171F" w:rsidRPr="00215EA9" w14:paraId="2B18D05D"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2FE51F9E" w14:textId="77777777" w:rsidR="0042171F" w:rsidRPr="00215EA9" w:rsidRDefault="0042171F" w:rsidP="0042171F">
            <w:pPr>
              <w:pStyle w:val="TeksIsi"/>
              <w:rPr>
                <w:sz w:val="22"/>
                <w:lang w:val="en-US"/>
              </w:rPr>
            </w:pPr>
            <w:r>
              <w:rPr>
                <w:sz w:val="22"/>
                <w:lang w:val="en-US"/>
              </w:rPr>
              <w:lastRenderedPageBreak/>
              <w:t>4</w:t>
            </w:r>
          </w:p>
        </w:tc>
        <w:tc>
          <w:tcPr>
            <w:tcW w:w="2926" w:type="dxa"/>
            <w:tcBorders>
              <w:top w:val="single" w:sz="4" w:space="0" w:color="auto"/>
              <w:left w:val="single" w:sz="4" w:space="0" w:color="auto"/>
              <w:bottom w:val="single" w:sz="4" w:space="0" w:color="auto"/>
              <w:right w:val="single" w:sz="4" w:space="0" w:color="auto"/>
            </w:tcBorders>
          </w:tcPr>
          <w:p w14:paraId="03FABF74" w14:textId="77777777" w:rsidR="0042171F" w:rsidRPr="00215EA9" w:rsidRDefault="0042171F" w:rsidP="0042171F">
            <w:pPr>
              <w:pStyle w:val="TeksIsi"/>
              <w:rPr>
                <w:sz w:val="22"/>
                <w:lang w:val="en-US"/>
              </w:rPr>
            </w:pPr>
            <w:r>
              <w:rPr>
                <w:sz w:val="22"/>
                <w:lang w:val="en-US"/>
              </w:rPr>
              <w:t>jawaban yang kurang bermutu,justru saya rasa soal mobil ini pasti masyarakat bertanya "kenapa harus beli mobil mewah seharga 8m?"</w:t>
            </w:r>
          </w:p>
        </w:tc>
        <w:tc>
          <w:tcPr>
            <w:tcW w:w="1569" w:type="dxa"/>
            <w:tcBorders>
              <w:top w:val="single" w:sz="4" w:space="0" w:color="auto"/>
              <w:left w:val="single" w:sz="4" w:space="0" w:color="auto"/>
              <w:bottom w:val="single" w:sz="4" w:space="0" w:color="auto"/>
              <w:right w:val="single" w:sz="4" w:space="0" w:color="auto"/>
            </w:tcBorders>
          </w:tcPr>
          <w:p w14:paraId="458F6A74" w14:textId="77777777" w:rsidR="0042171F" w:rsidRPr="00215EA9" w:rsidRDefault="0042171F" w:rsidP="0042171F">
            <w:pPr>
              <w:pStyle w:val="TeksIsi"/>
              <w:rPr>
                <w:sz w:val="22"/>
                <w:lang w:val="en-US"/>
              </w:rPr>
            </w:pPr>
            <w:r>
              <w:rPr>
                <w:sz w:val="22"/>
                <w:lang w:val="en-US"/>
              </w:rPr>
              <w:t>Responsivitas</w:t>
            </w:r>
          </w:p>
        </w:tc>
        <w:tc>
          <w:tcPr>
            <w:tcW w:w="1164" w:type="dxa"/>
            <w:tcBorders>
              <w:top w:val="single" w:sz="4" w:space="0" w:color="auto"/>
              <w:left w:val="single" w:sz="4" w:space="0" w:color="auto"/>
              <w:bottom w:val="single" w:sz="4" w:space="0" w:color="auto"/>
              <w:right w:val="single" w:sz="4" w:space="0" w:color="auto"/>
            </w:tcBorders>
          </w:tcPr>
          <w:p w14:paraId="29F3CF84" w14:textId="77777777" w:rsidR="0042171F" w:rsidRPr="00215EA9" w:rsidRDefault="0042171F" w:rsidP="0042171F">
            <w:pPr>
              <w:pStyle w:val="TeksIsi"/>
              <w:rPr>
                <w:sz w:val="22"/>
                <w:lang w:val="en-US"/>
              </w:rPr>
            </w:pPr>
            <w:r>
              <w:rPr>
                <w:sz w:val="22"/>
              </w:rPr>
              <w:t>Negati</w:t>
            </w:r>
            <w:r w:rsidR="002003F7">
              <w:rPr>
                <w:sz w:val="22"/>
              </w:rPr>
              <w:t>f</w:t>
            </w:r>
          </w:p>
        </w:tc>
        <w:tc>
          <w:tcPr>
            <w:tcW w:w="2861" w:type="dxa"/>
            <w:tcBorders>
              <w:top w:val="single" w:sz="4" w:space="0" w:color="auto"/>
              <w:left w:val="single" w:sz="4" w:space="0" w:color="auto"/>
              <w:bottom w:val="single" w:sz="4" w:space="0" w:color="auto"/>
              <w:right w:val="single" w:sz="4" w:space="0" w:color="auto"/>
            </w:tcBorders>
          </w:tcPr>
          <w:p w14:paraId="096CB999" w14:textId="77777777" w:rsidR="0042171F" w:rsidRPr="00215EA9" w:rsidRDefault="0042171F" w:rsidP="0042171F">
            <w:pPr>
              <w:pStyle w:val="TeksIsi"/>
              <w:rPr>
                <w:sz w:val="22"/>
                <w:lang w:val="en-US"/>
              </w:rPr>
            </w:pPr>
            <w:r>
              <w:rPr>
                <w:sz w:val="22"/>
                <w:lang w:val="en-US"/>
              </w:rPr>
              <w:t>Responsivitas _Negati</w:t>
            </w:r>
            <w:r w:rsidR="002003F7">
              <w:rPr>
                <w:sz w:val="22"/>
                <w:lang w:val="en-US"/>
              </w:rPr>
              <w:t>f</w:t>
            </w:r>
          </w:p>
        </w:tc>
      </w:tr>
    </w:tbl>
    <w:p w14:paraId="71FE58F2"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Penentuan </w:t>
      </w:r>
      <w:r w:rsidRPr="007A639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7A639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dilakukan secara manual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Metode tersebut diterapkan dengan membandingkan hasil anotasi dari annotator, AI, dan peneliti pada setiap komentar. Apabila terdapat minimal dua hasil anotasi yang sama, maka label tersebut ditetapkan sebagai label akhir yang digunakan dalam penelitian.</w:t>
      </w:r>
      <w:r w:rsidR="007A639E">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pelabelan kemudian disimpan pada berkas </w:t>
      </w:r>
      <w:r w:rsidRPr="007A639E">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dan digunakan sebagai masukan pada 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w:t>
      </w:r>
    </w:p>
    <w:p w14:paraId="45A741F6" w14:textId="77777777" w:rsidR="002A2292" w:rsidRDefault="002A2292" w:rsidP="002A2292">
      <w:pPr>
        <w:pStyle w:val="Judul2"/>
        <w:rPr>
          <w:lang w:eastAsia="id-ID"/>
        </w:rPr>
      </w:pPr>
      <w:bookmarkStart w:id="105" w:name="_Toc242293977"/>
      <w:r>
        <w:rPr>
          <w:lang w:eastAsia="id-ID"/>
        </w:rPr>
        <w:t xml:space="preserve">Text </w:t>
      </w:r>
      <w:r>
        <w:rPr>
          <w:i/>
          <w:lang w:eastAsia="id-ID"/>
        </w:rPr>
        <w:t>Preprocessing</w:t>
      </w:r>
      <w:bookmarkEnd w:id="105"/>
    </w:p>
    <w:p w14:paraId="3C9A528F" w14:textId="77777777" w:rsidR="003A68BD" w:rsidRPr="003A68BD" w:rsidRDefault="002A2292"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selesai sehingga setiap komentar telah memiliki </w:t>
      </w:r>
      <w:r w:rsidRPr="002003F7">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Tahapan ini bertujuan membersihkan serta menyeragamkan format teks agar dapat digunakan sebagai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tahap ini berasal dari berkas </w:t>
      </w:r>
      <w:r w:rsidRPr="002003F7">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yang dihasilkan pada proses pelabelan data. Hasil dari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kemudian disimpan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baru yang digunakan pada tahap pelatihan model.</w:t>
      </w:r>
    </w:p>
    <w:p w14:paraId="075E09C6"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diimplementasikan menggunakan bahasa pemrograman </w:t>
      </w:r>
      <w:r w:rsidRPr="009144B4">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sidRPr="002003F7">
        <w:rPr>
          <w:rFonts w:asciiTheme="minorHAnsi" w:eastAsia="Times New Roman" w:hAnsiTheme="minorHAnsi" w:cstheme="minorHAnsi"/>
          <w:i/>
          <w:szCs w:val="24"/>
          <w:lang w:eastAsia="id-ID"/>
        </w:rPr>
        <w:t>preprocessing/preprocess_absa.py</w:t>
      </w:r>
      <w:r>
        <w:rPr>
          <w:rFonts w:asciiTheme="minorHAnsi" w:eastAsia="Times New Roman" w:hAnsiTheme="minorHAnsi" w:cstheme="minorHAnsi"/>
          <w:szCs w:val="24"/>
          <w:lang w:eastAsia="id-ID"/>
        </w:rPr>
        <w:t xml:space="preserve">. Tahapan yang diterapkan meliputi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penghapusan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karakter khusus, serta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Seluruh tahapan tersebut diterapkan pada kolom </w:t>
      </w:r>
      <w:r w:rsidRPr="002003F7">
        <w:rPr>
          <w:rFonts w:asciiTheme="minorHAnsi" w:eastAsia="Times New Roman" w:hAnsiTheme="minorHAnsi" w:cstheme="minorHAnsi"/>
          <w:i/>
          <w:iCs/>
          <w:szCs w:val="24"/>
          <w:lang w:eastAsia="id-ID"/>
        </w:rPr>
        <w:t>original_text</w:t>
      </w:r>
      <w:r>
        <w:rPr>
          <w:rFonts w:asciiTheme="minorHAnsi" w:eastAsia="Times New Roman" w:hAnsiTheme="minorHAnsi" w:cstheme="minorHAnsi"/>
          <w:szCs w:val="24"/>
          <w:lang w:eastAsia="id-ID"/>
        </w:rPr>
        <w:t xml:space="preserve"> untuk menghasilkan kolom baru bernama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Pendekatan ini bertujuan menghasilkan teks yang lebih bersih, konsisten, dan mudah diproses oleh model IndoBERT tanpa mengubah makna utama dari setiap komentar.</w:t>
      </w:r>
    </w:p>
    <w:p w14:paraId="3DA9B1E5" w14:textId="77777777" w:rsidR="002A2292"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Tabel 4.6. Tabel tersebut memperlihatkan perubahan teks sebelum dan sesudah dilakukan proses pembersihan.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simbol, serta karakter yang tidak diperlukan berhasil dihilangkan sehingga menghasilkan teks yang lebih terstruktur dan seragam.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tersebut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321A642D"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3981DEDA"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464F1621"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6310CE05"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16BC9473" w14:textId="77777777" w:rsidR="002A2292" w:rsidRPr="002A2292" w:rsidRDefault="002A2292" w:rsidP="00B91E21">
      <w:pPr>
        <w:spacing w:before="100" w:beforeAutospacing="1" w:after="100" w:afterAutospacing="1"/>
        <w:rPr>
          <w:rFonts w:asciiTheme="minorHAnsi" w:eastAsia="Times New Roman" w:hAnsiTheme="minorHAnsi" w:cstheme="minorHAnsi"/>
          <w:b/>
          <w:bCs/>
          <w:szCs w:val="24"/>
          <w:lang w:eastAsia="id-ID"/>
        </w:rPr>
      </w:pPr>
    </w:p>
    <w:p w14:paraId="5B97B234" w14:textId="778473B2" w:rsidR="00B91E21" w:rsidRDefault="00B91E21" w:rsidP="00B91E21">
      <w:pPr>
        <w:pStyle w:val="Keterangan"/>
      </w:pPr>
      <w:bookmarkStart w:id="106" w:name="_Toc242294025"/>
      <w:r>
        <w:t xml:space="preserve">Tabel 4. </w:t>
      </w:r>
      <w:r>
        <w:fldChar w:fldCharType="begin"/>
      </w:r>
      <w:r>
        <w:instrText xml:space="preserve"> SEQ Tabel_4. \* ARABIC </w:instrText>
      </w:r>
      <w:r>
        <w:fldChar w:fldCharType="separate"/>
      </w:r>
      <w:r w:rsidR="004D3B48">
        <w:rPr>
          <w:noProof/>
        </w:rPr>
        <w:t>6</w:t>
      </w:r>
      <w:r>
        <w:fldChar w:fldCharType="end"/>
      </w:r>
      <w:r>
        <w:t xml:space="preserve"> </w:t>
      </w:r>
      <w:r>
        <w:rPr>
          <w:rFonts w:asciiTheme="minorHAnsi" w:eastAsia="Times New Roman" w:hAnsiTheme="minorHAnsi" w:cstheme="minorHAnsi"/>
          <w:szCs w:val="24"/>
          <w:lang w:eastAsia="id-ID"/>
        </w:rPr>
        <w:t xml:space="preserve">Contoh Hasil Text </w:t>
      </w:r>
      <w:r>
        <w:rPr>
          <w:rFonts w:asciiTheme="minorHAnsi" w:eastAsia="Times New Roman" w:hAnsiTheme="minorHAnsi" w:cstheme="minorHAnsi"/>
          <w:i/>
          <w:szCs w:val="24"/>
          <w:lang w:eastAsia="id-ID"/>
        </w:rPr>
        <w:t>Preprocessing</w:t>
      </w:r>
      <w:bookmarkEnd w:id="106"/>
    </w:p>
    <w:tbl>
      <w:tblPr>
        <w:tblW w:w="0" w:type="auto"/>
        <w:jc w:val="center"/>
        <w:tblLook w:val="04A0" w:firstRow="1" w:lastRow="0" w:firstColumn="1" w:lastColumn="0" w:noHBand="0" w:noVBand="1"/>
      </w:tblPr>
      <w:tblGrid>
        <w:gridCol w:w="534"/>
        <w:gridCol w:w="2881"/>
        <w:gridCol w:w="3516"/>
      </w:tblGrid>
      <w:tr w:rsidR="002A2292" w:rsidRPr="00215EA9" w14:paraId="34210699" w14:textId="77777777" w:rsidTr="002A2292">
        <w:trPr>
          <w:tblHeader/>
          <w:jc w:val="center"/>
        </w:trPr>
        <w:tc>
          <w:tcPr>
            <w:tcW w:w="534" w:type="dxa"/>
            <w:tcBorders>
              <w:top w:val="single" w:sz="4" w:space="0" w:color="auto"/>
              <w:left w:val="single" w:sz="4" w:space="0" w:color="auto"/>
              <w:bottom w:val="single" w:sz="4" w:space="0" w:color="auto"/>
              <w:right w:val="single" w:sz="4" w:space="0" w:color="auto"/>
            </w:tcBorders>
          </w:tcPr>
          <w:p w14:paraId="659C5818" w14:textId="77777777" w:rsidR="002A2292" w:rsidRPr="00215EA9" w:rsidRDefault="002A2292" w:rsidP="00703AFF">
            <w:pPr>
              <w:pStyle w:val="TeksIsi"/>
              <w:rPr>
                <w:b/>
                <w:bCs/>
                <w:sz w:val="22"/>
                <w:lang w:val="en-US"/>
              </w:rPr>
            </w:pPr>
            <w:r>
              <w:rPr>
                <w:b/>
                <w:bCs/>
                <w:sz w:val="22"/>
                <w:lang w:val="en-US"/>
              </w:rPr>
              <w:t>No</w:t>
            </w:r>
          </w:p>
        </w:tc>
        <w:tc>
          <w:tcPr>
            <w:tcW w:w="2881" w:type="dxa"/>
            <w:tcBorders>
              <w:top w:val="single" w:sz="4" w:space="0" w:color="auto"/>
              <w:left w:val="single" w:sz="4" w:space="0" w:color="auto"/>
              <w:bottom w:val="single" w:sz="4" w:space="0" w:color="auto"/>
              <w:right w:val="single" w:sz="4" w:space="0" w:color="auto"/>
            </w:tcBorders>
          </w:tcPr>
          <w:p w14:paraId="39EC7D71" w14:textId="77777777" w:rsidR="002A2292" w:rsidRPr="00215EA9" w:rsidRDefault="002A2292" w:rsidP="00703AFF">
            <w:pPr>
              <w:pStyle w:val="TeksIsi"/>
              <w:rPr>
                <w:b/>
                <w:bCs/>
                <w:sz w:val="22"/>
                <w:lang w:val="en-US"/>
              </w:rPr>
            </w:pPr>
            <w:r>
              <w:rPr>
                <w:b/>
                <w:bCs/>
                <w:sz w:val="22"/>
              </w:rPr>
              <w:t>Original Text</w:t>
            </w:r>
          </w:p>
        </w:tc>
        <w:tc>
          <w:tcPr>
            <w:tcW w:w="3516" w:type="dxa"/>
            <w:tcBorders>
              <w:top w:val="single" w:sz="4" w:space="0" w:color="auto"/>
              <w:left w:val="single" w:sz="4" w:space="0" w:color="auto"/>
              <w:bottom w:val="single" w:sz="4" w:space="0" w:color="auto"/>
              <w:right w:val="single" w:sz="4" w:space="0" w:color="auto"/>
            </w:tcBorders>
          </w:tcPr>
          <w:p w14:paraId="40952108" w14:textId="77777777" w:rsidR="002A2292" w:rsidRPr="00215EA9" w:rsidRDefault="002A2292" w:rsidP="00703AFF">
            <w:pPr>
              <w:pStyle w:val="TeksIsi"/>
              <w:rPr>
                <w:b/>
                <w:bCs/>
                <w:sz w:val="22"/>
                <w:lang w:val="en-US"/>
              </w:rPr>
            </w:pPr>
            <w:r>
              <w:rPr>
                <w:b/>
                <w:bCs/>
                <w:sz w:val="22"/>
              </w:rPr>
              <w:t>Clean Text</w:t>
            </w:r>
          </w:p>
        </w:tc>
      </w:tr>
      <w:tr w:rsidR="002A2292" w:rsidRPr="00215EA9" w14:paraId="6338A701"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206FB7D" w14:textId="77777777" w:rsidR="002A2292" w:rsidRPr="00215EA9" w:rsidRDefault="002A2292" w:rsidP="00703AFF">
            <w:pPr>
              <w:pStyle w:val="TeksIsi"/>
              <w:rPr>
                <w:sz w:val="22"/>
                <w:lang w:val="en-US"/>
              </w:rPr>
            </w:pPr>
            <w:r>
              <w:rPr>
                <w:sz w:val="22"/>
                <w:lang w:val="en-US"/>
              </w:rPr>
              <w:t>1</w:t>
            </w:r>
          </w:p>
        </w:tc>
        <w:tc>
          <w:tcPr>
            <w:tcW w:w="2881" w:type="dxa"/>
            <w:tcBorders>
              <w:top w:val="single" w:sz="4" w:space="0" w:color="auto"/>
              <w:left w:val="single" w:sz="4" w:space="0" w:color="auto"/>
              <w:bottom w:val="single" w:sz="4" w:space="0" w:color="auto"/>
              <w:right w:val="single" w:sz="4" w:space="0" w:color="auto"/>
            </w:tcBorders>
          </w:tcPr>
          <w:p w14:paraId="10EAD76F" w14:textId="77777777" w:rsidR="002A2292" w:rsidRPr="00215EA9" w:rsidRDefault="002A2292" w:rsidP="00703AFF">
            <w:pPr>
              <w:pStyle w:val="TeksIsi"/>
              <w:rPr>
                <w:sz w:val="22"/>
                <w:lang w:val="en-US"/>
              </w:rPr>
            </w:pPr>
            <w:r>
              <w:rPr>
                <w:sz w:val="22"/>
              </w:rPr>
              <w:t>kasian warga kalimantan punya pemimpin seperti ini</w:t>
            </w:r>
            <w:r>
              <w:rPr>
                <w:rFonts w:ascii="Segoe UI Emoji" w:hAnsi="Segoe UI Emoji" w:cs="Segoe UI Emoji"/>
                <w:sz w:val="22"/>
              </w:rPr>
              <w:t>🥺🥺😭😭</w:t>
            </w:r>
            <w:r>
              <w:rPr>
                <w:sz w:val="22"/>
              </w:rPr>
              <w:t xml:space="preserve"> 3-5</w:t>
            </w:r>
          </w:p>
        </w:tc>
        <w:tc>
          <w:tcPr>
            <w:tcW w:w="3516" w:type="dxa"/>
            <w:tcBorders>
              <w:top w:val="single" w:sz="4" w:space="0" w:color="auto"/>
              <w:left w:val="single" w:sz="4" w:space="0" w:color="auto"/>
              <w:bottom w:val="single" w:sz="4" w:space="0" w:color="auto"/>
              <w:right w:val="single" w:sz="4" w:space="0" w:color="auto"/>
            </w:tcBorders>
          </w:tcPr>
          <w:p w14:paraId="1C577BE4" w14:textId="77777777" w:rsidR="002A2292" w:rsidRPr="00215EA9" w:rsidRDefault="002A2292" w:rsidP="00703AFF">
            <w:pPr>
              <w:pStyle w:val="TeksIsi"/>
              <w:rPr>
                <w:sz w:val="22"/>
                <w:lang w:val="en-US"/>
              </w:rPr>
            </w:pPr>
            <w:r>
              <w:rPr>
                <w:sz w:val="22"/>
              </w:rPr>
              <w:t xml:space="preserve">kasian warga kalimantan punya pemimpin seperti ini </w:t>
            </w:r>
          </w:p>
        </w:tc>
      </w:tr>
      <w:tr w:rsidR="002A2292" w:rsidRPr="00215EA9" w14:paraId="649A9CF1"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0F6BAEA7" w14:textId="77777777" w:rsidR="002A2292" w:rsidRPr="00215EA9" w:rsidRDefault="002A2292" w:rsidP="00703AFF">
            <w:pPr>
              <w:pStyle w:val="TeksIsi"/>
              <w:rPr>
                <w:sz w:val="22"/>
                <w:lang w:val="en-US"/>
              </w:rPr>
            </w:pPr>
            <w:r>
              <w:rPr>
                <w:sz w:val="22"/>
                <w:lang w:val="en-US"/>
              </w:rPr>
              <w:t>2</w:t>
            </w:r>
          </w:p>
        </w:tc>
        <w:tc>
          <w:tcPr>
            <w:tcW w:w="2881" w:type="dxa"/>
            <w:tcBorders>
              <w:top w:val="single" w:sz="4" w:space="0" w:color="auto"/>
              <w:left w:val="single" w:sz="4" w:space="0" w:color="auto"/>
              <w:bottom w:val="single" w:sz="4" w:space="0" w:color="auto"/>
              <w:right w:val="single" w:sz="4" w:space="0" w:color="auto"/>
            </w:tcBorders>
          </w:tcPr>
          <w:p w14:paraId="3117F59D" w14:textId="77777777" w:rsidR="002A2292" w:rsidRPr="00215EA9" w:rsidRDefault="002A2292" w:rsidP="00703AFF">
            <w:pPr>
              <w:pStyle w:val="TeksIsi"/>
              <w:rPr>
                <w:sz w:val="22"/>
                <w:lang w:val="en-US"/>
              </w:rPr>
            </w:pPr>
            <w:r>
              <w:rPr>
                <w:sz w:val="22"/>
              </w:rPr>
              <w:t>ternyata gaya kepemimpinan nya HEDON....</w:t>
            </w:r>
            <w:r>
              <w:rPr>
                <w:rFonts w:ascii="Segoe UI Emoji" w:hAnsi="Segoe UI Emoji" w:cs="Segoe UI Emoji"/>
                <w:sz w:val="22"/>
              </w:rPr>
              <w:t>😁😁😁😁</w:t>
            </w:r>
            <w:r>
              <w:rPr>
                <w:sz w:val="22"/>
              </w:rPr>
              <w:t xml:space="preserve"> 2-26</w:t>
            </w:r>
          </w:p>
        </w:tc>
        <w:tc>
          <w:tcPr>
            <w:tcW w:w="3516" w:type="dxa"/>
            <w:tcBorders>
              <w:top w:val="single" w:sz="4" w:space="0" w:color="auto"/>
              <w:left w:val="single" w:sz="4" w:space="0" w:color="auto"/>
              <w:bottom w:val="single" w:sz="4" w:space="0" w:color="auto"/>
              <w:right w:val="single" w:sz="4" w:space="0" w:color="auto"/>
            </w:tcBorders>
          </w:tcPr>
          <w:p w14:paraId="7F3663AB" w14:textId="77777777" w:rsidR="002A2292" w:rsidRPr="00215EA9" w:rsidRDefault="002A2292" w:rsidP="00703AFF">
            <w:pPr>
              <w:pStyle w:val="TeksIsi"/>
              <w:rPr>
                <w:sz w:val="22"/>
                <w:lang w:val="en-US"/>
              </w:rPr>
            </w:pPr>
            <w:r>
              <w:rPr>
                <w:sz w:val="22"/>
              </w:rPr>
              <w:t>ternyata gaya kepemimpinan nya HEDON</w:t>
            </w:r>
          </w:p>
        </w:tc>
      </w:tr>
      <w:tr w:rsidR="002A2292" w:rsidRPr="00215EA9" w14:paraId="4903F78A"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1A83B347" w14:textId="77777777" w:rsidR="002A2292" w:rsidRPr="00215EA9" w:rsidRDefault="002A2292" w:rsidP="00703AFF">
            <w:pPr>
              <w:pStyle w:val="TeksIsi"/>
              <w:rPr>
                <w:sz w:val="22"/>
                <w:lang w:val="en-US"/>
              </w:rPr>
            </w:pPr>
            <w:r>
              <w:rPr>
                <w:sz w:val="22"/>
                <w:lang w:val="en-US"/>
              </w:rPr>
              <w:t>3</w:t>
            </w:r>
          </w:p>
        </w:tc>
        <w:tc>
          <w:tcPr>
            <w:tcW w:w="2881" w:type="dxa"/>
            <w:tcBorders>
              <w:top w:val="single" w:sz="4" w:space="0" w:color="auto"/>
              <w:left w:val="single" w:sz="4" w:space="0" w:color="auto"/>
              <w:bottom w:val="single" w:sz="4" w:space="0" w:color="auto"/>
              <w:right w:val="single" w:sz="4" w:space="0" w:color="auto"/>
            </w:tcBorders>
          </w:tcPr>
          <w:p w14:paraId="49816995" w14:textId="77777777" w:rsidR="002A2292" w:rsidRPr="00215EA9" w:rsidRDefault="002A2292" w:rsidP="00703AFF">
            <w:pPr>
              <w:pStyle w:val="TeksIsi"/>
              <w:rPr>
                <w:sz w:val="22"/>
                <w:lang w:val="en-US"/>
              </w:rPr>
            </w:pPr>
            <w:r>
              <w:rPr>
                <w:sz w:val="22"/>
              </w:rPr>
              <w:t>Marwah Kaltim jalan hampir jadi sawah</w:t>
            </w:r>
            <w:r>
              <w:rPr>
                <w:rFonts w:ascii="Segoe UI Emoji" w:hAnsi="Segoe UI Emoji" w:cs="Segoe UI Emoji"/>
                <w:sz w:val="22"/>
              </w:rPr>
              <w:t>😁😁😁</w:t>
            </w:r>
            <w:r>
              <w:rPr>
                <w:sz w:val="22"/>
              </w:rPr>
              <w:t xml:space="preserve"> 3-7</w:t>
            </w:r>
          </w:p>
        </w:tc>
        <w:tc>
          <w:tcPr>
            <w:tcW w:w="3516" w:type="dxa"/>
            <w:tcBorders>
              <w:top w:val="single" w:sz="4" w:space="0" w:color="auto"/>
              <w:left w:val="single" w:sz="4" w:space="0" w:color="auto"/>
              <w:bottom w:val="single" w:sz="4" w:space="0" w:color="auto"/>
              <w:right w:val="single" w:sz="4" w:space="0" w:color="auto"/>
            </w:tcBorders>
          </w:tcPr>
          <w:p w14:paraId="04BC5B37" w14:textId="77777777" w:rsidR="002A2292" w:rsidRPr="00215EA9" w:rsidRDefault="002A2292" w:rsidP="00703AFF">
            <w:pPr>
              <w:pStyle w:val="TeksIsi"/>
              <w:rPr>
                <w:sz w:val="22"/>
                <w:lang w:val="en-US"/>
              </w:rPr>
            </w:pPr>
            <w:r>
              <w:rPr>
                <w:sz w:val="22"/>
              </w:rPr>
              <w:t>Marwah Kaltim jalan hampir jadi sawah</w:t>
            </w:r>
          </w:p>
        </w:tc>
      </w:tr>
      <w:tr w:rsidR="002A2292" w:rsidRPr="00215EA9" w14:paraId="0523A463"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383C4991" w14:textId="77777777" w:rsidR="002A2292" w:rsidRPr="00215EA9" w:rsidRDefault="002A2292" w:rsidP="00703AFF">
            <w:pPr>
              <w:pStyle w:val="TeksIsi"/>
              <w:rPr>
                <w:sz w:val="22"/>
                <w:lang w:val="en-US"/>
              </w:rPr>
            </w:pPr>
            <w:r>
              <w:rPr>
                <w:sz w:val="22"/>
                <w:lang w:val="en-US"/>
              </w:rPr>
              <w:t>4</w:t>
            </w:r>
          </w:p>
        </w:tc>
        <w:tc>
          <w:tcPr>
            <w:tcW w:w="2881" w:type="dxa"/>
            <w:tcBorders>
              <w:top w:val="single" w:sz="4" w:space="0" w:color="auto"/>
              <w:left w:val="single" w:sz="4" w:space="0" w:color="auto"/>
              <w:bottom w:val="single" w:sz="4" w:space="0" w:color="auto"/>
              <w:right w:val="single" w:sz="4" w:space="0" w:color="auto"/>
            </w:tcBorders>
          </w:tcPr>
          <w:p w14:paraId="7BDF10BF" w14:textId="77777777" w:rsidR="002A2292" w:rsidRPr="00215EA9" w:rsidRDefault="002A2292" w:rsidP="00703AFF">
            <w:pPr>
              <w:pStyle w:val="TeksIsi"/>
              <w:rPr>
                <w:sz w:val="22"/>
                <w:lang w:val="en-US"/>
              </w:rPr>
            </w:pPr>
            <w:r>
              <w:rPr>
                <w:sz w:val="22"/>
              </w:rPr>
              <w:t>ko Mendagri diam saja....</w:t>
            </w:r>
            <w:r>
              <w:rPr>
                <w:rFonts w:ascii="Segoe UI Emoji" w:hAnsi="Segoe UI Emoji" w:cs="Segoe UI Emoji"/>
                <w:sz w:val="22"/>
              </w:rPr>
              <w:t>😎🤔</w:t>
            </w:r>
            <w:r>
              <w:rPr>
                <w:sz w:val="22"/>
              </w:rPr>
              <w:t xml:space="preserve"> 3-4</w:t>
            </w:r>
          </w:p>
        </w:tc>
        <w:tc>
          <w:tcPr>
            <w:tcW w:w="3516" w:type="dxa"/>
            <w:tcBorders>
              <w:top w:val="single" w:sz="4" w:space="0" w:color="auto"/>
              <w:left w:val="single" w:sz="4" w:space="0" w:color="auto"/>
              <w:bottom w:val="single" w:sz="4" w:space="0" w:color="auto"/>
              <w:right w:val="single" w:sz="4" w:space="0" w:color="auto"/>
            </w:tcBorders>
          </w:tcPr>
          <w:p w14:paraId="37925DC2" w14:textId="77777777" w:rsidR="002A2292" w:rsidRPr="00215EA9" w:rsidRDefault="002A2292" w:rsidP="00703AFF">
            <w:pPr>
              <w:pStyle w:val="TeksIsi"/>
              <w:rPr>
                <w:sz w:val="22"/>
                <w:lang w:val="en-US"/>
              </w:rPr>
            </w:pPr>
            <w:r>
              <w:rPr>
                <w:sz w:val="22"/>
              </w:rPr>
              <w:t>ko Mendagri diam saja</w:t>
            </w:r>
          </w:p>
        </w:tc>
      </w:tr>
    </w:tbl>
    <w:p w14:paraId="43661353" w14:textId="77777777" w:rsidR="002A2292" w:rsidRPr="002A2292" w:rsidRDefault="003A68BD"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pada file </w:t>
      </w:r>
      <w:r>
        <w:rPr>
          <w:rFonts w:asciiTheme="minorHAnsi" w:eastAsia="Times New Roman" w:hAnsiTheme="minorHAnsi" w:cstheme="minorHAnsi"/>
          <w:i/>
          <w:szCs w:val="24"/>
          <w:lang w:eastAsia="id-ID"/>
        </w:rPr>
        <w:t>preprocessing</w:t>
      </w:r>
      <w:r>
        <w:rPr>
          <w:rFonts w:asciiTheme="minorHAnsi" w:eastAsia="Times New Roman" w:hAnsiTheme="minorHAnsi" w:cstheme="minorHAnsi"/>
          <w:i/>
          <w:iCs/>
          <w:szCs w:val="24"/>
          <w:lang w:eastAsia="id-ID"/>
        </w:rPr>
        <w:t>/preprocess_absa.py.</w:t>
      </w:r>
      <w:r>
        <w:rPr>
          <w:rFonts w:asciiTheme="minorHAnsi" w:eastAsia="Times New Roman" w:hAnsiTheme="minorHAnsi" w:cstheme="minorHAnsi"/>
          <w:szCs w:val="24"/>
          <w:lang w:eastAsia="id-ID"/>
        </w:rPr>
        <w:t xml:space="preserve">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untuk melakukan seluruh tahapan pembersihan teks secara berurutan, mulai dari mengubah seluruh huruf menjadi huruf kecil hingga menghilangkan karakter yang tidak diperlukan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Selanjutnya, spasi berlebih dihapus sehingga menghasilkan teks yang lebih bersih dan konsisten. Potongan kode implementasi fungsi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Algoritme 4.2.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2A2292" w14:paraId="29EB405C" w14:textId="77777777" w:rsidTr="002A2292">
        <w:tc>
          <w:tcPr>
            <w:tcW w:w="7927" w:type="dxa"/>
            <w:gridSpan w:val="2"/>
          </w:tcPr>
          <w:p w14:paraId="3E003B2F" w14:textId="77777777" w:rsidR="002A2292" w:rsidRPr="00610E3E" w:rsidRDefault="002A2292" w:rsidP="00703AFF">
            <w:pPr>
              <w:pStyle w:val="SourceCode"/>
              <w:rPr>
                <w:lang w:val="en-US"/>
              </w:rPr>
            </w:pPr>
            <w:r>
              <w:rPr>
                <w:lang w:val="en-US"/>
              </w:rPr>
              <w:t xml:space="preserve">Algoritme 4.2 Implementasi Fungsi Text </w:t>
            </w:r>
            <w:r>
              <w:rPr>
                <w:i/>
                <w:lang w:val="en-US"/>
              </w:rPr>
              <w:t>Preprocessing</w:t>
            </w:r>
          </w:p>
        </w:tc>
      </w:tr>
      <w:tr w:rsidR="002A2292" w14:paraId="0E6AE37B" w14:textId="77777777" w:rsidTr="002A2292">
        <w:tc>
          <w:tcPr>
            <w:tcW w:w="433" w:type="dxa"/>
          </w:tcPr>
          <w:p w14:paraId="4110CB6F" w14:textId="77777777" w:rsidR="002A2292" w:rsidRDefault="002A2292" w:rsidP="00703AFF">
            <w:pPr>
              <w:pStyle w:val="SourceCode"/>
            </w:pPr>
            <w:r>
              <w:t>1</w:t>
            </w:r>
          </w:p>
          <w:p w14:paraId="3C593C23" w14:textId="77777777" w:rsidR="002A2292" w:rsidRDefault="002A2292" w:rsidP="00703AFF">
            <w:pPr>
              <w:pStyle w:val="SourceCode"/>
            </w:pPr>
            <w:r>
              <w:t>2</w:t>
            </w:r>
          </w:p>
          <w:p w14:paraId="4664EA40" w14:textId="77777777" w:rsidR="002A2292" w:rsidRDefault="002A2292" w:rsidP="00703AFF">
            <w:pPr>
              <w:pStyle w:val="SourceCode"/>
            </w:pPr>
            <w:r>
              <w:t>3</w:t>
            </w:r>
          </w:p>
          <w:p w14:paraId="287B636E" w14:textId="77777777" w:rsidR="002A2292" w:rsidRDefault="002A2292" w:rsidP="00703AFF">
            <w:pPr>
              <w:pStyle w:val="SourceCode"/>
            </w:pPr>
            <w:r>
              <w:t>4</w:t>
            </w:r>
          </w:p>
          <w:p w14:paraId="20A2460F" w14:textId="77777777" w:rsidR="002A2292" w:rsidRDefault="002A2292" w:rsidP="00703AFF">
            <w:pPr>
              <w:pStyle w:val="SourceCode"/>
            </w:pPr>
            <w:r>
              <w:t>5</w:t>
            </w:r>
          </w:p>
          <w:p w14:paraId="0C6671CA" w14:textId="77777777" w:rsidR="002A2292" w:rsidRDefault="002A2292" w:rsidP="00703AFF">
            <w:pPr>
              <w:pStyle w:val="SourceCode"/>
            </w:pPr>
            <w:r>
              <w:t>6</w:t>
            </w:r>
          </w:p>
          <w:p w14:paraId="5127F8AC" w14:textId="77777777" w:rsidR="002A2292" w:rsidRDefault="002A2292" w:rsidP="00703AFF">
            <w:pPr>
              <w:pStyle w:val="SourceCode"/>
            </w:pPr>
            <w:r>
              <w:t>7</w:t>
            </w:r>
          </w:p>
          <w:p w14:paraId="057BB15C" w14:textId="77777777" w:rsidR="002A2292" w:rsidRDefault="002A2292" w:rsidP="00703AFF">
            <w:pPr>
              <w:pStyle w:val="SourceCode"/>
            </w:pPr>
            <w:r>
              <w:t>8</w:t>
            </w:r>
          </w:p>
          <w:p w14:paraId="754FC5D9" w14:textId="77777777" w:rsidR="002A2292" w:rsidRDefault="002A2292" w:rsidP="00703AFF">
            <w:pPr>
              <w:pStyle w:val="SourceCode"/>
            </w:pPr>
            <w:r>
              <w:t>9</w:t>
            </w:r>
          </w:p>
          <w:p w14:paraId="10661537" w14:textId="77777777" w:rsidR="002A2292" w:rsidRDefault="002A2292" w:rsidP="00703AFF">
            <w:pPr>
              <w:pStyle w:val="SourceCode"/>
            </w:pPr>
            <w:r>
              <w:t>10</w:t>
            </w:r>
          </w:p>
          <w:p w14:paraId="37488A5D" w14:textId="77777777" w:rsidR="002A2292" w:rsidRDefault="002A2292" w:rsidP="00703AFF">
            <w:pPr>
              <w:pStyle w:val="SourceCode"/>
            </w:pPr>
            <w:r>
              <w:t>11</w:t>
            </w:r>
          </w:p>
          <w:p w14:paraId="74F0F224" w14:textId="77777777" w:rsidR="002A2292" w:rsidRDefault="002A2292" w:rsidP="00703AFF">
            <w:pPr>
              <w:pStyle w:val="SourceCode"/>
            </w:pPr>
            <w:r>
              <w:t>12</w:t>
            </w:r>
          </w:p>
          <w:p w14:paraId="5A863F8B" w14:textId="77777777" w:rsidR="002A2292" w:rsidRDefault="002A2292" w:rsidP="00703AFF">
            <w:pPr>
              <w:pStyle w:val="SourceCode"/>
            </w:pPr>
            <w:r>
              <w:t>13</w:t>
            </w:r>
          </w:p>
          <w:p w14:paraId="6B40AA0F" w14:textId="77777777" w:rsidR="002A2292" w:rsidRDefault="002A2292" w:rsidP="00703AFF">
            <w:pPr>
              <w:pStyle w:val="SourceCode"/>
            </w:pPr>
            <w:r>
              <w:t>14</w:t>
            </w:r>
          </w:p>
          <w:p w14:paraId="2AC8F73D" w14:textId="77777777" w:rsidR="002A2292" w:rsidRDefault="002A2292" w:rsidP="00703AFF">
            <w:pPr>
              <w:pStyle w:val="SourceCode"/>
            </w:pPr>
            <w:r>
              <w:t>15</w:t>
            </w:r>
          </w:p>
          <w:p w14:paraId="7AC1A750" w14:textId="77777777" w:rsidR="002A2292" w:rsidRDefault="002A2292" w:rsidP="00703AFF">
            <w:pPr>
              <w:pStyle w:val="SourceCode"/>
            </w:pPr>
            <w:r>
              <w:t>16</w:t>
            </w:r>
          </w:p>
          <w:p w14:paraId="723CA531" w14:textId="77777777" w:rsidR="002A2292" w:rsidRDefault="002A2292" w:rsidP="00703AFF">
            <w:pPr>
              <w:pStyle w:val="SourceCode"/>
            </w:pPr>
            <w:r>
              <w:t>17</w:t>
            </w:r>
          </w:p>
          <w:p w14:paraId="1B9A2FD4" w14:textId="77777777" w:rsidR="002A2292" w:rsidRDefault="002A2292" w:rsidP="00703AFF">
            <w:pPr>
              <w:pStyle w:val="SourceCode"/>
            </w:pPr>
            <w:r>
              <w:t>18</w:t>
            </w:r>
          </w:p>
          <w:p w14:paraId="0529A891" w14:textId="77777777" w:rsidR="002A2292" w:rsidRDefault="002A2292" w:rsidP="00703AFF">
            <w:pPr>
              <w:pStyle w:val="SourceCode"/>
            </w:pPr>
            <w:r>
              <w:t>19</w:t>
            </w:r>
          </w:p>
          <w:p w14:paraId="2A348045" w14:textId="77777777" w:rsidR="002A2292" w:rsidRDefault="002A2292" w:rsidP="00703AFF">
            <w:pPr>
              <w:pStyle w:val="SourceCode"/>
            </w:pPr>
            <w:r>
              <w:t>20</w:t>
            </w:r>
          </w:p>
          <w:p w14:paraId="3B299662" w14:textId="77777777" w:rsidR="002A2292" w:rsidRDefault="002A2292" w:rsidP="00703AFF">
            <w:pPr>
              <w:pStyle w:val="SourceCode"/>
            </w:pPr>
            <w:r>
              <w:lastRenderedPageBreak/>
              <w:t>21</w:t>
            </w:r>
          </w:p>
          <w:p w14:paraId="457AF3BC" w14:textId="77777777" w:rsidR="002A2292" w:rsidRDefault="002A2292" w:rsidP="00703AFF">
            <w:pPr>
              <w:pStyle w:val="SourceCode"/>
            </w:pPr>
            <w:r>
              <w:t>22</w:t>
            </w:r>
          </w:p>
          <w:p w14:paraId="18E54DBD" w14:textId="77777777" w:rsidR="002A2292" w:rsidRDefault="002A2292" w:rsidP="00703AFF">
            <w:pPr>
              <w:pStyle w:val="SourceCode"/>
            </w:pPr>
            <w:r>
              <w:t>23</w:t>
            </w:r>
          </w:p>
          <w:p w14:paraId="2FE4085A" w14:textId="77777777" w:rsidR="002A2292" w:rsidRDefault="002A2292" w:rsidP="00703AFF">
            <w:pPr>
              <w:pStyle w:val="SourceCode"/>
            </w:pPr>
            <w:r>
              <w:t>24</w:t>
            </w:r>
          </w:p>
          <w:p w14:paraId="5A21437A" w14:textId="77777777" w:rsidR="002A2292" w:rsidRDefault="002A2292" w:rsidP="00703AFF">
            <w:pPr>
              <w:pStyle w:val="SourceCode"/>
            </w:pPr>
            <w:r>
              <w:t>25</w:t>
            </w:r>
          </w:p>
          <w:p w14:paraId="492696E8" w14:textId="77777777" w:rsidR="002A2292" w:rsidRDefault="002A2292" w:rsidP="00703AFF">
            <w:pPr>
              <w:pStyle w:val="SourceCode"/>
            </w:pPr>
            <w:r>
              <w:t>26</w:t>
            </w:r>
          </w:p>
        </w:tc>
        <w:tc>
          <w:tcPr>
            <w:tcW w:w="7494" w:type="dxa"/>
          </w:tcPr>
          <w:p w14:paraId="68781839" w14:textId="77777777" w:rsidR="003A68BD" w:rsidRDefault="003A68BD" w:rsidP="003A68BD">
            <w:pPr>
              <w:pStyle w:val="SourceCode"/>
            </w:pPr>
            <w:r>
              <w:lastRenderedPageBreak/>
              <w:t>def clean_text(text):</w:t>
            </w:r>
          </w:p>
          <w:p w14:paraId="624629A8" w14:textId="77777777" w:rsidR="003A68BD" w:rsidRDefault="003A68BD" w:rsidP="003A68BD">
            <w:pPr>
              <w:pStyle w:val="SourceCode"/>
            </w:pPr>
          </w:p>
          <w:p w14:paraId="38B901E6" w14:textId="77777777" w:rsidR="003A68BD" w:rsidRDefault="003A68BD" w:rsidP="003A68BD">
            <w:pPr>
              <w:pStyle w:val="SourceCode"/>
            </w:pPr>
            <w:r>
              <w:t xml:space="preserve">    text = str(text)</w:t>
            </w:r>
          </w:p>
          <w:p w14:paraId="2C8AB5AA" w14:textId="77777777" w:rsidR="003A68BD" w:rsidRDefault="003A68BD" w:rsidP="003A68BD">
            <w:pPr>
              <w:pStyle w:val="SourceCode"/>
            </w:pPr>
          </w:p>
          <w:p w14:paraId="6067FDD1" w14:textId="77777777" w:rsidR="003A68BD" w:rsidRDefault="003A68BD" w:rsidP="003A68BD">
            <w:pPr>
              <w:pStyle w:val="SourceCode"/>
            </w:pPr>
            <w:r>
              <w:t xml:space="preserve">    # Case folding</w:t>
            </w:r>
          </w:p>
          <w:p w14:paraId="10812A92" w14:textId="77777777" w:rsidR="003A68BD" w:rsidRDefault="003A68BD" w:rsidP="003A68BD">
            <w:pPr>
              <w:pStyle w:val="SourceCode"/>
            </w:pPr>
            <w:r>
              <w:t xml:space="preserve">    text = text.lower()</w:t>
            </w:r>
          </w:p>
          <w:p w14:paraId="464AEF3E" w14:textId="77777777" w:rsidR="003A68BD" w:rsidRDefault="003A68BD" w:rsidP="003A68BD">
            <w:pPr>
              <w:pStyle w:val="SourceCode"/>
            </w:pPr>
          </w:p>
          <w:p w14:paraId="43C8ECF3" w14:textId="77777777" w:rsidR="003A68BD" w:rsidRDefault="003A68BD" w:rsidP="003A68BD">
            <w:pPr>
              <w:pStyle w:val="SourceCode"/>
            </w:pPr>
            <w:r>
              <w:t xml:space="preserve">    # Hapus URL</w:t>
            </w:r>
          </w:p>
          <w:p w14:paraId="0E36EE70" w14:textId="77777777" w:rsidR="003A68BD" w:rsidRDefault="003A68BD" w:rsidP="003A68BD">
            <w:pPr>
              <w:pStyle w:val="SourceCode"/>
            </w:pPr>
            <w:r>
              <w:t xml:space="preserve">    text = re.sub(r"http\S+|www\S+", " ", text)</w:t>
            </w:r>
          </w:p>
          <w:p w14:paraId="6C65EF17" w14:textId="77777777" w:rsidR="003A68BD" w:rsidRDefault="003A68BD" w:rsidP="003A68BD">
            <w:pPr>
              <w:pStyle w:val="SourceCode"/>
            </w:pPr>
          </w:p>
          <w:p w14:paraId="1D922C3C" w14:textId="77777777" w:rsidR="003A68BD" w:rsidRDefault="003A68BD" w:rsidP="003A68BD">
            <w:pPr>
              <w:pStyle w:val="SourceCode"/>
            </w:pPr>
            <w:r>
              <w:t xml:space="preserve">    # Hapus </w:t>
            </w:r>
            <w:r>
              <w:rPr>
                <w:i/>
              </w:rPr>
              <w:t>mention</w:t>
            </w:r>
          </w:p>
          <w:p w14:paraId="0BB7BC69" w14:textId="77777777" w:rsidR="003A68BD" w:rsidRDefault="003A68BD" w:rsidP="003A68BD">
            <w:pPr>
              <w:pStyle w:val="SourceCode"/>
            </w:pPr>
            <w:r>
              <w:t xml:space="preserve">    text = re.sub(r"@\w+", " ", text)</w:t>
            </w:r>
          </w:p>
          <w:p w14:paraId="22C3CDFB" w14:textId="77777777" w:rsidR="003A68BD" w:rsidRDefault="003A68BD" w:rsidP="003A68BD">
            <w:pPr>
              <w:pStyle w:val="SourceCode"/>
            </w:pPr>
          </w:p>
          <w:p w14:paraId="4CC1D4C0" w14:textId="77777777" w:rsidR="003A68BD" w:rsidRDefault="003A68BD" w:rsidP="003A68BD">
            <w:pPr>
              <w:pStyle w:val="SourceCode"/>
            </w:pPr>
            <w:r>
              <w:t xml:space="preserve">    # Hapus </w:t>
            </w:r>
            <w:r>
              <w:rPr>
                <w:i/>
              </w:rPr>
              <w:t>hashtag</w:t>
            </w:r>
            <w:r>
              <w:t xml:space="preserve"> (#)</w:t>
            </w:r>
          </w:p>
          <w:p w14:paraId="430B96ED" w14:textId="77777777" w:rsidR="003A68BD" w:rsidRDefault="003A68BD" w:rsidP="003A68BD">
            <w:pPr>
              <w:pStyle w:val="SourceCode"/>
            </w:pPr>
            <w:r>
              <w:t xml:space="preserve">    text = re.sub(r"#\w+", " ", text)</w:t>
            </w:r>
          </w:p>
          <w:p w14:paraId="2EA9DF62" w14:textId="77777777" w:rsidR="003A68BD" w:rsidRDefault="003A68BD" w:rsidP="003A68BD">
            <w:pPr>
              <w:pStyle w:val="SourceCode"/>
            </w:pPr>
          </w:p>
          <w:p w14:paraId="45EB91E9" w14:textId="77777777" w:rsidR="003A68BD" w:rsidRDefault="003A68BD" w:rsidP="003A68BD">
            <w:pPr>
              <w:pStyle w:val="SourceCode"/>
            </w:pPr>
            <w:r>
              <w:t xml:space="preserve">    # Hapus angka</w:t>
            </w:r>
          </w:p>
          <w:p w14:paraId="79497347" w14:textId="77777777" w:rsidR="003A68BD" w:rsidRDefault="003A68BD" w:rsidP="003A68BD">
            <w:pPr>
              <w:pStyle w:val="SourceCode"/>
            </w:pPr>
            <w:r>
              <w:t xml:space="preserve">    text = re.sub(r"\d+", " ", text)</w:t>
            </w:r>
          </w:p>
          <w:p w14:paraId="11D8709E" w14:textId="77777777" w:rsidR="003A68BD" w:rsidRDefault="003A68BD" w:rsidP="003A68BD">
            <w:pPr>
              <w:pStyle w:val="SourceCode"/>
            </w:pPr>
          </w:p>
          <w:p w14:paraId="376520C3" w14:textId="77777777" w:rsidR="003A68BD" w:rsidRDefault="003A68BD" w:rsidP="003A68BD">
            <w:pPr>
              <w:pStyle w:val="SourceCode"/>
            </w:pPr>
            <w:r>
              <w:t xml:space="preserve">    # Hapus karakter khusus</w:t>
            </w:r>
          </w:p>
          <w:p w14:paraId="3DA697A1" w14:textId="77777777" w:rsidR="003A68BD" w:rsidRDefault="003A68BD" w:rsidP="003A68BD">
            <w:pPr>
              <w:pStyle w:val="SourceCode"/>
            </w:pPr>
            <w:r>
              <w:lastRenderedPageBreak/>
              <w:t xml:space="preserve">    text = re.sub(r"[^a-zA-ZÀ-ÿ\s]", " ", text)</w:t>
            </w:r>
          </w:p>
          <w:p w14:paraId="3B13DD92" w14:textId="77777777" w:rsidR="003A68BD" w:rsidRDefault="003A68BD" w:rsidP="003A68BD">
            <w:pPr>
              <w:pStyle w:val="SourceCode"/>
            </w:pPr>
          </w:p>
          <w:p w14:paraId="0427FAF7" w14:textId="77777777" w:rsidR="003A68BD" w:rsidRDefault="003A68BD" w:rsidP="003A68BD">
            <w:pPr>
              <w:pStyle w:val="SourceCode"/>
            </w:pPr>
            <w:r>
              <w:t xml:space="preserve">    # Hapus spasi berlebih</w:t>
            </w:r>
          </w:p>
          <w:p w14:paraId="0CD38FCE" w14:textId="77777777" w:rsidR="003A68BD" w:rsidRDefault="003A68BD" w:rsidP="003A68BD">
            <w:pPr>
              <w:pStyle w:val="SourceCode"/>
            </w:pPr>
            <w:r>
              <w:t xml:space="preserve">    text = re.sub(r"\s+", " ", text).strip()</w:t>
            </w:r>
          </w:p>
          <w:p w14:paraId="2B407C8C" w14:textId="77777777" w:rsidR="003A68BD" w:rsidRDefault="003A68BD" w:rsidP="003A68BD">
            <w:pPr>
              <w:pStyle w:val="SourceCode"/>
            </w:pPr>
          </w:p>
          <w:p w14:paraId="63F6CEDD" w14:textId="77777777" w:rsidR="002A2292" w:rsidRDefault="003A68BD" w:rsidP="003A68BD">
            <w:pPr>
              <w:pStyle w:val="SourceCode"/>
            </w:pPr>
            <w:r>
              <w:t xml:space="preserve">    return text</w:t>
            </w:r>
          </w:p>
        </w:tc>
      </w:tr>
    </w:tbl>
    <w:p w14:paraId="35A5AE71"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3021E6D7"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4.2 menunjukkan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secara bertahap menggunakan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Tahap pertama adalah mengubah seluruh huruf menjadi huruf kecil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kemudian menghapus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serta karakter khusus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Setelah itu dilakukan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untuk menghilangkan spasi berlebih sehingga menghasilkan teks yang lebih bersih dan konsisten. Fungsi tersebut diterapkan pada seluruh komentar untuk membentuk kolom </w:t>
      </w:r>
      <w:r>
        <w:rPr>
          <w:rFonts w:asciiTheme="minorHAnsi" w:eastAsia="Times New Roman" w:hAnsiTheme="minorHAnsi" w:cstheme="minorHAnsi"/>
          <w:i/>
          <w:iCs/>
          <w:szCs w:val="24"/>
          <w:lang w:eastAsia="id-ID"/>
        </w:rPr>
        <w:t xml:space="preserve">clean_text </w:t>
      </w:r>
      <w:r>
        <w:rPr>
          <w:rFonts w:asciiTheme="minorHAnsi" w:eastAsia="Times New Roman" w:hAnsiTheme="minorHAnsi" w:cstheme="minorHAnsi"/>
          <w:szCs w:val="24"/>
          <w:lang w:eastAsia="id-ID"/>
        </w:rPr>
        <w:t xml:space="preserve">yang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1FA18C04" w14:textId="77777777" w:rsid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komentar selesai diproses,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disimpan ke dalam berkas </w:t>
      </w:r>
      <w:r>
        <w:rPr>
          <w:rFonts w:asciiTheme="minorHAnsi" w:eastAsia="Times New Roman" w:hAnsiTheme="minorHAnsi" w:cstheme="minorHAnsi"/>
          <w:i/>
          <w:iCs/>
          <w:szCs w:val="24"/>
          <w:lang w:eastAsia="id-ID"/>
        </w:rPr>
        <w:t>data/processed/dataset_train_clean.csv.</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tersebut berisi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yang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tetap digunakan sebagai target klasifikasi pada proses pelatihan model. Dengan demikian, seluruh data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telah memiliki format teks yang lebih bersih dan seragam sehingga sesuai dengan kebutuhan model IndoBERT.</w:t>
      </w:r>
    </w:p>
    <w:p w14:paraId="13853AFD" w14:textId="77777777" w:rsidR="005D7D24" w:rsidRDefault="005D7D24" w:rsidP="005D7D24">
      <w:pPr>
        <w:pStyle w:val="Judul2"/>
        <w:rPr>
          <w:lang w:eastAsia="id-ID"/>
        </w:rPr>
      </w:pPr>
      <w:bookmarkStart w:id="107" w:name="_Toc242293978"/>
      <w:r>
        <w:rPr>
          <w:i/>
          <w:lang w:eastAsia="id-ID"/>
        </w:rPr>
        <w:t>Fine-Tuning</w:t>
      </w:r>
      <w:r>
        <w:rPr>
          <w:lang w:eastAsia="id-ID"/>
        </w:rPr>
        <w:t xml:space="preserve"> IndoBERT</w:t>
      </w:r>
      <w:bookmarkEnd w:id="107"/>
    </w:p>
    <w:p w14:paraId="7934C4F6"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selesai sehingga seluruh komentar telah memiliki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sebagai data masukan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sebagai target klasifikasi. Proses ini bertujuan menyesuaikan model </w:t>
      </w:r>
      <w:r w:rsidRPr="002003F7">
        <w:rPr>
          <w:rFonts w:asciiTheme="minorHAnsi" w:eastAsia="Times New Roman" w:hAnsiTheme="minorHAnsi" w:cstheme="minorHAnsi"/>
          <w:i/>
          <w:iCs/>
          <w:szCs w:val="24"/>
          <w:lang w:eastAsia="id-ID"/>
        </w:rPr>
        <w:t>IndoBERT Base P1</w:t>
      </w:r>
      <w:r>
        <w:rPr>
          <w:rFonts w:asciiTheme="minorHAnsi" w:eastAsia="Times New Roman" w:hAnsiTheme="minorHAnsi" w:cstheme="minorHAnsi"/>
          <w:szCs w:val="24"/>
          <w:lang w:eastAsia="id-ID"/>
        </w:rPr>
        <w:t xml:space="preserve"> agar mampu mengenali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Model yang digunakan pada penelitian ini adalah </w:t>
      </w:r>
      <w:r w:rsidRPr="00EC3E5F">
        <w:rPr>
          <w:rFonts w:asciiTheme="minorHAnsi" w:eastAsia="Times New Roman" w:hAnsiTheme="minorHAnsi" w:cstheme="minorHAnsi"/>
          <w:i/>
          <w:iCs/>
          <w:szCs w:val="24"/>
          <w:lang w:eastAsia="id-ID"/>
        </w:rPr>
        <w:t>indobenchmark/indobert-base-p1</w:t>
      </w:r>
      <w:r>
        <w:rPr>
          <w:rFonts w:asciiTheme="minorHAnsi" w:eastAsia="Times New Roman" w:hAnsiTheme="minorHAnsi" w:cstheme="minorHAnsi"/>
          <w:szCs w:val="24"/>
          <w:lang w:eastAsia="id-ID"/>
        </w:rPr>
        <w:t xml:space="preserve"> yang diperoleh melalui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78751563"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indobert/train_indobert.py.</w:t>
      </w:r>
      <w:r>
        <w:rPr>
          <w:rFonts w:asciiTheme="minorHAnsi" w:eastAsia="Times New Roman" w:hAnsiTheme="minorHAnsi" w:cstheme="minorHAnsi"/>
          <w:szCs w:val="24"/>
          <w:lang w:eastAsia="id-ID"/>
        </w:rPr>
        <w:t xml:space="preserve"> Sebelum proses pelatihan dimulai, sistem melakukan validasi terhadap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untuk memastikan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tersedia. Selanjutnya, nilai pada </w:t>
      </w:r>
      <w:r w:rsidRPr="00EC3E5F">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dikonversi menjadi representasi numerik menggunakan </w:t>
      </w:r>
      <w:r>
        <w:rPr>
          <w:rFonts w:asciiTheme="minorHAnsi" w:eastAsia="Times New Roman" w:hAnsiTheme="minorHAnsi" w:cstheme="minorHAnsi"/>
          <w:i/>
          <w:iCs/>
          <w:szCs w:val="24"/>
          <w:lang w:eastAsia="id-ID"/>
        </w:rPr>
        <w:t>LABEL_MAP</w:t>
      </w:r>
      <w:r>
        <w:rPr>
          <w:rFonts w:asciiTheme="minorHAnsi" w:eastAsia="Times New Roman" w:hAnsiTheme="minorHAnsi" w:cstheme="minorHAnsi"/>
          <w:szCs w:val="24"/>
          <w:lang w:eastAsia="id-ID"/>
        </w:rPr>
        <w:t xml:space="preserve"> sehingga dapat diproses oleh model klasifikasi.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kemudian dibagi menjadi data latih dan data uji menggunakan metode </w:t>
      </w:r>
      <w:r>
        <w:rPr>
          <w:rFonts w:asciiTheme="minorHAnsi" w:eastAsia="Times New Roman" w:hAnsiTheme="minorHAnsi" w:cstheme="minorHAnsi"/>
          <w:i/>
          <w:szCs w:val="24"/>
          <w:lang w:eastAsia="id-ID"/>
        </w:rPr>
        <w:t>train-test split</w:t>
      </w:r>
      <w:r>
        <w:rPr>
          <w:rFonts w:asciiTheme="minorHAnsi" w:eastAsia="Times New Roman" w:hAnsiTheme="minorHAnsi" w:cstheme="minorHAnsi"/>
          <w:szCs w:val="24"/>
          <w:lang w:eastAsia="id-ID"/>
        </w:rPr>
        <w:t xml:space="preserve"> dengan rasio 80:20 sebagai proses pelatihan awal model sebelum dilakukan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w:t>
      </w:r>
    </w:p>
    <w:p w14:paraId="3EC27944" w14:textId="77777777" w:rsid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Konfigurasi pelatihan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4.7. Parameter tersebut digunakan untuk mengatur proses pelatihan model sehingga mampu mempelajari pola data secara optimal. Pemilihan nilai setiap parameter disesuaikan dengan kebutuhan penelitian dan karakteristik model IndoBERT. Konfigurasi tersebut diterapkan selama proses pelatihan menggunakan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45B2FABF" w14:textId="22043D37" w:rsidR="00B91E21" w:rsidRDefault="00B91E21" w:rsidP="00B91E21">
      <w:pPr>
        <w:pStyle w:val="Keterangan"/>
      </w:pPr>
      <w:bookmarkStart w:id="108" w:name="_Toc242294026"/>
      <w:r>
        <w:t xml:space="preserve">Tabel 4. </w:t>
      </w:r>
      <w:r>
        <w:fldChar w:fldCharType="begin"/>
      </w:r>
      <w:r>
        <w:instrText xml:space="preserve"> SEQ Tabel_4. \* ARABIC </w:instrText>
      </w:r>
      <w:r>
        <w:fldChar w:fldCharType="separate"/>
      </w:r>
      <w:r w:rsidR="004D3B48">
        <w:rPr>
          <w:noProof/>
        </w:rPr>
        <w:t>7</w:t>
      </w:r>
      <w:r>
        <w:fldChar w:fldCharType="end"/>
      </w:r>
      <w:r>
        <w:t xml:space="preserve"> </w:t>
      </w:r>
      <w:r w:rsidRPr="00B91E21">
        <w:t>Konfigurasi Fine-Tuning IndoBERT</w:t>
      </w:r>
      <w:bookmarkEnd w:id="108"/>
    </w:p>
    <w:tbl>
      <w:tblPr>
        <w:tblW w:w="0" w:type="auto"/>
        <w:jc w:val="center"/>
        <w:tblLook w:val="04A0" w:firstRow="1" w:lastRow="0" w:firstColumn="1" w:lastColumn="0" w:noHBand="0" w:noVBand="1"/>
      </w:tblPr>
      <w:tblGrid>
        <w:gridCol w:w="534"/>
        <w:gridCol w:w="3241"/>
        <w:gridCol w:w="3392"/>
      </w:tblGrid>
      <w:tr w:rsidR="005D7D24" w:rsidRPr="00215EA9" w14:paraId="22F4E46F" w14:textId="77777777" w:rsidTr="005D7D24">
        <w:trPr>
          <w:tblHeader/>
          <w:jc w:val="center"/>
        </w:trPr>
        <w:tc>
          <w:tcPr>
            <w:tcW w:w="534" w:type="dxa"/>
            <w:tcBorders>
              <w:top w:val="single" w:sz="4" w:space="0" w:color="auto"/>
              <w:left w:val="single" w:sz="4" w:space="0" w:color="auto"/>
              <w:bottom w:val="single" w:sz="4" w:space="0" w:color="auto"/>
              <w:right w:val="single" w:sz="4" w:space="0" w:color="auto"/>
            </w:tcBorders>
          </w:tcPr>
          <w:p w14:paraId="7E4A5171" w14:textId="77777777" w:rsidR="005D7D24" w:rsidRPr="00215EA9" w:rsidRDefault="005D7D24"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04235703" w14:textId="77777777" w:rsidR="005D7D24" w:rsidRPr="00215EA9" w:rsidRDefault="005D7D24"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5ACDC469" w14:textId="77777777" w:rsidR="005D7D24" w:rsidRPr="00215EA9" w:rsidRDefault="005D7D24" w:rsidP="00703AFF">
            <w:pPr>
              <w:pStyle w:val="TeksIsi"/>
              <w:rPr>
                <w:b/>
                <w:bCs/>
                <w:sz w:val="22"/>
                <w:lang w:val="en-US"/>
              </w:rPr>
            </w:pPr>
            <w:r>
              <w:rPr>
                <w:b/>
                <w:bCs/>
                <w:sz w:val="22"/>
                <w:lang w:val="en-US"/>
              </w:rPr>
              <w:t>Nilai</w:t>
            </w:r>
          </w:p>
        </w:tc>
      </w:tr>
      <w:tr w:rsidR="005D7D24" w:rsidRPr="00215EA9" w14:paraId="28BA92B0"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27EC4C92" w14:textId="77777777" w:rsidR="005D7D24" w:rsidRPr="00215EA9" w:rsidRDefault="005D7D24"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2F423323" w14:textId="77777777" w:rsidR="005D7D24" w:rsidRPr="00215EA9" w:rsidRDefault="005D7D24"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19B0A51A" w14:textId="77777777" w:rsidR="005D7D24" w:rsidRPr="00215EA9" w:rsidRDefault="005D7D24" w:rsidP="00703AFF">
            <w:pPr>
              <w:pStyle w:val="TeksIsi"/>
              <w:rPr>
                <w:sz w:val="22"/>
                <w:lang w:val="en-US"/>
              </w:rPr>
            </w:pPr>
            <w:r>
              <w:rPr>
                <w:sz w:val="22"/>
              </w:rPr>
              <w:t>indobenchmark/indobert-base-p1</w:t>
            </w:r>
          </w:p>
        </w:tc>
      </w:tr>
      <w:tr w:rsidR="005D7D24" w:rsidRPr="00215EA9" w14:paraId="491F4A9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189A4547" w14:textId="77777777" w:rsidR="005D7D24" w:rsidRPr="00215EA9" w:rsidRDefault="005D7D24"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71607860" w14:textId="77777777" w:rsidR="005D7D24" w:rsidRPr="00215EA9" w:rsidRDefault="005D7D24"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1CF6F4F0" w14:textId="77777777" w:rsidR="005D7D24" w:rsidRPr="00215EA9" w:rsidRDefault="005D7D24" w:rsidP="00703AFF">
            <w:pPr>
              <w:pStyle w:val="TeksIsi"/>
              <w:rPr>
                <w:sz w:val="22"/>
                <w:lang w:val="en-US"/>
              </w:rPr>
            </w:pPr>
            <w:r>
              <w:rPr>
                <w:sz w:val="22"/>
              </w:rPr>
              <w:t>2e-5</w:t>
            </w:r>
          </w:p>
        </w:tc>
      </w:tr>
      <w:tr w:rsidR="005D7D24" w:rsidRPr="00215EA9" w14:paraId="1FDC7F90"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507E686A" w14:textId="77777777" w:rsidR="005D7D24" w:rsidRPr="00215EA9" w:rsidRDefault="005D7D24"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1C787C42" w14:textId="77777777" w:rsidR="005D7D24" w:rsidRPr="00215EA9" w:rsidRDefault="005D7D24" w:rsidP="00703AFF">
            <w:pPr>
              <w:pStyle w:val="TeksIsi"/>
              <w:rPr>
                <w:sz w:val="22"/>
                <w:lang w:val="en-US"/>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5543A9F8" w14:textId="77777777" w:rsidR="005D7D24" w:rsidRPr="00215EA9" w:rsidRDefault="005D7D24" w:rsidP="00703AFF">
            <w:pPr>
              <w:pStyle w:val="TeksIsi"/>
              <w:rPr>
                <w:sz w:val="22"/>
                <w:lang w:val="en-US"/>
              </w:rPr>
            </w:pPr>
            <w:r>
              <w:rPr>
                <w:sz w:val="22"/>
                <w:lang w:val="en-US"/>
              </w:rPr>
              <w:t>7</w:t>
            </w:r>
          </w:p>
        </w:tc>
      </w:tr>
      <w:tr w:rsidR="005D7D24" w:rsidRPr="00215EA9" w14:paraId="209C3442"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9168370" w14:textId="77777777" w:rsidR="005D7D24" w:rsidRPr="00215EA9" w:rsidRDefault="005D7D24"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1FBD4E82" w14:textId="77777777" w:rsidR="005D7D24" w:rsidRPr="00215EA9" w:rsidRDefault="005D7D24" w:rsidP="00703AFF">
            <w:pPr>
              <w:pStyle w:val="TeksIsi"/>
              <w:rPr>
                <w:sz w:val="22"/>
                <w:lang w:val="en-US"/>
              </w:rPr>
            </w:pPr>
            <w:r>
              <w:rPr>
                <w:sz w:val="22"/>
              </w:rPr>
              <w:t>Batch Size (Training)</w:t>
            </w:r>
          </w:p>
        </w:tc>
        <w:tc>
          <w:tcPr>
            <w:tcW w:w="3392" w:type="dxa"/>
            <w:tcBorders>
              <w:top w:val="single" w:sz="4" w:space="0" w:color="auto"/>
              <w:left w:val="single" w:sz="4" w:space="0" w:color="auto"/>
              <w:bottom w:val="single" w:sz="4" w:space="0" w:color="auto"/>
              <w:right w:val="single" w:sz="4" w:space="0" w:color="auto"/>
            </w:tcBorders>
          </w:tcPr>
          <w:p w14:paraId="3C799D81" w14:textId="77777777" w:rsidR="005D7D24" w:rsidRPr="00215EA9" w:rsidRDefault="005D7D24" w:rsidP="00703AFF">
            <w:pPr>
              <w:pStyle w:val="TeksIsi"/>
              <w:rPr>
                <w:sz w:val="22"/>
                <w:lang w:val="en-US"/>
              </w:rPr>
            </w:pPr>
            <w:r>
              <w:rPr>
                <w:sz w:val="22"/>
                <w:lang w:val="en-US"/>
              </w:rPr>
              <w:t>8</w:t>
            </w:r>
          </w:p>
        </w:tc>
      </w:tr>
      <w:tr w:rsidR="005D7D24" w:rsidRPr="00215EA9" w14:paraId="19E081A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238D8C03" w14:textId="77777777" w:rsidR="005D7D24" w:rsidRPr="00215EA9" w:rsidRDefault="005D7D24"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0841263C" w14:textId="77777777" w:rsidR="005D7D24" w:rsidRPr="00215EA9" w:rsidRDefault="005D7D24" w:rsidP="00703AFF">
            <w:pPr>
              <w:pStyle w:val="TeksIsi"/>
              <w:rPr>
                <w:sz w:val="22"/>
                <w:lang w:val="en-US"/>
              </w:rPr>
            </w:pPr>
            <w:r>
              <w:rPr>
                <w:sz w:val="22"/>
              </w:rPr>
              <w:t>Batch Size (Evaluation)</w:t>
            </w:r>
          </w:p>
        </w:tc>
        <w:tc>
          <w:tcPr>
            <w:tcW w:w="3392" w:type="dxa"/>
            <w:tcBorders>
              <w:top w:val="single" w:sz="4" w:space="0" w:color="auto"/>
              <w:left w:val="single" w:sz="4" w:space="0" w:color="auto"/>
              <w:bottom w:val="single" w:sz="4" w:space="0" w:color="auto"/>
              <w:right w:val="single" w:sz="4" w:space="0" w:color="auto"/>
            </w:tcBorders>
          </w:tcPr>
          <w:p w14:paraId="466488CA" w14:textId="77777777" w:rsidR="005D7D24" w:rsidRPr="00215EA9" w:rsidRDefault="005D7D24" w:rsidP="00703AFF">
            <w:pPr>
              <w:pStyle w:val="TeksIsi"/>
              <w:rPr>
                <w:sz w:val="22"/>
                <w:lang w:val="en-US"/>
              </w:rPr>
            </w:pPr>
            <w:r>
              <w:rPr>
                <w:sz w:val="22"/>
                <w:lang w:val="en-US"/>
              </w:rPr>
              <w:t>8</w:t>
            </w:r>
          </w:p>
        </w:tc>
      </w:tr>
      <w:tr w:rsidR="005D7D24" w:rsidRPr="00215EA9" w14:paraId="082C61E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54DBB0F3" w14:textId="77777777" w:rsidR="005D7D24" w:rsidRPr="00215EA9" w:rsidRDefault="005D7D24"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0B2031B9" w14:textId="77777777" w:rsidR="005D7D24" w:rsidRPr="005D7D24" w:rsidRDefault="005D7D24" w:rsidP="00703AFF">
            <w:pPr>
              <w:pStyle w:val="TeksIsi"/>
              <w:rPr>
                <w:sz w:val="22"/>
              </w:rPr>
            </w:pPr>
            <w:r>
              <w:rPr>
                <w:sz w:val="22"/>
              </w:rPr>
              <w:t>Maximum Sequence Length</w:t>
            </w:r>
          </w:p>
        </w:tc>
        <w:tc>
          <w:tcPr>
            <w:tcW w:w="3392" w:type="dxa"/>
            <w:tcBorders>
              <w:top w:val="single" w:sz="4" w:space="0" w:color="auto"/>
              <w:left w:val="single" w:sz="4" w:space="0" w:color="auto"/>
              <w:bottom w:val="single" w:sz="4" w:space="0" w:color="auto"/>
              <w:right w:val="single" w:sz="4" w:space="0" w:color="auto"/>
            </w:tcBorders>
          </w:tcPr>
          <w:p w14:paraId="6D2038B5" w14:textId="77777777" w:rsidR="005D7D24" w:rsidRPr="00215EA9" w:rsidRDefault="005D7D24" w:rsidP="00703AFF">
            <w:pPr>
              <w:pStyle w:val="TeksIsi"/>
              <w:rPr>
                <w:sz w:val="22"/>
                <w:lang w:val="en-US"/>
              </w:rPr>
            </w:pPr>
            <w:r>
              <w:rPr>
                <w:sz w:val="22"/>
                <w:lang w:val="en-US"/>
              </w:rPr>
              <w:t>256</w:t>
            </w:r>
          </w:p>
        </w:tc>
      </w:tr>
      <w:tr w:rsidR="005D7D24" w:rsidRPr="00215EA9" w14:paraId="089ACA70"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29B5A9C6" w14:textId="77777777" w:rsidR="005D7D24" w:rsidRPr="00215EA9" w:rsidRDefault="005D7D24"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393EE141" w14:textId="77777777" w:rsidR="005D7D24" w:rsidRPr="005D7D24" w:rsidRDefault="005D7D24"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3C5449AA" w14:textId="77777777" w:rsidR="005D7D24" w:rsidRPr="00215EA9" w:rsidRDefault="005D7D24" w:rsidP="00703AFF">
            <w:pPr>
              <w:pStyle w:val="TeksIsi"/>
              <w:rPr>
                <w:sz w:val="22"/>
                <w:lang w:val="en-US"/>
              </w:rPr>
            </w:pPr>
            <w:r>
              <w:rPr>
                <w:sz w:val="22"/>
                <w:lang w:val="en-US"/>
              </w:rPr>
              <w:t>0.01</w:t>
            </w:r>
          </w:p>
        </w:tc>
      </w:tr>
    </w:tbl>
    <w:p w14:paraId="3554EFB3" w14:textId="77777777" w:rsidR="00BE11DA" w:rsidRPr="00BE11DA" w:rsidRDefault="005D7D24"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persiapan data selesai, setiap komentar diproses menggunakan </w:t>
      </w:r>
      <w:r>
        <w:rPr>
          <w:rFonts w:asciiTheme="minorHAnsi" w:eastAsia="Times New Roman" w:hAnsiTheme="minorHAnsi" w:cstheme="minorHAnsi"/>
          <w:i/>
          <w:iCs/>
          <w:szCs w:val="24"/>
          <w:lang w:eastAsia="id-ID"/>
        </w:rPr>
        <w:t>AutoTokenizer</w:t>
      </w:r>
      <w:r>
        <w:rPr>
          <w:rFonts w:asciiTheme="minorHAnsi" w:eastAsia="Times New Roman" w:hAnsiTheme="minorHAnsi" w:cstheme="minorHAnsi"/>
          <w:szCs w:val="24"/>
          <w:lang w:eastAsia="id-ID"/>
        </w:rPr>
        <w:t xml:space="preserve"> untuk mengubah teks menjadi token yang dapat dipahami oleh model IndoBERT. Selanjutnya, model </w:t>
      </w:r>
      <w:r>
        <w:rPr>
          <w:rFonts w:asciiTheme="minorHAnsi" w:eastAsia="Times New Roman" w:hAnsiTheme="minorHAnsi" w:cstheme="minorHAnsi"/>
          <w:i/>
          <w:iCs/>
          <w:szCs w:val="24"/>
          <w:lang w:eastAsia="id-ID"/>
        </w:rPr>
        <w:t xml:space="preserve">AutoModelForSequenceClassification </w:t>
      </w:r>
      <w:r>
        <w:rPr>
          <w:rFonts w:asciiTheme="minorHAnsi" w:eastAsia="Times New Roman" w:hAnsiTheme="minorHAnsi" w:cstheme="minorHAnsi"/>
          <w:szCs w:val="24"/>
          <w:lang w:eastAsia="id-ID"/>
        </w:rPr>
        <w:t xml:space="preserve">dikonfigurasi untuk melakukan klasifikasi terhadap delapan kategori </w:t>
      </w:r>
      <w:r>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digunakan dalam penelitian. Proses pelatihan dilakukan menggunakan kelas </w:t>
      </w:r>
      <w:r>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dengan parameter pelatihan yang telah ditentukan sebelumnya. Potongan kode implementasi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Algoritme 4.3.</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3D2EC844" w14:textId="77777777" w:rsidTr="00BE11DA">
        <w:tc>
          <w:tcPr>
            <w:tcW w:w="7927" w:type="dxa"/>
            <w:gridSpan w:val="2"/>
          </w:tcPr>
          <w:p w14:paraId="167C64AC" w14:textId="77777777" w:rsidR="00BE11DA" w:rsidRPr="00610E3E" w:rsidRDefault="00BE11DA" w:rsidP="00703AFF">
            <w:pPr>
              <w:pStyle w:val="SourceCode"/>
              <w:rPr>
                <w:lang w:val="en-US"/>
              </w:rPr>
            </w:pPr>
            <w:r>
              <w:rPr>
                <w:lang w:val="en-US"/>
              </w:rPr>
              <w:t xml:space="preserve">Algoritme 4.3 Implementasi </w:t>
            </w:r>
            <w:r>
              <w:rPr>
                <w:i/>
                <w:lang w:val="en-US"/>
              </w:rPr>
              <w:t>Fine-Tuning</w:t>
            </w:r>
            <w:r>
              <w:rPr>
                <w:lang w:val="en-US"/>
              </w:rPr>
              <w:t xml:space="preserve"> IndoBERT</w:t>
            </w:r>
          </w:p>
        </w:tc>
      </w:tr>
      <w:tr w:rsidR="00BE11DA" w14:paraId="2B8B7ADD" w14:textId="77777777" w:rsidTr="00BE11DA">
        <w:tc>
          <w:tcPr>
            <w:tcW w:w="433" w:type="dxa"/>
          </w:tcPr>
          <w:p w14:paraId="46C5B1DE" w14:textId="77777777" w:rsidR="00BE11DA" w:rsidRDefault="00BE11DA" w:rsidP="00703AFF">
            <w:pPr>
              <w:pStyle w:val="SourceCode"/>
            </w:pPr>
            <w:r>
              <w:t>1</w:t>
            </w:r>
          </w:p>
          <w:p w14:paraId="29457155" w14:textId="77777777" w:rsidR="00BE11DA" w:rsidRDefault="00BE11DA" w:rsidP="00703AFF">
            <w:pPr>
              <w:pStyle w:val="SourceCode"/>
            </w:pPr>
            <w:r>
              <w:t>2</w:t>
            </w:r>
          </w:p>
          <w:p w14:paraId="6819A1FE" w14:textId="77777777" w:rsidR="00BE11DA" w:rsidRDefault="00BE11DA" w:rsidP="00703AFF">
            <w:pPr>
              <w:pStyle w:val="SourceCode"/>
            </w:pPr>
            <w:r>
              <w:t>3</w:t>
            </w:r>
          </w:p>
          <w:p w14:paraId="3A687E7E" w14:textId="77777777" w:rsidR="00BE11DA" w:rsidRDefault="00BE11DA" w:rsidP="00703AFF">
            <w:pPr>
              <w:pStyle w:val="SourceCode"/>
            </w:pPr>
            <w:r>
              <w:t>4</w:t>
            </w:r>
          </w:p>
          <w:p w14:paraId="55C96CDB" w14:textId="77777777" w:rsidR="00BE11DA" w:rsidRDefault="00BE11DA" w:rsidP="00703AFF">
            <w:pPr>
              <w:pStyle w:val="SourceCode"/>
            </w:pPr>
            <w:r>
              <w:t>5</w:t>
            </w:r>
          </w:p>
          <w:p w14:paraId="2B61F988" w14:textId="77777777" w:rsidR="00BE11DA" w:rsidRDefault="00BE11DA" w:rsidP="00703AFF">
            <w:pPr>
              <w:pStyle w:val="SourceCode"/>
            </w:pPr>
            <w:r>
              <w:t>6</w:t>
            </w:r>
          </w:p>
          <w:p w14:paraId="68AEA66D" w14:textId="77777777" w:rsidR="00BE11DA" w:rsidRDefault="00BE11DA" w:rsidP="00703AFF">
            <w:pPr>
              <w:pStyle w:val="SourceCode"/>
            </w:pPr>
            <w:r>
              <w:t>7</w:t>
            </w:r>
          </w:p>
          <w:p w14:paraId="0F33A381" w14:textId="77777777" w:rsidR="00BE11DA" w:rsidRDefault="00BE11DA" w:rsidP="00703AFF">
            <w:pPr>
              <w:pStyle w:val="SourceCode"/>
            </w:pPr>
            <w:r>
              <w:t>8</w:t>
            </w:r>
          </w:p>
          <w:p w14:paraId="4B1441A9" w14:textId="77777777" w:rsidR="00BE11DA" w:rsidRDefault="00BE11DA" w:rsidP="00703AFF">
            <w:pPr>
              <w:pStyle w:val="SourceCode"/>
            </w:pPr>
            <w:r>
              <w:t>9</w:t>
            </w:r>
          </w:p>
          <w:p w14:paraId="6327DA44" w14:textId="77777777" w:rsidR="00BE11DA" w:rsidRDefault="00BE11DA" w:rsidP="00703AFF">
            <w:pPr>
              <w:pStyle w:val="SourceCode"/>
            </w:pPr>
            <w:r>
              <w:t>10</w:t>
            </w:r>
          </w:p>
          <w:p w14:paraId="0AED55CC" w14:textId="77777777" w:rsidR="00BE11DA" w:rsidRDefault="00BE11DA" w:rsidP="00703AFF">
            <w:pPr>
              <w:pStyle w:val="SourceCode"/>
            </w:pPr>
            <w:r>
              <w:t>11</w:t>
            </w:r>
          </w:p>
          <w:p w14:paraId="4E012696" w14:textId="77777777" w:rsidR="00BE11DA" w:rsidRDefault="00BE11DA" w:rsidP="00703AFF">
            <w:pPr>
              <w:pStyle w:val="SourceCode"/>
            </w:pPr>
            <w:r>
              <w:t>12</w:t>
            </w:r>
          </w:p>
          <w:p w14:paraId="1D321A2B" w14:textId="77777777" w:rsidR="00BE11DA" w:rsidRDefault="00BE11DA" w:rsidP="00703AFF">
            <w:pPr>
              <w:pStyle w:val="SourceCode"/>
            </w:pPr>
            <w:r>
              <w:t>13</w:t>
            </w:r>
          </w:p>
          <w:p w14:paraId="262296A6" w14:textId="77777777" w:rsidR="00BE11DA" w:rsidRDefault="00BE11DA" w:rsidP="00703AFF">
            <w:pPr>
              <w:pStyle w:val="SourceCode"/>
            </w:pPr>
            <w:r>
              <w:t>14</w:t>
            </w:r>
          </w:p>
          <w:p w14:paraId="17FA2C88" w14:textId="77777777" w:rsidR="00BE11DA" w:rsidRDefault="00BE11DA" w:rsidP="00703AFF">
            <w:pPr>
              <w:pStyle w:val="SourceCode"/>
            </w:pPr>
            <w:r>
              <w:t>15</w:t>
            </w:r>
          </w:p>
          <w:p w14:paraId="738B2928" w14:textId="77777777" w:rsidR="00BE11DA" w:rsidRDefault="00BE11DA" w:rsidP="00703AFF">
            <w:pPr>
              <w:pStyle w:val="SourceCode"/>
            </w:pPr>
            <w:r>
              <w:t>16</w:t>
            </w:r>
          </w:p>
          <w:p w14:paraId="3CB6D5DF" w14:textId="77777777" w:rsidR="00BE11DA" w:rsidRDefault="00BE11DA" w:rsidP="00703AFF">
            <w:pPr>
              <w:pStyle w:val="SourceCode"/>
            </w:pPr>
            <w:r>
              <w:t>17</w:t>
            </w:r>
          </w:p>
          <w:p w14:paraId="4D37AD0B" w14:textId="77777777" w:rsidR="00BE11DA" w:rsidRDefault="00BE11DA" w:rsidP="00703AFF">
            <w:pPr>
              <w:pStyle w:val="SourceCode"/>
            </w:pPr>
            <w:r>
              <w:t>18</w:t>
            </w:r>
          </w:p>
          <w:p w14:paraId="6BF66173" w14:textId="77777777" w:rsidR="00BE11DA" w:rsidRDefault="00BE11DA" w:rsidP="00703AFF">
            <w:pPr>
              <w:pStyle w:val="SourceCode"/>
            </w:pPr>
            <w:r>
              <w:t>19</w:t>
            </w:r>
          </w:p>
          <w:p w14:paraId="66056C8A" w14:textId="77777777" w:rsidR="00BE11DA" w:rsidRDefault="00BE11DA" w:rsidP="00703AFF">
            <w:pPr>
              <w:pStyle w:val="SourceCode"/>
            </w:pPr>
            <w:r>
              <w:t>20</w:t>
            </w:r>
          </w:p>
          <w:p w14:paraId="7921DC65" w14:textId="77777777" w:rsidR="00BE11DA" w:rsidRDefault="00BE11DA" w:rsidP="00703AFF">
            <w:pPr>
              <w:pStyle w:val="SourceCode"/>
            </w:pPr>
            <w:r>
              <w:t>21</w:t>
            </w:r>
          </w:p>
          <w:p w14:paraId="23110EF9" w14:textId="77777777" w:rsidR="00BE11DA" w:rsidRDefault="00BE11DA" w:rsidP="00703AFF">
            <w:pPr>
              <w:pStyle w:val="SourceCode"/>
            </w:pPr>
            <w:r>
              <w:t>22</w:t>
            </w:r>
          </w:p>
          <w:p w14:paraId="607818BB" w14:textId="77777777" w:rsidR="00BE11DA" w:rsidRDefault="00BE11DA" w:rsidP="00703AFF">
            <w:pPr>
              <w:pStyle w:val="SourceCode"/>
            </w:pPr>
            <w:r>
              <w:t>23</w:t>
            </w:r>
          </w:p>
          <w:p w14:paraId="7A59B990" w14:textId="77777777" w:rsidR="00BE11DA" w:rsidRDefault="00BE11DA" w:rsidP="00703AFF">
            <w:pPr>
              <w:pStyle w:val="SourceCode"/>
            </w:pPr>
            <w:r>
              <w:t>24</w:t>
            </w:r>
          </w:p>
          <w:p w14:paraId="5F30BE46" w14:textId="77777777" w:rsidR="00BE11DA" w:rsidRDefault="00BE11DA" w:rsidP="00703AFF">
            <w:pPr>
              <w:pStyle w:val="SourceCode"/>
            </w:pPr>
            <w:r>
              <w:lastRenderedPageBreak/>
              <w:t>25</w:t>
            </w:r>
          </w:p>
          <w:p w14:paraId="6C007219" w14:textId="77777777" w:rsidR="00BE11DA" w:rsidRDefault="00BE11DA" w:rsidP="00703AFF">
            <w:pPr>
              <w:pStyle w:val="SourceCode"/>
            </w:pPr>
            <w:r>
              <w:t>26</w:t>
            </w:r>
          </w:p>
          <w:p w14:paraId="68260DC9" w14:textId="77777777" w:rsidR="00BE11DA" w:rsidRDefault="00BE11DA" w:rsidP="00703AFF">
            <w:pPr>
              <w:pStyle w:val="SourceCode"/>
            </w:pPr>
            <w:r>
              <w:t>27</w:t>
            </w:r>
          </w:p>
          <w:p w14:paraId="16EBB6A8" w14:textId="77777777" w:rsidR="00BE11DA" w:rsidRDefault="00BE11DA" w:rsidP="00703AFF">
            <w:pPr>
              <w:pStyle w:val="SourceCode"/>
            </w:pPr>
            <w:r>
              <w:t>28</w:t>
            </w:r>
          </w:p>
          <w:p w14:paraId="6BCB0E51" w14:textId="77777777" w:rsidR="00BE11DA" w:rsidRDefault="00BE11DA" w:rsidP="00703AFF">
            <w:pPr>
              <w:pStyle w:val="SourceCode"/>
            </w:pPr>
            <w:r>
              <w:t>29</w:t>
            </w:r>
          </w:p>
          <w:p w14:paraId="67F1179C" w14:textId="77777777" w:rsidR="00BE11DA" w:rsidRDefault="00BE11DA" w:rsidP="00703AFF">
            <w:pPr>
              <w:pStyle w:val="SourceCode"/>
            </w:pPr>
            <w:r>
              <w:t>30</w:t>
            </w:r>
          </w:p>
          <w:p w14:paraId="2723A1F3" w14:textId="77777777" w:rsidR="00BE11DA" w:rsidRDefault="00BE11DA" w:rsidP="00703AFF">
            <w:pPr>
              <w:pStyle w:val="SourceCode"/>
            </w:pPr>
            <w:r>
              <w:t>31</w:t>
            </w:r>
          </w:p>
        </w:tc>
        <w:tc>
          <w:tcPr>
            <w:tcW w:w="7494" w:type="dxa"/>
          </w:tcPr>
          <w:p w14:paraId="1D08BECC" w14:textId="77777777" w:rsidR="00BE11DA" w:rsidRDefault="00BE11DA" w:rsidP="00703AFF">
            <w:pPr>
              <w:pStyle w:val="SourceCode"/>
            </w:pPr>
            <w:r>
              <w:lastRenderedPageBreak/>
              <w:t>MODEL_NAME = "indobenchmark/indobert-base-p1"</w:t>
            </w:r>
          </w:p>
          <w:p w14:paraId="738C5194" w14:textId="77777777" w:rsidR="00BE11DA" w:rsidRDefault="00BE11DA" w:rsidP="00703AFF">
            <w:pPr>
              <w:pStyle w:val="SourceCode"/>
            </w:pPr>
          </w:p>
          <w:p w14:paraId="692280D1" w14:textId="77777777" w:rsidR="00BE11DA" w:rsidRDefault="00BE11DA" w:rsidP="00703AFF">
            <w:pPr>
              <w:pStyle w:val="SourceCode"/>
            </w:pPr>
            <w:r>
              <w:t>training_args = (</w:t>
            </w:r>
          </w:p>
          <w:p w14:paraId="6BB4BB0C" w14:textId="77777777" w:rsidR="00BE11DA" w:rsidRDefault="00BE11DA" w:rsidP="00703AFF">
            <w:pPr>
              <w:pStyle w:val="SourceCode"/>
            </w:pPr>
            <w:r>
              <w:t xml:space="preserve">        TrainingArguments(</w:t>
            </w:r>
          </w:p>
          <w:p w14:paraId="0F78B57F" w14:textId="77777777" w:rsidR="00BE11DA" w:rsidRDefault="00BE11DA" w:rsidP="00703AFF">
            <w:pPr>
              <w:pStyle w:val="SourceCode"/>
            </w:pPr>
            <w:r>
              <w:t xml:space="preserve">            output_dir=str(</w:t>
            </w:r>
          </w:p>
          <w:p w14:paraId="24D77F9D" w14:textId="77777777" w:rsidR="00BE11DA" w:rsidRDefault="00BE11DA" w:rsidP="00703AFF">
            <w:pPr>
              <w:pStyle w:val="SourceCode"/>
            </w:pPr>
            <w:r>
              <w:t xml:space="preserve">                OUTPUT_DIR</w:t>
            </w:r>
          </w:p>
          <w:p w14:paraId="7A475F88" w14:textId="77777777" w:rsidR="00BE11DA" w:rsidRDefault="00BE11DA" w:rsidP="00703AFF">
            <w:pPr>
              <w:pStyle w:val="SourceCode"/>
            </w:pPr>
            <w:r>
              <w:t xml:space="preserve">            ),</w:t>
            </w:r>
          </w:p>
          <w:p w14:paraId="1F28D8C6" w14:textId="77777777" w:rsidR="00BE11DA" w:rsidRDefault="00BE11DA" w:rsidP="00703AFF">
            <w:pPr>
              <w:pStyle w:val="SourceCode"/>
            </w:pPr>
            <w:r>
              <w:t xml:space="preserve">            eval_strategy="epoch",</w:t>
            </w:r>
          </w:p>
          <w:p w14:paraId="7D10DAD9" w14:textId="77777777" w:rsidR="00BE11DA" w:rsidRDefault="00BE11DA" w:rsidP="00703AFF">
            <w:pPr>
              <w:pStyle w:val="SourceCode"/>
            </w:pPr>
            <w:r>
              <w:t xml:space="preserve">            save_strategy="epoch",</w:t>
            </w:r>
          </w:p>
          <w:p w14:paraId="0AA8BC82" w14:textId="77777777" w:rsidR="00BE11DA" w:rsidRDefault="00BE11DA" w:rsidP="00703AFF">
            <w:pPr>
              <w:pStyle w:val="SourceCode"/>
            </w:pPr>
            <w:r>
              <w:t xml:space="preserve">            learning_rate=2e-5,</w:t>
            </w:r>
          </w:p>
          <w:p w14:paraId="06547C81" w14:textId="77777777" w:rsidR="00BE11DA" w:rsidRDefault="00BE11DA" w:rsidP="00703AFF">
            <w:pPr>
              <w:pStyle w:val="SourceCode"/>
            </w:pPr>
            <w:r>
              <w:t xml:space="preserve">            per_device_train_batch_size=8,</w:t>
            </w:r>
          </w:p>
          <w:p w14:paraId="723919F5" w14:textId="77777777" w:rsidR="00BE11DA" w:rsidRDefault="00BE11DA" w:rsidP="00703AFF">
            <w:pPr>
              <w:pStyle w:val="SourceCode"/>
            </w:pPr>
            <w:r>
              <w:t xml:space="preserve">            per_device_eval_batch_size=8,</w:t>
            </w:r>
          </w:p>
          <w:p w14:paraId="13A5B595" w14:textId="77777777" w:rsidR="00BE11DA" w:rsidRDefault="00BE11DA" w:rsidP="00703AFF">
            <w:pPr>
              <w:pStyle w:val="SourceCode"/>
            </w:pPr>
            <w:r>
              <w:t xml:space="preserve">            num_train_epochs=7,</w:t>
            </w:r>
          </w:p>
          <w:p w14:paraId="5733C60E" w14:textId="77777777" w:rsidR="00BE11DA" w:rsidRDefault="00BE11DA" w:rsidP="00703AFF">
            <w:pPr>
              <w:pStyle w:val="SourceCode"/>
            </w:pPr>
            <w:r>
              <w:t xml:space="preserve">            weight_decay=0.01,</w:t>
            </w:r>
          </w:p>
          <w:p w14:paraId="7841F860" w14:textId="77777777" w:rsidR="00BE11DA" w:rsidRDefault="00BE11DA" w:rsidP="00703AFF">
            <w:pPr>
              <w:pStyle w:val="SourceCode"/>
            </w:pPr>
            <w:r>
              <w:t xml:space="preserve">            logging_dir=</w:t>
            </w:r>
          </w:p>
          <w:p w14:paraId="15E26D4B" w14:textId="77777777" w:rsidR="00BE11DA" w:rsidRDefault="00BE11DA" w:rsidP="00703AFF">
            <w:pPr>
              <w:pStyle w:val="SourceCode"/>
            </w:pPr>
            <w:r>
              <w:t xml:space="preserve">            "logs/indobert_aspect_sentiment",</w:t>
            </w:r>
          </w:p>
          <w:p w14:paraId="2A8797CF" w14:textId="77777777" w:rsidR="00BE11DA" w:rsidRDefault="00BE11DA" w:rsidP="00703AFF">
            <w:pPr>
              <w:pStyle w:val="SourceCode"/>
            </w:pPr>
            <w:r>
              <w:t xml:space="preserve">            logging_steps=10,</w:t>
            </w:r>
          </w:p>
          <w:p w14:paraId="2ED7B791" w14:textId="77777777" w:rsidR="00BE11DA" w:rsidRDefault="00BE11DA" w:rsidP="00703AFF">
            <w:pPr>
              <w:pStyle w:val="SourceCode"/>
            </w:pPr>
            <w:r>
              <w:t xml:space="preserve">            load_best_model_at_end=True,</w:t>
            </w:r>
          </w:p>
          <w:p w14:paraId="24AA0793" w14:textId="77777777" w:rsidR="00BE11DA" w:rsidRDefault="00BE11DA" w:rsidP="00703AFF">
            <w:pPr>
              <w:pStyle w:val="SourceCode"/>
            </w:pPr>
            <w:r>
              <w:t xml:space="preserve">            metric_for_best_model="f1",</w:t>
            </w:r>
          </w:p>
          <w:p w14:paraId="29F15A56" w14:textId="77777777" w:rsidR="00BE11DA" w:rsidRDefault="00BE11DA" w:rsidP="00703AFF">
            <w:pPr>
              <w:pStyle w:val="SourceCode"/>
            </w:pPr>
            <w:r>
              <w:t xml:space="preserve">        )</w:t>
            </w:r>
          </w:p>
          <w:p w14:paraId="2B23571B" w14:textId="77777777" w:rsidR="00BE11DA" w:rsidRDefault="00BE11DA" w:rsidP="00703AFF">
            <w:pPr>
              <w:pStyle w:val="SourceCode"/>
            </w:pPr>
            <w:r>
              <w:t xml:space="preserve">    )</w:t>
            </w:r>
          </w:p>
          <w:p w14:paraId="05D173B0" w14:textId="77777777" w:rsidR="00BE11DA" w:rsidRDefault="00BE11DA" w:rsidP="00703AFF">
            <w:pPr>
              <w:pStyle w:val="SourceCode"/>
            </w:pPr>
          </w:p>
          <w:p w14:paraId="4F4FE859" w14:textId="77777777" w:rsidR="00BE11DA" w:rsidRDefault="00BE11DA" w:rsidP="00703AFF">
            <w:pPr>
              <w:pStyle w:val="SourceCode"/>
            </w:pPr>
            <w:r>
              <w:t xml:space="preserve">    trainer = Trainer(</w:t>
            </w:r>
          </w:p>
          <w:p w14:paraId="47918E20" w14:textId="77777777" w:rsidR="00BE11DA" w:rsidRDefault="00BE11DA" w:rsidP="00703AFF">
            <w:pPr>
              <w:pStyle w:val="SourceCode"/>
            </w:pPr>
            <w:r>
              <w:t xml:space="preserve">        model=model,</w:t>
            </w:r>
          </w:p>
          <w:p w14:paraId="36063BC4" w14:textId="77777777" w:rsidR="00BE11DA" w:rsidRDefault="00BE11DA" w:rsidP="00703AFF">
            <w:pPr>
              <w:pStyle w:val="SourceCode"/>
            </w:pPr>
            <w:r>
              <w:lastRenderedPageBreak/>
              <w:t xml:space="preserve">        args=training_args,</w:t>
            </w:r>
          </w:p>
          <w:p w14:paraId="282F9563" w14:textId="77777777" w:rsidR="00BE11DA" w:rsidRDefault="00BE11DA" w:rsidP="00703AFF">
            <w:pPr>
              <w:pStyle w:val="SourceCode"/>
            </w:pPr>
            <w:r>
              <w:t xml:space="preserve">        train_dataset=train_dataset,</w:t>
            </w:r>
          </w:p>
          <w:p w14:paraId="4482BFDF" w14:textId="77777777" w:rsidR="00BE11DA" w:rsidRDefault="00BE11DA" w:rsidP="00703AFF">
            <w:pPr>
              <w:pStyle w:val="SourceCode"/>
            </w:pPr>
            <w:r>
              <w:t xml:space="preserve">        eval_dataset=test_dataset,</w:t>
            </w:r>
          </w:p>
          <w:p w14:paraId="67079DBC" w14:textId="77777777" w:rsidR="00BE11DA" w:rsidRDefault="00BE11DA" w:rsidP="00703AFF">
            <w:pPr>
              <w:pStyle w:val="SourceCode"/>
            </w:pPr>
            <w:r>
              <w:t xml:space="preserve">        compute_metrics=compute_metrics,</w:t>
            </w:r>
          </w:p>
          <w:p w14:paraId="2A3B1954" w14:textId="77777777" w:rsidR="00BE11DA" w:rsidRDefault="00BE11DA" w:rsidP="00703AFF">
            <w:pPr>
              <w:pStyle w:val="SourceCode"/>
            </w:pPr>
            <w:r>
              <w:t xml:space="preserve">    )</w:t>
            </w:r>
          </w:p>
          <w:p w14:paraId="384771CD" w14:textId="77777777" w:rsidR="00BE11DA" w:rsidRDefault="00BE11DA" w:rsidP="00703AFF">
            <w:pPr>
              <w:pStyle w:val="SourceCode"/>
            </w:pPr>
          </w:p>
          <w:p w14:paraId="27E5877C" w14:textId="77777777" w:rsidR="00BE11DA" w:rsidRDefault="00BE11DA" w:rsidP="00703AFF">
            <w:pPr>
              <w:pStyle w:val="SourceCode"/>
            </w:pPr>
            <w:r>
              <w:t xml:space="preserve">    trainer.train()</w:t>
            </w:r>
          </w:p>
        </w:tc>
      </w:tr>
    </w:tbl>
    <w:p w14:paraId="20F52975" w14:textId="77777777" w:rsidR="00BE11DA" w:rsidRDefault="00BE11DA" w:rsidP="00BE11DA">
      <w:pPr>
        <w:pStyle w:val="IndenPertamaTeksIsi"/>
      </w:pPr>
    </w:p>
    <w:p w14:paraId="784437AE" w14:textId="77777777" w:rsidR="00BE11DA" w:rsidRPr="006B4B02" w:rsidRDefault="00BE11DA" w:rsidP="00BE11DA">
      <w:pPr>
        <w:pStyle w:val="IndenPertamaTeksIsi"/>
      </w:pPr>
      <w:r>
        <w:t xml:space="preserve">Potongan kode pada Algoritme 4.3 menunjukkan konfigurasi proses </w:t>
      </w:r>
      <w:r>
        <w:rPr>
          <w:i/>
          <w:iCs/>
        </w:rPr>
        <w:t>fine-tuning</w:t>
      </w:r>
      <w:r>
        <w:t xml:space="preserve"> menggunakan pustaka </w:t>
      </w:r>
      <w:r>
        <w:rPr>
          <w:i/>
          <w:iCs/>
        </w:rPr>
        <w:t>Transformers</w:t>
      </w:r>
      <w:r>
        <w:t xml:space="preserve">. Parameter pelatihan, seperti </w:t>
      </w:r>
      <w:r>
        <w:rPr>
          <w:i/>
        </w:rPr>
        <w:t>learning rate</w:t>
      </w:r>
      <w:r>
        <w:t xml:space="preserve">, </w:t>
      </w:r>
      <w:r>
        <w:rPr>
          <w:i/>
        </w:rPr>
        <w:t>batch size</w:t>
      </w:r>
      <w:r>
        <w:t xml:space="preserve">, jumlah </w:t>
      </w:r>
      <w:r w:rsidRPr="00EC3E5F">
        <w:rPr>
          <w:i/>
          <w:iCs/>
        </w:rPr>
        <w:t>epoch</w:t>
      </w:r>
      <w:r>
        <w:t xml:space="preserve">, dan </w:t>
      </w:r>
      <w:r w:rsidRPr="00EC3E5F">
        <w:rPr>
          <w:i/>
          <w:iCs/>
        </w:rPr>
        <w:t>weight decay</w:t>
      </w:r>
      <w:r>
        <w:t xml:space="preserve">, ditentukan melalui objek </w:t>
      </w:r>
      <w:r>
        <w:rPr>
          <w:i/>
          <w:iCs/>
        </w:rPr>
        <w:t>TrainingArguments</w:t>
      </w:r>
      <w:r>
        <w:t xml:space="preserve"> sebelum proses pelatihan dimulai. Selanjutnya, objek </w:t>
      </w:r>
      <w:r w:rsidRPr="00EC3E5F">
        <w:rPr>
          <w:i/>
          <w:iCs/>
        </w:rPr>
        <w:t>Trainer</w:t>
      </w:r>
      <w:r>
        <w:t xml:space="preserve"> digunakan untuk mengelola proses pelatihan, evaluasi, serta </w:t>
      </w:r>
      <w:r>
        <w:rPr>
          <w:iCs/>
        </w:rPr>
        <w:t>penyimpanan checkpoint dengan nilai F1-Score terbaik pada setiap fold</w:t>
      </w:r>
      <w:r>
        <w:t xml:space="preserve">. Pendekatan tersebut memudahkan proses pelatihan model sekaligus menjaga konsistensi konfigurasi selama proses </w:t>
      </w:r>
      <w:r>
        <w:rPr>
          <w:i/>
          <w:iCs/>
        </w:rPr>
        <w:t>fine-tuning</w:t>
      </w:r>
      <w:r>
        <w:t>.</w:t>
      </w:r>
    </w:p>
    <w:p w14:paraId="6C1907AB" w14:textId="77777777" w:rsidR="00BE11DA" w:rsidRDefault="00BE11DA" w:rsidP="00BE11DA">
      <w:pPr>
        <w:pStyle w:val="IndenPertamaTeksIsi"/>
      </w:pPr>
      <w:r>
        <w:t xml:space="preserve">Setelah proses </w:t>
      </w:r>
      <w:r>
        <w:rPr>
          <w:i/>
          <w:iCs/>
        </w:rPr>
        <w:t>fine-tuning</w:t>
      </w:r>
      <w:r>
        <w:t xml:space="preserve"> selesai, model yang telah dilatih disimpan pada direktori </w:t>
      </w:r>
      <w:r w:rsidRPr="00EC3E5F">
        <w:rPr>
          <w:i/>
          <w:iCs/>
        </w:rPr>
        <w:t>models/indobert_aspect_sentiment/</w:t>
      </w:r>
      <w:r>
        <w:t xml:space="preserve"> beserta </w:t>
      </w:r>
      <w:r>
        <w:rPr>
          <w:i/>
        </w:rPr>
        <w:t>tokenizer</w:t>
      </w:r>
      <w:r>
        <w:t xml:space="preserve"> yang digunakan. Selain itu, sistem juga menghasilkan berkas evaluasi dan </w:t>
      </w:r>
      <w:r>
        <w:rPr>
          <w:i/>
          <w:iCs/>
        </w:rPr>
        <w:t>confusion matrix</w:t>
      </w:r>
      <w:r>
        <w:t xml:space="preserve"> yang disimpan pada direktori </w:t>
      </w:r>
      <w:r w:rsidRPr="00EC3E5F">
        <w:rPr>
          <w:i/>
          <w:iCs/>
        </w:rPr>
        <w:t>data/results/</w:t>
      </w:r>
      <w:r>
        <w:t xml:space="preserve">. Model hasil </w:t>
      </w:r>
      <w:r>
        <w:rPr>
          <w:i/>
          <w:iCs/>
        </w:rPr>
        <w:t>fine-tuning</w:t>
      </w:r>
      <w:r>
        <w:t xml:space="preserve"> selanjutnya digunakan pada tahap </w:t>
      </w:r>
      <w:r>
        <w:rPr>
          <w:i/>
        </w:rPr>
        <w:t>10-Fold Cross Validation</w:t>
      </w:r>
      <w:r>
        <w:t xml:space="preserve"> untuk memperoleh evaluasi performa model yang lebih komprehensif.</w:t>
      </w:r>
    </w:p>
    <w:p w14:paraId="174815E6" w14:textId="77777777" w:rsidR="00BE11DA" w:rsidRDefault="00BE11DA" w:rsidP="00BE11DA">
      <w:pPr>
        <w:pStyle w:val="Judul2"/>
      </w:pPr>
      <w:bookmarkStart w:id="109" w:name="_Toc242293979"/>
      <w:r>
        <w:rPr>
          <w:i/>
        </w:rPr>
        <w:t>10-Fold Cross Validation</w:t>
      </w:r>
      <w:bookmarkEnd w:id="109"/>
    </w:p>
    <w:p w14:paraId="437CC5E3"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untuk mengevaluasi performa model IndoBERT secara lebih komprehensif. Metode ini membagi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proporsi data yang seimbang pada setiap kelas menggunakan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Pada setiap iterasi,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pelatihan, sedangkan satu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validasi. Proses tersebut diulang sebanyak sepuluh kali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memperoleh kesempatan menjadi data validasi sebanyak satu kali.</w:t>
      </w:r>
    </w:p>
    <w:p w14:paraId="24C06B2F"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indobert/train_cv.py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proses validasi dilakukan, sistem melakukan normalisasi label, pemetaan </w:t>
      </w:r>
      <w:r w:rsidRPr="00EC3E5F">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ke dalam bentuk numerik, serta validasi terhadap struktur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Selanjutnya, pembagian data dilakukan menggunakan StratifiedKFold agar distribusi setiap kelas tetap terjaga pada seluruh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w:t>
      </w:r>
    </w:p>
    <w:p w14:paraId="04DCBC20" w14:textId="77777777" w:rsidR="002D1469" w:rsidRPr="00536B97" w:rsidRDefault="00BE11DA" w:rsidP="00536B9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yang digunakan pada penelitian ini ditunjukkan pada Tabel 4.8. Seluruh parameter disesuaikan dengan konfigurasi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memiliki pengaturan pelatihan yang sama. Pendekatan tersebut bertujuan memperoleh hasil evaluasi </w:t>
      </w:r>
      <w:r>
        <w:rPr>
          <w:rFonts w:asciiTheme="minorHAnsi" w:eastAsia="Times New Roman" w:hAnsiTheme="minorHAnsi" w:cstheme="minorHAnsi"/>
          <w:szCs w:val="24"/>
          <w:lang w:eastAsia="id-ID"/>
        </w:rPr>
        <w:lastRenderedPageBreak/>
        <w:t xml:space="preserve">yang lebih konsisten pada seluruh proses validasi. Selain itu, penggunaan </w:t>
      </w:r>
      <w:r w:rsidRPr="00EC3E5F">
        <w:rPr>
          <w:rFonts w:asciiTheme="minorHAnsi" w:eastAsia="Times New Roman" w:hAnsiTheme="minorHAnsi" w:cstheme="minorHAnsi"/>
          <w:i/>
          <w:iCs/>
          <w:szCs w:val="24"/>
          <w:lang w:eastAsia="id-ID"/>
        </w:rPr>
        <w:t>random state</w:t>
      </w:r>
      <w:r>
        <w:rPr>
          <w:rFonts w:asciiTheme="minorHAnsi" w:eastAsia="Times New Roman" w:hAnsiTheme="minorHAnsi" w:cstheme="minorHAnsi"/>
          <w:szCs w:val="24"/>
          <w:lang w:eastAsia="id-ID"/>
        </w:rPr>
        <w:t xml:space="preserve"> yang tetap dilakukan untuk menjaga reproduktibilitas hasil penelitian.</w:t>
      </w:r>
    </w:p>
    <w:p w14:paraId="2329C722" w14:textId="7CF25960" w:rsidR="00B91E21" w:rsidRDefault="00B91E21" w:rsidP="00B91E21">
      <w:pPr>
        <w:pStyle w:val="Keterangan"/>
      </w:pPr>
      <w:bookmarkStart w:id="110" w:name="_Toc242294027"/>
      <w:r>
        <w:t xml:space="preserve">Tabel 4. </w:t>
      </w:r>
      <w:r>
        <w:fldChar w:fldCharType="begin"/>
      </w:r>
      <w:r>
        <w:instrText xml:space="preserve"> SEQ Tabel_4. \* ARABIC </w:instrText>
      </w:r>
      <w:r>
        <w:fldChar w:fldCharType="separate"/>
      </w:r>
      <w:r w:rsidR="004D3B48">
        <w:rPr>
          <w:noProof/>
        </w:rPr>
        <w:t>8</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10-Fold Cross Validation</w:t>
      </w:r>
      <w:bookmarkEnd w:id="110"/>
    </w:p>
    <w:tbl>
      <w:tblPr>
        <w:tblW w:w="0" w:type="auto"/>
        <w:jc w:val="center"/>
        <w:tblLook w:val="04A0" w:firstRow="1" w:lastRow="0" w:firstColumn="1" w:lastColumn="0" w:noHBand="0" w:noVBand="1"/>
      </w:tblPr>
      <w:tblGrid>
        <w:gridCol w:w="534"/>
        <w:gridCol w:w="3241"/>
        <w:gridCol w:w="3392"/>
      </w:tblGrid>
      <w:tr w:rsidR="00BE11DA" w:rsidRPr="00215EA9" w14:paraId="271DFE5F" w14:textId="77777777" w:rsidTr="00BE11DA">
        <w:trPr>
          <w:tblHeader/>
          <w:jc w:val="center"/>
        </w:trPr>
        <w:tc>
          <w:tcPr>
            <w:tcW w:w="534" w:type="dxa"/>
            <w:tcBorders>
              <w:top w:val="single" w:sz="4" w:space="0" w:color="auto"/>
              <w:left w:val="single" w:sz="4" w:space="0" w:color="auto"/>
              <w:bottom w:val="single" w:sz="4" w:space="0" w:color="auto"/>
              <w:right w:val="single" w:sz="4" w:space="0" w:color="auto"/>
            </w:tcBorders>
          </w:tcPr>
          <w:p w14:paraId="14C91CF9" w14:textId="77777777" w:rsidR="00BE11DA" w:rsidRPr="00215EA9" w:rsidRDefault="00BE11DA"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02694A16" w14:textId="77777777" w:rsidR="00BE11DA" w:rsidRPr="00215EA9" w:rsidRDefault="00BE11DA"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1C4BE85D" w14:textId="77777777" w:rsidR="00BE11DA" w:rsidRPr="00215EA9" w:rsidRDefault="00BE11DA" w:rsidP="00703AFF">
            <w:pPr>
              <w:pStyle w:val="TeksIsi"/>
              <w:rPr>
                <w:b/>
                <w:bCs/>
                <w:sz w:val="22"/>
                <w:lang w:val="en-US"/>
              </w:rPr>
            </w:pPr>
            <w:r>
              <w:rPr>
                <w:b/>
                <w:bCs/>
                <w:sz w:val="22"/>
                <w:lang w:val="en-US"/>
              </w:rPr>
              <w:t>Nilai</w:t>
            </w:r>
          </w:p>
        </w:tc>
      </w:tr>
      <w:tr w:rsidR="00BE11DA" w:rsidRPr="00215EA9" w14:paraId="7A040ABD"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44B45109" w14:textId="77777777" w:rsidR="00BE11DA" w:rsidRPr="00215EA9" w:rsidRDefault="00BE11DA"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5495ADE5" w14:textId="77777777" w:rsidR="00BE11DA" w:rsidRPr="00215EA9" w:rsidRDefault="00BE11DA" w:rsidP="00703AFF">
            <w:pPr>
              <w:pStyle w:val="TeksIsi"/>
              <w:rPr>
                <w:sz w:val="22"/>
                <w:lang w:val="en-US"/>
              </w:rPr>
            </w:pPr>
            <w:r>
              <w:rPr>
                <w:sz w:val="22"/>
              </w:rPr>
              <w:t>Metode Validasi</w:t>
            </w:r>
          </w:p>
        </w:tc>
        <w:tc>
          <w:tcPr>
            <w:tcW w:w="3392" w:type="dxa"/>
            <w:tcBorders>
              <w:top w:val="single" w:sz="4" w:space="0" w:color="auto"/>
              <w:left w:val="single" w:sz="4" w:space="0" w:color="auto"/>
              <w:bottom w:val="single" w:sz="4" w:space="0" w:color="auto"/>
              <w:right w:val="single" w:sz="4" w:space="0" w:color="auto"/>
            </w:tcBorders>
          </w:tcPr>
          <w:p w14:paraId="0D3D0C0D" w14:textId="77777777" w:rsidR="00BE11DA" w:rsidRPr="00215EA9" w:rsidRDefault="00BE11DA" w:rsidP="00703AFF">
            <w:pPr>
              <w:pStyle w:val="TeksIsi"/>
              <w:rPr>
                <w:sz w:val="22"/>
                <w:lang w:val="en-US"/>
              </w:rPr>
            </w:pPr>
            <w:r>
              <w:rPr>
                <w:sz w:val="22"/>
              </w:rPr>
              <w:t xml:space="preserve">Stratified </w:t>
            </w:r>
            <w:r>
              <w:rPr>
                <w:i/>
                <w:sz w:val="22"/>
              </w:rPr>
              <w:t>10-Fold Cross Validation</w:t>
            </w:r>
          </w:p>
        </w:tc>
      </w:tr>
      <w:tr w:rsidR="00BE11DA" w:rsidRPr="00215EA9" w14:paraId="75FC8766"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81CE176" w14:textId="77777777" w:rsidR="00BE11DA" w:rsidRPr="00215EA9" w:rsidRDefault="00BE11DA"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57021574" w14:textId="77777777" w:rsidR="00BE11DA" w:rsidRPr="00215EA9" w:rsidRDefault="00BE11DA" w:rsidP="00703AFF">
            <w:pPr>
              <w:pStyle w:val="TeksIsi"/>
              <w:rPr>
                <w:sz w:val="22"/>
                <w:lang w:val="en-US"/>
              </w:rPr>
            </w:pPr>
            <w:r>
              <w:rPr>
                <w:sz w:val="22"/>
              </w:rPr>
              <w:t xml:space="preserve">Jumlah </w:t>
            </w:r>
            <w:r>
              <w:rPr>
                <w:i/>
                <w:sz w:val="22"/>
              </w:rPr>
              <w:t>Fold</w:t>
            </w:r>
          </w:p>
        </w:tc>
        <w:tc>
          <w:tcPr>
            <w:tcW w:w="3392" w:type="dxa"/>
            <w:tcBorders>
              <w:top w:val="single" w:sz="4" w:space="0" w:color="auto"/>
              <w:left w:val="single" w:sz="4" w:space="0" w:color="auto"/>
              <w:bottom w:val="single" w:sz="4" w:space="0" w:color="auto"/>
              <w:right w:val="single" w:sz="4" w:space="0" w:color="auto"/>
            </w:tcBorders>
          </w:tcPr>
          <w:p w14:paraId="05FDD5B7" w14:textId="77777777" w:rsidR="00BE11DA" w:rsidRPr="00215EA9" w:rsidRDefault="00BE11DA" w:rsidP="00703AFF">
            <w:pPr>
              <w:pStyle w:val="TeksIsi"/>
              <w:rPr>
                <w:sz w:val="22"/>
                <w:lang w:val="en-US"/>
              </w:rPr>
            </w:pPr>
            <w:r>
              <w:rPr>
                <w:sz w:val="22"/>
                <w:lang w:val="en-US"/>
              </w:rPr>
              <w:t>10</w:t>
            </w:r>
          </w:p>
        </w:tc>
      </w:tr>
      <w:tr w:rsidR="00BE11DA" w:rsidRPr="00215EA9" w14:paraId="56876365"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73E33D8D" w14:textId="77777777" w:rsidR="00BE11DA" w:rsidRPr="00215EA9" w:rsidRDefault="00BE11DA"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6FBD40D5" w14:textId="77777777" w:rsidR="00BE11DA" w:rsidRPr="00215EA9" w:rsidRDefault="00BE11DA" w:rsidP="00703AFF">
            <w:pPr>
              <w:pStyle w:val="TeksIsi"/>
              <w:rPr>
                <w:sz w:val="22"/>
                <w:lang w:val="en-US"/>
              </w:rPr>
            </w:pPr>
            <w:r>
              <w:rPr>
                <w:sz w:val="22"/>
              </w:rPr>
              <w:t>Random State</w:t>
            </w:r>
          </w:p>
        </w:tc>
        <w:tc>
          <w:tcPr>
            <w:tcW w:w="3392" w:type="dxa"/>
            <w:tcBorders>
              <w:top w:val="single" w:sz="4" w:space="0" w:color="auto"/>
              <w:left w:val="single" w:sz="4" w:space="0" w:color="auto"/>
              <w:bottom w:val="single" w:sz="4" w:space="0" w:color="auto"/>
              <w:right w:val="single" w:sz="4" w:space="0" w:color="auto"/>
            </w:tcBorders>
          </w:tcPr>
          <w:p w14:paraId="4A6D19E6" w14:textId="77777777" w:rsidR="00BE11DA" w:rsidRPr="00215EA9" w:rsidRDefault="00BE11DA" w:rsidP="00703AFF">
            <w:pPr>
              <w:pStyle w:val="TeksIsi"/>
              <w:rPr>
                <w:sz w:val="22"/>
                <w:lang w:val="en-US"/>
              </w:rPr>
            </w:pPr>
            <w:r>
              <w:rPr>
                <w:sz w:val="22"/>
                <w:lang w:val="en-US"/>
              </w:rPr>
              <w:t>42</w:t>
            </w:r>
          </w:p>
        </w:tc>
      </w:tr>
      <w:tr w:rsidR="00BE11DA" w:rsidRPr="00215EA9" w14:paraId="2D0FE366"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2FD078A" w14:textId="77777777" w:rsidR="00BE11DA" w:rsidRPr="00215EA9" w:rsidRDefault="00BE11DA"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6016F78C" w14:textId="77777777" w:rsidR="00BE11DA" w:rsidRPr="00215EA9" w:rsidRDefault="00BE11DA"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6C239B76" w14:textId="77777777" w:rsidR="00BE11DA" w:rsidRPr="00215EA9" w:rsidRDefault="00BE11DA" w:rsidP="00703AFF">
            <w:pPr>
              <w:pStyle w:val="TeksIsi"/>
              <w:rPr>
                <w:sz w:val="22"/>
                <w:lang w:val="en-US"/>
              </w:rPr>
            </w:pPr>
            <w:r>
              <w:rPr>
                <w:sz w:val="22"/>
              </w:rPr>
              <w:t>indobenchmark/indobert-base-p1</w:t>
            </w:r>
          </w:p>
        </w:tc>
      </w:tr>
      <w:tr w:rsidR="00BE11DA" w:rsidRPr="00215EA9" w14:paraId="207CCA3C"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55937853" w14:textId="77777777" w:rsidR="00BE11DA" w:rsidRPr="00215EA9" w:rsidRDefault="00BE11DA"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157BF1CE" w14:textId="77777777" w:rsidR="00BE11DA" w:rsidRPr="00215EA9" w:rsidRDefault="00BE11DA"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4EF823A8" w14:textId="77777777" w:rsidR="00BE11DA" w:rsidRPr="00215EA9" w:rsidRDefault="00BE11DA" w:rsidP="00703AFF">
            <w:pPr>
              <w:pStyle w:val="TeksIsi"/>
              <w:rPr>
                <w:sz w:val="22"/>
                <w:lang w:val="en-US"/>
              </w:rPr>
            </w:pPr>
            <w:r>
              <w:rPr>
                <w:sz w:val="22"/>
              </w:rPr>
              <w:t>2e-5</w:t>
            </w:r>
          </w:p>
        </w:tc>
      </w:tr>
      <w:tr w:rsidR="00BE11DA" w:rsidRPr="00215EA9" w14:paraId="2FA09A62"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6E673058" w14:textId="77777777" w:rsidR="00BE11DA" w:rsidRPr="00215EA9" w:rsidRDefault="00BE11DA"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07B683ED" w14:textId="77777777" w:rsidR="00BE11DA" w:rsidRPr="00BE11DA" w:rsidRDefault="00BE11DA" w:rsidP="00703AFF">
            <w:pPr>
              <w:pStyle w:val="TeksIsi"/>
              <w:rPr>
                <w:sz w:val="22"/>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7FEFDA8F" w14:textId="77777777" w:rsidR="00BE11DA" w:rsidRPr="00215EA9" w:rsidRDefault="00BE11DA" w:rsidP="00703AFF">
            <w:pPr>
              <w:pStyle w:val="TeksIsi"/>
              <w:rPr>
                <w:sz w:val="22"/>
                <w:lang w:val="en-US"/>
              </w:rPr>
            </w:pPr>
            <w:r>
              <w:rPr>
                <w:sz w:val="22"/>
                <w:lang w:val="en-US"/>
              </w:rPr>
              <w:t>7</w:t>
            </w:r>
          </w:p>
        </w:tc>
      </w:tr>
      <w:tr w:rsidR="00BE11DA" w:rsidRPr="00215EA9" w14:paraId="6B7E9887"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3F4F73F3" w14:textId="77777777" w:rsidR="00BE11DA" w:rsidRPr="00215EA9" w:rsidRDefault="00BE11DA"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661FFCA7" w14:textId="77777777" w:rsidR="00BE11DA" w:rsidRPr="00BE11DA" w:rsidRDefault="00BE11DA" w:rsidP="00703AFF">
            <w:pPr>
              <w:pStyle w:val="TeksIsi"/>
              <w:rPr>
                <w:sz w:val="22"/>
              </w:rPr>
            </w:pPr>
            <w:r>
              <w:rPr>
                <w:sz w:val="22"/>
              </w:rPr>
              <w:t>Batch Size</w:t>
            </w:r>
          </w:p>
        </w:tc>
        <w:tc>
          <w:tcPr>
            <w:tcW w:w="3392" w:type="dxa"/>
            <w:tcBorders>
              <w:top w:val="single" w:sz="4" w:space="0" w:color="auto"/>
              <w:left w:val="single" w:sz="4" w:space="0" w:color="auto"/>
              <w:bottom w:val="single" w:sz="4" w:space="0" w:color="auto"/>
              <w:right w:val="single" w:sz="4" w:space="0" w:color="auto"/>
            </w:tcBorders>
          </w:tcPr>
          <w:p w14:paraId="742C8887" w14:textId="77777777" w:rsidR="00BE11DA" w:rsidRPr="00215EA9" w:rsidRDefault="00BE11DA" w:rsidP="00703AFF">
            <w:pPr>
              <w:pStyle w:val="TeksIsi"/>
              <w:rPr>
                <w:sz w:val="22"/>
                <w:lang w:val="en-US"/>
              </w:rPr>
            </w:pPr>
            <w:r>
              <w:rPr>
                <w:sz w:val="22"/>
                <w:lang w:val="en-US"/>
              </w:rPr>
              <w:t>8</w:t>
            </w:r>
          </w:p>
        </w:tc>
      </w:tr>
      <w:tr w:rsidR="00BE11DA" w:rsidRPr="00215EA9" w14:paraId="0036EA21"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72AE6C0D" w14:textId="77777777" w:rsidR="00BE11DA" w:rsidRPr="00215EA9" w:rsidRDefault="00BE11DA" w:rsidP="00703AFF">
            <w:pPr>
              <w:pStyle w:val="TeksIsi"/>
              <w:rPr>
                <w:sz w:val="22"/>
                <w:lang w:val="en-US"/>
              </w:rPr>
            </w:pPr>
            <w:r>
              <w:rPr>
                <w:sz w:val="22"/>
                <w:lang w:val="en-US"/>
              </w:rPr>
              <w:t>8</w:t>
            </w:r>
          </w:p>
        </w:tc>
        <w:tc>
          <w:tcPr>
            <w:tcW w:w="3241" w:type="dxa"/>
            <w:tcBorders>
              <w:top w:val="single" w:sz="4" w:space="0" w:color="auto"/>
              <w:left w:val="single" w:sz="4" w:space="0" w:color="auto"/>
              <w:bottom w:val="single" w:sz="4" w:space="0" w:color="auto"/>
              <w:right w:val="single" w:sz="4" w:space="0" w:color="auto"/>
            </w:tcBorders>
          </w:tcPr>
          <w:p w14:paraId="2874160D" w14:textId="77777777" w:rsidR="00BE11DA" w:rsidRPr="00BE11DA" w:rsidRDefault="00BE11DA"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087EB6C9" w14:textId="77777777" w:rsidR="00BE11DA" w:rsidRPr="00215EA9" w:rsidRDefault="00BE11DA" w:rsidP="00703AFF">
            <w:pPr>
              <w:pStyle w:val="TeksIsi"/>
              <w:rPr>
                <w:sz w:val="22"/>
                <w:lang w:val="en-US"/>
              </w:rPr>
            </w:pPr>
            <w:r>
              <w:rPr>
                <w:sz w:val="22"/>
                <w:lang w:val="en-US"/>
              </w:rPr>
              <w:t>0.01</w:t>
            </w:r>
          </w:p>
        </w:tc>
      </w:tr>
    </w:tbl>
    <w:p w14:paraId="55C0B4CD" w14:textId="77777777" w:rsidR="00BE11DA" w:rsidRPr="00BE11DA" w:rsidRDefault="00BE11DA"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model IndoBERT dilatih menggunakan data pelatihan kemudian dievaluasi menggunakan data validasi. Proses pelatihan dilakukan menggunakan kelas </w:t>
      </w:r>
      <w:r w:rsidRPr="00EC3E5F">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sedangkan performa model dihitung menggunakan metrik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Selain itu, sistem juga menghasilkan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untuk melihat distribusi hasil klasifikasi setiap kategori. Potongan kode 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ditunjukkan pada Algoritme 4.4.</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5779933B" w14:textId="77777777" w:rsidTr="00CF6EEC">
        <w:tc>
          <w:tcPr>
            <w:tcW w:w="7927" w:type="dxa"/>
            <w:gridSpan w:val="2"/>
          </w:tcPr>
          <w:p w14:paraId="5CE4FAE2" w14:textId="77777777" w:rsidR="00BE11DA" w:rsidRPr="00610E3E" w:rsidRDefault="00BE11DA" w:rsidP="00703AFF">
            <w:pPr>
              <w:pStyle w:val="SourceCode"/>
              <w:rPr>
                <w:lang w:val="en-US"/>
              </w:rPr>
            </w:pPr>
            <w:r>
              <w:rPr>
                <w:lang w:val="en-US"/>
              </w:rPr>
              <w:t xml:space="preserve">Algoritme 4.4 Implementasi </w:t>
            </w:r>
            <w:r>
              <w:rPr>
                <w:i/>
                <w:lang w:val="en-US"/>
              </w:rPr>
              <w:t>10-Fold Cross Validation</w:t>
            </w:r>
          </w:p>
        </w:tc>
      </w:tr>
      <w:tr w:rsidR="00BE11DA" w14:paraId="26D0A7D3" w14:textId="77777777" w:rsidTr="00CF6EEC">
        <w:tc>
          <w:tcPr>
            <w:tcW w:w="433" w:type="dxa"/>
          </w:tcPr>
          <w:p w14:paraId="6E12242F" w14:textId="77777777" w:rsidR="00BE11DA" w:rsidRDefault="00BE11DA" w:rsidP="00703AFF">
            <w:pPr>
              <w:pStyle w:val="SourceCode"/>
            </w:pPr>
            <w:r>
              <w:t>1</w:t>
            </w:r>
          </w:p>
          <w:p w14:paraId="4903128A" w14:textId="77777777" w:rsidR="00BE11DA" w:rsidRDefault="00BE11DA" w:rsidP="00703AFF">
            <w:pPr>
              <w:pStyle w:val="SourceCode"/>
            </w:pPr>
            <w:r>
              <w:t>2</w:t>
            </w:r>
          </w:p>
          <w:p w14:paraId="15EB0E87" w14:textId="77777777" w:rsidR="00BE11DA" w:rsidRDefault="00BE11DA" w:rsidP="00703AFF">
            <w:pPr>
              <w:pStyle w:val="SourceCode"/>
            </w:pPr>
            <w:r>
              <w:t>3</w:t>
            </w:r>
          </w:p>
          <w:p w14:paraId="75991513" w14:textId="77777777" w:rsidR="00CF6EEC" w:rsidRDefault="00CF6EEC" w:rsidP="00703AFF">
            <w:pPr>
              <w:pStyle w:val="SourceCode"/>
            </w:pPr>
            <w:r>
              <w:t>4</w:t>
            </w:r>
          </w:p>
          <w:p w14:paraId="0CCA7769" w14:textId="77777777" w:rsidR="00CF6EEC" w:rsidRDefault="00CF6EEC" w:rsidP="00703AFF">
            <w:pPr>
              <w:pStyle w:val="SourceCode"/>
            </w:pPr>
            <w:r>
              <w:t>5</w:t>
            </w:r>
          </w:p>
          <w:p w14:paraId="4E53B436" w14:textId="77777777" w:rsidR="00CF6EEC" w:rsidRDefault="00CF6EEC" w:rsidP="00703AFF">
            <w:pPr>
              <w:pStyle w:val="SourceCode"/>
            </w:pPr>
            <w:r>
              <w:t>6</w:t>
            </w:r>
          </w:p>
          <w:p w14:paraId="7C3556E0" w14:textId="77777777" w:rsidR="00CF6EEC" w:rsidRDefault="00CF6EEC" w:rsidP="00703AFF">
            <w:pPr>
              <w:pStyle w:val="SourceCode"/>
            </w:pPr>
            <w:r>
              <w:t>7</w:t>
            </w:r>
          </w:p>
          <w:p w14:paraId="2552D8B8" w14:textId="77777777" w:rsidR="00CF6EEC" w:rsidRDefault="00CF6EEC" w:rsidP="00703AFF">
            <w:pPr>
              <w:pStyle w:val="SourceCode"/>
            </w:pPr>
            <w:r>
              <w:t>8</w:t>
            </w:r>
          </w:p>
          <w:p w14:paraId="7650E2BB" w14:textId="77777777" w:rsidR="00CF6EEC" w:rsidRDefault="00CF6EEC" w:rsidP="00703AFF">
            <w:pPr>
              <w:pStyle w:val="SourceCode"/>
            </w:pPr>
            <w:r>
              <w:t>9</w:t>
            </w:r>
          </w:p>
          <w:p w14:paraId="1817229C" w14:textId="77777777" w:rsidR="00CF6EEC" w:rsidRDefault="00CF6EEC" w:rsidP="00703AFF">
            <w:pPr>
              <w:pStyle w:val="SourceCode"/>
            </w:pPr>
            <w:r>
              <w:t>10</w:t>
            </w:r>
          </w:p>
          <w:p w14:paraId="4A978C1E" w14:textId="77777777" w:rsidR="00CF6EEC" w:rsidRDefault="00CF6EEC" w:rsidP="00703AFF">
            <w:pPr>
              <w:pStyle w:val="SourceCode"/>
            </w:pPr>
            <w:r>
              <w:t>11</w:t>
            </w:r>
          </w:p>
          <w:p w14:paraId="32E745BF" w14:textId="77777777" w:rsidR="00CF6EEC" w:rsidRDefault="00CF6EEC" w:rsidP="00703AFF">
            <w:pPr>
              <w:pStyle w:val="SourceCode"/>
            </w:pPr>
            <w:r>
              <w:t>12</w:t>
            </w:r>
          </w:p>
          <w:p w14:paraId="6D6B8AF9" w14:textId="77777777" w:rsidR="00CF6EEC" w:rsidRDefault="00CF6EEC" w:rsidP="00703AFF">
            <w:pPr>
              <w:pStyle w:val="SourceCode"/>
            </w:pPr>
            <w:r>
              <w:t>13</w:t>
            </w:r>
          </w:p>
          <w:p w14:paraId="51BF6373" w14:textId="77777777" w:rsidR="00CF6EEC" w:rsidRDefault="00CF6EEC" w:rsidP="00703AFF">
            <w:pPr>
              <w:pStyle w:val="SourceCode"/>
            </w:pPr>
            <w:r>
              <w:t>14</w:t>
            </w:r>
          </w:p>
          <w:p w14:paraId="36570952" w14:textId="77777777" w:rsidR="00CF6EEC" w:rsidRDefault="00CF6EEC" w:rsidP="00703AFF">
            <w:pPr>
              <w:pStyle w:val="SourceCode"/>
            </w:pPr>
            <w:r>
              <w:t>15</w:t>
            </w:r>
          </w:p>
          <w:p w14:paraId="440D60C3" w14:textId="77777777" w:rsidR="00CF6EEC" w:rsidRDefault="00CF6EEC" w:rsidP="00703AFF">
            <w:pPr>
              <w:pStyle w:val="SourceCode"/>
            </w:pPr>
            <w:r>
              <w:t>16</w:t>
            </w:r>
          </w:p>
          <w:p w14:paraId="5045E7BD" w14:textId="77777777" w:rsidR="00CF6EEC" w:rsidRDefault="00CF6EEC" w:rsidP="00703AFF">
            <w:pPr>
              <w:pStyle w:val="SourceCode"/>
            </w:pPr>
            <w:r>
              <w:t>17</w:t>
            </w:r>
          </w:p>
          <w:p w14:paraId="24D821C4" w14:textId="77777777" w:rsidR="00CF6EEC" w:rsidRDefault="00CF6EEC" w:rsidP="00703AFF">
            <w:pPr>
              <w:pStyle w:val="SourceCode"/>
            </w:pPr>
            <w:r>
              <w:t>18</w:t>
            </w:r>
          </w:p>
          <w:p w14:paraId="12942975" w14:textId="77777777" w:rsidR="00CF6EEC" w:rsidRDefault="00CF6EEC" w:rsidP="00703AFF">
            <w:pPr>
              <w:pStyle w:val="SourceCode"/>
            </w:pPr>
            <w:r>
              <w:t>19</w:t>
            </w:r>
          </w:p>
          <w:p w14:paraId="59072B65" w14:textId="77777777" w:rsidR="00CF6EEC" w:rsidRDefault="00CF6EEC" w:rsidP="00703AFF">
            <w:pPr>
              <w:pStyle w:val="SourceCode"/>
            </w:pPr>
            <w:r>
              <w:t>20</w:t>
            </w:r>
          </w:p>
        </w:tc>
        <w:tc>
          <w:tcPr>
            <w:tcW w:w="7494" w:type="dxa"/>
          </w:tcPr>
          <w:p w14:paraId="03189CE2" w14:textId="77777777" w:rsidR="00CF6EEC" w:rsidRDefault="00CF6EEC" w:rsidP="00CF6EEC">
            <w:pPr>
              <w:pStyle w:val="SourceCode"/>
            </w:pPr>
            <w:r>
              <w:t>skf = StratifiedKFold(</w:t>
            </w:r>
          </w:p>
          <w:p w14:paraId="62473FC0" w14:textId="77777777" w:rsidR="00CF6EEC" w:rsidRDefault="00CF6EEC" w:rsidP="00CF6EEC">
            <w:pPr>
              <w:pStyle w:val="SourceCode"/>
            </w:pPr>
            <w:r>
              <w:t xml:space="preserve">        n_splits=N_SPLITS,</w:t>
            </w:r>
          </w:p>
          <w:p w14:paraId="626584B0" w14:textId="77777777" w:rsidR="00CF6EEC" w:rsidRDefault="00CF6EEC" w:rsidP="00CF6EEC">
            <w:pPr>
              <w:pStyle w:val="SourceCode"/>
            </w:pPr>
            <w:r>
              <w:t xml:space="preserve">        shuffle=True,</w:t>
            </w:r>
          </w:p>
          <w:p w14:paraId="6BA03FE8" w14:textId="77777777" w:rsidR="00CF6EEC" w:rsidRDefault="00CF6EEC" w:rsidP="00CF6EEC">
            <w:pPr>
              <w:pStyle w:val="SourceCode"/>
            </w:pPr>
            <w:r>
              <w:t xml:space="preserve">        random_state=RANDOM_STATE,</w:t>
            </w:r>
          </w:p>
          <w:p w14:paraId="7DC09DAA" w14:textId="77777777" w:rsidR="00BE11DA" w:rsidRDefault="00CF6EEC" w:rsidP="00CF6EEC">
            <w:pPr>
              <w:pStyle w:val="SourceCode"/>
            </w:pPr>
            <w:r>
              <w:t xml:space="preserve">    )</w:t>
            </w:r>
          </w:p>
          <w:p w14:paraId="616D82A9" w14:textId="77777777" w:rsidR="00CF6EEC" w:rsidRDefault="00CF6EEC" w:rsidP="00CF6EEC">
            <w:pPr>
              <w:pStyle w:val="SourceCode"/>
            </w:pPr>
          </w:p>
          <w:p w14:paraId="413A69A2" w14:textId="77777777" w:rsidR="00CF6EEC" w:rsidRPr="00CF6EEC" w:rsidRDefault="00CF6EEC" w:rsidP="00CF6EEC">
            <w:pPr>
              <w:pStyle w:val="SourceCode"/>
            </w:pPr>
            <w:r>
              <w:t xml:space="preserve">    for fold_idx, (train_idx, val_idx) in enumerate(</w:t>
            </w:r>
          </w:p>
          <w:p w14:paraId="78F33654" w14:textId="77777777" w:rsidR="00CF6EEC" w:rsidRPr="00CF6EEC" w:rsidRDefault="00CF6EEC" w:rsidP="00CF6EEC">
            <w:pPr>
              <w:pStyle w:val="SourceCode"/>
            </w:pPr>
            <w:r>
              <w:t>        skf.split(texts_arr, labels_arr), start=1</w:t>
            </w:r>
          </w:p>
          <w:p w14:paraId="2578237D" w14:textId="77777777" w:rsidR="00CF6EEC" w:rsidRDefault="00CF6EEC" w:rsidP="00CF6EEC">
            <w:pPr>
              <w:pStyle w:val="SourceCode"/>
            </w:pPr>
            <w:r>
              <w:t>    ):</w:t>
            </w:r>
          </w:p>
          <w:p w14:paraId="0CF62657" w14:textId="77777777" w:rsidR="00CF6EEC" w:rsidRDefault="00CF6EEC" w:rsidP="00CF6EEC">
            <w:pPr>
              <w:pStyle w:val="SourceCode"/>
            </w:pPr>
          </w:p>
          <w:p w14:paraId="5A29865C" w14:textId="77777777" w:rsidR="00CF6EEC" w:rsidRDefault="00CF6EEC" w:rsidP="00CF6EEC">
            <w:pPr>
              <w:pStyle w:val="SourceCode"/>
            </w:pPr>
            <w:r>
              <w:t xml:space="preserve">        fold_metrics = run_fold(</w:t>
            </w:r>
          </w:p>
          <w:p w14:paraId="06145E74" w14:textId="77777777" w:rsidR="00CF6EEC" w:rsidRDefault="00CF6EEC" w:rsidP="00CF6EEC">
            <w:pPr>
              <w:pStyle w:val="SourceCode"/>
            </w:pPr>
            <w:r>
              <w:t xml:space="preserve">            fold_idx,</w:t>
            </w:r>
          </w:p>
          <w:p w14:paraId="56783240" w14:textId="77777777" w:rsidR="00CF6EEC" w:rsidRDefault="00CF6EEC" w:rsidP="00CF6EEC">
            <w:pPr>
              <w:pStyle w:val="SourceCode"/>
            </w:pPr>
            <w:r>
              <w:t xml:space="preserve">            train_texts,</w:t>
            </w:r>
          </w:p>
          <w:p w14:paraId="5C2C9E3C" w14:textId="77777777" w:rsidR="00CF6EEC" w:rsidRDefault="00CF6EEC" w:rsidP="00CF6EEC">
            <w:pPr>
              <w:pStyle w:val="SourceCode"/>
            </w:pPr>
            <w:r>
              <w:t xml:space="preserve">            train_labels,</w:t>
            </w:r>
          </w:p>
          <w:p w14:paraId="36BF4D99" w14:textId="77777777" w:rsidR="00CF6EEC" w:rsidRDefault="00CF6EEC" w:rsidP="00CF6EEC">
            <w:pPr>
              <w:pStyle w:val="SourceCode"/>
            </w:pPr>
            <w:r>
              <w:t xml:space="preserve">            val_texts,</w:t>
            </w:r>
          </w:p>
          <w:p w14:paraId="6410AC57" w14:textId="77777777" w:rsidR="00CF6EEC" w:rsidRDefault="00CF6EEC" w:rsidP="00CF6EEC">
            <w:pPr>
              <w:pStyle w:val="SourceCode"/>
            </w:pPr>
            <w:r>
              <w:t xml:space="preserve">            val_labels,</w:t>
            </w:r>
          </w:p>
          <w:p w14:paraId="6EB06390" w14:textId="77777777" w:rsidR="00CF6EEC" w:rsidRDefault="00CF6EEC" w:rsidP="00CF6EEC">
            <w:pPr>
              <w:pStyle w:val="SourceCode"/>
            </w:pPr>
            <w:r>
              <w:t xml:space="preserve">            </w:t>
            </w:r>
            <w:r>
              <w:rPr>
                <w:i/>
              </w:rPr>
              <w:t>tokenizer</w:t>
            </w:r>
            <w:r>
              <w:t>,</w:t>
            </w:r>
          </w:p>
          <w:p w14:paraId="7FE882F8" w14:textId="77777777" w:rsidR="00CF6EEC" w:rsidRDefault="00CF6EEC" w:rsidP="00CF6EEC">
            <w:pPr>
              <w:pStyle w:val="SourceCode"/>
            </w:pPr>
            <w:r>
              <w:t xml:space="preserve">        )</w:t>
            </w:r>
          </w:p>
          <w:p w14:paraId="15F56772" w14:textId="77777777" w:rsidR="00CF6EEC" w:rsidRDefault="00CF6EEC" w:rsidP="00CF6EEC">
            <w:pPr>
              <w:pStyle w:val="SourceCode"/>
            </w:pPr>
          </w:p>
          <w:p w14:paraId="028E43EE" w14:textId="77777777" w:rsidR="00CF6EEC" w:rsidRDefault="00CF6EEC" w:rsidP="00CF6EEC">
            <w:pPr>
              <w:pStyle w:val="SourceCode"/>
            </w:pPr>
            <w:r>
              <w:t xml:space="preserve">        all_fold_metrics.append(fold_metrics)</w:t>
            </w:r>
          </w:p>
        </w:tc>
      </w:tr>
    </w:tbl>
    <w:p w14:paraId="2DC3237F" w14:textId="77777777" w:rsidR="00CF6EEC" w:rsidRP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4.4 menunjukkan proses pembentukan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menggunakan kelas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mempertahankan proporsi setiap kelas sehingga distribusi data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tetap seimbang. Selanjutnya,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w:t>
      </w:r>
      <w:r>
        <w:rPr>
          <w:rFonts w:asciiTheme="minorHAnsi" w:eastAsia="Times New Roman" w:hAnsiTheme="minorHAnsi" w:cstheme="minorHAnsi"/>
          <w:szCs w:val="24"/>
          <w:lang w:eastAsia="id-ID"/>
        </w:rPr>
        <w:lastRenderedPageBreak/>
        <w:t xml:space="preserve">secara bergantian sebagai data validasi, sedangkan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pelatihan melalui pemanggilan </w:t>
      </w:r>
      <w:r w:rsidRPr="00EC3E5F">
        <w:rPr>
          <w:rFonts w:asciiTheme="minorHAnsi" w:eastAsia="Times New Roman" w:hAnsiTheme="minorHAnsi" w:cstheme="minorHAnsi"/>
          <w:i/>
          <w:iCs/>
          <w:szCs w:val="24"/>
          <w:lang w:eastAsia="id-ID"/>
        </w:rPr>
        <w:t>fungsi run_fold().</w:t>
      </w:r>
      <w:r>
        <w:rPr>
          <w:rFonts w:asciiTheme="minorHAnsi" w:eastAsia="Times New Roman" w:hAnsiTheme="minorHAnsi" w:cstheme="minorHAnsi"/>
          <w:szCs w:val="24"/>
          <w:lang w:eastAsia="id-ID"/>
        </w:rPr>
        <w:t xml:space="preserve"> Hasil evaluasi dari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kemudian dikumpulkan untuk dihitung nilai rata-rata sebagai representasi performa model secara keseluruhan.</w:t>
      </w:r>
    </w:p>
    <w:p w14:paraId="32358173" w14:textId="77777777" w:rsid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sistem menyimpan hasil evaluasi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ringkasan rata-rata metrik evaluasi,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serta model hasil pelatihan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Seluruh berkas hasil validasi disimpan pada direktori </w:t>
      </w:r>
      <w:r w:rsidRPr="00EC3E5F">
        <w:rPr>
          <w:rFonts w:asciiTheme="minorHAnsi" w:eastAsia="Times New Roman" w:hAnsiTheme="minorHAnsi" w:cstheme="minorHAnsi"/>
          <w:i/>
          <w:iCs/>
          <w:szCs w:val="24"/>
          <w:lang w:eastAsia="id-ID"/>
        </w:rPr>
        <w:t>data/results/cv/,</w:t>
      </w:r>
      <w:r>
        <w:rPr>
          <w:rFonts w:asciiTheme="minorHAnsi" w:eastAsia="Times New Roman" w:hAnsiTheme="minorHAnsi" w:cstheme="minorHAnsi"/>
          <w:szCs w:val="24"/>
          <w:lang w:eastAsia="id-ID"/>
        </w:rPr>
        <w:t xml:space="preserve"> sedangkan model yang dihasilkan disimpan pada direktori </w:t>
      </w:r>
      <w:r w:rsidRPr="00EC3E5F">
        <w:rPr>
          <w:rFonts w:asciiTheme="minorHAnsi" w:eastAsia="Times New Roman" w:hAnsiTheme="minorHAnsi" w:cstheme="minorHAnsi"/>
          <w:i/>
          <w:iCs/>
          <w:szCs w:val="24"/>
          <w:lang w:eastAsia="id-ID"/>
        </w:rPr>
        <w:t>models/indobert_aspect_sentiment_cv/.</w:t>
      </w:r>
      <w:r>
        <w:rPr>
          <w:rFonts w:asciiTheme="minorHAnsi" w:eastAsia="Times New Roman" w:hAnsiTheme="minorHAnsi" w:cstheme="minorHAnsi"/>
          <w:szCs w:val="24"/>
          <w:lang w:eastAsia="id-ID"/>
        </w:rPr>
        <w:t xml:space="preserve"> Hasil evaluasi tersebut selanjutnya digunakan sebagai dasar analisis performa model pada BAB 5.</w:t>
      </w:r>
    </w:p>
    <w:p w14:paraId="49B3E91A" w14:textId="77777777" w:rsidR="00850482" w:rsidRDefault="00850482" w:rsidP="00850482">
      <w:pPr>
        <w:pStyle w:val="Judul2"/>
      </w:pPr>
      <w:bookmarkStart w:id="111" w:name="_Toc9900001"/>
      <w:bookmarkStart w:id="112" w:name="_Toc242293980"/>
      <w:r>
        <w:t>Prediksi Seluruh Komentar</w:t>
      </w:r>
      <w:bookmarkEnd w:id="111"/>
      <w:bookmarkEnd w:id="112"/>
    </w:p>
    <w:p w14:paraId="1602597F" w14:textId="77777777" w:rsidR="00AA4B73" w:rsidRPr="00536B97" w:rsidRDefault="00850482" w:rsidP="00AA4B73">
      <w:pPr>
        <w:spacing w:before="100" w:beforeAutospacing="1" w:after="100" w:afterAutospacing="1"/>
        <w:ind w:firstLine="360"/>
        <w:rPr>
          <w:rFonts w:asciiTheme="minorHAnsi" w:eastAsia="Times New Roman" w:hAnsiTheme="minorHAnsi" w:cstheme="minorHAnsi"/>
          <w:color w:val="EE0000"/>
          <w:szCs w:val="24"/>
          <w:lang w:eastAsia="id-ID"/>
        </w:rPr>
      </w:pPr>
      <w:r>
        <w:rPr>
          <w:rFonts w:asciiTheme="minorHAnsi" w:eastAsia="Times New Roman" w:hAnsiTheme="minorHAnsi" w:cstheme="minorHAnsi"/>
          <w:color w:val="EE0000"/>
          <w:szCs w:val="24"/>
          <w:lang w:eastAsia="id-ID"/>
        </w:rPr>
        <w:t xml:space="preserve">Prediksi dilakukan menggunakan pendekatan </w:t>
      </w:r>
      <w:r>
        <w:rPr>
          <w:rFonts w:asciiTheme="minorHAnsi" w:eastAsia="Times New Roman" w:hAnsiTheme="minorHAnsi" w:cstheme="minorHAnsi"/>
          <w:i/>
          <w:iCs/>
          <w:color w:val="EE0000"/>
          <w:szCs w:val="24"/>
          <w:lang w:eastAsia="id-ID"/>
        </w:rPr>
        <w:t>out-of-fold</w:t>
      </w:r>
      <w:r>
        <w:rPr>
          <w:rFonts w:asciiTheme="minorHAnsi" w:eastAsia="Times New Roman" w:hAnsiTheme="minorHAnsi" w:cstheme="minorHAnsi"/>
          <w:color w:val="EE0000"/>
          <w:szCs w:val="24"/>
          <w:lang w:eastAsia="id-ID"/>
        </w:rPr>
        <w:t xml:space="preserve"> untuk menghindari kebocoran data latih. Dari 10 </w:t>
      </w:r>
      <w:r>
        <w:rPr>
          <w:rFonts w:asciiTheme="minorHAnsi" w:eastAsia="Times New Roman" w:hAnsiTheme="minorHAnsi" w:cstheme="minorHAnsi"/>
          <w:i/>
          <w:iCs/>
          <w:color w:val="EE0000"/>
          <w:szCs w:val="24"/>
          <w:lang w:eastAsia="id-ID"/>
        </w:rPr>
        <w:t>fold</w:t>
      </w:r>
      <w:r>
        <w:rPr>
          <w:rFonts w:asciiTheme="minorHAnsi" w:eastAsia="Times New Roman" w:hAnsiTheme="minorHAnsi" w:cstheme="minorHAnsi"/>
          <w:color w:val="EE0000"/>
          <w:szCs w:val="24"/>
          <w:lang w:eastAsia="id-ID"/>
        </w:rPr>
        <w:t xml:space="preserve"> yang tersedia, setiap komentar yang telah dilabeli diprediksi oleh model pada </w:t>
      </w:r>
      <w:r>
        <w:rPr>
          <w:rFonts w:asciiTheme="minorHAnsi" w:eastAsia="Times New Roman" w:hAnsiTheme="minorHAnsi" w:cstheme="minorHAnsi"/>
          <w:i/>
          <w:iCs/>
          <w:color w:val="EE0000"/>
          <w:szCs w:val="24"/>
          <w:lang w:eastAsia="id-ID"/>
        </w:rPr>
        <w:t>fold</w:t>
      </w:r>
      <w:r>
        <w:rPr>
          <w:rFonts w:asciiTheme="minorHAnsi" w:eastAsia="Times New Roman" w:hAnsiTheme="minorHAnsi" w:cstheme="minorHAnsi"/>
          <w:color w:val="EE0000"/>
          <w:szCs w:val="24"/>
          <w:lang w:eastAsia="id-ID"/>
        </w:rPr>
        <w:t xml:space="preserve"> yang tidak memuat komentar tersebut sebagai data latih, sedangkan komentar yang belum memiliki label diprediksi menggunakan </w:t>
      </w:r>
      <w:r>
        <w:rPr>
          <w:rFonts w:asciiTheme="minorHAnsi" w:eastAsia="Times New Roman" w:hAnsiTheme="minorHAnsi" w:cstheme="minorHAnsi"/>
          <w:i/>
          <w:iCs/>
          <w:color w:val="EE0000"/>
          <w:szCs w:val="24"/>
          <w:lang w:eastAsia="id-ID"/>
        </w:rPr>
        <w:t>majority vote</w:t>
      </w:r>
      <w:r>
        <w:rPr>
          <w:rFonts w:asciiTheme="minorHAnsi" w:eastAsia="Times New Roman" w:hAnsiTheme="minorHAnsi" w:cstheme="minorHAnsi"/>
          <w:color w:val="EE0000"/>
          <w:szCs w:val="24"/>
          <w:lang w:eastAsia="id-ID"/>
        </w:rPr>
        <w:t xml:space="preserve"> dari seluruh 10 model. Dengan demikian, tidak ada komentar yang diprediksi oleh model yang pernah dilatih menggunakan komentar tersebut. Pendekatan ini menghasilkan prediksi atas 1.031 komentar sebagai hasil akhir. Proses prediksi dilakukan menggunakan model </w:t>
      </w:r>
      <w:r>
        <w:rPr>
          <w:rFonts w:asciiTheme="minorHAnsi" w:eastAsia="Times New Roman" w:hAnsiTheme="minorHAnsi" w:cstheme="minorHAnsi"/>
          <w:i/>
          <w:iCs/>
          <w:color w:val="EE0000"/>
          <w:szCs w:val="24"/>
          <w:lang w:eastAsia="id-ID"/>
        </w:rPr>
        <w:t>IndoBERT</w:t>
      </w:r>
      <w:r>
        <w:rPr>
          <w:rFonts w:asciiTheme="minorHAnsi" w:eastAsia="Times New Roman" w:hAnsiTheme="minorHAnsi" w:cstheme="minorHAnsi"/>
          <w:color w:val="EE0000"/>
          <w:szCs w:val="24"/>
          <w:lang w:eastAsia="id-ID"/>
        </w:rPr>
        <w:t xml:space="preserve"> yang telah disimpan pada tahap </w:t>
      </w:r>
      <w:r>
        <w:rPr>
          <w:rFonts w:asciiTheme="minorHAnsi" w:eastAsia="Times New Roman" w:hAnsiTheme="minorHAnsi" w:cstheme="minorHAnsi"/>
          <w:i/>
          <w:iCs/>
          <w:color w:val="EE0000"/>
          <w:szCs w:val="24"/>
          <w:lang w:eastAsia="id-ID"/>
        </w:rPr>
        <w:t>fine-tuning</w:t>
      </w:r>
      <w:r>
        <w:rPr>
          <w:rFonts w:asciiTheme="minorHAnsi" w:eastAsia="Times New Roman" w:hAnsiTheme="minorHAnsi" w:cstheme="minorHAnsi"/>
          <w:color w:val="EE0000"/>
          <w:szCs w:val="24"/>
          <w:lang w:eastAsia="id-ID"/>
        </w:rPr>
        <w:t xml:space="preserve">, dengan kolom </w:t>
      </w:r>
      <w:r>
        <w:rPr>
          <w:rFonts w:asciiTheme="minorHAnsi" w:eastAsia="Times New Roman" w:hAnsiTheme="minorHAnsi" w:cstheme="minorHAnsi"/>
          <w:i/>
          <w:iCs/>
          <w:color w:val="EE0000"/>
          <w:szCs w:val="24"/>
          <w:lang w:eastAsia="id-ID"/>
        </w:rPr>
        <w:t>clean_text</w:t>
      </w:r>
      <w:r>
        <w:rPr>
          <w:rFonts w:asciiTheme="minorHAnsi" w:eastAsia="Times New Roman" w:hAnsiTheme="minorHAnsi" w:cstheme="minorHAnsi"/>
          <w:color w:val="EE0000"/>
          <w:szCs w:val="24"/>
          <w:lang w:eastAsia="id-ID"/>
        </w:rPr>
        <w:t xml:space="preserve"> sebagai data masukan. Setiap komentar diproses untuk menghasilkan dua keluaran, yaitu label aspek tata kelola (</w:t>
      </w:r>
      <w:r>
        <w:rPr>
          <w:rFonts w:asciiTheme="minorHAnsi" w:eastAsia="Times New Roman" w:hAnsiTheme="minorHAnsi" w:cstheme="minorHAnsi"/>
          <w:i/>
          <w:iCs/>
          <w:color w:val="EE0000"/>
          <w:szCs w:val="24"/>
          <w:lang w:eastAsia="id-ID"/>
        </w:rPr>
        <w:t>predicted_aspect</w:t>
      </w:r>
      <w:r>
        <w:rPr>
          <w:rFonts w:asciiTheme="minorHAnsi" w:eastAsia="Times New Roman" w:hAnsiTheme="minorHAnsi" w:cstheme="minorHAnsi"/>
          <w:color w:val="EE0000"/>
          <w:szCs w:val="24"/>
          <w:lang w:eastAsia="id-ID"/>
        </w:rPr>
        <w:t>) dan label sentimen (</w:t>
      </w:r>
      <w:r>
        <w:rPr>
          <w:rFonts w:asciiTheme="minorHAnsi" w:eastAsia="Times New Roman" w:hAnsiTheme="minorHAnsi" w:cstheme="minorHAnsi"/>
          <w:i/>
          <w:iCs/>
          <w:color w:val="EE0000"/>
          <w:szCs w:val="24"/>
          <w:lang w:eastAsia="id-ID"/>
        </w:rPr>
        <w:t>predicted_sentiment</w:t>
      </w:r>
      <w:r>
        <w:rPr>
          <w:rFonts w:asciiTheme="minorHAnsi" w:eastAsia="Times New Roman" w:hAnsiTheme="minorHAnsi" w:cstheme="minorHAnsi"/>
          <w:color w:val="EE0000"/>
          <w:szCs w:val="24"/>
          <w:lang w:eastAsia="id-ID"/>
        </w:rPr>
        <w:t>).</w:t>
      </w:r>
    </w:p>
    <w:p w14:paraId="733028D0" w14:textId="77777777" w:rsidR="00850482" w:rsidRDefault="00AA4B73"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w:t>
      </w:r>
      <w:r w:rsidR="000F2983" w:rsidRPr="000F2983">
        <w:rPr>
          <w:rFonts w:asciiTheme="minorHAnsi" w:eastAsia="Times New Roman" w:hAnsiTheme="minorHAnsi" w:cstheme="minorHAnsi"/>
          <w:szCs w:val="24"/>
          <w:lang w:eastAsia="id-ID"/>
        </w:rPr>
        <w:t xml:space="preserve">prediksi disimpan dalam berkas </w:t>
      </w:r>
      <w:r w:rsidR="000F2983" w:rsidRPr="001D427C">
        <w:rPr>
          <w:rFonts w:asciiTheme="minorHAnsi" w:eastAsia="Times New Roman" w:hAnsiTheme="minorHAnsi" w:cstheme="minorHAnsi"/>
          <w:i/>
          <w:iCs/>
          <w:szCs w:val="24"/>
          <w:lang w:eastAsia="id-ID"/>
        </w:rPr>
        <w:t>indobert_absa_result.csv</w:t>
      </w:r>
      <w:r w:rsidR="000F2983" w:rsidRPr="000F2983">
        <w:rPr>
          <w:rFonts w:asciiTheme="minorHAnsi" w:eastAsia="Times New Roman" w:hAnsiTheme="minorHAnsi" w:cstheme="minorHAnsi"/>
          <w:szCs w:val="24"/>
          <w:lang w:eastAsia="id-ID"/>
        </w:rPr>
        <w:t xml:space="preserve"> yang memuat kolom komentar, </w:t>
      </w:r>
      <w:r w:rsidR="000F2983" w:rsidRPr="001D427C">
        <w:rPr>
          <w:rFonts w:asciiTheme="minorHAnsi" w:eastAsia="Times New Roman" w:hAnsiTheme="minorHAnsi" w:cstheme="minorHAnsi"/>
          <w:i/>
          <w:iCs/>
          <w:szCs w:val="24"/>
          <w:lang w:eastAsia="id-ID"/>
        </w:rPr>
        <w:t>clean_text, predicted_aspect</w:t>
      </w:r>
      <w:r w:rsidR="000F2983" w:rsidRPr="000F2983">
        <w:rPr>
          <w:rFonts w:asciiTheme="minorHAnsi" w:eastAsia="Times New Roman" w:hAnsiTheme="minorHAnsi" w:cstheme="minorHAnsi"/>
          <w:szCs w:val="24"/>
          <w:lang w:eastAsia="id-ID"/>
        </w:rPr>
        <w:t xml:space="preserve">, dan </w:t>
      </w:r>
      <w:r w:rsidR="000F2983" w:rsidRPr="001D427C">
        <w:rPr>
          <w:rFonts w:asciiTheme="minorHAnsi" w:eastAsia="Times New Roman" w:hAnsiTheme="minorHAnsi" w:cstheme="minorHAnsi"/>
          <w:i/>
          <w:iCs/>
          <w:szCs w:val="24"/>
          <w:lang w:eastAsia="id-ID"/>
        </w:rPr>
        <w:t>predicted_sentiment</w:t>
      </w:r>
      <w:r w:rsidR="000F2983" w:rsidRPr="000F2983">
        <w:rPr>
          <w:rFonts w:asciiTheme="minorHAnsi" w:eastAsia="Times New Roman" w:hAnsiTheme="minorHAnsi" w:cstheme="minorHAnsi"/>
          <w:szCs w:val="24"/>
          <w:lang w:eastAsia="id-ID"/>
        </w:rPr>
        <w:t xml:space="preserve">. Berkas inilah yang menjadi data masukan utama bagi tahapan analisis lanjutan, yaitu identifikasi permasalahan berdasarkan hasil analisis sentimen dan </w:t>
      </w:r>
      <w:r w:rsidR="000F2983" w:rsidRPr="000F2983">
        <w:rPr>
          <w:rFonts w:asciiTheme="minorHAnsi" w:eastAsia="Times New Roman" w:hAnsiTheme="minorHAnsi" w:cstheme="minorHAnsi"/>
          <w:i/>
          <w:iCs/>
          <w:szCs w:val="24"/>
          <w:lang w:eastAsia="id-ID"/>
        </w:rPr>
        <w:t>Root Cause Analysis</w:t>
      </w:r>
      <w:r w:rsidR="000F2983" w:rsidRPr="000F2983">
        <w:rPr>
          <w:rFonts w:asciiTheme="minorHAnsi" w:eastAsia="Times New Roman" w:hAnsiTheme="minorHAnsi" w:cstheme="minorHAnsi"/>
          <w:szCs w:val="24"/>
          <w:lang w:eastAsia="id-ID"/>
        </w:rPr>
        <w:t xml:space="preserve"> (RCA), yang seluruhnya diimplementasikan pada satu berkas program yaitu </w:t>
      </w:r>
      <w:r w:rsidR="000F2983" w:rsidRPr="001D427C">
        <w:rPr>
          <w:rFonts w:asciiTheme="minorHAnsi" w:eastAsia="Times New Roman" w:hAnsiTheme="minorHAnsi" w:cstheme="minorHAnsi"/>
          <w:i/>
          <w:iCs/>
          <w:szCs w:val="24"/>
          <w:lang w:eastAsia="id-ID"/>
        </w:rPr>
        <w:t>analysis_pipeline.py</w:t>
      </w:r>
      <w:r w:rsidRPr="001D427C">
        <w:rPr>
          <w:rFonts w:asciiTheme="minorHAnsi" w:eastAsia="Times New Roman" w:hAnsiTheme="minorHAnsi" w:cstheme="minorHAnsi"/>
          <w:i/>
          <w:iCs/>
          <w:szCs w:val="24"/>
          <w:lang w:eastAsia="id-ID"/>
        </w:rPr>
        <w:t>.</w:t>
      </w:r>
    </w:p>
    <w:p w14:paraId="199A9EF0" w14:textId="77777777" w:rsidR="00850482" w:rsidRPr="00826733" w:rsidRDefault="007A639E" w:rsidP="00850482">
      <w:pPr>
        <w:pStyle w:val="Judul2"/>
        <w:rPr>
          <w:color w:val="000000" w:themeColor="text1"/>
        </w:rPr>
      </w:pPr>
      <w:bookmarkStart w:id="113" w:name="_Toc9900002"/>
      <w:bookmarkStart w:id="114" w:name="_Toc242293981"/>
      <w:r w:rsidRPr="00826733">
        <w:rPr>
          <w:color w:val="000000" w:themeColor="text1"/>
        </w:rPr>
        <w:t>Identifikasi Permasalahan</w:t>
      </w:r>
      <w:bookmarkEnd w:id="113"/>
      <w:bookmarkEnd w:id="114"/>
    </w:p>
    <w:p w14:paraId="5BD01BE7" w14:textId="77777777" w:rsidR="00921D7B" w:rsidRPr="00826733" w:rsidRDefault="00921D7B" w:rsidP="00921D7B">
      <w:pPr>
        <w:spacing w:before="100" w:beforeAutospacing="1" w:after="100" w:afterAutospacing="1"/>
        <w:ind w:firstLine="360"/>
        <w:rPr>
          <w:rFonts w:asciiTheme="minorHAnsi" w:eastAsia="Times New Roman" w:hAnsiTheme="minorHAnsi" w:cstheme="minorHAnsi"/>
          <w:color w:val="000000" w:themeColor="text1"/>
          <w:lang w:eastAsia="id-ID"/>
        </w:rPr>
      </w:pPr>
      <w:r w:rsidRPr="00826733">
        <w:rPr>
          <w:rFonts w:asciiTheme="minorHAnsi" w:eastAsia="Times New Roman" w:hAnsiTheme="minorHAnsi" w:cstheme="minorHAnsi"/>
          <w:color w:val="000000" w:themeColor="text1"/>
          <w:lang w:eastAsia="id-ID"/>
        </w:rPr>
        <w:t xml:space="preserve">Tahap identifikasi permasalahan dilakukan setelah diperoleh hasil prediksi terhadap 1.031 komentar pada tahap sebelumnya. Tahapan ini bertujuan menentukan permasalahan pada setiap aspek tata kelola berdasarkan hasil analisis sentimen. Identifikasi dilakukan melalui dua tahapan, yaitu analisis distribusi aspek dan sentimen, serta identifikasi kategori masalah melalui </w:t>
      </w:r>
      <w:r w:rsidRPr="00826733">
        <w:rPr>
          <w:rFonts w:asciiTheme="minorHAnsi" w:eastAsia="Times New Roman" w:hAnsiTheme="minorHAnsi" w:cstheme="minorHAnsi"/>
          <w:i/>
          <w:iCs/>
          <w:color w:val="000000" w:themeColor="text1"/>
          <w:lang w:eastAsia="id-ID"/>
        </w:rPr>
        <w:t>coding manual</w:t>
      </w:r>
      <w:r w:rsidRPr="00826733">
        <w:rPr>
          <w:rFonts w:asciiTheme="minorHAnsi" w:eastAsia="Times New Roman" w:hAnsiTheme="minorHAnsi" w:cstheme="minorHAnsi"/>
          <w:color w:val="000000" w:themeColor="text1"/>
          <w:lang w:eastAsia="id-ID"/>
        </w:rPr>
        <w:t xml:space="preserve"> terhadap seluruh komentar bersentimen negatif pada setiap aspek. Implementasi tahap pertama dilakukan pada file </w:t>
      </w:r>
      <w:r w:rsidRPr="00826733">
        <w:rPr>
          <w:rFonts w:asciiTheme="minorHAnsi" w:eastAsia="Times New Roman" w:hAnsiTheme="minorHAnsi" w:cstheme="minorHAnsi"/>
          <w:i/>
          <w:iCs/>
          <w:color w:val="000000" w:themeColor="text1"/>
          <w:lang w:eastAsia="id-ID"/>
        </w:rPr>
        <w:t>analysis_pipeline.py</w:t>
      </w:r>
      <w:r w:rsidRPr="00826733">
        <w:rPr>
          <w:rFonts w:asciiTheme="minorHAnsi" w:eastAsia="Times New Roman" w:hAnsiTheme="minorHAnsi" w:cstheme="minorHAnsi"/>
          <w:color w:val="000000" w:themeColor="text1"/>
          <w:lang w:eastAsia="id-ID"/>
        </w:rPr>
        <w:t xml:space="preserve">, sedangkan implementasi tahap kedua dilakukan secara terpisah pada file </w:t>
      </w:r>
      <w:r w:rsidRPr="00826733">
        <w:rPr>
          <w:rFonts w:asciiTheme="minorHAnsi" w:eastAsia="Times New Roman" w:hAnsiTheme="minorHAnsi" w:cstheme="minorHAnsi"/>
          <w:i/>
          <w:iCs/>
          <w:color w:val="000000" w:themeColor="text1"/>
          <w:lang w:eastAsia="id-ID"/>
        </w:rPr>
        <w:t>identifikasi_masalah_akuntabilitas.py,</w:t>
      </w:r>
      <w:r w:rsidR="001D427C" w:rsidRPr="00826733">
        <w:rPr>
          <w:rFonts w:asciiTheme="minorHAnsi" w:eastAsia="Times New Roman" w:hAnsiTheme="minorHAnsi" w:cstheme="minorHAnsi"/>
          <w:i/>
          <w:iCs/>
          <w:color w:val="000000" w:themeColor="text1"/>
          <w:lang w:eastAsia="id-ID"/>
        </w:rPr>
        <w:t xml:space="preserve"> </w:t>
      </w:r>
      <w:r w:rsidRPr="00826733">
        <w:rPr>
          <w:rFonts w:asciiTheme="minorHAnsi" w:eastAsia="Times New Roman" w:hAnsiTheme="minorHAnsi" w:cstheme="minorHAnsi"/>
          <w:i/>
          <w:iCs/>
          <w:color w:val="000000" w:themeColor="text1"/>
          <w:lang w:eastAsia="id-ID"/>
        </w:rPr>
        <w:lastRenderedPageBreak/>
        <w:t>identifikasi_masalah_efektivitas_efisiensi.py, identifikasi_masalah_responsivitas.py</w:t>
      </w:r>
      <w:r w:rsidRPr="00826733">
        <w:rPr>
          <w:rFonts w:asciiTheme="minorHAnsi" w:eastAsia="Times New Roman" w:hAnsiTheme="minorHAnsi" w:cstheme="minorHAnsi"/>
          <w:color w:val="000000" w:themeColor="text1"/>
          <w:lang w:eastAsia="id-ID"/>
        </w:rPr>
        <w:t xml:space="preserve">, dan </w:t>
      </w:r>
      <w:r w:rsidRPr="00826733">
        <w:rPr>
          <w:rFonts w:asciiTheme="minorHAnsi" w:eastAsia="Times New Roman" w:hAnsiTheme="minorHAnsi" w:cstheme="minorHAnsi"/>
          <w:i/>
          <w:iCs/>
          <w:color w:val="000000" w:themeColor="text1"/>
          <w:lang w:eastAsia="id-ID"/>
        </w:rPr>
        <w:t>identifikasi_masalah_transparansi.py</w:t>
      </w:r>
      <w:r w:rsidRPr="00826733">
        <w:rPr>
          <w:rFonts w:asciiTheme="minorHAnsi" w:eastAsia="Times New Roman" w:hAnsiTheme="minorHAnsi" w:cstheme="minorHAnsi"/>
          <w:color w:val="000000" w:themeColor="text1"/>
          <w:lang w:eastAsia="id-ID"/>
        </w:rPr>
        <w:t xml:space="preserve"> untuk setiap aspek tata kelola.</w:t>
      </w:r>
    </w:p>
    <w:p w14:paraId="59CB4808" w14:textId="77777777" w:rsidR="00931488" w:rsidRPr="00826733" w:rsidRDefault="00931488" w:rsidP="00A13D8D">
      <w:pPr>
        <w:spacing w:before="100" w:beforeAutospacing="1" w:after="100" w:afterAutospacing="1"/>
        <w:ind w:firstLine="360"/>
        <w:rPr>
          <w:rFonts w:asciiTheme="minorHAnsi" w:eastAsia="Times New Roman" w:hAnsiTheme="minorHAnsi" w:cstheme="minorHAnsi"/>
          <w:color w:val="000000" w:themeColor="text1"/>
          <w:szCs w:val="24"/>
          <w:lang w:eastAsia="id-ID"/>
        </w:rPr>
      </w:pPr>
      <w:r w:rsidRPr="00826733">
        <w:rPr>
          <w:rFonts w:asciiTheme="minorHAnsi" w:eastAsia="Times New Roman" w:hAnsiTheme="minorHAnsi" w:cstheme="minorHAnsi"/>
          <w:color w:val="000000" w:themeColor="text1"/>
          <w:szCs w:val="24"/>
          <w:lang w:eastAsia="id-ID"/>
        </w:rPr>
        <w:t xml:space="preserve">Tahap pertama dilakukan dengan menghitung jumlah dan persentase setiap kelas hasil prediksi, yaitu kombinasi aspek tata kelola dan polaritas sentimen, menggunakan pustaka </w:t>
      </w:r>
      <w:r w:rsidRPr="00826733">
        <w:rPr>
          <w:rFonts w:asciiTheme="minorHAnsi" w:eastAsia="Times New Roman" w:hAnsiTheme="minorHAnsi" w:cstheme="minorHAnsi"/>
          <w:i/>
          <w:iCs/>
          <w:color w:val="000000" w:themeColor="text1"/>
          <w:szCs w:val="24"/>
          <w:lang w:eastAsia="id-ID"/>
        </w:rPr>
        <w:t>Pandas</w:t>
      </w:r>
      <w:r w:rsidRPr="00826733">
        <w:rPr>
          <w:rFonts w:asciiTheme="minorHAnsi" w:eastAsia="Times New Roman" w:hAnsiTheme="minorHAnsi" w:cstheme="minorHAnsi"/>
          <w:color w:val="000000" w:themeColor="text1"/>
          <w:szCs w:val="24"/>
          <w:lang w:eastAsia="id-ID"/>
        </w:rPr>
        <w:t>. Hasil distribusi tersebut ditunjukkan pada Tabel 4.9. Berdasarkan tabel tersebut, kelas Akuntabilitas_Negatif mendominasi dengan 559 komentar atau 54,22% dari seluruh data, disusul kelas Efektivitas dan Efisiensi_Negatif sebesar 295 komentar (28,61%). Sebaliknya, kelas Responsivitas_Positif dan Transparansi_Positif tidak memiliki satu pun komentar pada hasil prediksi. Distribusi ini menunjukkan bahwa data tidak seimbang, di mana 950 dari 1.031 komentar (92,14%) bersentimen negatif dan hanya 81 komentar (7,86%) bersentimen positif. Ketidakseimbangan tersebut menjadi salah satu keterbatasan penelitian sebab kelas dengan jumlah kecil akan lebih sulit dipelajari model dibandingkan kelas yang mendominasi. Hasil distribusi menjadi dasar awal dalam menentukan aspek yang memerlukan penelusuran lebih lanjut.</w:t>
      </w:r>
    </w:p>
    <w:p w14:paraId="66972FF3" w14:textId="3F2455E5" w:rsidR="00B91E21" w:rsidRDefault="00B91E21" w:rsidP="00B91E21">
      <w:pPr>
        <w:pStyle w:val="Keterangan"/>
      </w:pPr>
      <w:bookmarkStart w:id="115" w:name="_Toc242294028"/>
      <w:r>
        <w:t xml:space="preserve">Tabel 4. </w:t>
      </w:r>
      <w:r>
        <w:fldChar w:fldCharType="begin"/>
      </w:r>
      <w:r>
        <w:instrText xml:space="preserve"> SEQ Tabel_4. \* ARABIC </w:instrText>
      </w:r>
      <w:r>
        <w:fldChar w:fldCharType="separate"/>
      </w:r>
      <w:r w:rsidR="004D3B48">
        <w:rPr>
          <w:noProof/>
        </w:rPr>
        <w:t>9</w:t>
      </w:r>
      <w:r>
        <w:fldChar w:fldCharType="end"/>
      </w:r>
      <w:r>
        <w:t xml:space="preserve"> </w:t>
      </w:r>
      <w:r w:rsidRPr="00A13D8D">
        <w:t>Distribusi Aspek dan Sentimen</w:t>
      </w:r>
      <w:bookmarkEnd w:id="11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36"/>
        <w:gridCol w:w="2104"/>
        <w:gridCol w:w="2104"/>
        <w:gridCol w:w="1238"/>
        <w:gridCol w:w="1733"/>
      </w:tblGrid>
      <w:tr w:rsidR="00A13D8D" w14:paraId="3DCBAC55" w14:textId="77777777" w:rsidTr="009F3A15">
        <w:tc>
          <w:tcPr>
            <w:tcW w:w="535" w:type="dxa"/>
            <w:tcBorders>
              <w:top w:val="single" w:sz="4" w:space="0" w:color="000000"/>
              <w:left w:val="single" w:sz="4" w:space="0" w:color="000000"/>
              <w:bottom w:val="single" w:sz="4" w:space="0" w:color="000000"/>
              <w:right w:val="single" w:sz="4" w:space="0" w:color="000000"/>
            </w:tcBorders>
            <w:vAlign w:val="center"/>
          </w:tcPr>
          <w:p w14:paraId="775EFFEA" w14:textId="77777777" w:rsidR="00A13D8D" w:rsidRDefault="00A13D8D" w:rsidP="00EF06A6">
            <w:pPr>
              <w:jc w:val="center"/>
              <w:rPr>
                <w:sz w:val="20"/>
                <w:lang w:val="en-US"/>
              </w:rPr>
            </w:pPr>
            <w:r>
              <w:rPr>
                <w:sz w:val="20"/>
                <w:lang w:val="en-US"/>
              </w:rPr>
              <w:t>No</w:t>
            </w:r>
          </w:p>
        </w:tc>
        <w:tc>
          <w:tcPr>
            <w:tcW w:w="1530" w:type="dxa"/>
            <w:tcBorders>
              <w:top w:val="single" w:sz="4" w:space="0" w:color="000000"/>
              <w:left w:val="single" w:sz="4" w:space="0" w:color="000000"/>
              <w:bottom w:val="single" w:sz="4" w:space="0" w:color="000000"/>
              <w:right w:val="single" w:sz="4" w:space="0" w:color="000000"/>
            </w:tcBorders>
            <w:vAlign w:val="center"/>
          </w:tcPr>
          <w:p w14:paraId="128CA886" w14:textId="77777777" w:rsidR="00A13D8D" w:rsidRDefault="00A13D8D" w:rsidP="00EF06A6">
            <w:pPr>
              <w:jc w:val="center"/>
              <w:rPr>
                <w:sz w:val="20"/>
                <w:lang w:val="en-US"/>
              </w:rPr>
            </w:pPr>
            <w:r w:rsidRPr="00A13D8D">
              <w:rPr>
                <w:sz w:val="20"/>
              </w:rPr>
              <w:t>Aspek</w:t>
            </w:r>
          </w:p>
        </w:tc>
        <w:tc>
          <w:tcPr>
            <w:tcW w:w="1530" w:type="dxa"/>
            <w:tcBorders>
              <w:top w:val="single" w:sz="4" w:space="0" w:color="000000"/>
              <w:left w:val="single" w:sz="4" w:space="0" w:color="000000"/>
              <w:bottom w:val="single" w:sz="4" w:space="0" w:color="000000"/>
              <w:right w:val="single" w:sz="4" w:space="0" w:color="000000"/>
            </w:tcBorders>
            <w:vAlign w:val="center"/>
          </w:tcPr>
          <w:p w14:paraId="3929E18A" w14:textId="77777777" w:rsidR="00A13D8D" w:rsidRDefault="00A13D8D" w:rsidP="00EF06A6">
            <w:pPr>
              <w:jc w:val="center"/>
              <w:rPr>
                <w:sz w:val="20"/>
                <w:lang w:val="en-US"/>
              </w:rPr>
            </w:pPr>
            <w:r>
              <w:rPr>
                <w:sz w:val="20"/>
                <w:lang w:val="en-US"/>
              </w:rPr>
              <w:t>Sentimen</w:t>
            </w:r>
          </w:p>
        </w:tc>
        <w:tc>
          <w:tcPr>
            <w:tcW w:w="900" w:type="dxa"/>
            <w:tcBorders>
              <w:top w:val="single" w:sz="4" w:space="0" w:color="000000"/>
              <w:left w:val="single" w:sz="4" w:space="0" w:color="000000"/>
              <w:bottom w:val="single" w:sz="4" w:space="0" w:color="000000"/>
              <w:right w:val="single" w:sz="4" w:space="0" w:color="000000"/>
            </w:tcBorders>
          </w:tcPr>
          <w:p w14:paraId="16BE4234" w14:textId="77777777" w:rsidR="00A13D8D" w:rsidRDefault="00A13D8D" w:rsidP="00EF06A6">
            <w:pPr>
              <w:jc w:val="center"/>
              <w:rPr>
                <w:sz w:val="20"/>
                <w:lang w:val="en-US"/>
              </w:rPr>
            </w:pPr>
            <w:r>
              <w:rPr>
                <w:sz w:val="20"/>
                <w:lang w:val="en-US"/>
              </w:rPr>
              <w:t>Jumlah</w:t>
            </w:r>
          </w:p>
        </w:tc>
        <w:tc>
          <w:tcPr>
            <w:tcW w:w="1260" w:type="dxa"/>
            <w:tcBorders>
              <w:top w:val="single" w:sz="4" w:space="0" w:color="000000"/>
              <w:left w:val="single" w:sz="4" w:space="0" w:color="000000"/>
              <w:bottom w:val="single" w:sz="4" w:space="0" w:color="000000"/>
              <w:right w:val="single" w:sz="4" w:space="0" w:color="000000"/>
            </w:tcBorders>
          </w:tcPr>
          <w:p w14:paraId="1BFE7AEB" w14:textId="77777777" w:rsidR="00A13D8D" w:rsidRDefault="00A13D8D" w:rsidP="00EF06A6">
            <w:pPr>
              <w:jc w:val="center"/>
              <w:rPr>
                <w:sz w:val="20"/>
                <w:lang w:val="en-US"/>
              </w:rPr>
            </w:pPr>
            <w:r w:rsidRPr="00A13D8D">
              <w:rPr>
                <w:sz w:val="20"/>
              </w:rPr>
              <w:t>Persentase (%)</w:t>
            </w:r>
          </w:p>
        </w:tc>
      </w:tr>
      <w:tr w:rsidR="00A13D8D" w14:paraId="76632B86" w14:textId="77777777" w:rsidTr="009F3A15">
        <w:tc>
          <w:tcPr>
            <w:tcW w:w="535" w:type="dxa"/>
            <w:tcBorders>
              <w:top w:val="single" w:sz="4" w:space="0" w:color="000000"/>
              <w:left w:val="single" w:sz="4" w:space="0" w:color="000000"/>
              <w:bottom w:val="single" w:sz="4" w:space="0" w:color="000000"/>
              <w:right w:val="single" w:sz="4" w:space="0" w:color="000000"/>
            </w:tcBorders>
            <w:vAlign w:val="center"/>
          </w:tcPr>
          <w:p w14:paraId="4187F454" w14:textId="77777777" w:rsidR="00A13D8D" w:rsidRDefault="00A13D8D" w:rsidP="00EF06A6">
            <w:pPr>
              <w:jc w:val="center"/>
              <w:rPr>
                <w:sz w:val="20"/>
                <w:lang w:val="en-US"/>
              </w:rPr>
            </w:pPr>
            <w:r>
              <w:rPr>
                <w:sz w:val="20"/>
                <w:lang w:val="en-US"/>
              </w:rPr>
              <w:t>1</w:t>
            </w:r>
          </w:p>
        </w:tc>
        <w:tc>
          <w:tcPr>
            <w:tcW w:w="1530" w:type="dxa"/>
            <w:tcBorders>
              <w:top w:val="single" w:sz="4" w:space="0" w:color="000000"/>
              <w:left w:val="single" w:sz="4" w:space="0" w:color="000000"/>
              <w:bottom w:val="single" w:sz="4" w:space="0" w:color="000000"/>
              <w:right w:val="single" w:sz="4" w:space="0" w:color="000000"/>
            </w:tcBorders>
            <w:vAlign w:val="center"/>
          </w:tcPr>
          <w:p w14:paraId="17B5012D" w14:textId="77777777" w:rsidR="00A13D8D" w:rsidRDefault="00A13D8D" w:rsidP="00EF06A6">
            <w:pPr>
              <w:jc w:val="center"/>
              <w:rPr>
                <w:sz w:val="20"/>
                <w:lang w:val="en-US"/>
              </w:rPr>
            </w:pPr>
            <w:r w:rsidRPr="00A13D8D">
              <w:rPr>
                <w:sz w:val="20"/>
              </w:rPr>
              <w:t>Akuntabilitas</w:t>
            </w:r>
          </w:p>
        </w:tc>
        <w:tc>
          <w:tcPr>
            <w:tcW w:w="1530" w:type="dxa"/>
            <w:tcBorders>
              <w:top w:val="single" w:sz="4" w:space="0" w:color="000000"/>
              <w:left w:val="single" w:sz="4" w:space="0" w:color="000000"/>
              <w:bottom w:val="single" w:sz="4" w:space="0" w:color="000000"/>
              <w:right w:val="single" w:sz="4" w:space="0" w:color="000000"/>
            </w:tcBorders>
            <w:vAlign w:val="center"/>
          </w:tcPr>
          <w:p w14:paraId="15FAD9D7" w14:textId="77777777" w:rsidR="00A13D8D" w:rsidRDefault="00A13D8D" w:rsidP="00EF06A6">
            <w:pPr>
              <w:jc w:val="center"/>
              <w:rPr>
                <w:sz w:val="20"/>
                <w:lang w:val="en-US"/>
              </w:rPr>
            </w:pPr>
            <w:r>
              <w:rPr>
                <w:sz w:val="20"/>
                <w:lang w:val="en-US"/>
              </w:rPr>
              <w:t>Negatif</w:t>
            </w:r>
          </w:p>
        </w:tc>
        <w:tc>
          <w:tcPr>
            <w:tcW w:w="900" w:type="dxa"/>
            <w:tcBorders>
              <w:top w:val="single" w:sz="4" w:space="0" w:color="000000"/>
              <w:left w:val="single" w:sz="4" w:space="0" w:color="000000"/>
              <w:bottom w:val="single" w:sz="4" w:space="0" w:color="000000"/>
              <w:right w:val="single" w:sz="4" w:space="0" w:color="000000"/>
            </w:tcBorders>
          </w:tcPr>
          <w:p w14:paraId="5383D350" w14:textId="77777777" w:rsidR="00A13D8D" w:rsidRDefault="00A13D8D" w:rsidP="00EF06A6">
            <w:pPr>
              <w:jc w:val="center"/>
              <w:rPr>
                <w:sz w:val="20"/>
                <w:lang w:val="en-US"/>
              </w:rPr>
            </w:pPr>
            <w:r>
              <w:rPr>
                <w:sz w:val="20"/>
                <w:lang w:val="en-US"/>
              </w:rPr>
              <w:t>559</w:t>
            </w:r>
          </w:p>
        </w:tc>
        <w:tc>
          <w:tcPr>
            <w:tcW w:w="1260" w:type="dxa"/>
            <w:tcBorders>
              <w:top w:val="single" w:sz="4" w:space="0" w:color="000000"/>
              <w:left w:val="single" w:sz="4" w:space="0" w:color="000000"/>
              <w:bottom w:val="single" w:sz="4" w:space="0" w:color="000000"/>
              <w:right w:val="single" w:sz="4" w:space="0" w:color="000000"/>
            </w:tcBorders>
          </w:tcPr>
          <w:p w14:paraId="034E8579" w14:textId="77777777" w:rsidR="00A13D8D" w:rsidRDefault="00A13D8D" w:rsidP="00EF06A6">
            <w:pPr>
              <w:jc w:val="center"/>
              <w:rPr>
                <w:sz w:val="20"/>
                <w:lang w:val="en-US"/>
              </w:rPr>
            </w:pPr>
            <w:r w:rsidRPr="00A13D8D">
              <w:rPr>
                <w:sz w:val="20"/>
              </w:rPr>
              <w:t>54,22%</w:t>
            </w:r>
          </w:p>
        </w:tc>
      </w:tr>
      <w:tr w:rsidR="00A13D8D" w14:paraId="616D213D" w14:textId="77777777" w:rsidTr="009F3A15">
        <w:tc>
          <w:tcPr>
            <w:tcW w:w="535" w:type="dxa"/>
            <w:tcBorders>
              <w:top w:val="single" w:sz="4" w:space="0" w:color="000000"/>
              <w:left w:val="single" w:sz="4" w:space="0" w:color="000000"/>
              <w:bottom w:val="single" w:sz="4" w:space="0" w:color="000000"/>
              <w:right w:val="single" w:sz="4" w:space="0" w:color="000000"/>
            </w:tcBorders>
            <w:vAlign w:val="center"/>
          </w:tcPr>
          <w:p w14:paraId="5589B934" w14:textId="77777777" w:rsidR="00A13D8D" w:rsidRDefault="00A13D8D" w:rsidP="00EF06A6">
            <w:pPr>
              <w:jc w:val="center"/>
              <w:rPr>
                <w:sz w:val="20"/>
                <w:lang w:val="en-US"/>
              </w:rPr>
            </w:pPr>
            <w:r>
              <w:rPr>
                <w:sz w:val="20"/>
                <w:lang w:val="en-US"/>
              </w:rPr>
              <w:t>2</w:t>
            </w:r>
          </w:p>
        </w:tc>
        <w:tc>
          <w:tcPr>
            <w:tcW w:w="1530" w:type="dxa"/>
            <w:tcBorders>
              <w:top w:val="single" w:sz="4" w:space="0" w:color="000000"/>
              <w:left w:val="single" w:sz="4" w:space="0" w:color="000000"/>
              <w:bottom w:val="single" w:sz="4" w:space="0" w:color="000000"/>
              <w:right w:val="single" w:sz="4" w:space="0" w:color="000000"/>
            </w:tcBorders>
            <w:vAlign w:val="center"/>
          </w:tcPr>
          <w:p w14:paraId="1F92E4AC" w14:textId="77777777" w:rsidR="00A13D8D" w:rsidRDefault="00A13D8D" w:rsidP="00EF06A6">
            <w:pPr>
              <w:jc w:val="center"/>
              <w:rPr>
                <w:sz w:val="20"/>
                <w:lang w:val="en-US"/>
              </w:rPr>
            </w:pPr>
            <w:r w:rsidRPr="00A13D8D">
              <w:rPr>
                <w:sz w:val="20"/>
              </w:rPr>
              <w:t>Akuntabilitas</w:t>
            </w:r>
          </w:p>
        </w:tc>
        <w:tc>
          <w:tcPr>
            <w:tcW w:w="1530" w:type="dxa"/>
            <w:tcBorders>
              <w:top w:val="single" w:sz="4" w:space="0" w:color="000000"/>
              <w:left w:val="single" w:sz="4" w:space="0" w:color="000000"/>
              <w:bottom w:val="single" w:sz="4" w:space="0" w:color="000000"/>
              <w:right w:val="single" w:sz="4" w:space="0" w:color="000000"/>
            </w:tcBorders>
            <w:vAlign w:val="center"/>
          </w:tcPr>
          <w:p w14:paraId="615B59B9" w14:textId="77777777" w:rsidR="00A13D8D" w:rsidRDefault="00A13D8D" w:rsidP="00EF06A6">
            <w:pPr>
              <w:jc w:val="center"/>
              <w:rPr>
                <w:sz w:val="20"/>
                <w:lang w:val="en-US"/>
              </w:rPr>
            </w:pPr>
            <w:r>
              <w:rPr>
                <w:sz w:val="20"/>
                <w:lang w:val="en-US"/>
              </w:rPr>
              <w:t>Positif</w:t>
            </w:r>
          </w:p>
        </w:tc>
        <w:tc>
          <w:tcPr>
            <w:tcW w:w="900" w:type="dxa"/>
            <w:tcBorders>
              <w:top w:val="single" w:sz="4" w:space="0" w:color="000000"/>
              <w:left w:val="single" w:sz="4" w:space="0" w:color="000000"/>
              <w:bottom w:val="single" w:sz="4" w:space="0" w:color="000000"/>
              <w:right w:val="single" w:sz="4" w:space="0" w:color="000000"/>
            </w:tcBorders>
          </w:tcPr>
          <w:p w14:paraId="088DF3BD" w14:textId="77777777" w:rsidR="00A13D8D" w:rsidRDefault="00A13D8D" w:rsidP="00EF06A6">
            <w:pPr>
              <w:jc w:val="center"/>
              <w:rPr>
                <w:sz w:val="20"/>
                <w:lang w:val="en-US"/>
              </w:rPr>
            </w:pPr>
            <w:r>
              <w:rPr>
                <w:sz w:val="20"/>
                <w:lang w:val="en-US"/>
              </w:rPr>
              <w:t>77</w:t>
            </w:r>
          </w:p>
        </w:tc>
        <w:tc>
          <w:tcPr>
            <w:tcW w:w="1260" w:type="dxa"/>
            <w:tcBorders>
              <w:top w:val="single" w:sz="4" w:space="0" w:color="000000"/>
              <w:left w:val="single" w:sz="4" w:space="0" w:color="000000"/>
              <w:bottom w:val="single" w:sz="4" w:space="0" w:color="000000"/>
              <w:right w:val="single" w:sz="4" w:space="0" w:color="000000"/>
            </w:tcBorders>
          </w:tcPr>
          <w:p w14:paraId="48CC51DB" w14:textId="77777777" w:rsidR="00A13D8D" w:rsidRDefault="00A13D8D" w:rsidP="00EF06A6">
            <w:pPr>
              <w:jc w:val="center"/>
              <w:rPr>
                <w:sz w:val="20"/>
                <w:lang w:val="en-US"/>
              </w:rPr>
            </w:pPr>
            <w:r w:rsidRPr="00A13D8D">
              <w:rPr>
                <w:sz w:val="20"/>
              </w:rPr>
              <w:t>7,47%</w:t>
            </w:r>
          </w:p>
        </w:tc>
      </w:tr>
      <w:tr w:rsidR="00A13D8D" w14:paraId="03DBDC70" w14:textId="77777777" w:rsidTr="009F3A15">
        <w:tc>
          <w:tcPr>
            <w:tcW w:w="535" w:type="dxa"/>
            <w:tcBorders>
              <w:top w:val="single" w:sz="4" w:space="0" w:color="000000"/>
              <w:left w:val="single" w:sz="4" w:space="0" w:color="000000"/>
              <w:bottom w:val="single" w:sz="4" w:space="0" w:color="000000"/>
              <w:right w:val="single" w:sz="4" w:space="0" w:color="000000"/>
            </w:tcBorders>
            <w:vAlign w:val="center"/>
          </w:tcPr>
          <w:p w14:paraId="32A10378" w14:textId="77777777" w:rsidR="00A13D8D" w:rsidRDefault="00A13D8D" w:rsidP="00EF06A6">
            <w:pPr>
              <w:jc w:val="center"/>
              <w:rPr>
                <w:sz w:val="20"/>
                <w:lang w:val="en-US"/>
              </w:rPr>
            </w:pPr>
            <w:r>
              <w:rPr>
                <w:sz w:val="20"/>
                <w:lang w:val="en-US"/>
              </w:rPr>
              <w:t>3</w:t>
            </w:r>
          </w:p>
        </w:tc>
        <w:tc>
          <w:tcPr>
            <w:tcW w:w="1530" w:type="dxa"/>
            <w:tcBorders>
              <w:top w:val="single" w:sz="4" w:space="0" w:color="000000"/>
              <w:left w:val="single" w:sz="4" w:space="0" w:color="000000"/>
              <w:bottom w:val="single" w:sz="4" w:space="0" w:color="000000"/>
              <w:right w:val="single" w:sz="4" w:space="0" w:color="000000"/>
            </w:tcBorders>
            <w:vAlign w:val="center"/>
          </w:tcPr>
          <w:p w14:paraId="660ED20E" w14:textId="77777777" w:rsidR="00A13D8D" w:rsidRDefault="00A13D8D" w:rsidP="00EF06A6">
            <w:pPr>
              <w:jc w:val="center"/>
              <w:rPr>
                <w:sz w:val="20"/>
                <w:lang w:val="en-US"/>
              </w:rPr>
            </w:pPr>
            <w:r w:rsidRPr="00A13D8D">
              <w:rPr>
                <w:sz w:val="20"/>
              </w:rPr>
              <w:t>Efektivitas dan Efisiensi</w:t>
            </w:r>
          </w:p>
        </w:tc>
        <w:tc>
          <w:tcPr>
            <w:tcW w:w="1530" w:type="dxa"/>
            <w:tcBorders>
              <w:top w:val="single" w:sz="4" w:space="0" w:color="000000"/>
              <w:left w:val="single" w:sz="4" w:space="0" w:color="000000"/>
              <w:bottom w:val="single" w:sz="4" w:space="0" w:color="000000"/>
              <w:right w:val="single" w:sz="4" w:space="0" w:color="000000"/>
            </w:tcBorders>
            <w:vAlign w:val="center"/>
          </w:tcPr>
          <w:p w14:paraId="619D5D84" w14:textId="77777777" w:rsidR="00A13D8D" w:rsidRDefault="00A13D8D" w:rsidP="00EF06A6">
            <w:pPr>
              <w:jc w:val="center"/>
              <w:rPr>
                <w:sz w:val="20"/>
                <w:lang w:val="en-US"/>
              </w:rPr>
            </w:pPr>
            <w:r>
              <w:rPr>
                <w:sz w:val="20"/>
                <w:lang w:val="en-US"/>
              </w:rPr>
              <w:t>Negatif</w:t>
            </w:r>
          </w:p>
        </w:tc>
        <w:tc>
          <w:tcPr>
            <w:tcW w:w="900" w:type="dxa"/>
            <w:tcBorders>
              <w:top w:val="single" w:sz="4" w:space="0" w:color="000000"/>
              <w:left w:val="single" w:sz="4" w:space="0" w:color="000000"/>
              <w:bottom w:val="single" w:sz="4" w:space="0" w:color="000000"/>
              <w:right w:val="single" w:sz="4" w:space="0" w:color="000000"/>
            </w:tcBorders>
          </w:tcPr>
          <w:p w14:paraId="6D198983" w14:textId="77777777" w:rsidR="00A13D8D" w:rsidRDefault="00A13D8D" w:rsidP="00EF06A6">
            <w:pPr>
              <w:jc w:val="center"/>
              <w:rPr>
                <w:sz w:val="20"/>
                <w:lang w:val="en-US"/>
              </w:rPr>
            </w:pPr>
            <w:r>
              <w:rPr>
                <w:sz w:val="20"/>
                <w:lang w:val="en-US"/>
              </w:rPr>
              <w:t>295</w:t>
            </w:r>
          </w:p>
        </w:tc>
        <w:tc>
          <w:tcPr>
            <w:tcW w:w="1260" w:type="dxa"/>
            <w:tcBorders>
              <w:top w:val="single" w:sz="4" w:space="0" w:color="000000"/>
              <w:left w:val="single" w:sz="4" w:space="0" w:color="000000"/>
              <w:bottom w:val="single" w:sz="4" w:space="0" w:color="000000"/>
              <w:right w:val="single" w:sz="4" w:space="0" w:color="000000"/>
            </w:tcBorders>
          </w:tcPr>
          <w:p w14:paraId="07BD4A66" w14:textId="77777777" w:rsidR="00A13D8D" w:rsidRDefault="00A13D8D" w:rsidP="00EF06A6">
            <w:pPr>
              <w:jc w:val="center"/>
              <w:rPr>
                <w:sz w:val="20"/>
                <w:lang w:val="en-US"/>
              </w:rPr>
            </w:pPr>
            <w:r w:rsidRPr="00A13D8D">
              <w:rPr>
                <w:sz w:val="20"/>
              </w:rPr>
              <w:t>28,61%</w:t>
            </w:r>
          </w:p>
        </w:tc>
      </w:tr>
      <w:tr w:rsidR="00A13D8D" w14:paraId="377D3F34" w14:textId="77777777" w:rsidTr="009F3A15">
        <w:tc>
          <w:tcPr>
            <w:tcW w:w="535" w:type="dxa"/>
            <w:tcBorders>
              <w:top w:val="single" w:sz="4" w:space="0" w:color="000000"/>
              <w:left w:val="single" w:sz="4" w:space="0" w:color="000000"/>
              <w:bottom w:val="single" w:sz="4" w:space="0" w:color="000000"/>
              <w:right w:val="single" w:sz="4" w:space="0" w:color="000000"/>
            </w:tcBorders>
            <w:vAlign w:val="center"/>
          </w:tcPr>
          <w:p w14:paraId="24A45CB4" w14:textId="77777777" w:rsidR="00A13D8D" w:rsidRDefault="00A13D8D" w:rsidP="00EF06A6">
            <w:pPr>
              <w:jc w:val="center"/>
              <w:rPr>
                <w:sz w:val="20"/>
                <w:lang w:val="en-US"/>
              </w:rPr>
            </w:pPr>
            <w:r>
              <w:rPr>
                <w:sz w:val="20"/>
                <w:lang w:val="en-US"/>
              </w:rPr>
              <w:t>4</w:t>
            </w:r>
          </w:p>
        </w:tc>
        <w:tc>
          <w:tcPr>
            <w:tcW w:w="1530" w:type="dxa"/>
            <w:tcBorders>
              <w:top w:val="single" w:sz="4" w:space="0" w:color="000000"/>
              <w:left w:val="single" w:sz="4" w:space="0" w:color="000000"/>
              <w:bottom w:val="single" w:sz="4" w:space="0" w:color="000000"/>
              <w:right w:val="single" w:sz="4" w:space="0" w:color="000000"/>
            </w:tcBorders>
            <w:vAlign w:val="center"/>
          </w:tcPr>
          <w:p w14:paraId="508518B7" w14:textId="77777777" w:rsidR="00A13D8D" w:rsidRDefault="00A13D8D" w:rsidP="00EF06A6">
            <w:pPr>
              <w:jc w:val="center"/>
              <w:rPr>
                <w:sz w:val="20"/>
                <w:lang w:val="en-US"/>
              </w:rPr>
            </w:pPr>
            <w:r w:rsidRPr="00A13D8D">
              <w:rPr>
                <w:sz w:val="20"/>
              </w:rPr>
              <w:t>Efektivitas dan Efisiensi</w:t>
            </w:r>
          </w:p>
        </w:tc>
        <w:tc>
          <w:tcPr>
            <w:tcW w:w="1530" w:type="dxa"/>
            <w:tcBorders>
              <w:top w:val="single" w:sz="4" w:space="0" w:color="000000"/>
              <w:left w:val="single" w:sz="4" w:space="0" w:color="000000"/>
              <w:bottom w:val="single" w:sz="4" w:space="0" w:color="000000"/>
              <w:right w:val="single" w:sz="4" w:space="0" w:color="000000"/>
            </w:tcBorders>
            <w:vAlign w:val="center"/>
          </w:tcPr>
          <w:p w14:paraId="1D120E95" w14:textId="77777777" w:rsidR="00A13D8D" w:rsidRDefault="00A13D8D" w:rsidP="00EF06A6">
            <w:pPr>
              <w:jc w:val="center"/>
              <w:rPr>
                <w:sz w:val="20"/>
                <w:lang w:val="en-US"/>
              </w:rPr>
            </w:pPr>
            <w:r>
              <w:rPr>
                <w:sz w:val="20"/>
                <w:lang w:val="en-US"/>
              </w:rPr>
              <w:t>Positif</w:t>
            </w:r>
          </w:p>
        </w:tc>
        <w:tc>
          <w:tcPr>
            <w:tcW w:w="900" w:type="dxa"/>
            <w:tcBorders>
              <w:top w:val="single" w:sz="4" w:space="0" w:color="000000"/>
              <w:left w:val="single" w:sz="4" w:space="0" w:color="000000"/>
              <w:bottom w:val="single" w:sz="4" w:space="0" w:color="000000"/>
              <w:right w:val="single" w:sz="4" w:space="0" w:color="000000"/>
            </w:tcBorders>
          </w:tcPr>
          <w:p w14:paraId="58C62565" w14:textId="77777777" w:rsidR="00A13D8D" w:rsidRDefault="00A13D8D" w:rsidP="00EF06A6">
            <w:pPr>
              <w:jc w:val="center"/>
              <w:rPr>
                <w:sz w:val="20"/>
                <w:lang w:val="en-US"/>
              </w:rPr>
            </w:pPr>
            <w:r>
              <w:rPr>
                <w:sz w:val="20"/>
                <w:lang w:val="en-US"/>
              </w:rPr>
              <w:t>4</w:t>
            </w:r>
          </w:p>
        </w:tc>
        <w:tc>
          <w:tcPr>
            <w:tcW w:w="1260" w:type="dxa"/>
            <w:tcBorders>
              <w:top w:val="single" w:sz="4" w:space="0" w:color="000000"/>
              <w:left w:val="single" w:sz="4" w:space="0" w:color="000000"/>
              <w:bottom w:val="single" w:sz="4" w:space="0" w:color="000000"/>
              <w:right w:val="single" w:sz="4" w:space="0" w:color="000000"/>
            </w:tcBorders>
          </w:tcPr>
          <w:p w14:paraId="44958788" w14:textId="77777777" w:rsidR="00A13D8D" w:rsidRDefault="00A13D8D" w:rsidP="00EF06A6">
            <w:pPr>
              <w:jc w:val="center"/>
              <w:rPr>
                <w:sz w:val="20"/>
                <w:lang w:val="en-US"/>
              </w:rPr>
            </w:pPr>
            <w:r w:rsidRPr="00A13D8D">
              <w:rPr>
                <w:sz w:val="20"/>
              </w:rPr>
              <w:t>0,39%</w:t>
            </w:r>
          </w:p>
        </w:tc>
      </w:tr>
      <w:tr w:rsidR="00A13D8D" w14:paraId="614165BF" w14:textId="77777777" w:rsidTr="009F3A15">
        <w:tc>
          <w:tcPr>
            <w:tcW w:w="535" w:type="dxa"/>
            <w:tcBorders>
              <w:top w:val="single" w:sz="4" w:space="0" w:color="000000"/>
              <w:left w:val="single" w:sz="4" w:space="0" w:color="000000"/>
              <w:bottom w:val="single" w:sz="4" w:space="0" w:color="000000"/>
              <w:right w:val="single" w:sz="4" w:space="0" w:color="000000"/>
            </w:tcBorders>
            <w:vAlign w:val="center"/>
          </w:tcPr>
          <w:p w14:paraId="5AEE7CB7" w14:textId="77777777" w:rsidR="00A13D8D" w:rsidRDefault="00A13D8D" w:rsidP="00EF06A6">
            <w:pPr>
              <w:jc w:val="center"/>
              <w:rPr>
                <w:sz w:val="20"/>
                <w:lang w:val="en-US"/>
              </w:rPr>
            </w:pPr>
            <w:r>
              <w:rPr>
                <w:sz w:val="20"/>
                <w:lang w:val="en-US"/>
              </w:rPr>
              <w:t>5</w:t>
            </w:r>
          </w:p>
        </w:tc>
        <w:tc>
          <w:tcPr>
            <w:tcW w:w="1530" w:type="dxa"/>
            <w:tcBorders>
              <w:top w:val="single" w:sz="4" w:space="0" w:color="000000"/>
              <w:left w:val="single" w:sz="4" w:space="0" w:color="000000"/>
              <w:bottom w:val="single" w:sz="4" w:space="0" w:color="000000"/>
              <w:right w:val="single" w:sz="4" w:space="0" w:color="000000"/>
            </w:tcBorders>
            <w:vAlign w:val="center"/>
          </w:tcPr>
          <w:p w14:paraId="0A33559F" w14:textId="77777777" w:rsidR="00A13D8D" w:rsidRDefault="00A13D8D" w:rsidP="00EF06A6">
            <w:pPr>
              <w:jc w:val="center"/>
              <w:rPr>
                <w:sz w:val="20"/>
                <w:lang w:val="en-US"/>
              </w:rPr>
            </w:pPr>
            <w:r w:rsidRPr="00A13D8D">
              <w:rPr>
                <w:sz w:val="20"/>
              </w:rPr>
              <w:t>Responsivitas</w:t>
            </w:r>
          </w:p>
        </w:tc>
        <w:tc>
          <w:tcPr>
            <w:tcW w:w="1530" w:type="dxa"/>
            <w:tcBorders>
              <w:top w:val="single" w:sz="4" w:space="0" w:color="000000"/>
              <w:left w:val="single" w:sz="4" w:space="0" w:color="000000"/>
              <w:bottom w:val="single" w:sz="4" w:space="0" w:color="000000"/>
              <w:right w:val="single" w:sz="4" w:space="0" w:color="000000"/>
            </w:tcBorders>
            <w:vAlign w:val="center"/>
          </w:tcPr>
          <w:p w14:paraId="6E685FC5" w14:textId="77777777" w:rsidR="00A13D8D" w:rsidRDefault="00A13D8D" w:rsidP="00EF06A6">
            <w:pPr>
              <w:jc w:val="center"/>
              <w:rPr>
                <w:sz w:val="20"/>
                <w:lang w:val="en-US"/>
              </w:rPr>
            </w:pPr>
            <w:r>
              <w:rPr>
                <w:sz w:val="20"/>
                <w:lang w:val="en-US"/>
              </w:rPr>
              <w:t>Negatif</w:t>
            </w:r>
          </w:p>
        </w:tc>
        <w:tc>
          <w:tcPr>
            <w:tcW w:w="900" w:type="dxa"/>
            <w:tcBorders>
              <w:top w:val="single" w:sz="4" w:space="0" w:color="000000"/>
              <w:left w:val="single" w:sz="4" w:space="0" w:color="000000"/>
              <w:bottom w:val="single" w:sz="4" w:space="0" w:color="000000"/>
              <w:right w:val="single" w:sz="4" w:space="0" w:color="000000"/>
            </w:tcBorders>
          </w:tcPr>
          <w:p w14:paraId="352EEC72" w14:textId="77777777" w:rsidR="00A13D8D" w:rsidRDefault="00A13D8D" w:rsidP="00EF06A6">
            <w:pPr>
              <w:jc w:val="center"/>
              <w:rPr>
                <w:sz w:val="20"/>
                <w:lang w:val="en-US"/>
              </w:rPr>
            </w:pPr>
            <w:r>
              <w:rPr>
                <w:sz w:val="20"/>
                <w:lang w:val="en-US"/>
              </w:rPr>
              <w:t>64</w:t>
            </w:r>
          </w:p>
        </w:tc>
        <w:tc>
          <w:tcPr>
            <w:tcW w:w="1260" w:type="dxa"/>
            <w:tcBorders>
              <w:top w:val="single" w:sz="4" w:space="0" w:color="000000"/>
              <w:left w:val="single" w:sz="4" w:space="0" w:color="000000"/>
              <w:bottom w:val="single" w:sz="4" w:space="0" w:color="000000"/>
              <w:right w:val="single" w:sz="4" w:space="0" w:color="000000"/>
            </w:tcBorders>
          </w:tcPr>
          <w:p w14:paraId="6431B032" w14:textId="77777777" w:rsidR="00A13D8D" w:rsidRDefault="00A13D8D" w:rsidP="00EF06A6">
            <w:pPr>
              <w:jc w:val="center"/>
              <w:rPr>
                <w:sz w:val="20"/>
                <w:lang w:val="en-US"/>
              </w:rPr>
            </w:pPr>
            <w:r w:rsidRPr="00A13D8D">
              <w:rPr>
                <w:sz w:val="20"/>
              </w:rPr>
              <w:t>6,21%</w:t>
            </w:r>
          </w:p>
        </w:tc>
      </w:tr>
      <w:tr w:rsidR="00A13D8D" w14:paraId="4966DDAA" w14:textId="77777777" w:rsidTr="009F3A15">
        <w:tc>
          <w:tcPr>
            <w:tcW w:w="535" w:type="dxa"/>
            <w:tcBorders>
              <w:top w:val="single" w:sz="4" w:space="0" w:color="000000"/>
              <w:left w:val="single" w:sz="4" w:space="0" w:color="000000"/>
              <w:bottom w:val="single" w:sz="4" w:space="0" w:color="000000"/>
              <w:right w:val="single" w:sz="4" w:space="0" w:color="000000"/>
            </w:tcBorders>
            <w:vAlign w:val="center"/>
          </w:tcPr>
          <w:p w14:paraId="24E94CB2" w14:textId="77777777" w:rsidR="00A13D8D" w:rsidRDefault="00A13D8D" w:rsidP="00EF06A6">
            <w:pPr>
              <w:jc w:val="center"/>
              <w:rPr>
                <w:sz w:val="20"/>
                <w:lang w:val="en-US"/>
              </w:rPr>
            </w:pPr>
            <w:r>
              <w:rPr>
                <w:sz w:val="20"/>
                <w:lang w:val="en-US"/>
              </w:rPr>
              <w:t>6</w:t>
            </w:r>
          </w:p>
        </w:tc>
        <w:tc>
          <w:tcPr>
            <w:tcW w:w="1530" w:type="dxa"/>
            <w:tcBorders>
              <w:top w:val="single" w:sz="4" w:space="0" w:color="000000"/>
              <w:left w:val="single" w:sz="4" w:space="0" w:color="000000"/>
              <w:bottom w:val="single" w:sz="4" w:space="0" w:color="000000"/>
              <w:right w:val="single" w:sz="4" w:space="0" w:color="000000"/>
            </w:tcBorders>
            <w:vAlign w:val="center"/>
          </w:tcPr>
          <w:p w14:paraId="25300941" w14:textId="77777777" w:rsidR="00A13D8D" w:rsidRDefault="00A13D8D" w:rsidP="00EF06A6">
            <w:pPr>
              <w:jc w:val="center"/>
              <w:rPr>
                <w:sz w:val="20"/>
                <w:lang w:val="en-US"/>
              </w:rPr>
            </w:pPr>
            <w:r w:rsidRPr="00A13D8D">
              <w:rPr>
                <w:sz w:val="20"/>
              </w:rPr>
              <w:t>Responsivitas</w:t>
            </w:r>
          </w:p>
        </w:tc>
        <w:tc>
          <w:tcPr>
            <w:tcW w:w="1530" w:type="dxa"/>
            <w:tcBorders>
              <w:top w:val="single" w:sz="4" w:space="0" w:color="000000"/>
              <w:left w:val="single" w:sz="4" w:space="0" w:color="000000"/>
              <w:bottom w:val="single" w:sz="4" w:space="0" w:color="000000"/>
              <w:right w:val="single" w:sz="4" w:space="0" w:color="000000"/>
            </w:tcBorders>
            <w:vAlign w:val="center"/>
          </w:tcPr>
          <w:p w14:paraId="3EDFCC1E" w14:textId="77777777" w:rsidR="00A13D8D" w:rsidRDefault="00A13D8D" w:rsidP="00EF06A6">
            <w:pPr>
              <w:jc w:val="center"/>
              <w:rPr>
                <w:sz w:val="20"/>
                <w:lang w:val="en-US"/>
              </w:rPr>
            </w:pPr>
            <w:r>
              <w:rPr>
                <w:sz w:val="20"/>
                <w:lang w:val="en-US"/>
              </w:rPr>
              <w:t>Positif</w:t>
            </w:r>
          </w:p>
        </w:tc>
        <w:tc>
          <w:tcPr>
            <w:tcW w:w="900" w:type="dxa"/>
            <w:tcBorders>
              <w:top w:val="single" w:sz="4" w:space="0" w:color="000000"/>
              <w:left w:val="single" w:sz="4" w:space="0" w:color="000000"/>
              <w:bottom w:val="single" w:sz="4" w:space="0" w:color="000000"/>
              <w:right w:val="single" w:sz="4" w:space="0" w:color="000000"/>
            </w:tcBorders>
          </w:tcPr>
          <w:p w14:paraId="2AA67C02" w14:textId="77777777" w:rsidR="00A13D8D" w:rsidRDefault="00A13D8D" w:rsidP="00EF06A6">
            <w:pPr>
              <w:jc w:val="center"/>
              <w:rPr>
                <w:sz w:val="20"/>
                <w:lang w:val="en-US"/>
              </w:rPr>
            </w:pPr>
            <w:r>
              <w:rPr>
                <w:sz w:val="20"/>
                <w:lang w:val="en-US"/>
              </w:rPr>
              <w:t>0</w:t>
            </w:r>
          </w:p>
        </w:tc>
        <w:tc>
          <w:tcPr>
            <w:tcW w:w="1260" w:type="dxa"/>
            <w:tcBorders>
              <w:top w:val="single" w:sz="4" w:space="0" w:color="000000"/>
              <w:left w:val="single" w:sz="4" w:space="0" w:color="000000"/>
              <w:bottom w:val="single" w:sz="4" w:space="0" w:color="000000"/>
              <w:right w:val="single" w:sz="4" w:space="0" w:color="000000"/>
            </w:tcBorders>
          </w:tcPr>
          <w:p w14:paraId="4FF01BC9" w14:textId="77777777" w:rsidR="00A13D8D" w:rsidRDefault="00A13D8D" w:rsidP="00EF06A6">
            <w:pPr>
              <w:jc w:val="center"/>
              <w:rPr>
                <w:sz w:val="20"/>
                <w:lang w:val="en-US"/>
              </w:rPr>
            </w:pPr>
            <w:r w:rsidRPr="00A13D8D">
              <w:rPr>
                <w:sz w:val="20"/>
              </w:rPr>
              <w:t>0,00%</w:t>
            </w:r>
          </w:p>
        </w:tc>
      </w:tr>
      <w:tr w:rsidR="00A13D8D" w14:paraId="6721B9C0" w14:textId="77777777" w:rsidTr="009F3A15">
        <w:tc>
          <w:tcPr>
            <w:tcW w:w="535" w:type="dxa"/>
            <w:tcBorders>
              <w:top w:val="single" w:sz="4" w:space="0" w:color="000000"/>
              <w:left w:val="single" w:sz="4" w:space="0" w:color="000000"/>
              <w:bottom w:val="single" w:sz="4" w:space="0" w:color="000000"/>
              <w:right w:val="single" w:sz="4" w:space="0" w:color="000000"/>
            </w:tcBorders>
            <w:vAlign w:val="center"/>
          </w:tcPr>
          <w:p w14:paraId="0A528EF7" w14:textId="77777777" w:rsidR="00A13D8D" w:rsidRDefault="00A13D8D" w:rsidP="00EF06A6">
            <w:pPr>
              <w:jc w:val="center"/>
              <w:rPr>
                <w:sz w:val="20"/>
                <w:lang w:val="en-US"/>
              </w:rPr>
            </w:pPr>
            <w:r>
              <w:rPr>
                <w:sz w:val="20"/>
                <w:lang w:val="en-US"/>
              </w:rPr>
              <w:t>7</w:t>
            </w:r>
          </w:p>
        </w:tc>
        <w:tc>
          <w:tcPr>
            <w:tcW w:w="1530" w:type="dxa"/>
            <w:tcBorders>
              <w:top w:val="single" w:sz="4" w:space="0" w:color="000000"/>
              <w:left w:val="single" w:sz="4" w:space="0" w:color="000000"/>
              <w:bottom w:val="single" w:sz="4" w:space="0" w:color="000000"/>
              <w:right w:val="single" w:sz="4" w:space="0" w:color="000000"/>
            </w:tcBorders>
            <w:vAlign w:val="center"/>
          </w:tcPr>
          <w:p w14:paraId="1C4342CB" w14:textId="77777777" w:rsidR="00A13D8D" w:rsidRDefault="00A13D8D" w:rsidP="00EF06A6">
            <w:pPr>
              <w:jc w:val="center"/>
              <w:rPr>
                <w:sz w:val="20"/>
                <w:lang w:val="en-US"/>
              </w:rPr>
            </w:pPr>
            <w:r w:rsidRPr="00A13D8D">
              <w:rPr>
                <w:sz w:val="20"/>
              </w:rPr>
              <w:t>Transparansi</w:t>
            </w:r>
          </w:p>
        </w:tc>
        <w:tc>
          <w:tcPr>
            <w:tcW w:w="1530" w:type="dxa"/>
            <w:tcBorders>
              <w:top w:val="single" w:sz="4" w:space="0" w:color="000000"/>
              <w:left w:val="single" w:sz="4" w:space="0" w:color="000000"/>
              <w:bottom w:val="single" w:sz="4" w:space="0" w:color="000000"/>
              <w:right w:val="single" w:sz="4" w:space="0" w:color="000000"/>
            </w:tcBorders>
            <w:vAlign w:val="center"/>
          </w:tcPr>
          <w:p w14:paraId="5B662DE7" w14:textId="77777777" w:rsidR="00A13D8D" w:rsidRDefault="00A13D8D" w:rsidP="00EF06A6">
            <w:pPr>
              <w:jc w:val="center"/>
              <w:rPr>
                <w:sz w:val="20"/>
                <w:lang w:val="en-US"/>
              </w:rPr>
            </w:pPr>
            <w:r>
              <w:rPr>
                <w:sz w:val="20"/>
                <w:lang w:val="en-US"/>
              </w:rPr>
              <w:t>Negatif</w:t>
            </w:r>
          </w:p>
        </w:tc>
        <w:tc>
          <w:tcPr>
            <w:tcW w:w="900" w:type="dxa"/>
            <w:tcBorders>
              <w:top w:val="single" w:sz="4" w:space="0" w:color="000000"/>
              <w:left w:val="single" w:sz="4" w:space="0" w:color="000000"/>
              <w:bottom w:val="single" w:sz="4" w:space="0" w:color="000000"/>
              <w:right w:val="single" w:sz="4" w:space="0" w:color="000000"/>
            </w:tcBorders>
          </w:tcPr>
          <w:p w14:paraId="79FBCDAF" w14:textId="77777777" w:rsidR="00A13D8D" w:rsidRDefault="00A13D8D" w:rsidP="00EF06A6">
            <w:pPr>
              <w:jc w:val="center"/>
              <w:rPr>
                <w:sz w:val="20"/>
                <w:lang w:val="en-US"/>
              </w:rPr>
            </w:pPr>
            <w:r>
              <w:rPr>
                <w:sz w:val="20"/>
                <w:lang w:val="en-US"/>
              </w:rPr>
              <w:t>32</w:t>
            </w:r>
          </w:p>
        </w:tc>
        <w:tc>
          <w:tcPr>
            <w:tcW w:w="1260" w:type="dxa"/>
            <w:tcBorders>
              <w:top w:val="single" w:sz="4" w:space="0" w:color="000000"/>
              <w:left w:val="single" w:sz="4" w:space="0" w:color="000000"/>
              <w:bottom w:val="single" w:sz="4" w:space="0" w:color="000000"/>
              <w:right w:val="single" w:sz="4" w:space="0" w:color="000000"/>
            </w:tcBorders>
          </w:tcPr>
          <w:p w14:paraId="4C0E9973" w14:textId="77777777" w:rsidR="00A13D8D" w:rsidRDefault="00A13D8D" w:rsidP="00EF06A6">
            <w:pPr>
              <w:jc w:val="center"/>
              <w:rPr>
                <w:sz w:val="20"/>
                <w:lang w:val="en-US"/>
              </w:rPr>
            </w:pPr>
            <w:r w:rsidRPr="00A13D8D">
              <w:rPr>
                <w:sz w:val="20"/>
              </w:rPr>
              <w:t>3,10%</w:t>
            </w:r>
          </w:p>
        </w:tc>
      </w:tr>
      <w:tr w:rsidR="00A13D8D" w14:paraId="4332B0E0" w14:textId="77777777" w:rsidTr="009F3A15">
        <w:tc>
          <w:tcPr>
            <w:tcW w:w="535" w:type="dxa"/>
            <w:tcBorders>
              <w:top w:val="single" w:sz="4" w:space="0" w:color="000000"/>
              <w:left w:val="single" w:sz="4" w:space="0" w:color="000000"/>
              <w:bottom w:val="single" w:sz="4" w:space="0" w:color="000000"/>
              <w:right w:val="single" w:sz="4" w:space="0" w:color="000000"/>
            </w:tcBorders>
            <w:vAlign w:val="center"/>
          </w:tcPr>
          <w:p w14:paraId="13DFE6F3" w14:textId="77777777" w:rsidR="00A13D8D" w:rsidRDefault="00A13D8D" w:rsidP="00EF06A6">
            <w:pPr>
              <w:jc w:val="center"/>
              <w:rPr>
                <w:sz w:val="20"/>
                <w:lang w:val="en-US"/>
              </w:rPr>
            </w:pPr>
            <w:r>
              <w:rPr>
                <w:sz w:val="20"/>
                <w:lang w:val="en-US"/>
              </w:rPr>
              <w:t>8</w:t>
            </w:r>
          </w:p>
        </w:tc>
        <w:tc>
          <w:tcPr>
            <w:tcW w:w="1530" w:type="dxa"/>
            <w:tcBorders>
              <w:top w:val="single" w:sz="4" w:space="0" w:color="000000"/>
              <w:left w:val="single" w:sz="4" w:space="0" w:color="000000"/>
              <w:bottom w:val="single" w:sz="4" w:space="0" w:color="000000"/>
              <w:right w:val="single" w:sz="4" w:space="0" w:color="000000"/>
            </w:tcBorders>
            <w:vAlign w:val="center"/>
          </w:tcPr>
          <w:p w14:paraId="0FABB6D9" w14:textId="77777777" w:rsidR="00A13D8D" w:rsidRDefault="00A13D8D" w:rsidP="00EF06A6">
            <w:pPr>
              <w:jc w:val="center"/>
              <w:rPr>
                <w:sz w:val="20"/>
                <w:lang w:val="en-US"/>
              </w:rPr>
            </w:pPr>
            <w:r w:rsidRPr="00A13D8D">
              <w:rPr>
                <w:sz w:val="20"/>
              </w:rPr>
              <w:t>Transparansi</w:t>
            </w:r>
          </w:p>
        </w:tc>
        <w:tc>
          <w:tcPr>
            <w:tcW w:w="1530" w:type="dxa"/>
            <w:tcBorders>
              <w:top w:val="single" w:sz="4" w:space="0" w:color="000000"/>
              <w:left w:val="single" w:sz="4" w:space="0" w:color="000000"/>
              <w:bottom w:val="single" w:sz="4" w:space="0" w:color="000000"/>
              <w:right w:val="single" w:sz="4" w:space="0" w:color="000000"/>
            </w:tcBorders>
            <w:vAlign w:val="center"/>
          </w:tcPr>
          <w:p w14:paraId="499249A5" w14:textId="77777777" w:rsidR="00A13D8D" w:rsidRDefault="00A13D8D" w:rsidP="00EF06A6">
            <w:pPr>
              <w:jc w:val="center"/>
              <w:rPr>
                <w:sz w:val="20"/>
                <w:lang w:val="en-US"/>
              </w:rPr>
            </w:pPr>
            <w:r>
              <w:rPr>
                <w:sz w:val="20"/>
                <w:lang w:val="en-US"/>
              </w:rPr>
              <w:t>Positif</w:t>
            </w:r>
          </w:p>
        </w:tc>
        <w:tc>
          <w:tcPr>
            <w:tcW w:w="900" w:type="dxa"/>
            <w:tcBorders>
              <w:top w:val="single" w:sz="4" w:space="0" w:color="000000"/>
              <w:left w:val="single" w:sz="4" w:space="0" w:color="000000"/>
              <w:bottom w:val="single" w:sz="4" w:space="0" w:color="000000"/>
              <w:right w:val="single" w:sz="4" w:space="0" w:color="000000"/>
            </w:tcBorders>
          </w:tcPr>
          <w:p w14:paraId="0C201C3B" w14:textId="77777777" w:rsidR="00A13D8D" w:rsidRDefault="00A13D8D" w:rsidP="00EF06A6">
            <w:pPr>
              <w:jc w:val="center"/>
              <w:rPr>
                <w:sz w:val="20"/>
                <w:lang w:val="en-US"/>
              </w:rPr>
            </w:pPr>
            <w:r>
              <w:rPr>
                <w:sz w:val="20"/>
                <w:lang w:val="en-US"/>
              </w:rPr>
              <w:t>0</w:t>
            </w:r>
          </w:p>
        </w:tc>
        <w:tc>
          <w:tcPr>
            <w:tcW w:w="1260" w:type="dxa"/>
            <w:tcBorders>
              <w:top w:val="single" w:sz="4" w:space="0" w:color="000000"/>
              <w:left w:val="single" w:sz="4" w:space="0" w:color="000000"/>
              <w:bottom w:val="single" w:sz="4" w:space="0" w:color="000000"/>
              <w:right w:val="single" w:sz="4" w:space="0" w:color="000000"/>
            </w:tcBorders>
          </w:tcPr>
          <w:p w14:paraId="46E7BC61" w14:textId="77777777" w:rsidR="00A13D8D" w:rsidRDefault="00A13D8D" w:rsidP="00EF06A6">
            <w:pPr>
              <w:jc w:val="center"/>
              <w:rPr>
                <w:sz w:val="20"/>
                <w:lang w:val="en-US"/>
              </w:rPr>
            </w:pPr>
            <w:r w:rsidRPr="00A13D8D">
              <w:rPr>
                <w:sz w:val="20"/>
              </w:rPr>
              <w:t>0,00%</w:t>
            </w:r>
          </w:p>
        </w:tc>
      </w:tr>
      <w:tr w:rsidR="00A13D8D" w14:paraId="595C64E8" w14:textId="77777777" w:rsidTr="009F3A15">
        <w:tc>
          <w:tcPr>
            <w:tcW w:w="535" w:type="dxa"/>
            <w:tcBorders>
              <w:top w:val="single" w:sz="4" w:space="0" w:color="000000"/>
              <w:left w:val="single" w:sz="4" w:space="0" w:color="000000"/>
              <w:bottom w:val="single" w:sz="4" w:space="0" w:color="000000"/>
              <w:right w:val="single" w:sz="4" w:space="0" w:color="000000"/>
            </w:tcBorders>
            <w:vAlign w:val="center"/>
          </w:tcPr>
          <w:p w14:paraId="0AB860D6" w14:textId="77777777" w:rsidR="00A13D8D" w:rsidRDefault="00A13D8D" w:rsidP="00EF06A6">
            <w:pPr>
              <w:jc w:val="center"/>
              <w:rPr>
                <w:sz w:val="20"/>
                <w:lang w:val="en-US"/>
              </w:rPr>
            </w:pPr>
          </w:p>
        </w:tc>
        <w:tc>
          <w:tcPr>
            <w:tcW w:w="1530" w:type="dxa"/>
            <w:tcBorders>
              <w:top w:val="single" w:sz="4" w:space="0" w:color="000000"/>
              <w:left w:val="single" w:sz="4" w:space="0" w:color="000000"/>
              <w:bottom w:val="single" w:sz="4" w:space="0" w:color="000000"/>
              <w:right w:val="single" w:sz="4" w:space="0" w:color="000000"/>
            </w:tcBorders>
            <w:vAlign w:val="center"/>
          </w:tcPr>
          <w:p w14:paraId="5E67B4F4" w14:textId="77777777" w:rsidR="00A13D8D" w:rsidRDefault="00A13D8D" w:rsidP="00EF06A6">
            <w:pPr>
              <w:jc w:val="center"/>
              <w:rPr>
                <w:sz w:val="20"/>
                <w:lang w:val="en-US"/>
              </w:rPr>
            </w:pPr>
            <w:r w:rsidRPr="00A13D8D">
              <w:rPr>
                <w:b/>
                <w:sz w:val="20"/>
              </w:rPr>
              <w:t>Total</w:t>
            </w:r>
          </w:p>
        </w:tc>
        <w:tc>
          <w:tcPr>
            <w:tcW w:w="1530" w:type="dxa"/>
            <w:tcBorders>
              <w:top w:val="single" w:sz="4" w:space="0" w:color="000000"/>
              <w:left w:val="single" w:sz="4" w:space="0" w:color="000000"/>
              <w:bottom w:val="single" w:sz="4" w:space="0" w:color="000000"/>
              <w:right w:val="single" w:sz="4" w:space="0" w:color="000000"/>
            </w:tcBorders>
            <w:vAlign w:val="center"/>
          </w:tcPr>
          <w:p w14:paraId="4B95CBDB" w14:textId="77777777" w:rsidR="00A13D8D" w:rsidRDefault="00A13D8D" w:rsidP="00EF06A6">
            <w:pPr>
              <w:jc w:val="center"/>
              <w:rPr>
                <w:sz w:val="20"/>
                <w:lang w:val="en-US"/>
              </w:rPr>
            </w:pPr>
          </w:p>
        </w:tc>
        <w:tc>
          <w:tcPr>
            <w:tcW w:w="900" w:type="dxa"/>
            <w:tcBorders>
              <w:top w:val="single" w:sz="4" w:space="0" w:color="000000"/>
              <w:left w:val="single" w:sz="4" w:space="0" w:color="000000"/>
              <w:bottom w:val="single" w:sz="4" w:space="0" w:color="000000"/>
              <w:right w:val="single" w:sz="4" w:space="0" w:color="000000"/>
            </w:tcBorders>
          </w:tcPr>
          <w:p w14:paraId="4CBA7AE2" w14:textId="77777777" w:rsidR="00A13D8D" w:rsidRDefault="00A13D8D" w:rsidP="00EF06A6">
            <w:pPr>
              <w:jc w:val="center"/>
              <w:rPr>
                <w:sz w:val="20"/>
                <w:lang w:val="en-US"/>
              </w:rPr>
            </w:pPr>
            <w:r>
              <w:rPr>
                <w:b/>
                <w:sz w:val="20"/>
                <w:lang w:val="en-US"/>
              </w:rPr>
              <w:t>1.031</w:t>
            </w:r>
          </w:p>
        </w:tc>
        <w:tc>
          <w:tcPr>
            <w:tcW w:w="1260" w:type="dxa"/>
            <w:tcBorders>
              <w:top w:val="single" w:sz="4" w:space="0" w:color="000000"/>
              <w:left w:val="single" w:sz="4" w:space="0" w:color="000000"/>
              <w:bottom w:val="single" w:sz="4" w:space="0" w:color="000000"/>
              <w:right w:val="single" w:sz="4" w:space="0" w:color="000000"/>
            </w:tcBorders>
          </w:tcPr>
          <w:p w14:paraId="29090047" w14:textId="77777777" w:rsidR="00A13D8D" w:rsidRDefault="00A13D8D" w:rsidP="00EF06A6">
            <w:pPr>
              <w:jc w:val="center"/>
              <w:rPr>
                <w:sz w:val="20"/>
                <w:lang w:val="en-US"/>
              </w:rPr>
            </w:pPr>
            <w:r w:rsidRPr="00A13D8D">
              <w:rPr>
                <w:b/>
                <w:sz w:val="20"/>
              </w:rPr>
              <w:t>100,00%</w:t>
            </w:r>
          </w:p>
        </w:tc>
      </w:tr>
    </w:tbl>
    <w:p w14:paraId="1A1DBC7E" w14:textId="77777777" w:rsidR="00931488" w:rsidRDefault="00C07C21" w:rsidP="00931488">
      <w:pPr>
        <w:spacing w:before="100" w:beforeAutospacing="1" w:after="100" w:afterAutospacing="1"/>
        <w:ind w:firstLine="360"/>
        <w:rPr>
          <w:rFonts w:asciiTheme="minorHAnsi" w:eastAsia="Times New Roman" w:hAnsiTheme="minorHAnsi" w:cstheme="minorHAnsi"/>
          <w:szCs w:val="24"/>
          <w:lang w:eastAsia="id-ID"/>
        </w:rPr>
      </w:pPr>
      <w:r w:rsidRPr="00C07C21">
        <w:rPr>
          <w:rFonts w:asciiTheme="minorHAnsi" w:eastAsia="Times New Roman" w:hAnsiTheme="minorHAnsi" w:cstheme="minorHAnsi"/>
          <w:szCs w:val="24"/>
          <w:lang w:eastAsia="id-ID"/>
        </w:rPr>
        <w:t xml:space="preserve">Tahap </w:t>
      </w:r>
      <w:r w:rsidR="00931488" w:rsidRPr="00931488">
        <w:rPr>
          <w:rFonts w:asciiTheme="minorHAnsi" w:eastAsia="Times New Roman" w:hAnsiTheme="minorHAnsi" w:cstheme="minorHAnsi"/>
          <w:szCs w:val="24"/>
          <w:lang w:eastAsia="id-ID"/>
        </w:rPr>
        <w:t xml:space="preserve">kedua dilakukan melalui identifikasi kategori masalah dengan pendekatan </w:t>
      </w:r>
      <w:r w:rsidR="00931488" w:rsidRPr="00931488">
        <w:rPr>
          <w:rFonts w:asciiTheme="minorHAnsi" w:eastAsia="Times New Roman" w:hAnsiTheme="minorHAnsi" w:cstheme="minorHAnsi"/>
          <w:i/>
          <w:iCs/>
          <w:szCs w:val="24"/>
          <w:lang w:eastAsia="id-ID"/>
        </w:rPr>
        <w:t>coding</w:t>
      </w:r>
      <w:r w:rsidR="00931488" w:rsidRPr="00931488">
        <w:rPr>
          <w:rFonts w:asciiTheme="minorHAnsi" w:eastAsia="Times New Roman" w:hAnsiTheme="minorHAnsi" w:cstheme="minorHAnsi"/>
          <w:szCs w:val="24"/>
          <w:lang w:eastAsia="id-ID"/>
        </w:rPr>
        <w:t xml:space="preserve"> manual terhadap seluruh komentar bersentimen negatif pada setiap aspek, yaitu 559 komentar pada aspek Akuntabilitas, 295 komentar pada aspek Efektivitas dan Efisiensi, 64 komentar pada aspek Responsivitas, dan 32 komentar pada aspek Transparansi, bukan hanya sebagian sampel. Proses ini diawali dengan </w:t>
      </w:r>
      <w:r w:rsidR="00931488" w:rsidRPr="00931488">
        <w:rPr>
          <w:rFonts w:asciiTheme="minorHAnsi" w:eastAsia="Times New Roman" w:hAnsiTheme="minorHAnsi" w:cstheme="minorHAnsi"/>
          <w:i/>
          <w:iCs/>
          <w:szCs w:val="24"/>
          <w:lang w:eastAsia="id-ID"/>
        </w:rPr>
        <w:t>open coding</w:t>
      </w:r>
      <w:r w:rsidR="00931488" w:rsidRPr="00931488">
        <w:rPr>
          <w:rFonts w:asciiTheme="minorHAnsi" w:eastAsia="Times New Roman" w:hAnsiTheme="minorHAnsi" w:cstheme="minorHAnsi"/>
          <w:szCs w:val="24"/>
          <w:lang w:eastAsia="id-ID"/>
        </w:rPr>
        <w:t xml:space="preserve">, yaitu pembacaan menyeluruh terhadap seluruh komentar pada setiap aspek untuk menyusun kategori masalah beserta kata kunci yang merepresentasikan isinya. Setiap komentar kemudian dikodekan ke dalam satu kategori masalah yang paling sesuai berdasarkan kata kunci hasil </w:t>
      </w:r>
      <w:r w:rsidR="00931488" w:rsidRPr="00931488">
        <w:rPr>
          <w:rFonts w:asciiTheme="minorHAnsi" w:eastAsia="Times New Roman" w:hAnsiTheme="minorHAnsi" w:cstheme="minorHAnsi"/>
          <w:i/>
          <w:iCs/>
          <w:szCs w:val="24"/>
          <w:lang w:eastAsia="id-ID"/>
        </w:rPr>
        <w:t>open coding</w:t>
      </w:r>
      <w:r w:rsidR="00931488" w:rsidRPr="00931488">
        <w:rPr>
          <w:rFonts w:asciiTheme="minorHAnsi" w:eastAsia="Times New Roman" w:hAnsiTheme="minorHAnsi" w:cstheme="minorHAnsi"/>
          <w:szCs w:val="24"/>
          <w:lang w:eastAsia="id-ID"/>
        </w:rPr>
        <w:t xml:space="preserve">, termasuk kategori bagi komentar yang tidak menyebutkan isu institusional secara spesifik, sehingga seluruh komentar pada setiap aspek tercakup dalam kategori </w:t>
      </w:r>
      <w:r w:rsidR="00931488" w:rsidRPr="00931488">
        <w:rPr>
          <w:rFonts w:asciiTheme="minorHAnsi" w:eastAsia="Times New Roman" w:hAnsiTheme="minorHAnsi" w:cstheme="minorHAnsi"/>
          <w:szCs w:val="24"/>
          <w:lang w:eastAsia="id-ID"/>
        </w:rPr>
        <w:lastRenderedPageBreak/>
        <w:t>masalah hingga mencapai cakupan 100%. Contoh hasil identifikasi kategori masalah untuk keempat aspek tata kelola ditunjukkan pada Tabel 4.10</w:t>
      </w:r>
      <w:r w:rsidRPr="00C07C21">
        <w:rPr>
          <w:rFonts w:asciiTheme="minorHAnsi" w:eastAsia="Times New Roman" w:hAnsiTheme="minorHAnsi" w:cstheme="minorHAnsi"/>
          <w:szCs w:val="24"/>
          <w:lang w:eastAsia="id-ID"/>
        </w:rPr>
        <w:t>.</w:t>
      </w:r>
    </w:p>
    <w:p w14:paraId="01D4E9CC" w14:textId="66EAD931" w:rsidR="00B91E21" w:rsidRDefault="00B91E21" w:rsidP="00B91E21">
      <w:pPr>
        <w:pStyle w:val="Keterangan"/>
      </w:pPr>
      <w:bookmarkStart w:id="116" w:name="_Toc242294029"/>
      <w:r>
        <w:t xml:space="preserve">Tabel 4. </w:t>
      </w:r>
      <w:r>
        <w:fldChar w:fldCharType="begin"/>
      </w:r>
      <w:r>
        <w:instrText xml:space="preserve"> SEQ Tabel_4. \* ARABIC </w:instrText>
      </w:r>
      <w:r>
        <w:fldChar w:fldCharType="separate"/>
      </w:r>
      <w:r w:rsidR="004D3B48">
        <w:rPr>
          <w:noProof/>
        </w:rPr>
        <w:t>10</w:t>
      </w:r>
      <w:r>
        <w:fldChar w:fldCharType="end"/>
      </w:r>
      <w:r>
        <w:t xml:space="preserve"> Contoh Hasil </w:t>
      </w:r>
      <w:r w:rsidRPr="00931488">
        <w:t>Identifikasi Kategori Masalah</w:t>
      </w:r>
      <w:bookmarkEnd w:id="116"/>
    </w:p>
    <w:tbl>
      <w:tblPr>
        <w:tblW w:w="0" w:type="auto"/>
        <w:jc w:val="center"/>
        <w:tblLook w:val="04A0" w:firstRow="1" w:lastRow="0" w:firstColumn="1" w:lastColumn="0" w:noHBand="0" w:noVBand="1"/>
      </w:tblPr>
      <w:tblGrid>
        <w:gridCol w:w="500"/>
        <w:gridCol w:w="2772"/>
        <w:gridCol w:w="1603"/>
        <w:gridCol w:w="1087"/>
        <w:gridCol w:w="1965"/>
      </w:tblGrid>
      <w:tr w:rsidR="00931488" w:rsidRPr="00215EA9" w14:paraId="1AA2C75B" w14:textId="77777777" w:rsidTr="00931488">
        <w:trPr>
          <w:tblHeader/>
          <w:jc w:val="center"/>
        </w:trPr>
        <w:tc>
          <w:tcPr>
            <w:tcW w:w="500" w:type="dxa"/>
            <w:tcBorders>
              <w:top w:val="single" w:sz="4" w:space="0" w:color="auto"/>
              <w:left w:val="single" w:sz="4" w:space="0" w:color="auto"/>
              <w:bottom w:val="single" w:sz="4" w:space="0" w:color="auto"/>
              <w:right w:val="single" w:sz="4" w:space="0" w:color="auto"/>
            </w:tcBorders>
          </w:tcPr>
          <w:p w14:paraId="6019D72D" w14:textId="77777777" w:rsidR="00931488" w:rsidRPr="00215EA9" w:rsidRDefault="00931488" w:rsidP="002B4C0E">
            <w:pPr>
              <w:pStyle w:val="TeksIsi"/>
              <w:rPr>
                <w:b/>
                <w:bCs/>
                <w:sz w:val="22"/>
                <w:lang w:val="en-US"/>
              </w:rPr>
            </w:pPr>
            <w:r>
              <w:rPr>
                <w:b/>
                <w:bCs/>
                <w:sz w:val="22"/>
                <w:lang w:val="en-US"/>
              </w:rPr>
              <w:t>No</w:t>
            </w:r>
          </w:p>
        </w:tc>
        <w:tc>
          <w:tcPr>
            <w:tcW w:w="2772" w:type="dxa"/>
            <w:tcBorders>
              <w:top w:val="single" w:sz="4" w:space="0" w:color="auto"/>
              <w:left w:val="single" w:sz="4" w:space="0" w:color="auto"/>
              <w:bottom w:val="single" w:sz="4" w:space="0" w:color="auto"/>
              <w:right w:val="single" w:sz="4" w:space="0" w:color="auto"/>
            </w:tcBorders>
          </w:tcPr>
          <w:p w14:paraId="5A60CFA9" w14:textId="77777777" w:rsidR="00931488" w:rsidRPr="00215EA9" w:rsidRDefault="00931488" w:rsidP="002B4C0E">
            <w:pPr>
              <w:pStyle w:val="TeksIsi"/>
              <w:rPr>
                <w:b/>
                <w:bCs/>
                <w:sz w:val="22"/>
                <w:lang w:val="en-US"/>
              </w:rPr>
            </w:pPr>
            <w:r>
              <w:rPr>
                <w:b/>
                <w:bCs/>
                <w:sz w:val="22"/>
                <w:lang w:val="en-US"/>
              </w:rPr>
              <w:t>Komentar</w:t>
            </w:r>
          </w:p>
        </w:tc>
        <w:tc>
          <w:tcPr>
            <w:tcW w:w="1603" w:type="dxa"/>
            <w:tcBorders>
              <w:top w:val="single" w:sz="4" w:space="0" w:color="auto"/>
              <w:left w:val="single" w:sz="4" w:space="0" w:color="auto"/>
              <w:bottom w:val="single" w:sz="4" w:space="0" w:color="auto"/>
              <w:right w:val="single" w:sz="4" w:space="0" w:color="auto"/>
            </w:tcBorders>
          </w:tcPr>
          <w:p w14:paraId="4F0B6FF8" w14:textId="77777777" w:rsidR="00931488" w:rsidRDefault="00931488" w:rsidP="002B4C0E">
            <w:pPr>
              <w:pStyle w:val="TeksIsi"/>
              <w:rPr>
                <w:b/>
                <w:bCs/>
                <w:sz w:val="22"/>
                <w:lang w:val="en-US"/>
              </w:rPr>
            </w:pPr>
            <w:r w:rsidRPr="00520B51">
              <w:rPr>
                <w:b/>
                <w:bCs/>
                <w:sz w:val="22"/>
              </w:rPr>
              <w:t>Aspek Prediksi</w:t>
            </w:r>
          </w:p>
        </w:tc>
        <w:tc>
          <w:tcPr>
            <w:tcW w:w="1087" w:type="dxa"/>
            <w:tcBorders>
              <w:top w:val="single" w:sz="4" w:space="0" w:color="auto"/>
              <w:left w:val="single" w:sz="4" w:space="0" w:color="auto"/>
              <w:bottom w:val="single" w:sz="4" w:space="0" w:color="auto"/>
              <w:right w:val="single" w:sz="4" w:space="0" w:color="auto"/>
            </w:tcBorders>
          </w:tcPr>
          <w:p w14:paraId="04D35450" w14:textId="77777777" w:rsidR="00931488" w:rsidRPr="00215EA9" w:rsidRDefault="00931488" w:rsidP="002B4C0E">
            <w:pPr>
              <w:pStyle w:val="TeksIsi"/>
              <w:rPr>
                <w:b/>
                <w:bCs/>
                <w:sz w:val="22"/>
                <w:lang w:val="en-US"/>
              </w:rPr>
            </w:pPr>
            <w:r w:rsidRPr="00520B51">
              <w:rPr>
                <w:b/>
                <w:bCs/>
                <w:sz w:val="22"/>
              </w:rPr>
              <w:t>Sentimen Prediksi</w:t>
            </w:r>
          </w:p>
        </w:tc>
        <w:tc>
          <w:tcPr>
            <w:tcW w:w="1965" w:type="dxa"/>
            <w:tcBorders>
              <w:top w:val="single" w:sz="4" w:space="0" w:color="auto"/>
              <w:left w:val="single" w:sz="4" w:space="0" w:color="auto"/>
              <w:bottom w:val="single" w:sz="4" w:space="0" w:color="auto"/>
              <w:right w:val="single" w:sz="4" w:space="0" w:color="auto"/>
            </w:tcBorders>
          </w:tcPr>
          <w:p w14:paraId="3A564506" w14:textId="77777777" w:rsidR="00931488" w:rsidRPr="00520B51" w:rsidRDefault="00931488" w:rsidP="002B4C0E">
            <w:pPr>
              <w:pStyle w:val="TeksIsi"/>
              <w:rPr>
                <w:b/>
                <w:bCs/>
                <w:sz w:val="22"/>
              </w:rPr>
            </w:pPr>
            <w:r>
              <w:rPr>
                <w:b/>
                <w:bCs/>
                <w:sz w:val="22"/>
              </w:rPr>
              <w:t>Kategori Masalah</w:t>
            </w:r>
          </w:p>
        </w:tc>
      </w:tr>
      <w:tr w:rsidR="00931488" w:rsidRPr="00215EA9" w14:paraId="0BF817B4" w14:textId="77777777" w:rsidTr="00931488">
        <w:trPr>
          <w:jc w:val="center"/>
        </w:trPr>
        <w:tc>
          <w:tcPr>
            <w:tcW w:w="500" w:type="dxa"/>
            <w:tcBorders>
              <w:top w:val="single" w:sz="4" w:space="0" w:color="auto"/>
              <w:left w:val="single" w:sz="4" w:space="0" w:color="auto"/>
              <w:bottom w:val="single" w:sz="4" w:space="0" w:color="auto"/>
              <w:right w:val="single" w:sz="4" w:space="0" w:color="auto"/>
            </w:tcBorders>
          </w:tcPr>
          <w:p w14:paraId="71C6AF2B" w14:textId="77777777" w:rsidR="00931488" w:rsidRPr="00215EA9" w:rsidRDefault="00931488" w:rsidP="002B4C0E">
            <w:pPr>
              <w:pStyle w:val="TeksIsi"/>
              <w:rPr>
                <w:sz w:val="22"/>
                <w:lang w:val="en-US"/>
              </w:rPr>
            </w:pPr>
            <w:r>
              <w:rPr>
                <w:sz w:val="22"/>
                <w:lang w:val="en-US"/>
              </w:rPr>
              <w:t>1</w:t>
            </w:r>
          </w:p>
        </w:tc>
        <w:tc>
          <w:tcPr>
            <w:tcW w:w="2772" w:type="dxa"/>
            <w:tcBorders>
              <w:top w:val="single" w:sz="4" w:space="0" w:color="auto"/>
              <w:left w:val="single" w:sz="4" w:space="0" w:color="auto"/>
              <w:bottom w:val="single" w:sz="4" w:space="0" w:color="auto"/>
              <w:right w:val="single" w:sz="4" w:space="0" w:color="auto"/>
            </w:tcBorders>
          </w:tcPr>
          <w:p w14:paraId="6E3AFEE7" w14:textId="77777777" w:rsidR="00931488" w:rsidRPr="00215EA9" w:rsidRDefault="00931488" w:rsidP="002B4C0E">
            <w:pPr>
              <w:pStyle w:val="TeksIsi"/>
              <w:rPr>
                <w:sz w:val="22"/>
                <w:lang w:val="en-US"/>
              </w:rPr>
            </w:pPr>
            <w:r w:rsidRPr="00931488">
              <w:rPr>
                <w:sz w:val="22"/>
              </w:rPr>
              <w:t>"apalah artinya hidup mewah kalau di atas penderitaan rakyatnya"</w:t>
            </w:r>
          </w:p>
        </w:tc>
        <w:tc>
          <w:tcPr>
            <w:tcW w:w="1603" w:type="dxa"/>
            <w:tcBorders>
              <w:top w:val="single" w:sz="4" w:space="0" w:color="auto"/>
              <w:left w:val="single" w:sz="4" w:space="0" w:color="auto"/>
              <w:bottom w:val="single" w:sz="4" w:space="0" w:color="auto"/>
              <w:right w:val="single" w:sz="4" w:space="0" w:color="auto"/>
            </w:tcBorders>
          </w:tcPr>
          <w:p w14:paraId="6851CE8A" w14:textId="77777777" w:rsidR="00931488" w:rsidRDefault="00931488" w:rsidP="002B4C0E">
            <w:pPr>
              <w:pStyle w:val="TeksIsi"/>
              <w:rPr>
                <w:sz w:val="22"/>
              </w:rPr>
            </w:pPr>
            <w:r w:rsidRPr="00520B51">
              <w:rPr>
                <w:sz w:val="22"/>
              </w:rPr>
              <w:t>Akuntabilitas</w:t>
            </w:r>
          </w:p>
        </w:tc>
        <w:tc>
          <w:tcPr>
            <w:tcW w:w="1087" w:type="dxa"/>
            <w:tcBorders>
              <w:top w:val="single" w:sz="4" w:space="0" w:color="auto"/>
              <w:left w:val="single" w:sz="4" w:space="0" w:color="auto"/>
              <w:bottom w:val="single" w:sz="4" w:space="0" w:color="auto"/>
              <w:right w:val="single" w:sz="4" w:space="0" w:color="auto"/>
            </w:tcBorders>
          </w:tcPr>
          <w:p w14:paraId="256D7042" w14:textId="77777777" w:rsidR="00931488" w:rsidRPr="00215EA9" w:rsidRDefault="00931488" w:rsidP="002B4C0E">
            <w:pPr>
              <w:pStyle w:val="TeksIsi"/>
              <w:rPr>
                <w:sz w:val="22"/>
                <w:lang w:val="en-US"/>
              </w:rPr>
            </w:pPr>
            <w:r w:rsidRPr="00520B51">
              <w:rPr>
                <w:sz w:val="22"/>
              </w:rPr>
              <w:t>Negatif</w:t>
            </w:r>
          </w:p>
        </w:tc>
        <w:tc>
          <w:tcPr>
            <w:tcW w:w="1965" w:type="dxa"/>
            <w:tcBorders>
              <w:top w:val="single" w:sz="4" w:space="0" w:color="auto"/>
              <w:left w:val="single" w:sz="4" w:space="0" w:color="auto"/>
              <w:bottom w:val="single" w:sz="4" w:space="0" w:color="auto"/>
              <w:right w:val="single" w:sz="4" w:space="0" w:color="auto"/>
            </w:tcBorders>
          </w:tcPr>
          <w:p w14:paraId="72784B92" w14:textId="77777777" w:rsidR="00931488" w:rsidRPr="00520B51" w:rsidRDefault="00931488" w:rsidP="002B4C0E">
            <w:pPr>
              <w:pStyle w:val="TeksIsi"/>
              <w:rPr>
                <w:sz w:val="22"/>
              </w:rPr>
            </w:pPr>
            <w:r w:rsidRPr="00931488">
              <w:rPr>
                <w:sz w:val="22"/>
              </w:rPr>
              <w:t>Kesenjangan gaya hidup mewah pejabat vs kondisi rakyat</w:t>
            </w:r>
          </w:p>
        </w:tc>
      </w:tr>
      <w:tr w:rsidR="00931488" w:rsidRPr="00215EA9" w14:paraId="129F3F9A" w14:textId="77777777" w:rsidTr="00931488">
        <w:trPr>
          <w:jc w:val="center"/>
        </w:trPr>
        <w:tc>
          <w:tcPr>
            <w:tcW w:w="500" w:type="dxa"/>
            <w:tcBorders>
              <w:top w:val="single" w:sz="4" w:space="0" w:color="auto"/>
              <w:left w:val="single" w:sz="4" w:space="0" w:color="auto"/>
              <w:bottom w:val="single" w:sz="4" w:space="0" w:color="auto"/>
              <w:right w:val="single" w:sz="4" w:space="0" w:color="auto"/>
            </w:tcBorders>
          </w:tcPr>
          <w:p w14:paraId="47B20B03" w14:textId="77777777" w:rsidR="00931488" w:rsidRPr="00215EA9" w:rsidRDefault="00931488" w:rsidP="002B4C0E">
            <w:pPr>
              <w:pStyle w:val="TeksIsi"/>
              <w:rPr>
                <w:sz w:val="22"/>
                <w:lang w:val="en-US"/>
              </w:rPr>
            </w:pPr>
            <w:r>
              <w:rPr>
                <w:sz w:val="22"/>
                <w:lang w:val="en-US"/>
              </w:rPr>
              <w:t>2</w:t>
            </w:r>
          </w:p>
        </w:tc>
        <w:tc>
          <w:tcPr>
            <w:tcW w:w="2772" w:type="dxa"/>
            <w:tcBorders>
              <w:top w:val="single" w:sz="4" w:space="0" w:color="auto"/>
              <w:left w:val="single" w:sz="4" w:space="0" w:color="auto"/>
              <w:bottom w:val="single" w:sz="4" w:space="0" w:color="auto"/>
              <w:right w:val="single" w:sz="4" w:space="0" w:color="auto"/>
            </w:tcBorders>
          </w:tcPr>
          <w:p w14:paraId="145D5BE4" w14:textId="77777777" w:rsidR="00931488" w:rsidRPr="00215EA9" w:rsidRDefault="00931488" w:rsidP="002B4C0E">
            <w:pPr>
              <w:pStyle w:val="TeksIsi"/>
              <w:rPr>
                <w:sz w:val="22"/>
                <w:lang w:val="en-US"/>
              </w:rPr>
            </w:pPr>
            <w:r w:rsidRPr="00931488">
              <w:rPr>
                <w:sz w:val="22"/>
              </w:rPr>
              <w:t>"jalannya yang harus dibagusin bukan malah mobilnya yang diganti bagus"</w:t>
            </w:r>
          </w:p>
        </w:tc>
        <w:tc>
          <w:tcPr>
            <w:tcW w:w="1603" w:type="dxa"/>
            <w:tcBorders>
              <w:top w:val="single" w:sz="4" w:space="0" w:color="auto"/>
              <w:left w:val="single" w:sz="4" w:space="0" w:color="auto"/>
              <w:bottom w:val="single" w:sz="4" w:space="0" w:color="auto"/>
              <w:right w:val="single" w:sz="4" w:space="0" w:color="auto"/>
            </w:tcBorders>
          </w:tcPr>
          <w:p w14:paraId="5C9AFF96" w14:textId="77777777" w:rsidR="00931488" w:rsidRDefault="00931488" w:rsidP="002B4C0E">
            <w:pPr>
              <w:pStyle w:val="TeksIsi"/>
              <w:rPr>
                <w:sz w:val="22"/>
                <w:lang w:val="en-US"/>
              </w:rPr>
            </w:pPr>
            <w:r w:rsidRPr="00931488">
              <w:rPr>
                <w:sz w:val="22"/>
              </w:rPr>
              <w:t>Efektivitas dan Efisiensi</w:t>
            </w:r>
          </w:p>
        </w:tc>
        <w:tc>
          <w:tcPr>
            <w:tcW w:w="1087" w:type="dxa"/>
            <w:tcBorders>
              <w:top w:val="single" w:sz="4" w:space="0" w:color="auto"/>
              <w:left w:val="single" w:sz="4" w:space="0" w:color="auto"/>
              <w:bottom w:val="single" w:sz="4" w:space="0" w:color="auto"/>
              <w:right w:val="single" w:sz="4" w:space="0" w:color="auto"/>
            </w:tcBorders>
          </w:tcPr>
          <w:p w14:paraId="414BFB74" w14:textId="77777777" w:rsidR="00931488" w:rsidRPr="00215EA9" w:rsidRDefault="00931488" w:rsidP="002B4C0E">
            <w:pPr>
              <w:pStyle w:val="TeksIsi"/>
              <w:rPr>
                <w:sz w:val="22"/>
                <w:lang w:val="en-US"/>
              </w:rPr>
            </w:pPr>
            <w:r w:rsidRPr="00520B51">
              <w:rPr>
                <w:sz w:val="22"/>
              </w:rPr>
              <w:t>Negatif</w:t>
            </w:r>
          </w:p>
        </w:tc>
        <w:tc>
          <w:tcPr>
            <w:tcW w:w="1965" w:type="dxa"/>
            <w:tcBorders>
              <w:top w:val="single" w:sz="4" w:space="0" w:color="auto"/>
              <w:left w:val="single" w:sz="4" w:space="0" w:color="auto"/>
              <w:bottom w:val="single" w:sz="4" w:space="0" w:color="auto"/>
              <w:right w:val="single" w:sz="4" w:space="0" w:color="auto"/>
            </w:tcBorders>
          </w:tcPr>
          <w:p w14:paraId="1AFA6271" w14:textId="77777777" w:rsidR="00931488" w:rsidRPr="00520B51" w:rsidRDefault="00931488" w:rsidP="002B4C0E">
            <w:pPr>
              <w:pStyle w:val="TeksIsi"/>
              <w:rPr>
                <w:sz w:val="22"/>
              </w:rPr>
            </w:pPr>
            <w:r w:rsidRPr="00931488">
              <w:rPr>
                <w:sz w:val="22"/>
              </w:rPr>
              <w:t>Prioritas anggaran keliru: jalan diabaikan demi mobil mewah</w:t>
            </w:r>
          </w:p>
        </w:tc>
      </w:tr>
      <w:tr w:rsidR="00931488" w:rsidRPr="00215EA9" w14:paraId="59746458" w14:textId="77777777" w:rsidTr="00931488">
        <w:trPr>
          <w:jc w:val="center"/>
        </w:trPr>
        <w:tc>
          <w:tcPr>
            <w:tcW w:w="500" w:type="dxa"/>
            <w:tcBorders>
              <w:top w:val="single" w:sz="4" w:space="0" w:color="auto"/>
              <w:left w:val="single" w:sz="4" w:space="0" w:color="auto"/>
              <w:bottom w:val="single" w:sz="4" w:space="0" w:color="auto"/>
              <w:right w:val="single" w:sz="4" w:space="0" w:color="auto"/>
            </w:tcBorders>
          </w:tcPr>
          <w:p w14:paraId="0257B36B" w14:textId="77777777" w:rsidR="00931488" w:rsidRPr="00215EA9" w:rsidRDefault="00931488" w:rsidP="002B4C0E">
            <w:pPr>
              <w:pStyle w:val="TeksIsi"/>
              <w:rPr>
                <w:sz w:val="22"/>
                <w:lang w:val="en-US"/>
              </w:rPr>
            </w:pPr>
            <w:r>
              <w:rPr>
                <w:sz w:val="22"/>
                <w:lang w:val="en-US"/>
              </w:rPr>
              <w:t>3</w:t>
            </w:r>
          </w:p>
        </w:tc>
        <w:tc>
          <w:tcPr>
            <w:tcW w:w="2772" w:type="dxa"/>
            <w:tcBorders>
              <w:top w:val="single" w:sz="4" w:space="0" w:color="auto"/>
              <w:left w:val="single" w:sz="4" w:space="0" w:color="auto"/>
              <w:bottom w:val="single" w:sz="4" w:space="0" w:color="auto"/>
              <w:right w:val="single" w:sz="4" w:space="0" w:color="auto"/>
            </w:tcBorders>
          </w:tcPr>
          <w:p w14:paraId="798AB362" w14:textId="77777777" w:rsidR="00931488" w:rsidRPr="00215EA9" w:rsidRDefault="00931488" w:rsidP="002B4C0E">
            <w:pPr>
              <w:pStyle w:val="TeksIsi"/>
              <w:rPr>
                <w:sz w:val="22"/>
                <w:lang w:val="en-US"/>
              </w:rPr>
            </w:pPr>
            <w:r w:rsidRPr="00931488">
              <w:rPr>
                <w:sz w:val="22"/>
              </w:rPr>
              <w:t>"lebih heran lagi masyarakat dan mahasiswa disana pada diam tidak ada yang bersuara"</w:t>
            </w:r>
          </w:p>
        </w:tc>
        <w:tc>
          <w:tcPr>
            <w:tcW w:w="1603" w:type="dxa"/>
            <w:tcBorders>
              <w:top w:val="single" w:sz="4" w:space="0" w:color="auto"/>
              <w:left w:val="single" w:sz="4" w:space="0" w:color="auto"/>
              <w:bottom w:val="single" w:sz="4" w:space="0" w:color="auto"/>
              <w:right w:val="single" w:sz="4" w:space="0" w:color="auto"/>
            </w:tcBorders>
          </w:tcPr>
          <w:p w14:paraId="5910BA8D" w14:textId="77777777" w:rsidR="00931488" w:rsidRDefault="00931488" w:rsidP="002B4C0E">
            <w:pPr>
              <w:pStyle w:val="TeksIsi"/>
              <w:rPr>
                <w:sz w:val="22"/>
                <w:lang w:val="en-US"/>
              </w:rPr>
            </w:pPr>
            <w:r w:rsidRPr="00931488">
              <w:rPr>
                <w:sz w:val="22"/>
              </w:rPr>
              <w:t>Responsivitas</w:t>
            </w:r>
          </w:p>
        </w:tc>
        <w:tc>
          <w:tcPr>
            <w:tcW w:w="1087" w:type="dxa"/>
            <w:tcBorders>
              <w:top w:val="single" w:sz="4" w:space="0" w:color="auto"/>
              <w:left w:val="single" w:sz="4" w:space="0" w:color="auto"/>
              <w:bottom w:val="single" w:sz="4" w:space="0" w:color="auto"/>
              <w:right w:val="single" w:sz="4" w:space="0" w:color="auto"/>
            </w:tcBorders>
          </w:tcPr>
          <w:p w14:paraId="71D19F0B" w14:textId="77777777" w:rsidR="00931488" w:rsidRPr="00215EA9" w:rsidRDefault="00931488" w:rsidP="002B4C0E">
            <w:pPr>
              <w:pStyle w:val="TeksIsi"/>
              <w:rPr>
                <w:sz w:val="22"/>
                <w:lang w:val="en-US"/>
              </w:rPr>
            </w:pPr>
            <w:r w:rsidRPr="00520B51">
              <w:rPr>
                <w:sz w:val="22"/>
              </w:rPr>
              <w:t>Negatif</w:t>
            </w:r>
          </w:p>
        </w:tc>
        <w:tc>
          <w:tcPr>
            <w:tcW w:w="1965" w:type="dxa"/>
            <w:tcBorders>
              <w:top w:val="single" w:sz="4" w:space="0" w:color="auto"/>
              <w:left w:val="single" w:sz="4" w:space="0" w:color="auto"/>
              <w:bottom w:val="single" w:sz="4" w:space="0" w:color="auto"/>
              <w:right w:val="single" w:sz="4" w:space="0" w:color="auto"/>
            </w:tcBorders>
          </w:tcPr>
          <w:p w14:paraId="11CF5173" w14:textId="77777777" w:rsidR="00931488" w:rsidRPr="00520B51" w:rsidRDefault="00931488" w:rsidP="002B4C0E">
            <w:pPr>
              <w:pStyle w:val="TeksIsi"/>
              <w:rPr>
                <w:sz w:val="22"/>
              </w:rPr>
            </w:pPr>
            <w:r w:rsidRPr="00931488">
              <w:rPr>
                <w:sz w:val="22"/>
              </w:rPr>
              <w:t>Warga/masyarakat Kaltim dinilai pasif, tidak bersuara</w:t>
            </w:r>
          </w:p>
        </w:tc>
      </w:tr>
      <w:tr w:rsidR="00931488" w:rsidRPr="00215EA9" w14:paraId="19ADCB26" w14:textId="77777777" w:rsidTr="00931488">
        <w:trPr>
          <w:jc w:val="center"/>
        </w:trPr>
        <w:tc>
          <w:tcPr>
            <w:tcW w:w="500" w:type="dxa"/>
            <w:tcBorders>
              <w:top w:val="single" w:sz="4" w:space="0" w:color="auto"/>
              <w:left w:val="single" w:sz="4" w:space="0" w:color="auto"/>
              <w:bottom w:val="single" w:sz="4" w:space="0" w:color="auto"/>
              <w:right w:val="single" w:sz="4" w:space="0" w:color="auto"/>
            </w:tcBorders>
          </w:tcPr>
          <w:p w14:paraId="613A6D51" w14:textId="77777777" w:rsidR="00931488" w:rsidRPr="00215EA9" w:rsidRDefault="00931488" w:rsidP="002B4C0E">
            <w:pPr>
              <w:pStyle w:val="TeksIsi"/>
              <w:rPr>
                <w:sz w:val="22"/>
                <w:lang w:val="en-US"/>
              </w:rPr>
            </w:pPr>
            <w:r>
              <w:rPr>
                <w:sz w:val="22"/>
                <w:lang w:val="en-US"/>
              </w:rPr>
              <w:t>4</w:t>
            </w:r>
          </w:p>
        </w:tc>
        <w:tc>
          <w:tcPr>
            <w:tcW w:w="2772" w:type="dxa"/>
            <w:tcBorders>
              <w:top w:val="single" w:sz="4" w:space="0" w:color="auto"/>
              <w:left w:val="single" w:sz="4" w:space="0" w:color="auto"/>
              <w:bottom w:val="single" w:sz="4" w:space="0" w:color="auto"/>
              <w:right w:val="single" w:sz="4" w:space="0" w:color="auto"/>
            </w:tcBorders>
          </w:tcPr>
          <w:p w14:paraId="1980A51A" w14:textId="77777777" w:rsidR="00931488" w:rsidRPr="00215EA9" w:rsidRDefault="00931488" w:rsidP="002B4C0E">
            <w:pPr>
              <w:pStyle w:val="TeksIsi"/>
              <w:rPr>
                <w:sz w:val="22"/>
                <w:lang w:val="en-US"/>
              </w:rPr>
            </w:pPr>
            <w:r w:rsidRPr="00931488">
              <w:rPr>
                <w:sz w:val="22"/>
              </w:rPr>
              <w:t>"bukan kalau mobil dinas platnya merah, ya kok ini putih?"</w:t>
            </w:r>
          </w:p>
        </w:tc>
        <w:tc>
          <w:tcPr>
            <w:tcW w:w="1603" w:type="dxa"/>
            <w:tcBorders>
              <w:top w:val="single" w:sz="4" w:space="0" w:color="auto"/>
              <w:left w:val="single" w:sz="4" w:space="0" w:color="auto"/>
              <w:bottom w:val="single" w:sz="4" w:space="0" w:color="auto"/>
              <w:right w:val="single" w:sz="4" w:space="0" w:color="auto"/>
            </w:tcBorders>
          </w:tcPr>
          <w:p w14:paraId="774AA6C4" w14:textId="77777777" w:rsidR="00931488" w:rsidRDefault="00931488" w:rsidP="002B4C0E">
            <w:pPr>
              <w:pStyle w:val="TeksIsi"/>
              <w:rPr>
                <w:sz w:val="22"/>
              </w:rPr>
            </w:pPr>
            <w:r w:rsidRPr="00931488">
              <w:rPr>
                <w:sz w:val="22"/>
              </w:rPr>
              <w:t>Transparansi</w:t>
            </w:r>
          </w:p>
        </w:tc>
        <w:tc>
          <w:tcPr>
            <w:tcW w:w="1087" w:type="dxa"/>
            <w:tcBorders>
              <w:top w:val="single" w:sz="4" w:space="0" w:color="auto"/>
              <w:left w:val="single" w:sz="4" w:space="0" w:color="auto"/>
              <w:bottom w:val="single" w:sz="4" w:space="0" w:color="auto"/>
              <w:right w:val="single" w:sz="4" w:space="0" w:color="auto"/>
            </w:tcBorders>
          </w:tcPr>
          <w:p w14:paraId="05ECA29F" w14:textId="77777777" w:rsidR="00931488" w:rsidRPr="00215EA9" w:rsidRDefault="00931488" w:rsidP="002B4C0E">
            <w:pPr>
              <w:pStyle w:val="TeksIsi"/>
              <w:rPr>
                <w:sz w:val="22"/>
                <w:lang w:val="en-US"/>
              </w:rPr>
            </w:pPr>
            <w:r w:rsidRPr="00520B51">
              <w:rPr>
                <w:sz w:val="22"/>
              </w:rPr>
              <w:t>Negatif</w:t>
            </w:r>
          </w:p>
        </w:tc>
        <w:tc>
          <w:tcPr>
            <w:tcW w:w="1965" w:type="dxa"/>
            <w:tcBorders>
              <w:top w:val="single" w:sz="4" w:space="0" w:color="auto"/>
              <w:left w:val="single" w:sz="4" w:space="0" w:color="auto"/>
              <w:bottom w:val="single" w:sz="4" w:space="0" w:color="auto"/>
              <w:right w:val="single" w:sz="4" w:space="0" w:color="auto"/>
            </w:tcBorders>
          </w:tcPr>
          <w:p w14:paraId="62275326" w14:textId="77777777" w:rsidR="00931488" w:rsidRPr="00520B51" w:rsidRDefault="00931488" w:rsidP="002B4C0E">
            <w:pPr>
              <w:pStyle w:val="TeksIsi"/>
              <w:rPr>
                <w:sz w:val="22"/>
              </w:rPr>
            </w:pPr>
            <w:r w:rsidRPr="00931488">
              <w:rPr>
                <w:sz w:val="22"/>
              </w:rPr>
              <w:t>Kecurigaan penggantian plat nomor mobil dinas sebagai penyamaran</w:t>
            </w:r>
          </w:p>
        </w:tc>
      </w:tr>
    </w:tbl>
    <w:p w14:paraId="3B572B53" w14:textId="77777777" w:rsidR="00520B51" w:rsidRPr="00520B51" w:rsidRDefault="00931488" w:rsidP="00931488">
      <w:pPr>
        <w:spacing w:before="100" w:beforeAutospacing="1" w:after="100" w:afterAutospacing="1"/>
        <w:ind w:firstLine="360"/>
        <w:rPr>
          <w:rFonts w:asciiTheme="minorHAnsi" w:eastAsia="Times New Roman" w:hAnsiTheme="minorHAnsi" w:cstheme="minorHAnsi"/>
          <w:szCs w:val="24"/>
          <w:lang w:eastAsia="id-ID"/>
        </w:rPr>
      </w:pPr>
      <w:r w:rsidRPr="00931488">
        <w:rPr>
          <w:rFonts w:asciiTheme="minorHAnsi" w:eastAsia="Times New Roman" w:hAnsiTheme="minorHAnsi" w:cstheme="minorHAnsi"/>
          <w:szCs w:val="24"/>
          <w:lang w:eastAsia="id-ID"/>
        </w:rPr>
        <w:t xml:space="preserve">Berdasarkan Tabel 4.10, proses identifikasi kategori masalah berhasil memetakan setiap komentar ke dalam kategori yang sesuai berdasarkan kata kunci hasil </w:t>
      </w:r>
      <w:r w:rsidRPr="00931488">
        <w:rPr>
          <w:rFonts w:asciiTheme="minorHAnsi" w:eastAsia="Times New Roman" w:hAnsiTheme="minorHAnsi" w:cstheme="minorHAnsi"/>
          <w:i/>
          <w:iCs/>
          <w:szCs w:val="24"/>
          <w:lang w:eastAsia="id-ID"/>
        </w:rPr>
        <w:t>open coding</w:t>
      </w:r>
      <w:r w:rsidRPr="00931488">
        <w:rPr>
          <w:rFonts w:asciiTheme="minorHAnsi" w:eastAsia="Times New Roman" w:hAnsiTheme="minorHAnsi" w:cstheme="minorHAnsi"/>
          <w:szCs w:val="24"/>
          <w:lang w:eastAsia="id-ID"/>
        </w:rPr>
        <w:t xml:space="preserve">, untuk keempat aspek tata kelola. Rekapitulasi lengkap jumlah dan persentase kategori masalah pada setiap aspek, beserta bukti komentar pendukungnya, disajikan secara rinci pada subbab 5.8.3. Hasil identifikasi permasalahan pada tahap ini selanjutnya menjadi dasar dalam penelusuran akar penyebab pada tahap </w:t>
      </w:r>
      <w:r w:rsidRPr="00931488">
        <w:rPr>
          <w:rFonts w:asciiTheme="minorHAnsi" w:eastAsia="Times New Roman" w:hAnsiTheme="minorHAnsi" w:cstheme="minorHAnsi"/>
          <w:i/>
          <w:iCs/>
          <w:szCs w:val="24"/>
          <w:lang w:eastAsia="id-ID"/>
        </w:rPr>
        <w:t>Root Cause Analysis</w:t>
      </w:r>
      <w:r w:rsidRPr="00931488">
        <w:rPr>
          <w:rFonts w:asciiTheme="minorHAnsi" w:eastAsia="Times New Roman" w:hAnsiTheme="minorHAnsi" w:cstheme="minorHAnsi"/>
          <w:szCs w:val="24"/>
          <w:lang w:eastAsia="id-ID"/>
        </w:rPr>
        <w:t xml:space="preserve"> (RCA).</w:t>
      </w:r>
    </w:p>
    <w:p w14:paraId="1A25E3AD" w14:textId="77777777" w:rsidR="00850482" w:rsidRDefault="00520B51" w:rsidP="00520B51">
      <w:pPr>
        <w:spacing w:before="100" w:beforeAutospacing="1" w:after="100" w:afterAutospacing="1"/>
        <w:rPr>
          <w:rFonts w:asciiTheme="minorHAnsi" w:eastAsia="Times New Roman" w:hAnsiTheme="minorHAnsi" w:cstheme="minorHAnsi"/>
          <w:szCs w:val="24"/>
          <w:lang w:eastAsia="id-ID"/>
        </w:rPr>
      </w:pPr>
      <w:r w:rsidRPr="00520B51">
        <w:rPr>
          <w:rFonts w:asciiTheme="minorHAnsi" w:eastAsia="Times New Roman" w:hAnsiTheme="minorHAnsi" w:cstheme="minorHAnsi"/>
          <w:szCs w:val="24"/>
          <w:lang w:eastAsia="id-ID"/>
        </w:rPr>
        <w:t xml:space="preserve">Potongan kode implementasi </w:t>
      </w:r>
      <w:r w:rsidR="00931488" w:rsidRPr="00931488">
        <w:rPr>
          <w:rFonts w:asciiTheme="minorHAnsi" w:eastAsia="Times New Roman" w:hAnsiTheme="minorHAnsi" w:cstheme="minorHAnsi"/>
          <w:szCs w:val="24"/>
          <w:lang w:eastAsia="id-ID"/>
        </w:rPr>
        <w:t>tahap identifikasi kategori masalah ditunjukkan pada Algoritme 4.5.</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850482" w14:paraId="1096A412" w14:textId="77777777">
        <w:tc>
          <w:tcPr>
            <w:tcW w:w="7927" w:type="dxa"/>
            <w:gridSpan w:val="2"/>
            <w:tcBorders>
              <w:top w:val="single" w:sz="4" w:space="0" w:color="000000"/>
              <w:left w:val="single" w:sz="4" w:space="0" w:color="000000"/>
              <w:bottom w:val="single" w:sz="4" w:space="0" w:color="000000"/>
              <w:right w:val="single" w:sz="4" w:space="0" w:color="000000"/>
            </w:tcBorders>
            <w:hideMark/>
          </w:tcPr>
          <w:p w14:paraId="3A9C1321" w14:textId="77777777" w:rsidR="00850482" w:rsidRDefault="00850482">
            <w:pPr>
              <w:pStyle w:val="SourceCode"/>
              <w:rPr>
                <w:lang w:val="en-US"/>
              </w:rPr>
            </w:pPr>
            <w:r>
              <w:rPr>
                <w:lang w:val="en-US"/>
              </w:rPr>
              <w:t xml:space="preserve">Algoritme 4.5 </w:t>
            </w:r>
            <w:r w:rsidR="00520B51" w:rsidRPr="00520B51">
              <w:rPr>
                <w:lang w:val="en-US"/>
              </w:rPr>
              <w:t>Implementasi Identifikasi Permasalahan</w:t>
            </w:r>
          </w:p>
        </w:tc>
      </w:tr>
      <w:tr w:rsidR="00850482" w14:paraId="344AA41B" w14:textId="77777777" w:rsidTr="00520B51">
        <w:tc>
          <w:tcPr>
            <w:tcW w:w="433" w:type="dxa"/>
            <w:tcBorders>
              <w:top w:val="single" w:sz="4" w:space="0" w:color="000000"/>
              <w:left w:val="single" w:sz="4" w:space="0" w:color="000000"/>
              <w:bottom w:val="single" w:sz="4" w:space="0" w:color="000000"/>
              <w:right w:val="single" w:sz="4" w:space="0" w:color="000000"/>
            </w:tcBorders>
            <w:hideMark/>
          </w:tcPr>
          <w:p w14:paraId="7E20FA29" w14:textId="77777777" w:rsidR="00850482" w:rsidRDefault="00850482">
            <w:pPr>
              <w:pStyle w:val="SourceCode"/>
              <w:rPr>
                <w:lang w:val="en-US"/>
              </w:rPr>
            </w:pPr>
            <w:r>
              <w:rPr>
                <w:lang w:val="en-US"/>
              </w:rPr>
              <w:t>1</w:t>
            </w:r>
          </w:p>
          <w:p w14:paraId="5229FCDE" w14:textId="77777777" w:rsidR="00850482" w:rsidRDefault="00850482">
            <w:pPr>
              <w:pStyle w:val="SourceCode"/>
              <w:rPr>
                <w:lang w:val="en-US"/>
              </w:rPr>
            </w:pPr>
            <w:r>
              <w:rPr>
                <w:lang w:val="en-US"/>
              </w:rPr>
              <w:t>2</w:t>
            </w:r>
          </w:p>
          <w:p w14:paraId="2FD6A1CC" w14:textId="77777777" w:rsidR="00850482" w:rsidRDefault="00850482">
            <w:pPr>
              <w:pStyle w:val="SourceCode"/>
              <w:rPr>
                <w:lang w:val="en-US"/>
              </w:rPr>
            </w:pPr>
            <w:r>
              <w:rPr>
                <w:lang w:val="en-US"/>
              </w:rPr>
              <w:t>3</w:t>
            </w:r>
          </w:p>
          <w:p w14:paraId="5809DE15" w14:textId="77777777" w:rsidR="00850482" w:rsidRDefault="00850482">
            <w:pPr>
              <w:pStyle w:val="SourceCode"/>
              <w:rPr>
                <w:lang w:val="en-US"/>
              </w:rPr>
            </w:pPr>
            <w:r>
              <w:rPr>
                <w:lang w:val="en-US"/>
              </w:rPr>
              <w:t>4</w:t>
            </w:r>
          </w:p>
          <w:p w14:paraId="0D99B6B4" w14:textId="77777777" w:rsidR="00850482" w:rsidRDefault="00850482">
            <w:pPr>
              <w:pStyle w:val="SourceCode"/>
              <w:rPr>
                <w:lang w:val="en-US"/>
              </w:rPr>
            </w:pPr>
            <w:r>
              <w:rPr>
                <w:lang w:val="en-US"/>
              </w:rPr>
              <w:t>5</w:t>
            </w:r>
          </w:p>
          <w:p w14:paraId="5D02E085" w14:textId="77777777" w:rsidR="00850482" w:rsidRDefault="00850482">
            <w:pPr>
              <w:pStyle w:val="SourceCode"/>
              <w:rPr>
                <w:lang w:val="en-US"/>
              </w:rPr>
            </w:pPr>
            <w:r>
              <w:rPr>
                <w:lang w:val="en-US"/>
              </w:rPr>
              <w:t>6</w:t>
            </w:r>
          </w:p>
          <w:p w14:paraId="526C32F2" w14:textId="77777777" w:rsidR="00850482" w:rsidRDefault="00850482">
            <w:pPr>
              <w:pStyle w:val="SourceCode"/>
              <w:rPr>
                <w:lang w:val="en-US"/>
              </w:rPr>
            </w:pPr>
            <w:r>
              <w:rPr>
                <w:lang w:val="en-US"/>
              </w:rPr>
              <w:t>7</w:t>
            </w:r>
          </w:p>
          <w:p w14:paraId="1BEB4595" w14:textId="77777777" w:rsidR="00850482" w:rsidRDefault="00850482">
            <w:pPr>
              <w:pStyle w:val="SourceCode"/>
              <w:rPr>
                <w:lang w:val="en-US"/>
              </w:rPr>
            </w:pPr>
            <w:r>
              <w:rPr>
                <w:lang w:val="en-US"/>
              </w:rPr>
              <w:t>8</w:t>
            </w:r>
          </w:p>
          <w:p w14:paraId="2BD92C8A" w14:textId="77777777" w:rsidR="00850482" w:rsidRDefault="00850482">
            <w:pPr>
              <w:pStyle w:val="SourceCode"/>
              <w:rPr>
                <w:lang w:val="en-US"/>
              </w:rPr>
            </w:pPr>
            <w:r>
              <w:rPr>
                <w:lang w:val="en-US"/>
              </w:rPr>
              <w:t>9</w:t>
            </w:r>
          </w:p>
          <w:p w14:paraId="458E6194" w14:textId="77777777" w:rsidR="00850482" w:rsidRDefault="00850482">
            <w:pPr>
              <w:pStyle w:val="SourceCode"/>
              <w:rPr>
                <w:lang w:val="en-US"/>
              </w:rPr>
            </w:pPr>
            <w:r>
              <w:rPr>
                <w:lang w:val="en-US"/>
              </w:rPr>
              <w:t>10</w:t>
            </w:r>
          </w:p>
        </w:tc>
        <w:tc>
          <w:tcPr>
            <w:tcW w:w="7494" w:type="dxa"/>
            <w:tcBorders>
              <w:top w:val="single" w:sz="4" w:space="0" w:color="000000"/>
              <w:left w:val="single" w:sz="4" w:space="0" w:color="000000"/>
              <w:bottom w:val="nil"/>
              <w:right w:val="single" w:sz="4" w:space="0" w:color="000000"/>
            </w:tcBorders>
            <w:hideMark/>
          </w:tcPr>
          <w:p w14:paraId="0242547E" w14:textId="77777777" w:rsidR="00931488" w:rsidRPr="00931488" w:rsidRDefault="00931488" w:rsidP="00931488">
            <w:pPr>
              <w:pStyle w:val="SourceCode"/>
              <w:rPr>
                <w:lang w:val="en-US"/>
              </w:rPr>
            </w:pPr>
            <w:r w:rsidRPr="00931488">
              <w:rPr>
                <w:lang w:val="en-US"/>
              </w:rPr>
              <w:t>def assign_masalah(text):</w:t>
            </w:r>
          </w:p>
          <w:p w14:paraId="45B02490" w14:textId="77777777" w:rsidR="00931488" w:rsidRPr="00931488" w:rsidRDefault="00931488" w:rsidP="00931488">
            <w:pPr>
              <w:pStyle w:val="SourceCode"/>
              <w:rPr>
                <w:lang w:val="en-US"/>
              </w:rPr>
            </w:pPr>
            <w:r w:rsidRPr="00931488">
              <w:rPr>
                <w:lang w:val="en-US"/>
              </w:rPr>
              <w:t xml:space="preserve">    for kategori, keywords in CATEGORY_KEYWORDS.items():</w:t>
            </w:r>
          </w:p>
          <w:p w14:paraId="11778A66" w14:textId="77777777" w:rsidR="00931488" w:rsidRPr="00931488" w:rsidRDefault="00931488" w:rsidP="00931488">
            <w:pPr>
              <w:pStyle w:val="SourceCode"/>
              <w:rPr>
                <w:lang w:val="en-US"/>
              </w:rPr>
            </w:pPr>
            <w:r w:rsidRPr="00931488">
              <w:rPr>
                <w:lang w:val="en-US"/>
              </w:rPr>
              <w:t xml:space="preserve">        pola = re.compile("|".join(keywords))</w:t>
            </w:r>
          </w:p>
          <w:p w14:paraId="32052C9E" w14:textId="77777777" w:rsidR="00931488" w:rsidRPr="00931488" w:rsidRDefault="00931488" w:rsidP="00931488">
            <w:pPr>
              <w:pStyle w:val="SourceCode"/>
              <w:rPr>
                <w:lang w:val="en-US"/>
              </w:rPr>
            </w:pPr>
            <w:r w:rsidRPr="00931488">
              <w:rPr>
                <w:lang w:val="en-US"/>
              </w:rPr>
              <w:t xml:space="preserve">        if pola.search(text):</w:t>
            </w:r>
          </w:p>
          <w:p w14:paraId="0B8D80C5" w14:textId="77777777" w:rsidR="00931488" w:rsidRPr="00931488" w:rsidRDefault="00931488" w:rsidP="00931488">
            <w:pPr>
              <w:pStyle w:val="SourceCode"/>
              <w:rPr>
                <w:lang w:val="en-US"/>
              </w:rPr>
            </w:pPr>
            <w:r w:rsidRPr="00931488">
              <w:rPr>
                <w:lang w:val="en-US"/>
              </w:rPr>
              <w:t xml:space="preserve">            return kategori</w:t>
            </w:r>
          </w:p>
          <w:p w14:paraId="4E91B119" w14:textId="77777777" w:rsidR="00931488" w:rsidRPr="00931488" w:rsidRDefault="00931488" w:rsidP="00931488">
            <w:pPr>
              <w:pStyle w:val="SourceCode"/>
              <w:rPr>
                <w:lang w:val="en-US"/>
              </w:rPr>
            </w:pPr>
            <w:r w:rsidRPr="00931488">
              <w:rPr>
                <w:lang w:val="en-US"/>
              </w:rPr>
              <w:t xml:space="preserve">    return FALLBACK_LABEL</w:t>
            </w:r>
          </w:p>
          <w:p w14:paraId="4643FA60" w14:textId="77777777" w:rsidR="00931488" w:rsidRPr="00931488" w:rsidRDefault="00931488" w:rsidP="00931488">
            <w:pPr>
              <w:pStyle w:val="SourceCode"/>
              <w:rPr>
                <w:lang w:val="en-US"/>
              </w:rPr>
            </w:pPr>
            <w:r w:rsidRPr="00931488">
              <w:rPr>
                <w:lang w:val="en-US"/>
              </w:rPr>
              <w:t xml:space="preserve">   </w:t>
            </w:r>
          </w:p>
          <w:p w14:paraId="38E91D1A" w14:textId="77777777" w:rsidR="00931488" w:rsidRPr="00931488" w:rsidRDefault="00931488" w:rsidP="00931488">
            <w:pPr>
              <w:pStyle w:val="SourceCode"/>
              <w:rPr>
                <w:lang w:val="en-US"/>
              </w:rPr>
            </w:pPr>
            <w:r w:rsidRPr="00931488">
              <w:rPr>
                <w:lang w:val="en-US"/>
              </w:rPr>
              <w:t xml:space="preserve"> akun["masalah"] = akun["clean_text"].apply(</w:t>
            </w:r>
          </w:p>
          <w:p w14:paraId="620E3B52" w14:textId="77777777" w:rsidR="00931488" w:rsidRDefault="00931488" w:rsidP="00931488">
            <w:pPr>
              <w:pStyle w:val="SourceCode"/>
              <w:rPr>
                <w:lang w:val="en-US"/>
              </w:rPr>
            </w:pPr>
            <w:r w:rsidRPr="00931488">
              <w:rPr>
                <w:lang w:val="en-US"/>
              </w:rPr>
              <w:t xml:space="preserve">     assign_masalah</w:t>
            </w:r>
          </w:p>
          <w:p w14:paraId="5706A090" w14:textId="77777777" w:rsidR="00850482" w:rsidRDefault="00931488" w:rsidP="00931488">
            <w:pPr>
              <w:pStyle w:val="SourceCode"/>
              <w:rPr>
                <w:lang w:val="en-US"/>
              </w:rPr>
            </w:pPr>
            <w:r w:rsidRPr="00931488">
              <w:rPr>
                <w:lang w:val="en-US"/>
              </w:rPr>
              <w:t>)</w:t>
            </w:r>
          </w:p>
        </w:tc>
      </w:tr>
    </w:tbl>
    <w:p w14:paraId="2E8679F3" w14:textId="77777777" w:rsidR="00E62897" w:rsidRPr="00E62897" w:rsidRDefault="00E62897" w:rsidP="000F3D40">
      <w:pPr>
        <w:spacing w:before="100" w:beforeAutospacing="1" w:after="100" w:afterAutospacing="1"/>
        <w:ind w:firstLine="360"/>
        <w:rPr>
          <w:rFonts w:asciiTheme="minorHAnsi" w:eastAsia="Times New Roman" w:hAnsiTheme="minorHAnsi" w:cstheme="minorHAnsi"/>
          <w:szCs w:val="24"/>
          <w:lang w:eastAsia="id-ID"/>
        </w:rPr>
      </w:pPr>
      <w:r w:rsidRPr="00E62897">
        <w:rPr>
          <w:rFonts w:asciiTheme="minorHAnsi" w:eastAsia="Times New Roman" w:hAnsiTheme="minorHAnsi" w:cstheme="minorHAnsi"/>
          <w:szCs w:val="24"/>
          <w:lang w:eastAsia="id-ID"/>
        </w:rPr>
        <w:lastRenderedPageBreak/>
        <w:t xml:space="preserve">Potongan kode pada Algoritme 4.5 menunjukkan proses pengodean kategori masalah menggunakan fungsi </w:t>
      </w:r>
      <w:r w:rsidRPr="00E62897">
        <w:rPr>
          <w:rFonts w:asciiTheme="minorHAnsi" w:eastAsia="Times New Roman" w:hAnsiTheme="minorHAnsi" w:cstheme="minorHAnsi"/>
          <w:i/>
          <w:iCs/>
          <w:szCs w:val="24"/>
          <w:lang w:eastAsia="id-ID"/>
        </w:rPr>
        <w:t>assign_masalah</w:t>
      </w:r>
      <w:r w:rsidRPr="00E62897">
        <w:rPr>
          <w:rFonts w:asciiTheme="minorHAnsi" w:eastAsia="Times New Roman" w:hAnsiTheme="minorHAnsi" w:cstheme="minorHAnsi"/>
          <w:szCs w:val="24"/>
          <w:lang w:eastAsia="id-ID"/>
        </w:rPr>
        <w:t>, yang memeriksa setiap komentar terhadap kamus kata kunci (</w:t>
      </w:r>
      <w:r w:rsidRPr="00E62897">
        <w:rPr>
          <w:rFonts w:asciiTheme="minorHAnsi" w:eastAsia="Times New Roman" w:hAnsiTheme="minorHAnsi" w:cstheme="minorHAnsi"/>
          <w:i/>
          <w:iCs/>
          <w:szCs w:val="24"/>
          <w:lang w:eastAsia="id-ID"/>
        </w:rPr>
        <w:t>CATEGORY_KEYWORDS</w:t>
      </w:r>
      <w:r w:rsidRPr="00E62897">
        <w:rPr>
          <w:rFonts w:asciiTheme="minorHAnsi" w:eastAsia="Times New Roman" w:hAnsiTheme="minorHAnsi" w:cstheme="minorHAnsi"/>
          <w:szCs w:val="24"/>
          <w:lang w:eastAsia="id-ID"/>
        </w:rPr>
        <w:t xml:space="preserve">) hasil </w:t>
      </w:r>
      <w:r w:rsidRPr="00E62897">
        <w:rPr>
          <w:rFonts w:asciiTheme="minorHAnsi" w:eastAsia="Times New Roman" w:hAnsiTheme="minorHAnsi" w:cstheme="minorHAnsi"/>
          <w:i/>
          <w:iCs/>
          <w:szCs w:val="24"/>
          <w:lang w:eastAsia="id-ID"/>
        </w:rPr>
        <w:t>open coding</w:t>
      </w:r>
      <w:r w:rsidRPr="00E62897">
        <w:rPr>
          <w:rFonts w:asciiTheme="minorHAnsi" w:eastAsia="Times New Roman" w:hAnsiTheme="minorHAnsi" w:cstheme="minorHAnsi"/>
          <w:szCs w:val="24"/>
          <w:lang w:eastAsia="id-ID"/>
        </w:rPr>
        <w:t xml:space="preserve"> untuk setiap kategori masalah secara berurutan menggunakan </w:t>
      </w:r>
      <w:r w:rsidRPr="00E62897">
        <w:rPr>
          <w:rFonts w:asciiTheme="minorHAnsi" w:eastAsia="Times New Roman" w:hAnsiTheme="minorHAnsi" w:cstheme="minorHAnsi"/>
          <w:i/>
          <w:iCs/>
          <w:szCs w:val="24"/>
          <w:lang w:eastAsia="id-ID"/>
        </w:rPr>
        <w:t>regular expression</w:t>
      </w:r>
      <w:r w:rsidRPr="00E62897">
        <w:rPr>
          <w:rFonts w:asciiTheme="minorHAnsi" w:eastAsia="Times New Roman" w:hAnsiTheme="minorHAnsi" w:cstheme="minorHAnsi"/>
          <w:szCs w:val="24"/>
          <w:lang w:eastAsia="id-ID"/>
        </w:rPr>
        <w:t xml:space="preserve">. Apabila suatu komentar tidak cocok dengan kata kunci kategori mana pun, komentar tersebut secara otomatis masuk ke kategori </w:t>
      </w:r>
      <w:r w:rsidRPr="00E62897">
        <w:rPr>
          <w:rFonts w:asciiTheme="minorHAnsi" w:eastAsia="Times New Roman" w:hAnsiTheme="minorHAnsi" w:cstheme="minorHAnsi"/>
          <w:i/>
          <w:iCs/>
          <w:szCs w:val="24"/>
          <w:lang w:eastAsia="id-ID"/>
        </w:rPr>
        <w:t>FALLBACK_LABEL</w:t>
      </w:r>
      <w:r w:rsidRPr="00E62897">
        <w:rPr>
          <w:rFonts w:asciiTheme="minorHAnsi" w:eastAsia="Times New Roman" w:hAnsiTheme="minorHAnsi" w:cstheme="minorHAnsi"/>
          <w:szCs w:val="24"/>
          <w:lang w:eastAsia="id-ID"/>
        </w:rPr>
        <w:t xml:space="preserve">, yaitu kategori bagi komentar yang tidak menyebutkan isu institusional secara spesifik, sehingga seluruh komentar tetap tercakup dan cakupan kategori selalu mencapai 100%. Hasil pengodean kemudian direkapitulasi menggunakan fungsi </w:t>
      </w:r>
      <w:r w:rsidRPr="00E62897">
        <w:rPr>
          <w:rFonts w:asciiTheme="minorHAnsi" w:eastAsia="Times New Roman" w:hAnsiTheme="minorHAnsi" w:cstheme="minorHAnsi"/>
          <w:i/>
          <w:iCs/>
          <w:szCs w:val="24"/>
          <w:lang w:eastAsia="id-ID"/>
        </w:rPr>
        <w:t>value_counts()</w:t>
      </w:r>
      <w:r w:rsidRPr="00E62897">
        <w:rPr>
          <w:rFonts w:asciiTheme="minorHAnsi" w:eastAsia="Times New Roman" w:hAnsiTheme="minorHAnsi" w:cstheme="minorHAnsi"/>
          <w:szCs w:val="24"/>
          <w:lang w:eastAsia="id-ID"/>
        </w:rPr>
        <w:t xml:space="preserve"> dari pustaka </w:t>
      </w:r>
      <w:r w:rsidRPr="00BB2C9E">
        <w:rPr>
          <w:rFonts w:asciiTheme="minorHAnsi" w:eastAsia="Times New Roman" w:hAnsiTheme="minorHAnsi" w:cstheme="minorHAnsi"/>
          <w:i/>
          <w:iCs/>
          <w:szCs w:val="24"/>
          <w:lang w:eastAsia="id-ID"/>
        </w:rPr>
        <w:t>Pandas</w:t>
      </w:r>
      <w:r w:rsidRPr="00E62897">
        <w:rPr>
          <w:rFonts w:asciiTheme="minorHAnsi" w:eastAsia="Times New Roman" w:hAnsiTheme="minorHAnsi" w:cstheme="minorHAnsi"/>
          <w:szCs w:val="24"/>
          <w:lang w:eastAsia="id-ID"/>
        </w:rPr>
        <w:t xml:space="preserve">, dan persentase setiap kategori dihitung menggunakan metode </w:t>
      </w:r>
      <w:r w:rsidRPr="00E62897">
        <w:rPr>
          <w:rFonts w:asciiTheme="minorHAnsi" w:eastAsia="Times New Roman" w:hAnsiTheme="minorHAnsi" w:cstheme="minorHAnsi"/>
          <w:i/>
          <w:iCs/>
          <w:szCs w:val="24"/>
          <w:lang w:eastAsia="id-ID"/>
        </w:rPr>
        <w:t>largest remainder</w:t>
      </w:r>
      <w:r w:rsidRPr="00E62897">
        <w:rPr>
          <w:rFonts w:asciiTheme="minorHAnsi" w:eastAsia="Times New Roman" w:hAnsiTheme="minorHAnsi" w:cstheme="minorHAnsi"/>
          <w:szCs w:val="24"/>
          <w:lang w:eastAsia="id-ID"/>
        </w:rPr>
        <w:t xml:space="preserve"> agar total persentase tepat 100,0%. Hasil identifikasi kategori masalah dan rekapitulasinya disimpan pada direktori </w:t>
      </w:r>
      <w:r w:rsidRPr="00E62897">
        <w:rPr>
          <w:rFonts w:asciiTheme="minorHAnsi" w:eastAsia="Times New Roman" w:hAnsiTheme="minorHAnsi" w:cstheme="minorHAnsi"/>
          <w:i/>
          <w:iCs/>
          <w:szCs w:val="24"/>
          <w:lang w:eastAsia="id-ID"/>
        </w:rPr>
        <w:t>data/results/</w:t>
      </w:r>
      <w:r w:rsidRPr="00E62897">
        <w:rPr>
          <w:rFonts w:asciiTheme="minorHAnsi" w:eastAsia="Times New Roman" w:hAnsiTheme="minorHAnsi" w:cstheme="minorHAnsi"/>
          <w:szCs w:val="24"/>
          <w:lang w:eastAsia="id-ID"/>
        </w:rPr>
        <w:t xml:space="preserve">, masing-masing pada berkas </w:t>
      </w:r>
      <w:r w:rsidRPr="00E62897">
        <w:rPr>
          <w:rFonts w:asciiTheme="minorHAnsi" w:eastAsia="Times New Roman" w:hAnsiTheme="minorHAnsi" w:cstheme="minorHAnsi"/>
          <w:i/>
          <w:iCs/>
          <w:szCs w:val="24"/>
          <w:lang w:eastAsia="id-ID"/>
        </w:rPr>
        <w:t>bukti_komentar_[nama_aspek].csv</w:t>
      </w:r>
      <w:r w:rsidRPr="00E62897">
        <w:rPr>
          <w:rFonts w:asciiTheme="minorHAnsi" w:eastAsia="Times New Roman" w:hAnsiTheme="minorHAnsi" w:cstheme="minorHAnsi"/>
          <w:szCs w:val="24"/>
          <w:lang w:eastAsia="id-ID"/>
        </w:rPr>
        <w:t xml:space="preserve"> dan </w:t>
      </w:r>
      <w:r w:rsidRPr="00E62897">
        <w:rPr>
          <w:rFonts w:asciiTheme="minorHAnsi" w:eastAsia="Times New Roman" w:hAnsiTheme="minorHAnsi" w:cstheme="minorHAnsi"/>
          <w:i/>
          <w:iCs/>
          <w:szCs w:val="24"/>
          <w:lang w:eastAsia="id-ID"/>
        </w:rPr>
        <w:t>rekap_masalah_[nama_aspek].csv</w:t>
      </w:r>
      <w:r w:rsidRPr="00E62897">
        <w:rPr>
          <w:rFonts w:asciiTheme="minorHAnsi" w:eastAsia="Times New Roman" w:hAnsiTheme="minorHAnsi" w:cstheme="minorHAnsi"/>
          <w:szCs w:val="24"/>
          <w:lang w:eastAsia="id-ID"/>
        </w:rPr>
        <w:t xml:space="preserve"> untuk setiap aspek tata kelola.</w:t>
      </w:r>
    </w:p>
    <w:p w14:paraId="78012675" w14:textId="77777777" w:rsidR="000F3D40" w:rsidRDefault="000F3D40" w:rsidP="000F3D40">
      <w:pPr>
        <w:pStyle w:val="Judul2"/>
      </w:pPr>
      <w:bookmarkStart w:id="117" w:name="_Toc9900004"/>
      <w:bookmarkStart w:id="118" w:name="_Toc242293982"/>
      <w:r>
        <w:rPr>
          <w:i/>
        </w:rPr>
        <w:t>Root Cause Analysis</w:t>
      </w:r>
      <w:r>
        <w:t xml:space="preserve"> (RCA)</w:t>
      </w:r>
      <w:bookmarkEnd w:id="117"/>
      <w:bookmarkEnd w:id="118"/>
    </w:p>
    <w:p w14:paraId="5F2D45C5" w14:textId="77777777" w:rsidR="000F3D40" w:rsidRDefault="000F3D40" w:rsidP="000F3D40">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Tahap </w:t>
      </w:r>
      <w:r w:rsidRPr="008C627D">
        <w:rPr>
          <w:rFonts w:asciiTheme="minorHAnsi" w:eastAsia="Times New Roman" w:hAnsiTheme="minorHAnsi" w:cstheme="minorHAnsi"/>
          <w:i/>
          <w:iCs/>
          <w:szCs w:val="24"/>
          <w:lang w:eastAsia="id-ID"/>
        </w:rPr>
        <w:t>Root Cause Analysis</w:t>
      </w:r>
      <w:r w:rsidRPr="008C627D">
        <w:rPr>
          <w:rFonts w:asciiTheme="minorHAnsi" w:eastAsia="Times New Roman" w:hAnsiTheme="minorHAnsi" w:cstheme="minorHAnsi"/>
          <w:szCs w:val="24"/>
          <w:lang w:eastAsia="id-ID"/>
        </w:rPr>
        <w:t xml:space="preserve"> (RCA) </w:t>
      </w:r>
      <w:r w:rsidR="00E01132" w:rsidRPr="008C627D">
        <w:rPr>
          <w:rFonts w:asciiTheme="minorHAnsi" w:eastAsia="Times New Roman" w:hAnsiTheme="minorHAnsi" w:cstheme="minorHAnsi"/>
          <w:szCs w:val="24"/>
          <w:lang w:eastAsia="id-ID"/>
        </w:rPr>
        <w:t xml:space="preserve">dilakukan terhadap keempat aspek tata kelola berdasarkan hasil identifikasi permasalahan yang diperoleh pada tahap sebelumnya, menggunakan teknik </w:t>
      </w:r>
      <w:r w:rsidR="00E01132" w:rsidRPr="008C627D">
        <w:rPr>
          <w:rFonts w:asciiTheme="minorHAnsi" w:eastAsia="Times New Roman" w:hAnsiTheme="minorHAnsi" w:cstheme="minorHAnsi"/>
          <w:i/>
          <w:iCs/>
          <w:szCs w:val="24"/>
          <w:lang w:eastAsia="id-ID"/>
        </w:rPr>
        <w:t>5 Whys</w:t>
      </w:r>
      <w:r w:rsidR="00E01132" w:rsidRPr="008C627D">
        <w:rPr>
          <w:rFonts w:asciiTheme="minorHAnsi" w:eastAsia="Times New Roman" w:hAnsiTheme="minorHAnsi" w:cstheme="minorHAnsi"/>
          <w:szCs w:val="24"/>
          <w:lang w:eastAsia="id-ID"/>
        </w:rPr>
        <w:t xml:space="preserve"> sebagaimana dijelaskan pada subbab 3.5.5. </w:t>
      </w:r>
      <w:r w:rsidR="008C627D" w:rsidRPr="008C627D">
        <w:rPr>
          <w:rFonts w:asciiTheme="minorHAnsi" w:eastAsia="Times New Roman" w:hAnsiTheme="minorHAnsi" w:cstheme="minorHAnsi"/>
          <w:szCs w:val="24"/>
          <w:lang w:eastAsia="id-ID"/>
        </w:rPr>
        <w:t>Untuk setiap aspek, peneliti terlebih dahulu merumuskan isu kritis berdasarkan kombinasi antara distribusi sentimen negatif serta kategori masalah hasil identifikasi menggunakan analisis isi (</w:t>
      </w:r>
      <w:r w:rsidR="008C627D" w:rsidRPr="008C627D">
        <w:rPr>
          <w:rFonts w:asciiTheme="minorHAnsi" w:eastAsia="Times New Roman" w:hAnsiTheme="minorHAnsi" w:cstheme="minorHAnsi"/>
          <w:i/>
          <w:iCs/>
          <w:szCs w:val="24"/>
          <w:lang w:eastAsia="id-ID"/>
        </w:rPr>
        <w:t>content analysis</w:t>
      </w:r>
      <w:r w:rsidR="008C627D" w:rsidRPr="008C627D">
        <w:rPr>
          <w:rFonts w:asciiTheme="minorHAnsi" w:eastAsia="Times New Roman" w:hAnsiTheme="minorHAnsi" w:cstheme="minorHAnsi"/>
          <w:szCs w:val="24"/>
          <w:lang w:eastAsia="id-ID"/>
        </w:rPr>
        <w:t>) terhadap seluruh komentar negatif</w:t>
      </w:r>
      <w:r w:rsidR="00E01132" w:rsidRPr="00E01132">
        <w:rPr>
          <w:rFonts w:asciiTheme="minorHAnsi" w:eastAsia="Times New Roman" w:hAnsiTheme="minorHAnsi" w:cstheme="minorHAnsi"/>
          <w:szCs w:val="24"/>
          <w:lang w:eastAsia="id-ID"/>
        </w:rPr>
        <w:t>. Isu kritis tersebut kemudian ditelusuri melalui lima tingkat pertanyaan "mengapa" secara berjenjang hingga diperoleh akar penyebab permasalahan</w:t>
      </w:r>
      <w:r>
        <w:rPr>
          <w:rFonts w:asciiTheme="minorHAnsi" w:eastAsia="Times New Roman" w:hAnsiTheme="minorHAnsi" w:cstheme="minorHAnsi"/>
          <w:szCs w:val="24"/>
          <w:lang w:eastAsia="id-ID"/>
        </w:rPr>
        <w:t>.</w:t>
      </w:r>
    </w:p>
    <w:p w14:paraId="66DA8CBA" w14:textId="7D083593" w:rsidR="00B91E21" w:rsidRDefault="00B91E21" w:rsidP="00B91E21">
      <w:pPr>
        <w:pStyle w:val="Keterangan"/>
      </w:pPr>
      <w:bookmarkStart w:id="119" w:name="_Toc242294030"/>
      <w:r>
        <w:t xml:space="preserve">Tabel 4. </w:t>
      </w:r>
      <w:r>
        <w:fldChar w:fldCharType="begin"/>
      </w:r>
      <w:r>
        <w:instrText xml:space="preserve"> SEQ Tabel_4. \* ARABIC </w:instrText>
      </w:r>
      <w:r>
        <w:fldChar w:fldCharType="separate"/>
      </w:r>
      <w:r w:rsidR="004D3B48">
        <w:rPr>
          <w:noProof/>
        </w:rPr>
        <w:t>11</w:t>
      </w:r>
      <w:r>
        <w:fldChar w:fldCharType="end"/>
      </w:r>
      <w:r>
        <w:t xml:space="preserve"> Struktur Template Analisis </w:t>
      </w:r>
      <w:r>
        <w:rPr>
          <w:i/>
        </w:rPr>
        <w:t>Root Cause Analysis</w:t>
      </w:r>
      <w:r>
        <w:t xml:space="preserve"> (</w:t>
      </w:r>
      <w:r>
        <w:rPr>
          <w:i/>
        </w:rPr>
        <w:t>5 Whys</w:t>
      </w:r>
      <w:r>
        <w:t>)</w:t>
      </w:r>
      <w:bookmarkEnd w:id="119"/>
    </w:p>
    <w:tbl>
      <w:tblPr>
        <w:tblW w:w="7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1"/>
        <w:gridCol w:w="2874"/>
        <w:gridCol w:w="3230"/>
      </w:tblGrid>
      <w:tr w:rsidR="000F3D40" w14:paraId="4661ED16"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955A691" w14:textId="77777777" w:rsidR="000F3D40" w:rsidRDefault="000F3D40">
            <w:pPr>
              <w:jc w:val="center"/>
              <w:rPr>
                <w:b/>
                <w:bCs/>
                <w:sz w:val="20"/>
                <w:lang w:val="en-US"/>
              </w:rPr>
            </w:pPr>
            <w:r>
              <w:rPr>
                <w:b/>
                <w:bCs/>
                <w:sz w:val="20"/>
                <w:lang w:val="en-US"/>
              </w:rPr>
              <w:t>Tahap</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15E3F134" w14:textId="77777777" w:rsidR="000F3D40" w:rsidRDefault="000F3D40">
            <w:pPr>
              <w:jc w:val="center"/>
              <w:rPr>
                <w:b/>
                <w:bCs/>
                <w:sz w:val="20"/>
                <w:lang w:val="en-US"/>
              </w:rPr>
            </w:pPr>
            <w:r>
              <w:rPr>
                <w:b/>
                <w:bCs/>
                <w:sz w:val="20"/>
                <w:lang w:val="en-US"/>
              </w:rPr>
              <w:t>Pertanyaan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4A91A46" w14:textId="77777777" w:rsidR="000F3D40" w:rsidRDefault="000F3D40">
            <w:pPr>
              <w:jc w:val="center"/>
              <w:rPr>
                <w:b/>
                <w:bCs/>
                <w:sz w:val="20"/>
                <w:lang w:val="en-US"/>
              </w:rPr>
            </w:pPr>
            <w:r>
              <w:rPr>
                <w:b/>
                <w:bCs/>
                <w:sz w:val="20"/>
                <w:lang w:val="en-US"/>
              </w:rPr>
              <w:t>Sumber Bahan Analisis</w:t>
            </w:r>
          </w:p>
        </w:tc>
      </w:tr>
      <w:tr w:rsidR="000F3D40" w14:paraId="1196856A"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35D12FEC" w14:textId="77777777" w:rsidR="000F3D40" w:rsidRDefault="000F3D40" w:rsidP="00E01132">
            <w:pPr>
              <w:jc w:val="left"/>
              <w:rPr>
                <w:sz w:val="20"/>
                <w:lang w:val="en-US"/>
              </w:rPr>
            </w:pPr>
            <w:r>
              <w:rPr>
                <w:sz w:val="20"/>
                <w:lang w:val="en-US"/>
              </w:rPr>
              <w:t>Isu Kritis</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35283CCA" w14:textId="77777777" w:rsidR="000F3D40" w:rsidRDefault="000F3D40" w:rsidP="00E01132">
            <w:pPr>
              <w:jc w:val="left"/>
              <w:rPr>
                <w:sz w:val="20"/>
                <w:lang w:val="en-US"/>
              </w:rPr>
            </w:pPr>
            <w:r>
              <w:rPr>
                <w:sz w:val="20"/>
                <w:lang w:val="en-US"/>
              </w:rPr>
              <w:t>Apa permasalahan utama yang teridentifikasi?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3B0D2DE" w14:textId="77777777" w:rsidR="000F3D40" w:rsidRDefault="00E01132" w:rsidP="00E01132">
            <w:pPr>
              <w:jc w:val="left"/>
              <w:rPr>
                <w:sz w:val="20"/>
                <w:lang w:val="en-US"/>
              </w:rPr>
            </w:pPr>
            <w:r w:rsidRPr="00E01132">
              <w:rPr>
                <w:sz w:val="20"/>
              </w:rPr>
              <w:t xml:space="preserve">% </w:t>
            </w:r>
            <w:r w:rsidR="008C627D" w:rsidRPr="008C627D">
              <w:rPr>
                <w:sz w:val="20"/>
              </w:rPr>
              <w:t>Sentimen negatif, kategori masalah hasil analisis isi</w:t>
            </w:r>
          </w:p>
        </w:tc>
      </w:tr>
      <w:tr w:rsidR="000F3D40" w14:paraId="04CEA42F"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5688E329" w14:textId="77777777" w:rsidR="000F3D40" w:rsidRDefault="000F3D40" w:rsidP="00E01132">
            <w:pPr>
              <w:jc w:val="left"/>
              <w:rPr>
                <w:sz w:val="20"/>
                <w:lang w:val="en-US"/>
              </w:rPr>
            </w:pPr>
            <w:r>
              <w:rPr>
                <w:sz w:val="20"/>
                <w:lang w:val="en-US"/>
              </w:rPr>
              <w:t>Why 1</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C7F89D0" w14:textId="77777777" w:rsidR="000F3D40" w:rsidRDefault="000F3D40" w:rsidP="00E01132">
            <w:pPr>
              <w:jc w:val="left"/>
              <w:rPr>
                <w:sz w:val="20"/>
                <w:lang w:val="en-US"/>
              </w:rPr>
            </w:pPr>
            <w:r>
              <w:rPr>
                <w:sz w:val="20"/>
                <w:lang w:val="en-US"/>
              </w:rPr>
              <w:t>Mengapa isu tersebut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3D6DC50" w14:textId="77777777" w:rsidR="000F3D40" w:rsidRDefault="008C627D" w:rsidP="00E01132">
            <w:pPr>
              <w:jc w:val="left"/>
              <w:rPr>
                <w:sz w:val="20"/>
                <w:lang w:val="en-US"/>
              </w:rPr>
            </w:pPr>
            <w:r>
              <w:rPr>
                <w:sz w:val="20"/>
              </w:rPr>
              <w:t>I</w:t>
            </w:r>
            <w:r w:rsidRPr="008C627D">
              <w:rPr>
                <w:sz w:val="20"/>
              </w:rPr>
              <w:t>nterpretasi kategori masalah dan komentar negatif hasil analisis isi</w:t>
            </w:r>
          </w:p>
        </w:tc>
      </w:tr>
      <w:tr w:rsidR="000F3D40" w14:paraId="1853710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67D5E9E" w14:textId="77777777" w:rsidR="000F3D40" w:rsidRDefault="000F3D40" w:rsidP="00E01132">
            <w:pPr>
              <w:jc w:val="left"/>
              <w:rPr>
                <w:sz w:val="20"/>
                <w:lang w:val="en-US"/>
              </w:rPr>
            </w:pPr>
            <w:r>
              <w:rPr>
                <w:sz w:val="20"/>
                <w:lang w:val="en-US"/>
              </w:rPr>
              <w:t>Why 2</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12A38813" w14:textId="77777777" w:rsidR="000F3D40" w:rsidRDefault="000F3D40" w:rsidP="00E01132">
            <w:pPr>
              <w:jc w:val="left"/>
              <w:rPr>
                <w:sz w:val="20"/>
                <w:lang w:val="en-US"/>
              </w:rPr>
            </w:pPr>
            <w:r>
              <w:rPr>
                <w:sz w:val="20"/>
                <w:lang w:val="en-US"/>
              </w:rPr>
              <w:t>Mengapa penyebab pada Why 1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6A80EFB" w14:textId="77777777" w:rsidR="000F3D40" w:rsidRDefault="00E01132" w:rsidP="00E01132">
            <w:pPr>
              <w:jc w:val="left"/>
              <w:rPr>
                <w:sz w:val="20"/>
                <w:lang w:val="en-US"/>
              </w:rPr>
            </w:pPr>
            <w:r w:rsidRPr="00E01132">
              <w:rPr>
                <w:sz w:val="20"/>
              </w:rPr>
              <w:t>Penelusuran lebih lanjut terhadap pola komentar</w:t>
            </w:r>
          </w:p>
        </w:tc>
      </w:tr>
      <w:tr w:rsidR="000F3D40" w14:paraId="1F0D3698"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5422E138" w14:textId="77777777" w:rsidR="000F3D40" w:rsidRDefault="000F3D40" w:rsidP="00E01132">
            <w:pPr>
              <w:jc w:val="left"/>
              <w:rPr>
                <w:sz w:val="20"/>
                <w:lang w:val="en-US"/>
              </w:rPr>
            </w:pPr>
            <w:r>
              <w:rPr>
                <w:sz w:val="20"/>
                <w:lang w:val="en-US"/>
              </w:rPr>
              <w:t>Why 3</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927017A" w14:textId="77777777" w:rsidR="000F3D40" w:rsidRDefault="000F3D40" w:rsidP="00E01132">
            <w:pPr>
              <w:jc w:val="left"/>
              <w:rPr>
                <w:sz w:val="20"/>
                <w:lang w:val="en-US"/>
              </w:rPr>
            </w:pPr>
            <w:r>
              <w:rPr>
                <w:sz w:val="20"/>
                <w:lang w:val="en-US"/>
              </w:rPr>
              <w:t>Mengapa penyebab pada Why 2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87080E2" w14:textId="77777777" w:rsidR="000F3D40" w:rsidRDefault="000F3D40" w:rsidP="00E01132">
            <w:pPr>
              <w:jc w:val="left"/>
              <w:rPr>
                <w:sz w:val="20"/>
                <w:lang w:val="en-US"/>
              </w:rPr>
            </w:pPr>
            <w:r>
              <w:rPr>
                <w:sz w:val="20"/>
                <w:lang w:val="en-US"/>
              </w:rPr>
              <w:t>Penelusuran lebih lanjut terhadap pola komentar</w:t>
            </w:r>
          </w:p>
        </w:tc>
      </w:tr>
      <w:tr w:rsidR="000F3D40" w14:paraId="62F1CCCF"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58F42C8D" w14:textId="77777777" w:rsidR="000F3D40" w:rsidRDefault="000F3D40" w:rsidP="00E01132">
            <w:pPr>
              <w:jc w:val="left"/>
              <w:rPr>
                <w:sz w:val="20"/>
                <w:lang w:val="en-US"/>
              </w:rPr>
            </w:pPr>
            <w:r>
              <w:rPr>
                <w:sz w:val="20"/>
                <w:lang w:val="en-US"/>
              </w:rPr>
              <w:t>Why 4</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2A5DF411" w14:textId="77777777" w:rsidR="000F3D40" w:rsidRDefault="000F3D40" w:rsidP="00E01132">
            <w:pPr>
              <w:jc w:val="left"/>
              <w:rPr>
                <w:sz w:val="20"/>
                <w:lang w:val="en-US"/>
              </w:rPr>
            </w:pPr>
            <w:r>
              <w:rPr>
                <w:sz w:val="20"/>
                <w:lang w:val="en-US"/>
              </w:rPr>
              <w:t>Mengapa penyebab pada Why 3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7168F7A8" w14:textId="77777777" w:rsidR="000F3D40" w:rsidRDefault="000F3D40" w:rsidP="00E01132">
            <w:pPr>
              <w:jc w:val="left"/>
              <w:rPr>
                <w:sz w:val="20"/>
                <w:lang w:val="en-US"/>
              </w:rPr>
            </w:pPr>
            <w:r>
              <w:rPr>
                <w:sz w:val="20"/>
                <w:lang w:val="en-US"/>
              </w:rPr>
              <w:t>Penelusuran lebih lanjut terhadap pola komentar</w:t>
            </w:r>
          </w:p>
        </w:tc>
      </w:tr>
      <w:tr w:rsidR="000F3D40" w14:paraId="0B1B72D6"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714B06E0" w14:textId="77777777" w:rsidR="000F3D40" w:rsidRDefault="000F3D40" w:rsidP="00E01132">
            <w:pPr>
              <w:jc w:val="left"/>
              <w:rPr>
                <w:sz w:val="20"/>
                <w:lang w:val="en-US"/>
              </w:rPr>
            </w:pPr>
            <w:r>
              <w:rPr>
                <w:sz w:val="20"/>
                <w:lang w:val="en-US"/>
              </w:rPr>
              <w:t>Why 5 / Akar Masalah</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653ABDF" w14:textId="77777777" w:rsidR="000F3D40" w:rsidRDefault="000F3D40" w:rsidP="00E01132">
            <w:pPr>
              <w:jc w:val="left"/>
              <w:rPr>
                <w:sz w:val="20"/>
                <w:lang w:val="en-US"/>
              </w:rPr>
            </w:pPr>
            <w:r>
              <w:rPr>
                <w:sz w:val="20"/>
                <w:lang w:val="en-US"/>
              </w:rPr>
              <w:t>Mengapa penyebab pada Why 4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2F56474" w14:textId="77777777" w:rsidR="000F3D40" w:rsidRDefault="000F3D40" w:rsidP="00E01132">
            <w:pPr>
              <w:jc w:val="left"/>
              <w:rPr>
                <w:sz w:val="20"/>
                <w:lang w:val="en-US"/>
              </w:rPr>
            </w:pPr>
            <w:r>
              <w:rPr>
                <w:sz w:val="20"/>
                <w:lang w:val="en-US"/>
              </w:rPr>
              <w:t>Simpulan akar penyebab permasalahan</w:t>
            </w:r>
          </w:p>
        </w:tc>
      </w:tr>
      <w:tr w:rsidR="000F3D40" w14:paraId="3B3B9514"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3711342A" w14:textId="77777777" w:rsidR="000F3D40" w:rsidRDefault="000F3D40" w:rsidP="00E01132">
            <w:pPr>
              <w:jc w:val="left"/>
              <w:rPr>
                <w:sz w:val="20"/>
                <w:lang w:val="en-US"/>
              </w:rPr>
            </w:pPr>
            <w:r>
              <w:rPr>
                <w:sz w:val="20"/>
                <w:lang w:val="en-US"/>
              </w:rPr>
              <w:t>Rekomendasi</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2A0B007B" w14:textId="77777777" w:rsidR="000F3D40" w:rsidRDefault="000F3D40" w:rsidP="00E01132">
            <w:pPr>
              <w:jc w:val="left"/>
              <w:rPr>
                <w:sz w:val="20"/>
                <w:lang w:val="en-US"/>
              </w:rPr>
            </w:pPr>
            <w:r>
              <w:rPr>
                <w:sz w:val="20"/>
                <w:lang w:val="en-US"/>
              </w:rPr>
              <w:t>Apa langkah perbaikan yang diusulkan?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31E44A1" w14:textId="77777777" w:rsidR="000F3D40" w:rsidRDefault="000F3D40" w:rsidP="00E01132">
            <w:pPr>
              <w:jc w:val="left"/>
              <w:rPr>
                <w:sz w:val="20"/>
                <w:lang w:val="en-US"/>
              </w:rPr>
            </w:pPr>
            <w:r>
              <w:rPr>
                <w:sz w:val="20"/>
                <w:lang w:val="en-US"/>
              </w:rPr>
              <w:t>Berdasarkan akar masalah yang ditemukan</w:t>
            </w:r>
          </w:p>
        </w:tc>
      </w:tr>
    </w:tbl>
    <w:p w14:paraId="77D2E9C5" w14:textId="77777777" w:rsidR="00E01132" w:rsidRPr="00E01132" w:rsidRDefault="001B6842" w:rsidP="00E01132">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lastRenderedPageBreak/>
        <w:t xml:space="preserve">Tabel 4.11 </w:t>
      </w:r>
      <w:r w:rsidR="00E01132" w:rsidRPr="00E01132">
        <w:rPr>
          <w:rFonts w:asciiTheme="minorHAnsi" w:eastAsia="Times New Roman" w:hAnsiTheme="minorHAnsi" w:cstheme="minorHAnsi"/>
          <w:lang w:eastAsia="id-ID"/>
        </w:rPr>
        <w:t xml:space="preserve">menunjukkan struktur analisis </w:t>
      </w:r>
      <w:r w:rsidR="00E01132" w:rsidRPr="00E01132">
        <w:rPr>
          <w:rFonts w:asciiTheme="minorHAnsi" w:eastAsia="Times New Roman" w:hAnsiTheme="minorHAnsi" w:cstheme="minorHAnsi"/>
          <w:i/>
          <w:iCs/>
          <w:lang w:eastAsia="id-ID"/>
        </w:rPr>
        <w:t>Root Cause Analysis</w:t>
      </w:r>
      <w:r w:rsidR="00E01132" w:rsidRPr="00E01132">
        <w:rPr>
          <w:rFonts w:asciiTheme="minorHAnsi" w:eastAsia="Times New Roman" w:hAnsiTheme="minorHAnsi" w:cstheme="minorHAnsi"/>
          <w:lang w:eastAsia="id-ID"/>
        </w:rPr>
        <w:t xml:space="preserve"> (RCA) menggunakan teknik </w:t>
      </w:r>
      <w:r w:rsidR="00E01132" w:rsidRPr="00E01132">
        <w:rPr>
          <w:rFonts w:asciiTheme="minorHAnsi" w:eastAsia="Times New Roman" w:hAnsiTheme="minorHAnsi" w:cstheme="minorHAnsi"/>
          <w:i/>
          <w:iCs/>
          <w:lang w:eastAsia="id-ID"/>
        </w:rPr>
        <w:t>5 Whys</w:t>
      </w:r>
      <w:r w:rsidR="00E01132" w:rsidRPr="00E01132">
        <w:rPr>
          <w:rFonts w:asciiTheme="minorHAnsi" w:eastAsia="Times New Roman" w:hAnsiTheme="minorHAnsi" w:cstheme="minorHAnsi"/>
          <w:lang w:eastAsia="id-ID"/>
        </w:rPr>
        <w:t xml:space="preserve"> yang diterapkan pada setiap aspek tata kelola. Analisis diawali dengan perumusan isu kritis berdasarkan hasil identifikasi permasalahan pada subbab 4.7, kemudian dilanjutkan dengan penyusunan pertanyaan Why 1 hingga Why 5 secara bertahap untuk menelusuri penyebab utama permasalahan. Setiap jawaban pada satu tingkat pertanyaan menjadi dasar dalam menyusun pertanyaan pada tingkat berikutnya sehingga proses analisis berlangsung secara sistematis. Melalui tahapan tersebut, akar penyebab permasalahan pada setiap aspek dapat diidentifikasi secara lebih terstruktur.</w:t>
      </w:r>
    </w:p>
    <w:p w14:paraId="715F22AC" w14:textId="77777777" w:rsidR="000F3D40" w:rsidRPr="000F3D40" w:rsidRDefault="00E01132" w:rsidP="00E01132">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 xml:space="preserve">Setiap tahapan analisis didukung oleh hasil yang diperoleh pada tahap sebelumnya, yaitu distribusi sentimen negatif serta sampel komentar publik yang relevan. Kedua informasi tersebut digunakan sebagai dasar dalam menyusun interpretasi pada setiap tingkat pertanyaan </w:t>
      </w:r>
      <w:r w:rsidRPr="00E01132">
        <w:rPr>
          <w:rFonts w:asciiTheme="minorHAnsi" w:eastAsia="Times New Roman" w:hAnsiTheme="minorHAnsi" w:cstheme="minorHAnsi"/>
          <w:i/>
          <w:iCs/>
          <w:szCs w:val="24"/>
          <w:lang w:eastAsia="id-ID"/>
        </w:rPr>
        <w:t>5 Whys</w:t>
      </w:r>
      <w:r w:rsidRPr="00E01132">
        <w:rPr>
          <w:rFonts w:asciiTheme="minorHAnsi" w:eastAsia="Times New Roman" w:hAnsiTheme="minorHAnsi" w:cstheme="minorHAnsi"/>
          <w:szCs w:val="24"/>
          <w:lang w:eastAsia="id-ID"/>
        </w:rPr>
        <w:t>. Setelah akar penyebab berhasil diidentifikasi, disusun rekomendasi perbaikan yang sesuai dengan permasalahan pada masing-masing aspek tata kelola. Struktur analisis ini digunakan agar proses identifikasi akar penyebab dilakukan secara konsisten pada seluruh aspek yang dianalisis</w:t>
      </w:r>
      <w:r w:rsidR="001B6842">
        <w:rPr>
          <w:rFonts w:asciiTheme="minorHAnsi" w:eastAsia="Times New Roman" w:hAnsiTheme="minorHAnsi" w:cstheme="minorHAnsi"/>
          <w:szCs w:val="24"/>
          <w:lang w:eastAsia="id-ID"/>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0F3D40" w14:paraId="5869C64D" w14:textId="77777777" w:rsidTr="00EF06A6">
        <w:tc>
          <w:tcPr>
            <w:tcW w:w="7927" w:type="dxa"/>
            <w:gridSpan w:val="2"/>
            <w:tcBorders>
              <w:top w:val="single" w:sz="4" w:space="0" w:color="000000"/>
              <w:left w:val="single" w:sz="4" w:space="0" w:color="000000"/>
              <w:bottom w:val="single" w:sz="4" w:space="0" w:color="000000"/>
              <w:right w:val="single" w:sz="4" w:space="0" w:color="000000"/>
            </w:tcBorders>
            <w:hideMark/>
          </w:tcPr>
          <w:p w14:paraId="69C22747" w14:textId="77777777" w:rsidR="000F3D40" w:rsidRDefault="000F3D40" w:rsidP="00EF06A6">
            <w:pPr>
              <w:pStyle w:val="SourceCode"/>
              <w:rPr>
                <w:lang w:val="en-US"/>
              </w:rPr>
            </w:pPr>
            <w:r>
              <w:rPr>
                <w:lang w:val="en-US"/>
              </w:rPr>
              <w:t>Algoritme 4.</w:t>
            </w:r>
            <w:r w:rsidR="00E01132">
              <w:rPr>
                <w:lang w:val="en-US"/>
              </w:rPr>
              <w:t>6</w:t>
            </w:r>
            <w:r>
              <w:rPr>
                <w:lang w:val="en-US"/>
              </w:rPr>
              <w:t xml:space="preserve"> </w:t>
            </w:r>
            <w:r>
              <w:t xml:space="preserve">Struktur Data </w:t>
            </w:r>
            <w:r>
              <w:rPr>
                <w:i/>
              </w:rPr>
              <w:t>Root Cause Analysis</w:t>
            </w:r>
            <w:r>
              <w:t xml:space="preserve"> (RCA)</w:t>
            </w:r>
          </w:p>
        </w:tc>
      </w:tr>
      <w:tr w:rsidR="000F3D40" w14:paraId="0A4A49F9" w14:textId="77777777" w:rsidTr="00EF06A6">
        <w:tc>
          <w:tcPr>
            <w:tcW w:w="433" w:type="dxa"/>
            <w:tcBorders>
              <w:top w:val="single" w:sz="4" w:space="0" w:color="000000"/>
              <w:left w:val="single" w:sz="4" w:space="0" w:color="000000"/>
              <w:bottom w:val="single" w:sz="4" w:space="0" w:color="000000"/>
              <w:right w:val="single" w:sz="4" w:space="0" w:color="000000"/>
            </w:tcBorders>
            <w:hideMark/>
          </w:tcPr>
          <w:p w14:paraId="6CE96D4F" w14:textId="77777777" w:rsidR="000F3D40" w:rsidRDefault="000F3D40" w:rsidP="00EF06A6">
            <w:pPr>
              <w:pStyle w:val="SourceCode"/>
              <w:rPr>
                <w:lang w:val="en-US"/>
              </w:rPr>
            </w:pPr>
            <w:r>
              <w:rPr>
                <w:lang w:val="en-US"/>
              </w:rPr>
              <w:t>1</w:t>
            </w:r>
          </w:p>
          <w:p w14:paraId="52135AC5" w14:textId="77777777" w:rsidR="000F3D40" w:rsidRDefault="000F3D40" w:rsidP="00EF06A6">
            <w:pPr>
              <w:pStyle w:val="SourceCode"/>
              <w:rPr>
                <w:lang w:val="en-US"/>
              </w:rPr>
            </w:pPr>
            <w:r>
              <w:rPr>
                <w:lang w:val="en-US"/>
              </w:rPr>
              <w:t>2</w:t>
            </w:r>
          </w:p>
          <w:p w14:paraId="4B8E2722" w14:textId="77777777" w:rsidR="000F3D40" w:rsidRDefault="000F3D40" w:rsidP="00EF06A6">
            <w:pPr>
              <w:pStyle w:val="SourceCode"/>
              <w:rPr>
                <w:lang w:val="en-US"/>
              </w:rPr>
            </w:pPr>
            <w:r>
              <w:rPr>
                <w:lang w:val="en-US"/>
              </w:rPr>
              <w:t>3</w:t>
            </w:r>
          </w:p>
          <w:p w14:paraId="27802EF3" w14:textId="77777777" w:rsidR="000F3D40" w:rsidRDefault="000F3D40" w:rsidP="00EF06A6">
            <w:pPr>
              <w:pStyle w:val="SourceCode"/>
              <w:rPr>
                <w:lang w:val="en-US"/>
              </w:rPr>
            </w:pPr>
            <w:r>
              <w:rPr>
                <w:lang w:val="en-US"/>
              </w:rPr>
              <w:t>4</w:t>
            </w:r>
          </w:p>
          <w:p w14:paraId="7B95F3D2" w14:textId="77777777" w:rsidR="000F3D40" w:rsidRDefault="000F3D40" w:rsidP="00EF06A6">
            <w:pPr>
              <w:pStyle w:val="SourceCode"/>
              <w:rPr>
                <w:lang w:val="en-US"/>
              </w:rPr>
            </w:pPr>
            <w:r>
              <w:rPr>
                <w:lang w:val="en-US"/>
              </w:rPr>
              <w:t>5</w:t>
            </w:r>
          </w:p>
          <w:p w14:paraId="42B7AD6F" w14:textId="77777777" w:rsidR="000F3D40" w:rsidRDefault="000F3D40" w:rsidP="00EF06A6">
            <w:pPr>
              <w:pStyle w:val="SourceCode"/>
              <w:rPr>
                <w:lang w:val="en-US"/>
              </w:rPr>
            </w:pPr>
            <w:r>
              <w:rPr>
                <w:lang w:val="en-US"/>
              </w:rPr>
              <w:t>6</w:t>
            </w:r>
          </w:p>
          <w:p w14:paraId="1B8555C4" w14:textId="77777777" w:rsidR="000F3D40" w:rsidRDefault="000F3D40" w:rsidP="00EF06A6">
            <w:pPr>
              <w:pStyle w:val="SourceCode"/>
              <w:rPr>
                <w:lang w:val="en-US"/>
              </w:rPr>
            </w:pPr>
            <w:r>
              <w:rPr>
                <w:lang w:val="en-US"/>
              </w:rPr>
              <w:t>7</w:t>
            </w:r>
          </w:p>
          <w:p w14:paraId="6537FCE5" w14:textId="77777777" w:rsidR="000F3D40" w:rsidRDefault="000F3D40" w:rsidP="00EF06A6">
            <w:pPr>
              <w:pStyle w:val="SourceCode"/>
              <w:rPr>
                <w:lang w:val="en-US"/>
              </w:rPr>
            </w:pPr>
            <w:r>
              <w:rPr>
                <w:lang w:val="en-US"/>
              </w:rPr>
              <w:t>8</w:t>
            </w:r>
          </w:p>
          <w:p w14:paraId="2FEDBBFA" w14:textId="77777777" w:rsidR="000F3D40" w:rsidRDefault="000F3D40" w:rsidP="00EF06A6">
            <w:pPr>
              <w:pStyle w:val="SourceCode"/>
              <w:rPr>
                <w:lang w:val="en-US"/>
              </w:rPr>
            </w:pPr>
            <w:r>
              <w:rPr>
                <w:lang w:val="en-US"/>
              </w:rPr>
              <w:t>9</w:t>
            </w:r>
          </w:p>
          <w:p w14:paraId="4E51370B" w14:textId="77777777" w:rsidR="000F3D40" w:rsidRDefault="000F3D40" w:rsidP="00EF06A6">
            <w:pPr>
              <w:pStyle w:val="SourceCode"/>
              <w:rPr>
                <w:lang w:val="en-US"/>
              </w:rPr>
            </w:pPr>
            <w:r>
              <w:rPr>
                <w:lang w:val="en-US"/>
              </w:rPr>
              <w:t>10</w:t>
            </w:r>
          </w:p>
          <w:p w14:paraId="1CB976F1" w14:textId="77777777" w:rsidR="000F3D40" w:rsidRDefault="000F3D40" w:rsidP="00EF06A6">
            <w:pPr>
              <w:pStyle w:val="SourceCode"/>
              <w:rPr>
                <w:lang w:val="en-US"/>
              </w:rPr>
            </w:pPr>
            <w:r>
              <w:rPr>
                <w:lang w:val="en-US"/>
              </w:rPr>
              <w:t>11</w:t>
            </w:r>
          </w:p>
          <w:p w14:paraId="1214BC24" w14:textId="77777777" w:rsidR="000F3D40" w:rsidRDefault="000F3D40" w:rsidP="00EF06A6">
            <w:pPr>
              <w:pStyle w:val="SourceCode"/>
              <w:rPr>
                <w:lang w:val="en-US"/>
              </w:rPr>
            </w:pPr>
            <w:r>
              <w:rPr>
                <w:lang w:val="en-US"/>
              </w:rPr>
              <w:t>12</w:t>
            </w:r>
          </w:p>
        </w:tc>
        <w:tc>
          <w:tcPr>
            <w:tcW w:w="7494" w:type="dxa"/>
            <w:tcBorders>
              <w:top w:val="single" w:sz="4" w:space="0" w:color="000000"/>
              <w:left w:val="single" w:sz="4" w:space="0" w:color="000000"/>
              <w:bottom w:val="single" w:sz="4" w:space="0" w:color="000000"/>
              <w:right w:val="single" w:sz="4" w:space="0" w:color="000000"/>
            </w:tcBorders>
            <w:hideMark/>
          </w:tcPr>
          <w:p w14:paraId="40827A95" w14:textId="77777777" w:rsidR="000F3D40" w:rsidRPr="000F3D40" w:rsidRDefault="000F3D40" w:rsidP="000F3D40">
            <w:pPr>
              <w:pStyle w:val="SourceCode"/>
            </w:pPr>
            <w:r>
              <w:t>RCA_DATA = {</w:t>
            </w:r>
          </w:p>
          <w:p w14:paraId="68A5873C" w14:textId="77777777" w:rsidR="000F3D40" w:rsidRPr="000F3D40" w:rsidRDefault="000F3D40" w:rsidP="000F3D40">
            <w:pPr>
              <w:pStyle w:val="SourceCode"/>
            </w:pPr>
            <w:r>
              <w:t xml:space="preserve">    "Akuntabilitas": {</w:t>
            </w:r>
          </w:p>
          <w:p w14:paraId="3141F239" w14:textId="77777777" w:rsidR="000F3D40" w:rsidRPr="000F3D40" w:rsidRDefault="000F3D40" w:rsidP="000F3D40">
            <w:pPr>
              <w:pStyle w:val="SourceCode"/>
            </w:pPr>
            <w:r>
              <w:t xml:space="preserve">        "isu": "...",</w:t>
            </w:r>
          </w:p>
          <w:p w14:paraId="49F63DFD" w14:textId="77777777" w:rsidR="000F3D40" w:rsidRPr="000F3D40" w:rsidRDefault="000F3D40" w:rsidP="000F3D40">
            <w:pPr>
              <w:pStyle w:val="SourceCode"/>
            </w:pPr>
            <w:r>
              <w:t xml:space="preserve">        "why1": "...", "why2": "...", "why3": "...",</w:t>
            </w:r>
          </w:p>
          <w:p w14:paraId="06B4DF1E" w14:textId="77777777" w:rsidR="000F3D40" w:rsidRPr="000F3D40" w:rsidRDefault="000F3D40" w:rsidP="000F3D40">
            <w:pPr>
              <w:pStyle w:val="SourceCode"/>
            </w:pPr>
            <w:r>
              <w:t xml:space="preserve">        "why4": "...", "why5": "...",</w:t>
            </w:r>
          </w:p>
          <w:p w14:paraId="63E02AF5" w14:textId="77777777" w:rsidR="000F3D40" w:rsidRPr="000F3D40" w:rsidRDefault="000F3D40" w:rsidP="000F3D40">
            <w:pPr>
              <w:pStyle w:val="SourceCode"/>
            </w:pPr>
            <w:r>
              <w:t xml:space="preserve">        "akar_masalah": "...",</w:t>
            </w:r>
          </w:p>
          <w:p w14:paraId="29DCE786" w14:textId="77777777" w:rsidR="000F3D40" w:rsidRPr="000F3D40" w:rsidRDefault="000F3D40" w:rsidP="000F3D40">
            <w:pPr>
              <w:pStyle w:val="SourceCode"/>
            </w:pPr>
            <w:r>
              <w:t xml:space="preserve">        "rekomendasi": "...",</w:t>
            </w:r>
          </w:p>
          <w:p w14:paraId="1AAAD673" w14:textId="77777777" w:rsidR="000F3D40" w:rsidRPr="000F3D40" w:rsidRDefault="000F3D40" w:rsidP="000F3D40">
            <w:pPr>
              <w:pStyle w:val="SourceCode"/>
            </w:pPr>
            <w:r>
              <w:t xml:space="preserve">    },</w:t>
            </w:r>
          </w:p>
          <w:p w14:paraId="26F1BA4B" w14:textId="77777777" w:rsidR="000F3D40" w:rsidRPr="000F3D40" w:rsidRDefault="000F3D40" w:rsidP="000F3D40">
            <w:pPr>
              <w:pStyle w:val="SourceCode"/>
            </w:pPr>
            <w:r>
              <w:t xml:space="preserve">    # aspek lainnya ...</w:t>
            </w:r>
          </w:p>
          <w:p w14:paraId="228491C9" w14:textId="77777777" w:rsidR="000F3D40" w:rsidRPr="000F3D40" w:rsidRDefault="000F3D40" w:rsidP="000F3D40">
            <w:pPr>
              <w:pStyle w:val="SourceCode"/>
            </w:pPr>
            <w:r>
              <w:t>}</w:t>
            </w:r>
          </w:p>
          <w:p w14:paraId="52D98AE2" w14:textId="77777777" w:rsidR="000F3D40" w:rsidRPr="000F3D40" w:rsidRDefault="000F3D40" w:rsidP="000F3D40">
            <w:pPr>
              <w:pStyle w:val="SourceCode"/>
            </w:pPr>
          </w:p>
          <w:p w14:paraId="7EB1E926" w14:textId="77777777" w:rsidR="000F3D40" w:rsidRDefault="000F3D40" w:rsidP="000F3D40">
            <w:pPr>
              <w:pStyle w:val="SourceCode"/>
              <w:rPr>
                <w:lang w:val="en-US"/>
              </w:rPr>
            </w:pPr>
            <w:r>
              <w:t>rca = RCA_DATA.get(aspek, {})</w:t>
            </w:r>
          </w:p>
        </w:tc>
      </w:tr>
    </w:tbl>
    <w:p w14:paraId="5F048FF9" w14:textId="77777777" w:rsidR="00E01132" w:rsidRPr="00E01132" w:rsidRDefault="00E01132" w:rsidP="00E01132">
      <w:pPr>
        <w:spacing w:before="100" w:beforeAutospacing="1" w:after="100" w:afterAutospacing="1"/>
        <w:ind w:firstLine="360"/>
        <w:rPr>
          <w:rFonts w:asciiTheme="minorHAnsi" w:eastAsia="Times New Roman" w:hAnsiTheme="minorHAnsi" w:cstheme="minorHAnsi"/>
          <w:lang w:eastAsia="id-ID"/>
        </w:rPr>
      </w:pPr>
      <w:r w:rsidRPr="00E01132">
        <w:rPr>
          <w:rFonts w:asciiTheme="minorHAnsi" w:eastAsia="Times New Roman" w:hAnsiTheme="minorHAnsi" w:cstheme="minorHAnsi"/>
          <w:lang w:eastAsia="id-ID"/>
        </w:rPr>
        <w:t>Berdasarkan Algoritme 4.</w:t>
      </w:r>
      <w:r>
        <w:rPr>
          <w:rFonts w:asciiTheme="minorHAnsi" w:eastAsia="Times New Roman" w:hAnsiTheme="minorHAnsi" w:cstheme="minorHAnsi"/>
          <w:lang w:eastAsia="id-ID"/>
        </w:rPr>
        <w:t>6</w:t>
      </w:r>
      <w:r w:rsidRPr="00E01132">
        <w:rPr>
          <w:rFonts w:asciiTheme="minorHAnsi" w:eastAsia="Times New Roman" w:hAnsiTheme="minorHAnsi" w:cstheme="minorHAnsi"/>
          <w:lang w:eastAsia="id-ID"/>
        </w:rPr>
        <w:t xml:space="preserve">, hasil analisis </w:t>
      </w:r>
      <w:r w:rsidRPr="00E01132">
        <w:rPr>
          <w:rFonts w:asciiTheme="minorHAnsi" w:eastAsia="Times New Roman" w:hAnsiTheme="minorHAnsi" w:cstheme="minorHAnsi"/>
          <w:i/>
          <w:iCs/>
          <w:lang w:eastAsia="id-ID"/>
        </w:rPr>
        <w:t>5 Whys</w:t>
      </w:r>
      <w:r w:rsidRPr="00E01132">
        <w:rPr>
          <w:rFonts w:asciiTheme="minorHAnsi" w:eastAsia="Times New Roman" w:hAnsiTheme="minorHAnsi" w:cstheme="minorHAnsi"/>
          <w:lang w:eastAsia="id-ID"/>
        </w:rPr>
        <w:t xml:space="preserve"> pada setiap aspek disusun ke dalam struktur data </w:t>
      </w:r>
      <w:r w:rsidRPr="00E01132">
        <w:rPr>
          <w:rFonts w:asciiTheme="minorHAnsi" w:eastAsia="Times New Roman" w:hAnsiTheme="minorHAnsi" w:cstheme="minorHAnsi"/>
          <w:i/>
          <w:iCs/>
          <w:lang w:eastAsia="id-ID"/>
        </w:rPr>
        <w:t>dictionary</w:t>
      </w:r>
      <w:r w:rsidRPr="00E01132">
        <w:rPr>
          <w:rFonts w:asciiTheme="minorHAnsi" w:eastAsia="Times New Roman" w:hAnsiTheme="minorHAnsi" w:cstheme="minorHAnsi"/>
          <w:lang w:eastAsia="id-ID"/>
        </w:rPr>
        <w:t xml:space="preserve"> yang disimpan pada variabel RCA_DATA. Setiap aspek digunakan sebagai </w:t>
      </w:r>
      <w:r w:rsidRPr="00E01132">
        <w:rPr>
          <w:rFonts w:asciiTheme="minorHAnsi" w:eastAsia="Times New Roman" w:hAnsiTheme="minorHAnsi" w:cstheme="minorHAnsi"/>
          <w:i/>
          <w:iCs/>
          <w:lang w:eastAsia="id-ID"/>
        </w:rPr>
        <w:t>key</w:t>
      </w:r>
      <w:r w:rsidRPr="00E01132">
        <w:rPr>
          <w:rFonts w:asciiTheme="minorHAnsi" w:eastAsia="Times New Roman" w:hAnsiTheme="minorHAnsi" w:cstheme="minorHAnsi"/>
          <w:lang w:eastAsia="id-ID"/>
        </w:rPr>
        <w:t xml:space="preserve">, sedangkan </w:t>
      </w:r>
      <w:r w:rsidRPr="00E01132">
        <w:rPr>
          <w:rFonts w:asciiTheme="minorHAnsi" w:eastAsia="Times New Roman" w:hAnsiTheme="minorHAnsi" w:cstheme="minorHAnsi"/>
          <w:i/>
          <w:iCs/>
          <w:lang w:eastAsia="id-ID"/>
        </w:rPr>
        <w:t>value</w:t>
      </w:r>
      <w:r w:rsidRPr="00E01132">
        <w:rPr>
          <w:rFonts w:asciiTheme="minorHAnsi" w:eastAsia="Times New Roman" w:hAnsiTheme="minorHAnsi" w:cstheme="minorHAnsi"/>
          <w:lang w:eastAsia="id-ID"/>
        </w:rPr>
        <w:t xml:space="preserve"> berisi isu kritis, rangkaian pertanyaan why1 hingga why5, akar masalah, serta rekomendasi perbaikan. Penyusunan dalam struktur tersebut memudahkan pengelolaan hasil analisis secara terorganisasi. Selain itu, informasi setiap aspek dapat dipanggil kembali sesuai kebutuhan pada tahap berikutnya.</w:t>
      </w:r>
    </w:p>
    <w:p w14:paraId="4D143E57" w14:textId="77777777" w:rsidR="00BE11DA" w:rsidRPr="00BE11DA" w:rsidRDefault="00E01132" w:rsidP="008456E8">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Selanjutnya, data RCA untuk setiap aspek diambil menggunakan perintah RCA_DATA.get(aspek, {}) agar dapat digabungkan dengan hasil distribusi sentimen yang telah diperoleh pada subbab 4.7. Seluruh hasil analisis kemudian disusun dalam bentuk tabel dan disimpan pada berkas rca_rekomendasi.csv serta laporan_lengkap.csv. Hasil tersebut menjadi dasar dalam penyusunan rekomendasi perbaikan tata kelola pada setiap aspek.</w:t>
      </w:r>
    </w:p>
    <w:p w14:paraId="1CA86540" w14:textId="77777777" w:rsidR="00556C5D" w:rsidRDefault="002D4690">
      <w:pPr>
        <w:pStyle w:val="Judul1"/>
      </w:pPr>
      <w:bookmarkStart w:id="120" w:name="_Toc242293983"/>
      <w:bookmarkEnd w:id="52"/>
      <w:r>
        <w:lastRenderedPageBreak/>
        <w:t>HASIL PENELITIAN DAN PEMBAHASAN</w:t>
      </w:r>
      <w:bookmarkEnd w:id="120"/>
    </w:p>
    <w:p w14:paraId="03411355" w14:textId="77777777" w:rsidR="00C52CF2" w:rsidRDefault="00C52CF2" w:rsidP="00C52CF2">
      <w:pPr>
        <w:pStyle w:val="Judul2"/>
      </w:pPr>
      <w:bookmarkStart w:id="121" w:name="_Toc242293984"/>
      <w:r>
        <w:t>Hasil Pengumpulan Data</w:t>
      </w:r>
      <w:bookmarkEnd w:id="121"/>
    </w:p>
    <w:p w14:paraId="728F5780" w14:textId="77777777" w:rsidR="00ED3906" w:rsidRPr="00ED3906" w:rsidRDefault="00C52CF2"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pengumpulan data menghasilkan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komentar publik yang diperoleh melalui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pada platform TikTok menggunakan beberapa kata kunci yang berkaitan dengan isu pengadaan mobil dinas Gubernur Kalimantan Timur. 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dilaksanakan pada 26 Februari 2026 hingga 2 Maret 2026, yaitu pada periode ketika isu tersebut menjadi perhatian luas di media massa maupun media sosial. Berdasarkan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diperoleh sebanyak 1081 komentar yang berasal dari berbagai unggahan TikTok yang membahas isu penelitian. Seluruh komentar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sehingga belum digunakan secara langsung pada proses pelatihan model.</w:t>
      </w:r>
    </w:p>
    <w:p w14:paraId="001CCF7A" w14:textId="77777777" w:rsidR="00C52CF2" w:rsidRDefault="00ED3906"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pengumpulan data selesai, dilakukan seleksi terhadap seluruh komentar yang berhasil diperoleh. Proses seleksi bertujuan memperoleh komentar yang relevan dengan topik penelitian sehingga dapat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model. Berdasarkan hasil seleksi,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sedangkan 282 komentar lainnya tidak digunakan karena tidak memenuhi kriteria yang telah ditetapkan, seperti komentar yang tidak relevan dengan topik penelitian, komentar duplikat, maupun komentar yang tidak mengandung opini yang dapat dianalisis.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seleksi tersebut selanjutnya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sebagai tahap awal pembentukan data berlabel. Ringkasan jumlah data yang digunakan pada penelitian ini ditunjukkan pada Tabel 5.1.</w:t>
      </w:r>
    </w:p>
    <w:p w14:paraId="6C503D2E" w14:textId="3D1FE15E" w:rsidR="00B91E21" w:rsidRDefault="00B91E21" w:rsidP="00B91E21">
      <w:pPr>
        <w:pStyle w:val="Keterangan"/>
      </w:pPr>
      <w:bookmarkStart w:id="122" w:name="_Toc242294031"/>
      <w:r>
        <w:t xml:space="preserve">Tabel 5. </w:t>
      </w:r>
      <w:r>
        <w:fldChar w:fldCharType="begin"/>
      </w:r>
      <w:r>
        <w:instrText xml:space="preserve"> SEQ Tabel_5. \* ARABIC </w:instrText>
      </w:r>
      <w:r>
        <w:fldChar w:fldCharType="separate"/>
      </w:r>
      <w:r w:rsidR="004D3B48">
        <w:rPr>
          <w:noProof/>
        </w:rPr>
        <w:t>1</w:t>
      </w:r>
      <w:r>
        <w:fldChar w:fldCharType="end"/>
      </w:r>
      <w:r>
        <w:t xml:space="preserve"> </w:t>
      </w:r>
      <w:r>
        <w:rPr>
          <w:rFonts w:asciiTheme="minorHAnsi" w:eastAsia="Times New Roman" w:hAnsiTheme="minorHAnsi" w:cstheme="minorHAnsi"/>
          <w:szCs w:val="24"/>
          <w:lang w:eastAsia="id-ID"/>
        </w:rPr>
        <w:t>Jumlah Data Penelitian</w:t>
      </w:r>
      <w:bookmarkEnd w:id="122"/>
    </w:p>
    <w:tbl>
      <w:tblPr>
        <w:tblW w:w="0" w:type="auto"/>
        <w:jc w:val="center"/>
        <w:tblLook w:val="04A0" w:firstRow="1" w:lastRow="0" w:firstColumn="1" w:lastColumn="0" w:noHBand="0" w:noVBand="1"/>
      </w:tblPr>
      <w:tblGrid>
        <w:gridCol w:w="534"/>
        <w:gridCol w:w="4086"/>
        <w:gridCol w:w="2311"/>
      </w:tblGrid>
      <w:tr w:rsidR="00C52CF2" w:rsidRPr="00215EA9" w14:paraId="5D8F8919"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5D4800F3" w14:textId="77777777" w:rsidR="00C52CF2" w:rsidRPr="00215EA9" w:rsidRDefault="00C52CF2"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2E596071" w14:textId="77777777" w:rsidR="00C52CF2" w:rsidRPr="00215EA9" w:rsidRDefault="00C52CF2" w:rsidP="00703AFF">
            <w:pPr>
              <w:pStyle w:val="TeksIsi"/>
              <w:rPr>
                <w:b/>
                <w:bCs/>
                <w:sz w:val="22"/>
                <w:lang w:val="en-US"/>
              </w:rPr>
            </w:pPr>
            <w:r>
              <w:rPr>
                <w:b/>
                <w:bCs/>
                <w:sz w:val="22"/>
              </w:rPr>
              <w:t>Tahapan</w:t>
            </w:r>
          </w:p>
        </w:tc>
        <w:tc>
          <w:tcPr>
            <w:tcW w:w="2311" w:type="dxa"/>
            <w:tcBorders>
              <w:top w:val="single" w:sz="4" w:space="0" w:color="auto"/>
              <w:left w:val="single" w:sz="4" w:space="0" w:color="auto"/>
              <w:bottom w:val="single" w:sz="4" w:space="0" w:color="auto"/>
              <w:right w:val="single" w:sz="4" w:space="0" w:color="auto"/>
            </w:tcBorders>
          </w:tcPr>
          <w:p w14:paraId="35D593B0" w14:textId="77777777" w:rsidR="00C52CF2" w:rsidRPr="00215EA9" w:rsidRDefault="00C52CF2" w:rsidP="00703AFF">
            <w:pPr>
              <w:pStyle w:val="TeksIsi"/>
              <w:rPr>
                <w:b/>
                <w:bCs/>
                <w:sz w:val="22"/>
                <w:lang w:val="en-US"/>
              </w:rPr>
            </w:pPr>
            <w:r>
              <w:rPr>
                <w:b/>
                <w:bCs/>
                <w:sz w:val="22"/>
              </w:rPr>
              <w:t>Jumlah Komentar</w:t>
            </w:r>
          </w:p>
        </w:tc>
      </w:tr>
      <w:tr w:rsidR="00C52CF2" w:rsidRPr="00215EA9" w14:paraId="421CC98F"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68B6CD4" w14:textId="77777777" w:rsidR="00C52CF2" w:rsidRPr="00215EA9" w:rsidRDefault="00C52CF2"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0DDAFEAC" w14:textId="77777777" w:rsidR="00C52CF2" w:rsidRPr="00215EA9" w:rsidRDefault="00C52CF2" w:rsidP="00703AFF">
            <w:pPr>
              <w:pStyle w:val="TeksIsi"/>
              <w:rPr>
                <w:sz w:val="22"/>
                <w:lang w:val="en-US"/>
              </w:rPr>
            </w:pPr>
            <w:r>
              <w:rPr>
                <w:sz w:val="22"/>
              </w:rPr>
              <w:t xml:space="preserve">Komentar hasil </w:t>
            </w:r>
            <w:r>
              <w:rPr>
                <w:i/>
                <w:iCs/>
                <w:sz w:val="22"/>
              </w:rPr>
              <w:t>keyword-based scraping</w:t>
            </w:r>
          </w:p>
        </w:tc>
        <w:tc>
          <w:tcPr>
            <w:tcW w:w="2311" w:type="dxa"/>
            <w:tcBorders>
              <w:top w:val="single" w:sz="4" w:space="0" w:color="auto"/>
              <w:left w:val="single" w:sz="4" w:space="0" w:color="auto"/>
              <w:bottom w:val="single" w:sz="4" w:space="0" w:color="auto"/>
              <w:right w:val="single" w:sz="4" w:space="0" w:color="auto"/>
            </w:tcBorders>
          </w:tcPr>
          <w:p w14:paraId="2568D76A" w14:textId="77777777" w:rsidR="00C52CF2" w:rsidRPr="00215EA9" w:rsidRDefault="00C52CF2" w:rsidP="00703AFF">
            <w:pPr>
              <w:pStyle w:val="TeksIsi"/>
              <w:rPr>
                <w:sz w:val="22"/>
                <w:lang w:val="en-US"/>
              </w:rPr>
            </w:pPr>
            <w:r>
              <w:rPr>
                <w:sz w:val="22"/>
              </w:rPr>
              <w:t>1081</w:t>
            </w:r>
          </w:p>
        </w:tc>
      </w:tr>
      <w:tr w:rsidR="00C52CF2" w:rsidRPr="00215EA9" w14:paraId="608A2176"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56D5ACC" w14:textId="77777777" w:rsidR="00C52CF2" w:rsidRPr="00215EA9" w:rsidRDefault="00C52CF2"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2F413ADF" w14:textId="77777777" w:rsidR="00C52CF2" w:rsidRPr="00215EA9" w:rsidRDefault="00C52CF2" w:rsidP="00703AFF">
            <w:pPr>
              <w:pStyle w:val="TeksIsi"/>
              <w:rPr>
                <w:sz w:val="22"/>
                <w:lang w:val="en-US"/>
              </w:rPr>
            </w:pPr>
            <w:r>
              <w:rPr>
                <w:i/>
                <w:sz w:val="22"/>
              </w:rPr>
              <w:t>Dataset</w:t>
            </w:r>
            <w:r>
              <w:rPr>
                <w:sz w:val="22"/>
              </w:rPr>
              <w:t xml:space="preserve"> penelitian yang digunakan</w:t>
            </w:r>
          </w:p>
        </w:tc>
        <w:tc>
          <w:tcPr>
            <w:tcW w:w="2311" w:type="dxa"/>
            <w:tcBorders>
              <w:top w:val="single" w:sz="4" w:space="0" w:color="auto"/>
              <w:left w:val="single" w:sz="4" w:space="0" w:color="auto"/>
              <w:bottom w:val="single" w:sz="4" w:space="0" w:color="auto"/>
              <w:right w:val="single" w:sz="4" w:space="0" w:color="auto"/>
            </w:tcBorders>
          </w:tcPr>
          <w:p w14:paraId="747C5307" w14:textId="77777777" w:rsidR="00C52CF2" w:rsidRPr="00215EA9" w:rsidRDefault="00C52CF2" w:rsidP="00703AFF">
            <w:pPr>
              <w:pStyle w:val="TeksIsi"/>
              <w:rPr>
                <w:sz w:val="22"/>
                <w:lang w:val="en-US"/>
              </w:rPr>
            </w:pPr>
            <w:r>
              <w:rPr>
                <w:sz w:val="22"/>
                <w:lang w:val="en-US"/>
              </w:rPr>
              <w:t>800</w:t>
            </w:r>
          </w:p>
        </w:tc>
      </w:tr>
    </w:tbl>
    <w:p w14:paraId="2E3297B1" w14:textId="77777777" w:rsidR="00C52CF2" w:rsidRPr="00ED3906" w:rsidRDefault="0065075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5.1 diketahui bahwa sebanyak 800 komentar atau sekitar 74,01% dari total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Jumlah tersebut ditetapkan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serta evaluasi menggunakan metode </w:t>
      </w:r>
      <w:r>
        <w:rPr>
          <w:rFonts w:asciiTheme="minorHAnsi" w:eastAsia="Times New Roman" w:hAnsiTheme="minorHAnsi" w:cstheme="minorHAnsi"/>
          <w:i/>
          <w:iCs/>
          <w:szCs w:val="24"/>
          <w:lang w:eastAsia="id-ID"/>
        </w:rPr>
        <w:t>10-Fold Cross Validation</w:t>
      </w:r>
      <w:r>
        <w:rPr>
          <w:rFonts w:asciiTheme="minorHAnsi" w:eastAsia="Times New Roman" w:hAnsiTheme="minorHAnsi" w:cstheme="minorHAnsi"/>
          <w:szCs w:val="24"/>
          <w:lang w:eastAsia="id-ID"/>
        </w:rPr>
        <w:t>. Penggunaan 800 komentar bertujuan memberikan data berlabel yang cukup bagi model untuk mempelajari pola bahasa, aspek tata kelola, dan polaritas sentimen yang terdapat pada komentar publik. Dengan jumlah data pelatihan yang lebih banyak dan beragam, model diharapkan mampu membangun representasi yang lebih baik sehingga performa klasifikasi dapat ditingkatkan. Visualisasi jumlah data penelitian ditunjukkan pada Gambar 5.1.</w:t>
      </w:r>
    </w:p>
    <w:tbl>
      <w:tblPr>
        <w:tblStyle w:val="KisiTabel"/>
        <w:tblW w:w="0" w:type="auto"/>
        <w:tblLook w:val="04A0" w:firstRow="1" w:lastRow="0" w:firstColumn="1" w:lastColumn="0" w:noHBand="0" w:noVBand="1"/>
      </w:tblPr>
      <w:tblGrid>
        <w:gridCol w:w="7927"/>
      </w:tblGrid>
      <w:tr w:rsidR="00C52CF2" w14:paraId="7D5970CC" w14:textId="77777777" w:rsidTr="00C52CF2">
        <w:tc>
          <w:tcPr>
            <w:tcW w:w="7927" w:type="dxa"/>
          </w:tcPr>
          <w:p w14:paraId="65F22363" w14:textId="77777777" w:rsidR="0042712A" w:rsidRDefault="00C52CF2" w:rsidP="0042712A">
            <w:pPr>
              <w:pStyle w:val="CaptionExample"/>
            </w:pPr>
            <w:r>
              <w:lastRenderedPageBreak/>
              <w:drawing>
                <wp:inline distT="0" distB="0" distL="0" distR="0" wp14:anchorId="17B2B940" wp14:editId="3E798951">
                  <wp:extent cx="5039995" cy="3599815"/>
                  <wp:effectExtent l="0" t="0" r="8255" b="635"/>
                  <wp:docPr id="10808848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84863" name=""/>
                          <pic:cNvPicPr/>
                        </pic:nvPicPr>
                        <pic:blipFill>
                          <a:blip r:embed="rId10"/>
                          <a:stretch>
                            <a:fillRect/>
                          </a:stretch>
                        </pic:blipFill>
                        <pic:spPr>
                          <a:xfrm>
                            <a:off x="0" y="0"/>
                            <a:ext cx="5039995" cy="3599815"/>
                          </a:xfrm>
                          <a:prstGeom prst="rect">
                            <a:avLst/>
                          </a:prstGeom>
                        </pic:spPr>
                      </pic:pic>
                    </a:graphicData>
                  </a:graphic>
                </wp:inline>
              </w:drawing>
            </w:r>
          </w:p>
          <w:p w14:paraId="15446EC0" w14:textId="79AC14C7" w:rsidR="00C52CF2" w:rsidRDefault="0042712A" w:rsidP="0042712A">
            <w:pPr>
              <w:pStyle w:val="Keterangan"/>
            </w:pPr>
            <w:bookmarkStart w:id="123" w:name="_Toc242294054"/>
            <w:r>
              <w:t xml:space="preserve">Gambar 5. </w:t>
            </w:r>
            <w:r>
              <w:fldChar w:fldCharType="begin"/>
            </w:r>
            <w:r>
              <w:instrText xml:space="preserve"> SEQ Gambar_5. \* ARABIC </w:instrText>
            </w:r>
            <w:r>
              <w:fldChar w:fldCharType="separate"/>
            </w:r>
            <w:r w:rsidR="004D3B48">
              <w:rPr>
                <w:noProof/>
              </w:rPr>
              <w:t>1</w:t>
            </w:r>
            <w:r>
              <w:fldChar w:fldCharType="end"/>
            </w:r>
            <w:r>
              <w:t xml:space="preserve"> </w:t>
            </w:r>
            <w:r>
              <w:rPr>
                <w:rFonts w:asciiTheme="minorHAnsi" w:eastAsia="Times New Roman" w:hAnsiTheme="minorHAnsi" w:cstheme="minorHAnsi"/>
                <w:szCs w:val="24"/>
                <w:lang w:eastAsia="id-ID"/>
              </w:rPr>
              <w:t>Jumlah Data Penelitian</w:t>
            </w:r>
            <w:bookmarkEnd w:id="123"/>
          </w:p>
        </w:tc>
      </w:tr>
    </w:tbl>
    <w:p w14:paraId="6B493306" w14:textId="77777777" w:rsidR="00C91037" w:rsidRPr="00C91037" w:rsidRDefault="00650755"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Gambar 5.1 memperlihatkan perbandingan antara jumlah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dengan jumlah komentar yang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menghasilkan sebanyak 1081 komentar, sedangkan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Perbedaan jumlah tersebut menunjukkan bahwa tidak seluruh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pada proses pelatihan model. Tahap ini dilakukan untuk membentuk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berlabel yang akan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w:t>
      </w:r>
    </w:p>
    <w:p w14:paraId="72376330" w14:textId="77777777" w:rsidR="00830018" w:rsidRPr="00C91037" w:rsidRDefault="00C91037"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Penggunaan </w:t>
      </w:r>
      <w:r w:rsidR="008456E8" w:rsidRPr="008456E8">
        <w:rPr>
          <w:rFonts w:asciiTheme="minorHAnsi" w:eastAsia="Times New Roman" w:hAnsiTheme="minorHAnsi" w:cstheme="minorHAnsi"/>
          <w:szCs w:val="24"/>
          <w:lang w:eastAsia="id-ID"/>
        </w:rPr>
        <w:t xml:space="preserve">sebanyak 800 komentar sebagai </w:t>
      </w:r>
      <w:r w:rsidR="008456E8" w:rsidRPr="008456E8">
        <w:rPr>
          <w:rFonts w:asciiTheme="minorHAnsi" w:eastAsia="Times New Roman" w:hAnsiTheme="minorHAnsi" w:cstheme="minorHAnsi"/>
          <w:i/>
          <w:iCs/>
          <w:szCs w:val="24"/>
          <w:lang w:eastAsia="id-ID"/>
        </w:rPr>
        <w:t>training dataset</w:t>
      </w:r>
      <w:r w:rsidR="008456E8" w:rsidRPr="008456E8">
        <w:rPr>
          <w:rFonts w:asciiTheme="minorHAnsi" w:eastAsia="Times New Roman" w:hAnsiTheme="minorHAnsi" w:cstheme="minorHAnsi"/>
          <w:szCs w:val="24"/>
          <w:lang w:eastAsia="id-ID"/>
        </w:rPr>
        <w:t xml:space="preserve"> bertujuan menyediakan data berlabel yang cukup bagi model IndoBERT untuk mempelajari pola bahasa, aspek tata kelola, dan polaritas sentimen pada komentar publik. Jumlah data tersebut diharapkan mampu memberikan variasi kosakata dan pola kalimat yang lebih beragam selama proses </w:t>
      </w:r>
      <w:r w:rsidR="008456E8" w:rsidRPr="008456E8">
        <w:rPr>
          <w:rFonts w:asciiTheme="minorHAnsi" w:eastAsia="Times New Roman" w:hAnsiTheme="minorHAnsi" w:cstheme="minorHAnsi"/>
          <w:i/>
          <w:iCs/>
          <w:szCs w:val="24"/>
          <w:lang w:eastAsia="id-ID"/>
        </w:rPr>
        <w:t>fine-tuning</w:t>
      </w:r>
      <w:r w:rsidR="008456E8" w:rsidRPr="008456E8">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Setelah proses evaluasi menggunakan 10-Fold Cross Validation selesai dilakukan, prediksi terhadap seluruh komentar hasil keyword-based scraping selanjutnya dilakukan menggunakan pendekatan </w:t>
      </w:r>
      <w:r w:rsidR="008456E8" w:rsidRPr="008456E8">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8456E8" w:rsidRPr="008456E8">
        <w:rPr>
          <w:rFonts w:asciiTheme="minorHAnsi" w:eastAsia="Times New Roman" w:hAnsiTheme="minorHAnsi" w:cstheme="minorHAnsi"/>
          <w:szCs w:val="24"/>
          <w:lang w:eastAsia="id-ID"/>
        </w:rPr>
        <w:t xml:space="preserve"> Hasil prediksi tersebut selanjutnya menjadi dasar pada tahapan identifikasi permasalahan dan </w:t>
      </w:r>
      <w:r w:rsidR="008456E8" w:rsidRPr="008456E8">
        <w:rPr>
          <w:rFonts w:asciiTheme="minorHAnsi" w:eastAsia="Times New Roman" w:hAnsiTheme="minorHAnsi" w:cstheme="minorHAnsi"/>
          <w:i/>
          <w:iCs/>
          <w:szCs w:val="24"/>
          <w:lang w:eastAsia="id-ID"/>
        </w:rPr>
        <w:t>Root Cause Analysis</w:t>
      </w:r>
      <w:r w:rsidR="008456E8" w:rsidRPr="008456E8">
        <w:rPr>
          <w:rFonts w:asciiTheme="minorHAnsi" w:eastAsia="Times New Roman" w:hAnsiTheme="minorHAnsi" w:cstheme="minorHAnsi"/>
          <w:szCs w:val="24"/>
          <w:lang w:eastAsia="id-ID"/>
        </w:rPr>
        <w:t xml:space="preserve"> (RCA</w:t>
      </w:r>
      <w:r w:rsidRPr="008456E8">
        <w:rPr>
          <w:rFonts w:asciiTheme="minorHAnsi" w:eastAsia="Times New Roman" w:hAnsiTheme="minorHAnsi" w:cstheme="minorHAnsi"/>
          <w:szCs w:val="24"/>
          <w:lang w:eastAsia="id-ID"/>
        </w:rPr>
        <w:t>)</w:t>
      </w:r>
      <w:r>
        <w:rPr>
          <w:rFonts w:asciiTheme="minorHAnsi" w:eastAsia="Times New Roman" w:hAnsiTheme="minorHAnsi" w:cstheme="minorHAnsi"/>
          <w:szCs w:val="24"/>
          <w:lang w:eastAsia="id-ID"/>
        </w:rPr>
        <w:t>.</w:t>
      </w:r>
    </w:p>
    <w:p w14:paraId="51E52BF0" w14:textId="77777777" w:rsidR="004876EA" w:rsidRDefault="004876EA" w:rsidP="004876EA">
      <w:pPr>
        <w:pStyle w:val="Judul2"/>
        <w:rPr>
          <w:lang w:eastAsia="id-ID"/>
        </w:rPr>
      </w:pPr>
      <w:bookmarkStart w:id="124" w:name="_Toc242293985"/>
      <w:r>
        <w:rPr>
          <w:lang w:eastAsia="id-ID"/>
        </w:rPr>
        <w:t>Hasil Pelabelan Data</w:t>
      </w:r>
      <w:bookmarkEnd w:id="124"/>
    </w:p>
    <w:p w14:paraId="5FD367A2" w14:textId="77777777" w:rsidR="00150B57" w:rsidRDefault="004876EA"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terhadap seluruh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yang terdiri atas 800 komentar hasil seleksi pada tahap pengumpulan data. Proses pelabelan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w:t>
      </w:r>
      <w:r>
        <w:rPr>
          <w:rFonts w:asciiTheme="minorHAnsi" w:eastAsia="Times New Roman" w:hAnsiTheme="minorHAnsi" w:cstheme="minorHAnsi"/>
          <w:i/>
          <w:iCs/>
          <w:szCs w:val="24"/>
          <w:lang w:eastAsia="id-ID"/>
        </w:rPr>
        <w:lastRenderedPageBreak/>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 xml:space="preserve">Artificial Intelligence </w:t>
      </w:r>
      <w:r w:rsidRPr="00937A81">
        <w:rPr>
          <w:rFonts w:asciiTheme="minorHAnsi" w:eastAsia="Times New Roman" w:hAnsiTheme="minorHAnsi" w:cstheme="minorHAnsi"/>
          <w:szCs w:val="24"/>
          <w:lang w:eastAsia="id-ID"/>
        </w:rPr>
        <w:t>(AI),</w:t>
      </w:r>
      <w:r>
        <w:rPr>
          <w:rFonts w:asciiTheme="minorHAnsi" w:eastAsia="Times New Roman" w:hAnsiTheme="minorHAnsi" w:cstheme="minorHAnsi"/>
          <w:szCs w:val="24"/>
          <w:lang w:eastAsia="id-ID"/>
        </w:rPr>
        <w:t xml:space="preserve"> dan peneliti. Setiap komentar diberikan satu label aspek dan satu label sentimen, kemudian ditentukan label akhirnya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Hasil pelabelan menghasilkan tiga atribut utama, yaitu </w:t>
      </w:r>
      <w:r w:rsidRPr="00FE52F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FE52F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selanjutnya digunakan pada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dan pelatihan model IndoBERT. Distribusi hasil pelabelan berdasarkan Final Aspect ditunjukkan pada Tabel 5.2.</w:t>
      </w:r>
    </w:p>
    <w:p w14:paraId="4C3B9CB3" w14:textId="71E2ABB6" w:rsidR="00B91E21" w:rsidRDefault="00B91E21" w:rsidP="00B91E21">
      <w:pPr>
        <w:pStyle w:val="Keterangan"/>
      </w:pPr>
      <w:bookmarkStart w:id="125" w:name="_Toc242294032"/>
      <w:r>
        <w:t xml:space="preserve">Tabel 5. </w:t>
      </w:r>
      <w:r>
        <w:fldChar w:fldCharType="begin"/>
      </w:r>
      <w:r>
        <w:instrText xml:space="preserve"> SEQ Tabel_5. \* ARABIC </w:instrText>
      </w:r>
      <w:r>
        <w:fldChar w:fldCharType="separate"/>
      </w:r>
      <w:r w:rsidR="004D3B48">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4876EA" w:rsidRPr="00C735B9" w14:paraId="196489F7" w14:textId="77777777" w:rsidTr="00703AFF">
        <w:trPr>
          <w:jc w:val="center"/>
        </w:trPr>
        <w:tc>
          <w:tcPr>
            <w:tcW w:w="534" w:type="dxa"/>
          </w:tcPr>
          <w:p w14:paraId="25F7599E" w14:textId="77777777" w:rsidR="004876EA" w:rsidRPr="004876EA" w:rsidRDefault="004876EA" w:rsidP="00703AFF">
            <w:pPr>
              <w:pStyle w:val="TableColumnTitle"/>
              <w:rPr>
                <w:sz w:val="22"/>
                <w:szCs w:val="22"/>
              </w:rPr>
            </w:pPr>
            <w:r>
              <w:rPr>
                <w:sz w:val="22"/>
                <w:szCs w:val="22"/>
              </w:rPr>
              <w:t>No</w:t>
            </w:r>
          </w:p>
        </w:tc>
        <w:tc>
          <w:tcPr>
            <w:tcW w:w="4086" w:type="dxa"/>
          </w:tcPr>
          <w:p w14:paraId="1D35CD08" w14:textId="77777777" w:rsidR="004876EA" w:rsidRPr="004876EA" w:rsidRDefault="004876EA" w:rsidP="00703AFF">
            <w:pPr>
              <w:pStyle w:val="TableColumnTitle"/>
              <w:rPr>
                <w:sz w:val="22"/>
                <w:szCs w:val="22"/>
              </w:rPr>
            </w:pPr>
            <w:r>
              <w:rPr>
                <w:sz w:val="22"/>
                <w:szCs w:val="22"/>
                <w:lang w:val="id-ID"/>
              </w:rPr>
              <w:t>Final Aspect</w:t>
            </w:r>
          </w:p>
        </w:tc>
        <w:tc>
          <w:tcPr>
            <w:tcW w:w="2311" w:type="dxa"/>
          </w:tcPr>
          <w:p w14:paraId="34075C16" w14:textId="77777777" w:rsidR="004876EA" w:rsidRPr="004876EA" w:rsidRDefault="004876EA" w:rsidP="00703AFF">
            <w:pPr>
              <w:pStyle w:val="TableColumnTitle"/>
              <w:rPr>
                <w:sz w:val="22"/>
                <w:szCs w:val="22"/>
              </w:rPr>
            </w:pPr>
            <w:r>
              <w:rPr>
                <w:sz w:val="22"/>
                <w:szCs w:val="22"/>
                <w:lang w:val="id-ID"/>
              </w:rPr>
              <w:t>Jumlah</w:t>
            </w:r>
          </w:p>
        </w:tc>
      </w:tr>
      <w:tr w:rsidR="004876EA" w:rsidRPr="00C735B9" w14:paraId="3743BAD9" w14:textId="77777777" w:rsidTr="00703AFF">
        <w:trPr>
          <w:jc w:val="center"/>
        </w:trPr>
        <w:tc>
          <w:tcPr>
            <w:tcW w:w="534" w:type="dxa"/>
          </w:tcPr>
          <w:p w14:paraId="410D97A1" w14:textId="77777777" w:rsidR="004876EA" w:rsidRPr="004876EA" w:rsidRDefault="004876EA" w:rsidP="00703AFF">
            <w:pPr>
              <w:pStyle w:val="TableContent"/>
              <w:rPr>
                <w:sz w:val="22"/>
              </w:rPr>
            </w:pPr>
            <w:r>
              <w:rPr>
                <w:sz w:val="22"/>
              </w:rPr>
              <w:t>1</w:t>
            </w:r>
          </w:p>
        </w:tc>
        <w:tc>
          <w:tcPr>
            <w:tcW w:w="4086" w:type="dxa"/>
          </w:tcPr>
          <w:p w14:paraId="417EDF98" w14:textId="77777777" w:rsidR="004876EA" w:rsidRPr="004876EA" w:rsidRDefault="004876EA" w:rsidP="00703AFF">
            <w:pPr>
              <w:pStyle w:val="TableContent"/>
              <w:rPr>
                <w:sz w:val="22"/>
              </w:rPr>
            </w:pPr>
            <w:r>
              <w:rPr>
                <w:sz w:val="22"/>
              </w:rPr>
              <w:t>Akuntabilitas</w:t>
            </w:r>
          </w:p>
        </w:tc>
        <w:tc>
          <w:tcPr>
            <w:tcW w:w="2311" w:type="dxa"/>
          </w:tcPr>
          <w:p w14:paraId="3B549778" w14:textId="77777777" w:rsidR="004876EA" w:rsidRPr="004876EA" w:rsidRDefault="004876EA" w:rsidP="00703AFF">
            <w:pPr>
              <w:pStyle w:val="TableContent"/>
              <w:rPr>
                <w:sz w:val="22"/>
              </w:rPr>
            </w:pPr>
            <w:r>
              <w:rPr>
                <w:sz w:val="22"/>
              </w:rPr>
              <w:t>363</w:t>
            </w:r>
          </w:p>
        </w:tc>
      </w:tr>
      <w:tr w:rsidR="004876EA" w:rsidRPr="00C735B9" w14:paraId="4148F29C" w14:textId="77777777" w:rsidTr="00703AFF">
        <w:trPr>
          <w:jc w:val="center"/>
        </w:trPr>
        <w:tc>
          <w:tcPr>
            <w:tcW w:w="534" w:type="dxa"/>
          </w:tcPr>
          <w:p w14:paraId="3C63F205" w14:textId="77777777" w:rsidR="004876EA" w:rsidRPr="004876EA" w:rsidRDefault="004876EA" w:rsidP="00703AFF">
            <w:pPr>
              <w:pStyle w:val="TableContent"/>
              <w:rPr>
                <w:sz w:val="22"/>
              </w:rPr>
            </w:pPr>
            <w:r>
              <w:rPr>
                <w:sz w:val="22"/>
              </w:rPr>
              <w:t>2</w:t>
            </w:r>
          </w:p>
        </w:tc>
        <w:tc>
          <w:tcPr>
            <w:tcW w:w="4086" w:type="dxa"/>
          </w:tcPr>
          <w:p w14:paraId="614885D4" w14:textId="77777777" w:rsidR="004876EA" w:rsidRPr="004876EA" w:rsidRDefault="004876EA" w:rsidP="00703AFF">
            <w:pPr>
              <w:pStyle w:val="TableContent"/>
              <w:rPr>
                <w:sz w:val="22"/>
              </w:rPr>
            </w:pPr>
            <w:r>
              <w:rPr>
                <w:sz w:val="22"/>
              </w:rPr>
              <w:t>Efektivitas dan Efisiensi</w:t>
            </w:r>
          </w:p>
        </w:tc>
        <w:tc>
          <w:tcPr>
            <w:tcW w:w="2311" w:type="dxa"/>
          </w:tcPr>
          <w:p w14:paraId="3642F1F4" w14:textId="77777777" w:rsidR="004876EA" w:rsidRPr="004876EA" w:rsidRDefault="004876EA" w:rsidP="00703AFF">
            <w:pPr>
              <w:pStyle w:val="TableContent"/>
              <w:rPr>
                <w:sz w:val="22"/>
              </w:rPr>
            </w:pPr>
            <w:r>
              <w:rPr>
                <w:sz w:val="22"/>
              </w:rPr>
              <w:t>263</w:t>
            </w:r>
          </w:p>
        </w:tc>
      </w:tr>
      <w:tr w:rsidR="004876EA" w:rsidRPr="00C735B9" w14:paraId="4E822822" w14:textId="77777777" w:rsidTr="00703AFF">
        <w:trPr>
          <w:jc w:val="center"/>
        </w:trPr>
        <w:tc>
          <w:tcPr>
            <w:tcW w:w="534" w:type="dxa"/>
          </w:tcPr>
          <w:p w14:paraId="269023C3" w14:textId="77777777" w:rsidR="004876EA" w:rsidRPr="004876EA" w:rsidRDefault="004876EA" w:rsidP="00703AFF">
            <w:pPr>
              <w:pStyle w:val="TableContent"/>
              <w:rPr>
                <w:sz w:val="22"/>
              </w:rPr>
            </w:pPr>
            <w:r>
              <w:rPr>
                <w:sz w:val="22"/>
              </w:rPr>
              <w:t>3</w:t>
            </w:r>
          </w:p>
        </w:tc>
        <w:tc>
          <w:tcPr>
            <w:tcW w:w="4086" w:type="dxa"/>
          </w:tcPr>
          <w:p w14:paraId="02B8C88F" w14:textId="77777777" w:rsidR="004876EA" w:rsidRPr="004876EA" w:rsidRDefault="004876EA" w:rsidP="00703AFF">
            <w:pPr>
              <w:pStyle w:val="TableContent"/>
              <w:rPr>
                <w:sz w:val="22"/>
              </w:rPr>
            </w:pPr>
            <w:r>
              <w:rPr>
                <w:sz w:val="22"/>
              </w:rPr>
              <w:t>Responsivitas</w:t>
            </w:r>
          </w:p>
        </w:tc>
        <w:tc>
          <w:tcPr>
            <w:tcW w:w="2311" w:type="dxa"/>
          </w:tcPr>
          <w:p w14:paraId="05F2CBD4" w14:textId="77777777" w:rsidR="004876EA" w:rsidRPr="004876EA" w:rsidRDefault="004876EA" w:rsidP="00703AFF">
            <w:pPr>
              <w:pStyle w:val="TableContent"/>
              <w:rPr>
                <w:sz w:val="22"/>
              </w:rPr>
            </w:pPr>
            <w:r>
              <w:rPr>
                <w:sz w:val="22"/>
              </w:rPr>
              <w:t>99</w:t>
            </w:r>
          </w:p>
        </w:tc>
      </w:tr>
      <w:tr w:rsidR="004876EA" w:rsidRPr="00C735B9" w14:paraId="47ADF44E" w14:textId="77777777" w:rsidTr="00703AFF">
        <w:trPr>
          <w:jc w:val="center"/>
        </w:trPr>
        <w:tc>
          <w:tcPr>
            <w:tcW w:w="534" w:type="dxa"/>
          </w:tcPr>
          <w:p w14:paraId="724A7FF3" w14:textId="77777777" w:rsidR="004876EA" w:rsidRPr="004876EA" w:rsidRDefault="004876EA" w:rsidP="00703AFF">
            <w:pPr>
              <w:pStyle w:val="TableContent"/>
              <w:rPr>
                <w:sz w:val="22"/>
              </w:rPr>
            </w:pPr>
            <w:r>
              <w:rPr>
                <w:sz w:val="22"/>
              </w:rPr>
              <w:t>4</w:t>
            </w:r>
          </w:p>
        </w:tc>
        <w:tc>
          <w:tcPr>
            <w:tcW w:w="4086" w:type="dxa"/>
          </w:tcPr>
          <w:p w14:paraId="2F1B7581" w14:textId="77777777" w:rsidR="004876EA" w:rsidRPr="004876EA" w:rsidRDefault="004876EA" w:rsidP="00703AFF">
            <w:pPr>
              <w:pStyle w:val="TableContent"/>
              <w:rPr>
                <w:sz w:val="22"/>
              </w:rPr>
            </w:pPr>
            <w:r>
              <w:rPr>
                <w:sz w:val="22"/>
              </w:rPr>
              <w:t>Transparansi</w:t>
            </w:r>
          </w:p>
        </w:tc>
        <w:tc>
          <w:tcPr>
            <w:tcW w:w="2311" w:type="dxa"/>
          </w:tcPr>
          <w:p w14:paraId="4B77A2D0" w14:textId="77777777" w:rsidR="004876EA" w:rsidRPr="004876EA" w:rsidRDefault="004876EA" w:rsidP="00703AFF">
            <w:pPr>
              <w:pStyle w:val="TableContent"/>
              <w:rPr>
                <w:sz w:val="22"/>
              </w:rPr>
            </w:pPr>
            <w:r>
              <w:rPr>
                <w:sz w:val="22"/>
              </w:rPr>
              <w:t>75</w:t>
            </w:r>
          </w:p>
        </w:tc>
      </w:tr>
    </w:tbl>
    <w:p w14:paraId="77824001" w14:textId="77777777" w:rsidR="00150B57" w:rsidRPr="00150B57" w:rsidRDefault="00150B57"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5.2 diketahui bahwa aspek Akuntabilitas memiliki jumlah komentar terbanyak, yaitu 363 komentar, diikuti oleh aspek Efektivitas dan Efisiensi sebanyak 263 komentar. Selanjutnya, aspek Responsivitas berjumlah 99 komentar, sedangkan aspek Transparansi memiliki jumlah komentar paling sedikit, yaitu 75 komentar. Hasil tersebut menunjukkan bahwa sebagian besar opini publik terhadap isu pengadaan mobil dinas Gubernur Kalimantan Timur lebih banyak membahas aspek akuntabilitas dibandingkan aspek tata kelola lainnya.</w:t>
      </w:r>
    </w:p>
    <w:tbl>
      <w:tblPr>
        <w:tblStyle w:val="KisiTabel"/>
        <w:tblW w:w="0" w:type="auto"/>
        <w:tblLook w:val="04A0" w:firstRow="1" w:lastRow="0" w:firstColumn="1" w:lastColumn="0" w:noHBand="0" w:noVBand="1"/>
      </w:tblPr>
      <w:tblGrid>
        <w:gridCol w:w="7927"/>
      </w:tblGrid>
      <w:tr w:rsidR="004876EA" w14:paraId="1BD4DABD" w14:textId="77777777" w:rsidTr="004876EA">
        <w:tc>
          <w:tcPr>
            <w:tcW w:w="7927" w:type="dxa"/>
          </w:tcPr>
          <w:p w14:paraId="5ADE673D" w14:textId="77777777" w:rsidR="0042712A" w:rsidRDefault="004876EA"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C1B1254" wp14:editId="759AEEF6">
                  <wp:extent cx="5039995" cy="3150235"/>
                  <wp:effectExtent l="0" t="0" r="8255" b="0"/>
                  <wp:docPr id="2465645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64552" name=""/>
                          <pic:cNvPicPr/>
                        </pic:nvPicPr>
                        <pic:blipFill>
                          <a:blip r:embed="rId11"/>
                          <a:stretch>
                            <a:fillRect/>
                          </a:stretch>
                        </pic:blipFill>
                        <pic:spPr>
                          <a:xfrm>
                            <a:off x="0" y="0"/>
                            <a:ext cx="5039995" cy="3150235"/>
                          </a:xfrm>
                          <a:prstGeom prst="rect">
                            <a:avLst/>
                          </a:prstGeom>
                        </pic:spPr>
                      </pic:pic>
                    </a:graphicData>
                  </a:graphic>
                </wp:inline>
              </w:drawing>
            </w:r>
          </w:p>
          <w:p w14:paraId="212B7930" w14:textId="14548CAD" w:rsidR="004876EA" w:rsidRDefault="0042712A" w:rsidP="0042712A">
            <w:pPr>
              <w:pStyle w:val="Keterangan"/>
              <w:rPr>
                <w:rFonts w:asciiTheme="minorHAnsi" w:eastAsia="Times New Roman" w:hAnsiTheme="minorHAnsi" w:cstheme="minorHAnsi"/>
                <w:szCs w:val="24"/>
                <w:lang w:eastAsia="id-ID"/>
              </w:rPr>
            </w:pPr>
            <w:bookmarkStart w:id="126" w:name="_Toc242294055"/>
            <w:r>
              <w:t xml:space="preserve">Gambar 5. </w:t>
            </w:r>
            <w:r>
              <w:fldChar w:fldCharType="begin"/>
            </w:r>
            <w:r>
              <w:instrText xml:space="preserve"> SEQ Gambar_5. \* ARABIC </w:instrText>
            </w:r>
            <w:r>
              <w:fldChar w:fldCharType="separate"/>
            </w:r>
            <w:r w:rsidR="004D3B48">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6"/>
          </w:p>
        </w:tc>
      </w:tr>
    </w:tbl>
    <w:p w14:paraId="4FD85642"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5.2 terlihat bahwa distribusi komentar pada setiap aspek memiliki perbedaan yang cukup signifikan. Aspek Akuntabilitas mendominasi jumlah komentar dibandingkan aspek lainnya, sedangkan aspek Transparansi memiliki jumlah komentar paling sedikit. Visualisasi tersebut memperjelas hasil yang telah disajikan pada Tabel 5.2 serta menunjukkan bahwa perhatian masyarakat lebih banyak tertuju pada aspek akuntabilitas dalam isu pengadaan mobil dinas Gubernur Kalimantan Timur. Distribusi hasil pelabelan berdasarkan Final Sentiment ditunjukkan pada Tabel 5.3.</w:t>
      </w:r>
    </w:p>
    <w:p w14:paraId="3971F466" w14:textId="5B325BF3" w:rsidR="00914222" w:rsidRDefault="00914222" w:rsidP="00914222">
      <w:pPr>
        <w:pStyle w:val="Keterangan"/>
      </w:pPr>
      <w:bookmarkStart w:id="127" w:name="_Toc242294033"/>
      <w:r>
        <w:t xml:space="preserve">Tabel 5. </w:t>
      </w:r>
      <w:r>
        <w:fldChar w:fldCharType="begin"/>
      </w:r>
      <w:r>
        <w:instrText xml:space="preserve"> SEQ Tabel_5. \* ARABIC </w:instrText>
      </w:r>
      <w:r>
        <w:fldChar w:fldCharType="separate"/>
      </w:r>
      <w:r w:rsidR="004D3B48">
        <w:rPr>
          <w:noProof/>
        </w:rPr>
        <w:t>3</w:t>
      </w:r>
      <w:r>
        <w:fldChar w:fldCharType="end"/>
      </w:r>
      <w:r>
        <w:t xml:space="preserve"> Distribusi Final Sentiment</w:t>
      </w:r>
      <w:bookmarkEnd w:id="12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150B57" w:rsidRPr="00C735B9" w14:paraId="4D20B1CC" w14:textId="77777777" w:rsidTr="00703AFF">
        <w:trPr>
          <w:jc w:val="center"/>
        </w:trPr>
        <w:tc>
          <w:tcPr>
            <w:tcW w:w="534" w:type="dxa"/>
          </w:tcPr>
          <w:p w14:paraId="63B9BF66" w14:textId="77777777" w:rsidR="00150B57" w:rsidRPr="00150B57" w:rsidRDefault="00150B57" w:rsidP="00703AFF">
            <w:pPr>
              <w:pStyle w:val="TableColumnTitle"/>
              <w:rPr>
                <w:sz w:val="22"/>
                <w:szCs w:val="22"/>
              </w:rPr>
            </w:pPr>
            <w:r>
              <w:rPr>
                <w:sz w:val="22"/>
                <w:szCs w:val="22"/>
              </w:rPr>
              <w:t>No</w:t>
            </w:r>
          </w:p>
        </w:tc>
        <w:tc>
          <w:tcPr>
            <w:tcW w:w="4086" w:type="dxa"/>
          </w:tcPr>
          <w:p w14:paraId="67F09DCB" w14:textId="77777777" w:rsidR="00150B57" w:rsidRPr="00150B57" w:rsidRDefault="00150B57" w:rsidP="00703AFF">
            <w:pPr>
              <w:pStyle w:val="TableColumnTitle"/>
              <w:rPr>
                <w:sz w:val="22"/>
                <w:szCs w:val="22"/>
              </w:rPr>
            </w:pPr>
            <w:r>
              <w:rPr>
                <w:sz w:val="22"/>
                <w:szCs w:val="22"/>
                <w:lang w:val="id-ID"/>
              </w:rPr>
              <w:t>Final Sentiment</w:t>
            </w:r>
          </w:p>
        </w:tc>
        <w:tc>
          <w:tcPr>
            <w:tcW w:w="2311" w:type="dxa"/>
          </w:tcPr>
          <w:p w14:paraId="14E26A9C" w14:textId="77777777" w:rsidR="00150B57" w:rsidRPr="00150B57" w:rsidRDefault="00150B57" w:rsidP="00703AFF">
            <w:pPr>
              <w:pStyle w:val="TableColumnTitle"/>
              <w:rPr>
                <w:sz w:val="22"/>
                <w:szCs w:val="22"/>
              </w:rPr>
            </w:pPr>
            <w:r>
              <w:rPr>
                <w:sz w:val="22"/>
                <w:szCs w:val="22"/>
                <w:lang w:val="id-ID"/>
              </w:rPr>
              <w:t>Jumlah</w:t>
            </w:r>
          </w:p>
        </w:tc>
      </w:tr>
      <w:tr w:rsidR="00150B57" w:rsidRPr="00C735B9" w14:paraId="29F45CA0" w14:textId="77777777" w:rsidTr="00703AFF">
        <w:trPr>
          <w:jc w:val="center"/>
        </w:trPr>
        <w:tc>
          <w:tcPr>
            <w:tcW w:w="534" w:type="dxa"/>
          </w:tcPr>
          <w:p w14:paraId="7A51B1C1" w14:textId="77777777" w:rsidR="00150B57" w:rsidRPr="00150B57" w:rsidRDefault="00150B57" w:rsidP="00703AFF">
            <w:pPr>
              <w:pStyle w:val="TableContent"/>
              <w:rPr>
                <w:sz w:val="22"/>
              </w:rPr>
            </w:pPr>
            <w:r>
              <w:rPr>
                <w:sz w:val="22"/>
              </w:rPr>
              <w:t>1</w:t>
            </w:r>
          </w:p>
        </w:tc>
        <w:tc>
          <w:tcPr>
            <w:tcW w:w="4086" w:type="dxa"/>
          </w:tcPr>
          <w:p w14:paraId="2B1D205E" w14:textId="77777777" w:rsidR="00150B57" w:rsidRPr="00150B57" w:rsidRDefault="00150B57" w:rsidP="00703AFF">
            <w:pPr>
              <w:pStyle w:val="TableContent"/>
              <w:rPr>
                <w:sz w:val="22"/>
              </w:rPr>
            </w:pPr>
            <w:r>
              <w:rPr>
                <w:sz w:val="22"/>
              </w:rPr>
              <w:t>Negatif</w:t>
            </w:r>
          </w:p>
        </w:tc>
        <w:tc>
          <w:tcPr>
            <w:tcW w:w="2311" w:type="dxa"/>
          </w:tcPr>
          <w:p w14:paraId="176F7551" w14:textId="77777777" w:rsidR="00150B57" w:rsidRPr="00150B57" w:rsidRDefault="00150B57" w:rsidP="00703AFF">
            <w:pPr>
              <w:pStyle w:val="TableContent"/>
              <w:rPr>
                <w:sz w:val="22"/>
              </w:rPr>
            </w:pPr>
            <w:r>
              <w:rPr>
                <w:sz w:val="22"/>
              </w:rPr>
              <w:t>717</w:t>
            </w:r>
          </w:p>
        </w:tc>
      </w:tr>
      <w:tr w:rsidR="00150B57" w:rsidRPr="00C735B9" w14:paraId="6A230388" w14:textId="77777777" w:rsidTr="00703AFF">
        <w:trPr>
          <w:jc w:val="center"/>
        </w:trPr>
        <w:tc>
          <w:tcPr>
            <w:tcW w:w="534" w:type="dxa"/>
          </w:tcPr>
          <w:p w14:paraId="1E922272" w14:textId="77777777" w:rsidR="00150B57" w:rsidRPr="00150B57" w:rsidRDefault="00150B57" w:rsidP="00703AFF">
            <w:pPr>
              <w:pStyle w:val="TableContent"/>
              <w:rPr>
                <w:sz w:val="22"/>
              </w:rPr>
            </w:pPr>
            <w:r>
              <w:rPr>
                <w:sz w:val="22"/>
              </w:rPr>
              <w:t>2</w:t>
            </w:r>
          </w:p>
        </w:tc>
        <w:tc>
          <w:tcPr>
            <w:tcW w:w="4086" w:type="dxa"/>
          </w:tcPr>
          <w:p w14:paraId="67402B5B" w14:textId="77777777" w:rsidR="00150B57" w:rsidRPr="00150B57" w:rsidRDefault="00150B57" w:rsidP="00703AFF">
            <w:pPr>
              <w:pStyle w:val="TableContent"/>
              <w:rPr>
                <w:sz w:val="22"/>
              </w:rPr>
            </w:pPr>
            <w:r>
              <w:rPr>
                <w:sz w:val="22"/>
              </w:rPr>
              <w:t>Positif</w:t>
            </w:r>
          </w:p>
        </w:tc>
        <w:tc>
          <w:tcPr>
            <w:tcW w:w="2311" w:type="dxa"/>
          </w:tcPr>
          <w:p w14:paraId="23CC27E3" w14:textId="77777777" w:rsidR="00150B57" w:rsidRPr="00150B57" w:rsidRDefault="00150B57" w:rsidP="00703AFF">
            <w:pPr>
              <w:pStyle w:val="TableContent"/>
              <w:rPr>
                <w:sz w:val="22"/>
              </w:rPr>
            </w:pPr>
            <w:r>
              <w:rPr>
                <w:sz w:val="22"/>
              </w:rPr>
              <w:t>83</w:t>
            </w:r>
          </w:p>
        </w:tc>
      </w:tr>
    </w:tbl>
    <w:p w14:paraId="5C4B70F7" w14:textId="77777777" w:rsidR="00150B57" w:rsidRDefault="00093950"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5.3 diketahui bahwa 717 komentar termasuk ke dalam kategori Negatif, sedangkan 83 komentar termasuk ke dalam kategori Positif. Dominasi sentimen negatif menunjukkan bahwa sebagian besar masyarakat memberikan tanggapan yang bernada kritik atau ketidaksetujuan terhadap isu pengadaan mobil dinas Gubernur Kalimantan Timur. Sementara itu, jumlah sentimen positif relatif lebih sedikit yang menunjukkan adanya sebagian kecil masyarakat yang memberikan tanggapan positif terhadap kebijakan tersebut.</w:t>
      </w:r>
    </w:p>
    <w:tbl>
      <w:tblPr>
        <w:tblStyle w:val="KisiTabel"/>
        <w:tblW w:w="0" w:type="auto"/>
        <w:tblLook w:val="04A0" w:firstRow="1" w:lastRow="0" w:firstColumn="1" w:lastColumn="0" w:noHBand="0" w:noVBand="1"/>
      </w:tblPr>
      <w:tblGrid>
        <w:gridCol w:w="7927"/>
      </w:tblGrid>
      <w:tr w:rsidR="00093950" w14:paraId="020C81F8" w14:textId="77777777" w:rsidTr="00093950">
        <w:tc>
          <w:tcPr>
            <w:tcW w:w="7927" w:type="dxa"/>
          </w:tcPr>
          <w:p w14:paraId="55399789"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672B4BAE" wp14:editId="030352F1">
                  <wp:extent cx="5039995" cy="3599815"/>
                  <wp:effectExtent l="0" t="0" r="8255" b="635"/>
                  <wp:docPr id="104109379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3793" name=""/>
                          <pic:cNvPicPr/>
                        </pic:nvPicPr>
                        <pic:blipFill>
                          <a:blip r:embed="rId12"/>
                          <a:stretch>
                            <a:fillRect/>
                          </a:stretch>
                        </pic:blipFill>
                        <pic:spPr>
                          <a:xfrm>
                            <a:off x="0" y="0"/>
                            <a:ext cx="5039995" cy="3599815"/>
                          </a:xfrm>
                          <a:prstGeom prst="rect">
                            <a:avLst/>
                          </a:prstGeom>
                        </pic:spPr>
                      </pic:pic>
                    </a:graphicData>
                  </a:graphic>
                </wp:inline>
              </w:drawing>
            </w:r>
          </w:p>
          <w:p w14:paraId="1D773A83" w14:textId="1FC96D4A" w:rsidR="00093950" w:rsidRDefault="0042712A" w:rsidP="0042712A">
            <w:pPr>
              <w:pStyle w:val="Keterangan"/>
              <w:rPr>
                <w:rFonts w:asciiTheme="minorHAnsi" w:eastAsia="Times New Roman" w:hAnsiTheme="minorHAnsi" w:cstheme="minorHAnsi"/>
                <w:szCs w:val="24"/>
                <w:lang w:eastAsia="id-ID"/>
              </w:rPr>
            </w:pPr>
            <w:bookmarkStart w:id="128" w:name="_Toc242294056"/>
            <w:r>
              <w:t xml:space="preserve">Gambar 5. </w:t>
            </w:r>
            <w:r>
              <w:fldChar w:fldCharType="begin"/>
            </w:r>
            <w:r>
              <w:instrText xml:space="preserve"> SEQ Gambar_5. \* ARABIC </w:instrText>
            </w:r>
            <w:r>
              <w:fldChar w:fldCharType="separate"/>
            </w:r>
            <w:r w:rsidR="004D3B48">
              <w:rPr>
                <w:noProof/>
              </w:rPr>
              <w:t>3</w:t>
            </w:r>
            <w:r>
              <w:fldChar w:fldCharType="end"/>
            </w:r>
            <w:r>
              <w:t xml:space="preserve"> </w:t>
            </w:r>
            <w:r>
              <w:rPr>
                <w:rFonts w:asciiTheme="minorHAnsi" w:eastAsia="Times New Roman" w:hAnsiTheme="minorHAnsi" w:cstheme="minorHAnsi"/>
                <w:szCs w:val="24"/>
                <w:lang w:eastAsia="id-ID"/>
              </w:rPr>
              <w:t>Distribusi Final Sentiment</w:t>
            </w:r>
            <w:bookmarkEnd w:id="128"/>
          </w:p>
        </w:tc>
      </w:tr>
    </w:tbl>
    <w:p w14:paraId="34E2BA6C"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5.3 terlihat bahwa distribusi sentimen didominasi oleh kategori Negatif, sedangkan kategori Positif memiliki jumlah yang jauh lebih sedikit. Perbedaan tersebut menunjukkan bahwa opini publik yang dianalisis dalam penelitian ini cenderung mengarah pada penilaian negatif terhadap isu yang dibahas. </w:t>
      </w:r>
      <w:r w:rsidRPr="00FE52FE">
        <w:rPr>
          <w:rFonts w:asciiTheme="minorHAnsi" w:eastAsia="Times New Roman" w:hAnsiTheme="minorHAnsi" w:cstheme="minorHAnsi"/>
          <w:i/>
          <w:iCs/>
          <w:szCs w:val="24"/>
          <w:lang w:eastAsia="id-ID"/>
        </w:rPr>
        <w:t>Visualisasi</w:t>
      </w:r>
      <w:r>
        <w:rPr>
          <w:rFonts w:asciiTheme="minorHAnsi" w:eastAsia="Times New Roman" w:hAnsiTheme="minorHAnsi" w:cstheme="minorHAnsi"/>
          <w:szCs w:val="24"/>
          <w:lang w:eastAsia="id-ID"/>
        </w:rPr>
        <w:t xml:space="preserve"> ini mendukung hasil distribusi pada Tabel 5.3 dan memperjelas kecenderungan sentimen masyarakat terhadap isu penelitian. Distribusi hasil pelabelan berdasarkan kombinasi aspek dan sentimen ditunjukkan pada Tabel 5.4.</w:t>
      </w:r>
    </w:p>
    <w:p w14:paraId="791684F8" w14:textId="15B0D978" w:rsidR="00914222" w:rsidRDefault="00914222" w:rsidP="00914222">
      <w:pPr>
        <w:pStyle w:val="Keterangan"/>
      </w:pPr>
      <w:bookmarkStart w:id="129" w:name="_Toc242294034"/>
      <w:r>
        <w:t xml:space="preserve">Tabel 5. </w:t>
      </w:r>
      <w:r>
        <w:fldChar w:fldCharType="begin"/>
      </w:r>
      <w:r>
        <w:instrText xml:space="preserve"> SEQ Tabel_5. \* ARABIC </w:instrText>
      </w:r>
      <w:r>
        <w:fldChar w:fldCharType="separate"/>
      </w:r>
      <w:r w:rsidR="004D3B48">
        <w:rPr>
          <w:noProof/>
        </w:rPr>
        <w:t>4</w:t>
      </w:r>
      <w:r>
        <w:fldChar w:fldCharType="end"/>
      </w:r>
      <w:r>
        <w:t xml:space="preserve"> </w:t>
      </w:r>
      <w:r>
        <w:rPr>
          <w:rFonts w:asciiTheme="minorHAnsi" w:eastAsia="Times New Roman" w:hAnsiTheme="minorHAnsi" w:cstheme="minorHAnsi"/>
          <w:szCs w:val="24"/>
          <w:lang w:eastAsia="id-ID"/>
        </w:rPr>
        <w:t>Distribusi Final Label</w:t>
      </w:r>
      <w:bookmarkEnd w:id="12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093950" w:rsidRPr="00C735B9" w14:paraId="75C94241" w14:textId="77777777" w:rsidTr="00703AFF">
        <w:trPr>
          <w:jc w:val="center"/>
        </w:trPr>
        <w:tc>
          <w:tcPr>
            <w:tcW w:w="534" w:type="dxa"/>
          </w:tcPr>
          <w:p w14:paraId="6FF816BA" w14:textId="77777777" w:rsidR="00093950" w:rsidRPr="00093950" w:rsidRDefault="00093950" w:rsidP="00703AFF">
            <w:pPr>
              <w:pStyle w:val="TableColumnTitle"/>
              <w:rPr>
                <w:sz w:val="22"/>
                <w:szCs w:val="22"/>
              </w:rPr>
            </w:pPr>
            <w:r>
              <w:rPr>
                <w:sz w:val="22"/>
                <w:szCs w:val="22"/>
              </w:rPr>
              <w:t>No</w:t>
            </w:r>
          </w:p>
        </w:tc>
        <w:tc>
          <w:tcPr>
            <w:tcW w:w="4086" w:type="dxa"/>
          </w:tcPr>
          <w:p w14:paraId="1B8CC87F" w14:textId="77777777" w:rsidR="00093950" w:rsidRPr="00093950" w:rsidRDefault="00093950" w:rsidP="00703AFF">
            <w:pPr>
              <w:pStyle w:val="TableColumnTitle"/>
              <w:rPr>
                <w:sz w:val="22"/>
                <w:szCs w:val="22"/>
              </w:rPr>
            </w:pPr>
            <w:r>
              <w:rPr>
                <w:sz w:val="22"/>
                <w:szCs w:val="22"/>
                <w:lang w:val="id-ID"/>
              </w:rPr>
              <w:t>Final Label</w:t>
            </w:r>
          </w:p>
        </w:tc>
        <w:tc>
          <w:tcPr>
            <w:tcW w:w="2311" w:type="dxa"/>
          </w:tcPr>
          <w:p w14:paraId="02F46B69" w14:textId="77777777" w:rsidR="00093950" w:rsidRPr="00093950" w:rsidRDefault="00093950" w:rsidP="00703AFF">
            <w:pPr>
              <w:pStyle w:val="TableColumnTitle"/>
              <w:rPr>
                <w:sz w:val="22"/>
                <w:szCs w:val="22"/>
              </w:rPr>
            </w:pPr>
            <w:r>
              <w:rPr>
                <w:sz w:val="22"/>
                <w:szCs w:val="22"/>
                <w:lang w:val="id-ID"/>
              </w:rPr>
              <w:t>Jumlah</w:t>
            </w:r>
          </w:p>
        </w:tc>
      </w:tr>
      <w:tr w:rsidR="00093950" w:rsidRPr="00C735B9" w14:paraId="4C75A40E" w14:textId="77777777" w:rsidTr="00703AFF">
        <w:trPr>
          <w:jc w:val="center"/>
        </w:trPr>
        <w:tc>
          <w:tcPr>
            <w:tcW w:w="534" w:type="dxa"/>
          </w:tcPr>
          <w:p w14:paraId="44FFB0C6" w14:textId="77777777" w:rsidR="00093950" w:rsidRPr="00093950" w:rsidRDefault="00093950" w:rsidP="00703AFF">
            <w:pPr>
              <w:pStyle w:val="TableContent"/>
              <w:rPr>
                <w:sz w:val="22"/>
              </w:rPr>
            </w:pPr>
            <w:r>
              <w:rPr>
                <w:sz w:val="22"/>
              </w:rPr>
              <w:t>1</w:t>
            </w:r>
          </w:p>
        </w:tc>
        <w:tc>
          <w:tcPr>
            <w:tcW w:w="4086" w:type="dxa"/>
          </w:tcPr>
          <w:p w14:paraId="202D81C2" w14:textId="77777777" w:rsidR="00093950" w:rsidRPr="00093950" w:rsidRDefault="00093950" w:rsidP="00703AFF">
            <w:pPr>
              <w:pStyle w:val="TableContent"/>
              <w:rPr>
                <w:sz w:val="22"/>
              </w:rPr>
            </w:pPr>
            <w:r>
              <w:rPr>
                <w:sz w:val="22"/>
              </w:rPr>
              <w:t>Akuntabilitas_Negatif</w:t>
            </w:r>
          </w:p>
        </w:tc>
        <w:tc>
          <w:tcPr>
            <w:tcW w:w="2311" w:type="dxa"/>
          </w:tcPr>
          <w:p w14:paraId="0CD7C38D" w14:textId="77777777" w:rsidR="00093950" w:rsidRPr="00093950" w:rsidRDefault="00093950" w:rsidP="00703AFF">
            <w:pPr>
              <w:pStyle w:val="TableContent"/>
              <w:rPr>
                <w:sz w:val="22"/>
              </w:rPr>
            </w:pPr>
            <w:r>
              <w:rPr>
                <w:sz w:val="22"/>
              </w:rPr>
              <w:t>305</w:t>
            </w:r>
          </w:p>
        </w:tc>
      </w:tr>
      <w:tr w:rsidR="00093950" w:rsidRPr="00C735B9" w14:paraId="5844B132" w14:textId="77777777" w:rsidTr="00703AFF">
        <w:trPr>
          <w:jc w:val="center"/>
        </w:trPr>
        <w:tc>
          <w:tcPr>
            <w:tcW w:w="534" w:type="dxa"/>
          </w:tcPr>
          <w:p w14:paraId="582390E4" w14:textId="77777777" w:rsidR="00093950" w:rsidRPr="00093950" w:rsidRDefault="00093950" w:rsidP="00703AFF">
            <w:pPr>
              <w:pStyle w:val="TableContent"/>
              <w:rPr>
                <w:sz w:val="22"/>
              </w:rPr>
            </w:pPr>
            <w:r>
              <w:rPr>
                <w:sz w:val="22"/>
              </w:rPr>
              <w:t>2</w:t>
            </w:r>
          </w:p>
        </w:tc>
        <w:tc>
          <w:tcPr>
            <w:tcW w:w="4086" w:type="dxa"/>
          </w:tcPr>
          <w:p w14:paraId="677A5291" w14:textId="77777777" w:rsidR="00093950" w:rsidRPr="00093950" w:rsidRDefault="00093950" w:rsidP="00703AFF">
            <w:pPr>
              <w:pStyle w:val="TableContent"/>
              <w:rPr>
                <w:sz w:val="22"/>
              </w:rPr>
            </w:pPr>
            <w:r>
              <w:rPr>
                <w:sz w:val="22"/>
              </w:rPr>
              <w:t>Efektivitas dan Efisiensi_Negatif</w:t>
            </w:r>
          </w:p>
        </w:tc>
        <w:tc>
          <w:tcPr>
            <w:tcW w:w="2311" w:type="dxa"/>
          </w:tcPr>
          <w:p w14:paraId="5ABE796A" w14:textId="77777777" w:rsidR="00093950" w:rsidRPr="00093950" w:rsidRDefault="00093950" w:rsidP="00703AFF">
            <w:pPr>
              <w:pStyle w:val="TableContent"/>
              <w:rPr>
                <w:sz w:val="22"/>
              </w:rPr>
            </w:pPr>
            <w:r>
              <w:rPr>
                <w:sz w:val="22"/>
              </w:rPr>
              <w:t>251</w:t>
            </w:r>
          </w:p>
        </w:tc>
      </w:tr>
      <w:tr w:rsidR="00093950" w:rsidRPr="00C735B9" w14:paraId="7622389E" w14:textId="77777777" w:rsidTr="00703AFF">
        <w:trPr>
          <w:jc w:val="center"/>
        </w:trPr>
        <w:tc>
          <w:tcPr>
            <w:tcW w:w="534" w:type="dxa"/>
          </w:tcPr>
          <w:p w14:paraId="5E4EB543" w14:textId="77777777" w:rsidR="00093950" w:rsidRPr="00093950" w:rsidRDefault="00093950" w:rsidP="00703AFF">
            <w:pPr>
              <w:pStyle w:val="TableContent"/>
              <w:rPr>
                <w:sz w:val="22"/>
              </w:rPr>
            </w:pPr>
            <w:r>
              <w:rPr>
                <w:sz w:val="22"/>
              </w:rPr>
              <w:t>3</w:t>
            </w:r>
          </w:p>
        </w:tc>
        <w:tc>
          <w:tcPr>
            <w:tcW w:w="4086" w:type="dxa"/>
          </w:tcPr>
          <w:p w14:paraId="0C8CACFA" w14:textId="77777777" w:rsidR="00093950" w:rsidRPr="00093950" w:rsidRDefault="00093950" w:rsidP="00703AFF">
            <w:pPr>
              <w:pStyle w:val="TableContent"/>
              <w:rPr>
                <w:sz w:val="22"/>
              </w:rPr>
            </w:pPr>
            <w:r>
              <w:rPr>
                <w:sz w:val="22"/>
              </w:rPr>
              <w:t>Responsivitas_Negatif</w:t>
            </w:r>
          </w:p>
        </w:tc>
        <w:tc>
          <w:tcPr>
            <w:tcW w:w="2311" w:type="dxa"/>
          </w:tcPr>
          <w:p w14:paraId="0BD499F0" w14:textId="77777777" w:rsidR="00093950" w:rsidRPr="00093950" w:rsidRDefault="00093950" w:rsidP="00703AFF">
            <w:pPr>
              <w:pStyle w:val="TableContent"/>
              <w:rPr>
                <w:sz w:val="22"/>
              </w:rPr>
            </w:pPr>
            <w:r>
              <w:rPr>
                <w:sz w:val="22"/>
              </w:rPr>
              <w:t>92</w:t>
            </w:r>
          </w:p>
        </w:tc>
      </w:tr>
      <w:tr w:rsidR="00093950" w:rsidRPr="00C735B9" w14:paraId="251899CE" w14:textId="77777777" w:rsidTr="00703AFF">
        <w:trPr>
          <w:jc w:val="center"/>
        </w:trPr>
        <w:tc>
          <w:tcPr>
            <w:tcW w:w="534" w:type="dxa"/>
          </w:tcPr>
          <w:p w14:paraId="19E2FA97" w14:textId="77777777" w:rsidR="00093950" w:rsidRPr="00093950" w:rsidRDefault="00093950" w:rsidP="00703AFF">
            <w:pPr>
              <w:pStyle w:val="TableContent"/>
              <w:rPr>
                <w:sz w:val="22"/>
              </w:rPr>
            </w:pPr>
            <w:r>
              <w:rPr>
                <w:sz w:val="22"/>
              </w:rPr>
              <w:t>4</w:t>
            </w:r>
          </w:p>
        </w:tc>
        <w:tc>
          <w:tcPr>
            <w:tcW w:w="4086" w:type="dxa"/>
          </w:tcPr>
          <w:p w14:paraId="33B429A1" w14:textId="77777777" w:rsidR="00093950" w:rsidRPr="00093950" w:rsidRDefault="00093950" w:rsidP="00703AFF">
            <w:pPr>
              <w:pStyle w:val="TableContent"/>
              <w:rPr>
                <w:sz w:val="22"/>
              </w:rPr>
            </w:pPr>
            <w:r>
              <w:rPr>
                <w:sz w:val="22"/>
              </w:rPr>
              <w:t>Transparansi_Negatif</w:t>
            </w:r>
          </w:p>
        </w:tc>
        <w:tc>
          <w:tcPr>
            <w:tcW w:w="2311" w:type="dxa"/>
          </w:tcPr>
          <w:p w14:paraId="21ADD6DD" w14:textId="77777777" w:rsidR="00093950" w:rsidRPr="00093950" w:rsidRDefault="00093950" w:rsidP="00703AFF">
            <w:pPr>
              <w:pStyle w:val="TableContent"/>
              <w:rPr>
                <w:sz w:val="22"/>
              </w:rPr>
            </w:pPr>
            <w:r>
              <w:rPr>
                <w:sz w:val="22"/>
              </w:rPr>
              <w:t>69</w:t>
            </w:r>
          </w:p>
        </w:tc>
      </w:tr>
      <w:tr w:rsidR="00093950" w:rsidRPr="00C735B9" w14:paraId="6549DD57" w14:textId="77777777" w:rsidTr="00703AFF">
        <w:trPr>
          <w:jc w:val="center"/>
        </w:trPr>
        <w:tc>
          <w:tcPr>
            <w:tcW w:w="534" w:type="dxa"/>
          </w:tcPr>
          <w:p w14:paraId="3BD12C2F" w14:textId="77777777" w:rsidR="00093950" w:rsidRPr="00093950" w:rsidRDefault="00093950" w:rsidP="00703AFF">
            <w:pPr>
              <w:pStyle w:val="TableContent"/>
              <w:rPr>
                <w:sz w:val="22"/>
              </w:rPr>
            </w:pPr>
            <w:r>
              <w:rPr>
                <w:sz w:val="22"/>
              </w:rPr>
              <w:t>5</w:t>
            </w:r>
          </w:p>
        </w:tc>
        <w:tc>
          <w:tcPr>
            <w:tcW w:w="4086" w:type="dxa"/>
          </w:tcPr>
          <w:p w14:paraId="6298D154" w14:textId="77777777" w:rsidR="00093950" w:rsidRPr="00093950" w:rsidRDefault="00093950" w:rsidP="00703AFF">
            <w:pPr>
              <w:pStyle w:val="TableContent"/>
              <w:rPr>
                <w:sz w:val="22"/>
              </w:rPr>
            </w:pPr>
            <w:r>
              <w:rPr>
                <w:sz w:val="22"/>
              </w:rPr>
              <w:t>Akuntabilitas_Positif</w:t>
            </w:r>
          </w:p>
        </w:tc>
        <w:tc>
          <w:tcPr>
            <w:tcW w:w="2311" w:type="dxa"/>
          </w:tcPr>
          <w:p w14:paraId="1BA35D95" w14:textId="77777777" w:rsidR="00093950" w:rsidRPr="00093950" w:rsidRDefault="00093950" w:rsidP="00703AFF">
            <w:pPr>
              <w:pStyle w:val="TableContent"/>
              <w:rPr>
                <w:sz w:val="22"/>
              </w:rPr>
            </w:pPr>
            <w:r>
              <w:rPr>
                <w:sz w:val="22"/>
              </w:rPr>
              <w:t>58</w:t>
            </w:r>
          </w:p>
        </w:tc>
      </w:tr>
      <w:tr w:rsidR="00093950" w:rsidRPr="00C735B9" w14:paraId="5434FEF8" w14:textId="77777777" w:rsidTr="00703AFF">
        <w:trPr>
          <w:jc w:val="center"/>
        </w:trPr>
        <w:tc>
          <w:tcPr>
            <w:tcW w:w="534" w:type="dxa"/>
          </w:tcPr>
          <w:p w14:paraId="5DBD45FE" w14:textId="77777777" w:rsidR="00093950" w:rsidRPr="00093950" w:rsidRDefault="00093950" w:rsidP="00703AFF">
            <w:pPr>
              <w:pStyle w:val="TableContent"/>
              <w:rPr>
                <w:sz w:val="22"/>
              </w:rPr>
            </w:pPr>
            <w:r>
              <w:rPr>
                <w:sz w:val="22"/>
              </w:rPr>
              <w:t>6</w:t>
            </w:r>
          </w:p>
        </w:tc>
        <w:tc>
          <w:tcPr>
            <w:tcW w:w="4086" w:type="dxa"/>
          </w:tcPr>
          <w:p w14:paraId="413316FC" w14:textId="77777777" w:rsidR="00093950" w:rsidRPr="00093950" w:rsidRDefault="00093950" w:rsidP="00703AFF">
            <w:pPr>
              <w:pStyle w:val="TableContent"/>
              <w:rPr>
                <w:sz w:val="22"/>
              </w:rPr>
            </w:pPr>
            <w:r>
              <w:rPr>
                <w:sz w:val="22"/>
              </w:rPr>
              <w:t>Efektivitas dan Efisiensi_Positif</w:t>
            </w:r>
          </w:p>
        </w:tc>
        <w:tc>
          <w:tcPr>
            <w:tcW w:w="2311" w:type="dxa"/>
          </w:tcPr>
          <w:p w14:paraId="6005A919" w14:textId="77777777" w:rsidR="00093950" w:rsidRPr="00093950" w:rsidRDefault="00093950" w:rsidP="00703AFF">
            <w:pPr>
              <w:pStyle w:val="TableContent"/>
              <w:rPr>
                <w:sz w:val="22"/>
              </w:rPr>
            </w:pPr>
            <w:r>
              <w:rPr>
                <w:sz w:val="22"/>
              </w:rPr>
              <w:t>12</w:t>
            </w:r>
          </w:p>
        </w:tc>
      </w:tr>
      <w:tr w:rsidR="00093950" w:rsidRPr="00C735B9" w14:paraId="620D5789" w14:textId="77777777" w:rsidTr="00703AFF">
        <w:trPr>
          <w:jc w:val="center"/>
        </w:trPr>
        <w:tc>
          <w:tcPr>
            <w:tcW w:w="534" w:type="dxa"/>
          </w:tcPr>
          <w:p w14:paraId="10265699" w14:textId="77777777" w:rsidR="00093950" w:rsidRPr="00093950" w:rsidRDefault="00093950" w:rsidP="00703AFF">
            <w:pPr>
              <w:pStyle w:val="TableContent"/>
              <w:rPr>
                <w:sz w:val="22"/>
              </w:rPr>
            </w:pPr>
            <w:r>
              <w:rPr>
                <w:sz w:val="22"/>
              </w:rPr>
              <w:t>7</w:t>
            </w:r>
          </w:p>
        </w:tc>
        <w:tc>
          <w:tcPr>
            <w:tcW w:w="4086" w:type="dxa"/>
          </w:tcPr>
          <w:p w14:paraId="29D4F1A4" w14:textId="77777777" w:rsidR="00093950" w:rsidRPr="00093950" w:rsidRDefault="00093950" w:rsidP="00703AFF">
            <w:pPr>
              <w:pStyle w:val="TableContent"/>
              <w:rPr>
                <w:sz w:val="22"/>
              </w:rPr>
            </w:pPr>
            <w:r>
              <w:rPr>
                <w:sz w:val="22"/>
              </w:rPr>
              <w:t>Responsivitas_Positif</w:t>
            </w:r>
          </w:p>
        </w:tc>
        <w:tc>
          <w:tcPr>
            <w:tcW w:w="2311" w:type="dxa"/>
          </w:tcPr>
          <w:p w14:paraId="6946F40C" w14:textId="77777777" w:rsidR="00093950" w:rsidRPr="00093950" w:rsidRDefault="00093950" w:rsidP="00703AFF">
            <w:pPr>
              <w:pStyle w:val="TableContent"/>
              <w:rPr>
                <w:sz w:val="22"/>
              </w:rPr>
            </w:pPr>
            <w:r>
              <w:rPr>
                <w:sz w:val="22"/>
              </w:rPr>
              <w:t>7</w:t>
            </w:r>
          </w:p>
        </w:tc>
      </w:tr>
      <w:tr w:rsidR="00093950" w:rsidRPr="00C735B9" w14:paraId="49BE2704" w14:textId="77777777" w:rsidTr="00703AFF">
        <w:trPr>
          <w:jc w:val="center"/>
        </w:trPr>
        <w:tc>
          <w:tcPr>
            <w:tcW w:w="534" w:type="dxa"/>
          </w:tcPr>
          <w:p w14:paraId="34E4012E" w14:textId="77777777" w:rsidR="00093950" w:rsidRPr="00093950" w:rsidRDefault="00093950" w:rsidP="00703AFF">
            <w:pPr>
              <w:pStyle w:val="TableContent"/>
              <w:rPr>
                <w:sz w:val="22"/>
              </w:rPr>
            </w:pPr>
            <w:r>
              <w:rPr>
                <w:sz w:val="22"/>
              </w:rPr>
              <w:t>8</w:t>
            </w:r>
          </w:p>
        </w:tc>
        <w:tc>
          <w:tcPr>
            <w:tcW w:w="4086" w:type="dxa"/>
          </w:tcPr>
          <w:p w14:paraId="2A0E1675" w14:textId="77777777" w:rsidR="00093950" w:rsidRPr="00093950" w:rsidRDefault="00093950" w:rsidP="00703AFF">
            <w:pPr>
              <w:pStyle w:val="TableContent"/>
              <w:rPr>
                <w:sz w:val="22"/>
              </w:rPr>
            </w:pPr>
            <w:r>
              <w:rPr>
                <w:sz w:val="22"/>
              </w:rPr>
              <w:t>Transparansi_Positif</w:t>
            </w:r>
          </w:p>
        </w:tc>
        <w:tc>
          <w:tcPr>
            <w:tcW w:w="2311" w:type="dxa"/>
          </w:tcPr>
          <w:p w14:paraId="79804AAF" w14:textId="77777777" w:rsidR="00093950" w:rsidRPr="00093950" w:rsidRDefault="00093950" w:rsidP="00703AFF">
            <w:pPr>
              <w:pStyle w:val="TableContent"/>
              <w:rPr>
                <w:sz w:val="22"/>
              </w:rPr>
            </w:pPr>
            <w:r>
              <w:rPr>
                <w:sz w:val="22"/>
              </w:rPr>
              <w:t>6</w:t>
            </w:r>
          </w:p>
        </w:tc>
      </w:tr>
    </w:tbl>
    <w:p w14:paraId="1EEB9FA5"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Berdasarkan Tabel 5.4 diketahui bahwa kategori Akuntabilitas_Negatif merupakan kategori dengan jumlah komentar terbanyak, yaitu 305 komentar, diikuti oleh Efektivitas dan Efisiensi_Negatif sebanyak 251 komentar. Sebaliknya, kategori Transparansi_Positif merupakan kategori dengan jumlah komentar paling sedikit, yaitu 6 komentar. Distribusi tersebut menunjukkan bahwa sentimen negatif mendominasi hampir seluruh aspek tata kelola yang dianalisis dalam penelitian ini.</w:t>
      </w:r>
    </w:p>
    <w:tbl>
      <w:tblPr>
        <w:tblStyle w:val="KisiTabel"/>
        <w:tblW w:w="0" w:type="auto"/>
        <w:tblLook w:val="04A0" w:firstRow="1" w:lastRow="0" w:firstColumn="1" w:lastColumn="0" w:noHBand="0" w:noVBand="1"/>
      </w:tblPr>
      <w:tblGrid>
        <w:gridCol w:w="7927"/>
      </w:tblGrid>
      <w:tr w:rsidR="00093950" w14:paraId="3BA08EB7" w14:textId="77777777" w:rsidTr="00093950">
        <w:tc>
          <w:tcPr>
            <w:tcW w:w="7927" w:type="dxa"/>
          </w:tcPr>
          <w:p w14:paraId="50583297"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48512962" wp14:editId="6CAD7FD2">
                  <wp:extent cx="5039995" cy="3023870"/>
                  <wp:effectExtent l="0" t="0" r="8255" b="5080"/>
                  <wp:docPr id="13680912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91211" name=""/>
                          <pic:cNvPicPr/>
                        </pic:nvPicPr>
                        <pic:blipFill>
                          <a:blip r:embed="rId13"/>
                          <a:stretch>
                            <a:fillRect/>
                          </a:stretch>
                        </pic:blipFill>
                        <pic:spPr>
                          <a:xfrm>
                            <a:off x="0" y="0"/>
                            <a:ext cx="5039995" cy="3023870"/>
                          </a:xfrm>
                          <a:prstGeom prst="rect">
                            <a:avLst/>
                          </a:prstGeom>
                        </pic:spPr>
                      </pic:pic>
                    </a:graphicData>
                  </a:graphic>
                </wp:inline>
              </w:drawing>
            </w:r>
          </w:p>
          <w:p w14:paraId="6299A6CA" w14:textId="436313DC" w:rsidR="00093950" w:rsidRDefault="0042712A" w:rsidP="0042712A">
            <w:pPr>
              <w:pStyle w:val="Keterangan"/>
              <w:rPr>
                <w:rFonts w:asciiTheme="minorHAnsi" w:eastAsia="Times New Roman" w:hAnsiTheme="minorHAnsi" w:cstheme="minorHAnsi"/>
                <w:szCs w:val="24"/>
                <w:lang w:eastAsia="id-ID"/>
              </w:rPr>
            </w:pPr>
            <w:bookmarkStart w:id="130" w:name="_Toc242294057"/>
            <w:r>
              <w:t xml:space="preserve">Gambar 5. </w:t>
            </w:r>
            <w:r>
              <w:fldChar w:fldCharType="begin"/>
            </w:r>
            <w:r>
              <w:instrText xml:space="preserve"> SEQ Gambar_5. \* ARABIC </w:instrText>
            </w:r>
            <w:r>
              <w:fldChar w:fldCharType="separate"/>
            </w:r>
            <w:r w:rsidR="004D3B48">
              <w:rPr>
                <w:noProof/>
              </w:rPr>
              <w:t>4</w:t>
            </w:r>
            <w:r>
              <w:fldChar w:fldCharType="end"/>
            </w:r>
            <w:r>
              <w:t xml:space="preserve"> </w:t>
            </w:r>
            <w:r>
              <w:rPr>
                <w:rFonts w:asciiTheme="minorHAnsi" w:eastAsia="Times New Roman" w:hAnsiTheme="minorHAnsi" w:cstheme="minorHAnsi"/>
                <w:szCs w:val="24"/>
                <w:lang w:eastAsia="id-ID"/>
              </w:rPr>
              <w:t>Distribusi Final Label</w:t>
            </w:r>
            <w:bookmarkEnd w:id="130"/>
          </w:p>
        </w:tc>
      </w:tr>
    </w:tbl>
    <w:p w14:paraId="198FDB93"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5.4 terlihat bahwa kategori Akuntabilitas_Negatif memiliki jumlah komentar paling tinggi dibandingkan kategori lainnya. Selain itu, sebagian besar kategori yang memiliki jumlah komentar tinggi merupakan kombinasi antara aspek tata kelola dan sentimen negatif. Hal tersebut menunjukkan bahwa opini masyarakat terhadap isu pengadaan mobil dinas Gubernur Kalimantan Timur cenderung didominasi oleh sentimen negatif pada berbagai aspek tata kelola. Hasil pelabelan pada tahap ini selanjutnya digunakan sebagai dasar dalam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dilakukan pelatihan model IndoBERT.</w:t>
      </w:r>
    </w:p>
    <w:p w14:paraId="3EE748C1" w14:textId="77777777" w:rsidR="00093950" w:rsidRDefault="00ED6A26" w:rsidP="00093950">
      <w:pPr>
        <w:pStyle w:val="Judul2"/>
        <w:rPr>
          <w:lang w:eastAsia="id-ID"/>
        </w:rPr>
      </w:pPr>
      <w:bookmarkStart w:id="131" w:name="_Toc242293986"/>
      <w:r>
        <w:rPr>
          <w:lang w:eastAsia="id-ID"/>
        </w:rPr>
        <w:t xml:space="preserve">Hasil Text </w:t>
      </w:r>
      <w:r>
        <w:rPr>
          <w:i/>
          <w:lang w:eastAsia="id-ID"/>
        </w:rPr>
        <w:t>Preprocessing</w:t>
      </w:r>
      <w:bookmarkEnd w:id="131"/>
    </w:p>
    <w:p w14:paraId="49DEF05A" w14:textId="77777777" w:rsidR="00ED6A26" w:rsidRDefault="00ED6A26" w:rsidP="000C3E31">
      <w:pPr>
        <w:pStyle w:val="TeksIsi"/>
        <w:ind w:firstLine="360"/>
        <w:rPr>
          <w:lang w:eastAsia="id-ID"/>
        </w:rPr>
      </w:pPr>
      <w:r>
        <w:rPr>
          <w:lang w:eastAsia="id-ID"/>
        </w:rPr>
        <w:t xml:space="preserve">Tahap </w:t>
      </w:r>
      <w:r>
        <w:rPr>
          <w:i/>
          <w:iCs/>
          <w:lang w:eastAsia="id-ID"/>
        </w:rPr>
        <w:t>text preprocessing</w:t>
      </w:r>
      <w:r>
        <w:rPr>
          <w:lang w:eastAsia="id-ID"/>
        </w:rPr>
        <w:t xml:space="preserve"> dilakukan terhadap seluruh </w:t>
      </w:r>
      <w:r>
        <w:rPr>
          <w:i/>
          <w:lang w:eastAsia="id-ID"/>
        </w:rPr>
        <w:t>dataset</w:t>
      </w:r>
      <w:r>
        <w:rPr>
          <w:lang w:eastAsia="id-ID"/>
        </w:rPr>
        <w:t xml:space="preserve"> hasil pelabelan yang terdiri atas 800 komentar. Proses ini menghasilkan </w:t>
      </w:r>
      <w:r>
        <w:rPr>
          <w:i/>
          <w:lang w:eastAsia="id-ID"/>
        </w:rPr>
        <w:t>dataset</w:t>
      </w:r>
      <w:r>
        <w:rPr>
          <w:lang w:eastAsia="id-ID"/>
        </w:rPr>
        <w:t xml:space="preserve"> baru yang telah melalui tahapan </w:t>
      </w:r>
      <w:r>
        <w:rPr>
          <w:i/>
          <w:iCs/>
          <w:lang w:eastAsia="id-ID"/>
        </w:rPr>
        <w:t>case folding</w:t>
      </w:r>
      <w:r>
        <w:rPr>
          <w:lang w:eastAsia="id-ID"/>
        </w:rPr>
        <w:t xml:space="preserve">, penghapusan URL, </w:t>
      </w:r>
      <w:r>
        <w:rPr>
          <w:i/>
          <w:iCs/>
          <w:lang w:eastAsia="id-ID"/>
        </w:rPr>
        <w:t>mention</w:t>
      </w:r>
      <w:r>
        <w:rPr>
          <w:lang w:eastAsia="id-ID"/>
        </w:rPr>
        <w:t xml:space="preserve">, </w:t>
      </w:r>
      <w:r>
        <w:rPr>
          <w:i/>
          <w:iCs/>
          <w:lang w:eastAsia="id-ID"/>
        </w:rPr>
        <w:t>hashtag</w:t>
      </w:r>
      <w:r>
        <w:rPr>
          <w:lang w:eastAsia="id-ID"/>
        </w:rPr>
        <w:t xml:space="preserve">, angka, karakter khusus, serta </w:t>
      </w:r>
      <w:r>
        <w:rPr>
          <w:i/>
          <w:iCs/>
          <w:lang w:eastAsia="id-ID"/>
        </w:rPr>
        <w:t>whitespace cleaning</w:t>
      </w:r>
      <w:r>
        <w:rPr>
          <w:lang w:eastAsia="id-ID"/>
        </w:rPr>
        <w:t xml:space="preserve">. Hasil </w:t>
      </w:r>
      <w:r>
        <w:rPr>
          <w:i/>
          <w:iCs/>
          <w:lang w:eastAsia="id-ID"/>
        </w:rPr>
        <w:t>preprocessing</w:t>
      </w:r>
      <w:r>
        <w:rPr>
          <w:lang w:eastAsia="id-ID"/>
        </w:rPr>
        <w:t xml:space="preserve"> disimpan dalam kolom </w:t>
      </w:r>
      <w:r>
        <w:rPr>
          <w:i/>
          <w:iCs/>
          <w:lang w:eastAsia="id-ID"/>
        </w:rPr>
        <w:t>clean_text</w:t>
      </w:r>
      <w:r>
        <w:rPr>
          <w:lang w:eastAsia="id-ID"/>
        </w:rPr>
        <w:t xml:space="preserve"> dan digunakan sebagai data masukan (</w:t>
      </w:r>
      <w:r>
        <w:rPr>
          <w:i/>
          <w:iCs/>
          <w:lang w:eastAsia="id-ID"/>
        </w:rPr>
        <w:t>input</w:t>
      </w:r>
      <w:r>
        <w:rPr>
          <w:lang w:eastAsia="id-ID"/>
        </w:rPr>
        <w:t xml:space="preserve">) pada proses </w:t>
      </w:r>
      <w:r>
        <w:rPr>
          <w:i/>
          <w:iCs/>
          <w:lang w:eastAsia="id-ID"/>
        </w:rPr>
        <w:t>fine-tuning</w:t>
      </w:r>
      <w:r>
        <w:rPr>
          <w:lang w:eastAsia="id-ID"/>
        </w:rPr>
        <w:t xml:space="preserve"> model IndoBERT. Seluruh komentar berhasil diproses tanpa mengurangi </w:t>
      </w:r>
      <w:r>
        <w:rPr>
          <w:lang w:eastAsia="id-ID"/>
        </w:rPr>
        <w:lastRenderedPageBreak/>
        <w:t xml:space="preserve">jumlah data yang digunakan dalam penelitian. Ringkasan hasil </w:t>
      </w:r>
      <w:r>
        <w:rPr>
          <w:i/>
          <w:iCs/>
          <w:lang w:eastAsia="id-ID"/>
        </w:rPr>
        <w:t>text preprocessing</w:t>
      </w:r>
      <w:r>
        <w:rPr>
          <w:lang w:eastAsia="id-ID"/>
        </w:rPr>
        <w:t xml:space="preserve"> ditunjukkan pada Tabel 5.5.</w:t>
      </w:r>
    </w:p>
    <w:p w14:paraId="08B7772E" w14:textId="52787D32" w:rsidR="00914222" w:rsidRDefault="00914222" w:rsidP="00914222">
      <w:pPr>
        <w:pStyle w:val="Keterangan"/>
      </w:pPr>
      <w:bookmarkStart w:id="132" w:name="_Toc242294035"/>
      <w:r>
        <w:t xml:space="preserve">Tabel 5. </w:t>
      </w:r>
      <w:r>
        <w:fldChar w:fldCharType="begin"/>
      </w:r>
      <w:r>
        <w:instrText xml:space="preserve"> SEQ Tabel_5. \* ARABIC </w:instrText>
      </w:r>
      <w:r>
        <w:fldChar w:fldCharType="separate"/>
      </w:r>
      <w:r w:rsidR="004D3B48">
        <w:rPr>
          <w:noProof/>
        </w:rPr>
        <w:t>5</w:t>
      </w:r>
      <w:r>
        <w:fldChar w:fldCharType="end"/>
      </w:r>
      <w:r>
        <w:t xml:space="preserve"> </w:t>
      </w:r>
      <w:r>
        <w:rPr>
          <w:lang w:eastAsia="id-ID"/>
        </w:rPr>
        <w:t xml:space="preserve">Ringkasan Hasil Text </w:t>
      </w:r>
      <w:r>
        <w:rPr>
          <w:i/>
          <w:lang w:eastAsia="id-ID"/>
        </w:rPr>
        <w:t>Preprocessing</w:t>
      </w:r>
      <w:bookmarkEnd w:id="132"/>
    </w:p>
    <w:tbl>
      <w:tblPr>
        <w:tblW w:w="0" w:type="auto"/>
        <w:jc w:val="center"/>
        <w:tblLook w:val="04A0" w:firstRow="1" w:lastRow="0" w:firstColumn="1" w:lastColumn="0" w:noHBand="0" w:noVBand="1"/>
      </w:tblPr>
      <w:tblGrid>
        <w:gridCol w:w="534"/>
        <w:gridCol w:w="4086"/>
        <w:gridCol w:w="2311"/>
      </w:tblGrid>
      <w:tr w:rsidR="00ED6A26" w:rsidRPr="00215EA9" w14:paraId="341DD884"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0163C1F5" w14:textId="77777777" w:rsidR="00ED6A26" w:rsidRPr="00215EA9" w:rsidRDefault="00ED6A26"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6B1487DA" w14:textId="77777777" w:rsidR="00ED6A26" w:rsidRPr="00215EA9" w:rsidRDefault="00ED6A26" w:rsidP="00703AFF">
            <w:pPr>
              <w:pStyle w:val="TeksIsi"/>
              <w:rPr>
                <w:b/>
                <w:bCs/>
                <w:sz w:val="22"/>
                <w:lang w:val="en-US"/>
              </w:rPr>
            </w:pPr>
            <w:r>
              <w:rPr>
                <w:b/>
                <w:bCs/>
                <w:sz w:val="22"/>
              </w:rPr>
              <w:t>Indikator</w:t>
            </w:r>
          </w:p>
        </w:tc>
        <w:tc>
          <w:tcPr>
            <w:tcW w:w="2311" w:type="dxa"/>
            <w:tcBorders>
              <w:top w:val="single" w:sz="4" w:space="0" w:color="auto"/>
              <w:left w:val="single" w:sz="4" w:space="0" w:color="auto"/>
              <w:bottom w:val="single" w:sz="4" w:space="0" w:color="auto"/>
              <w:right w:val="single" w:sz="4" w:space="0" w:color="auto"/>
            </w:tcBorders>
          </w:tcPr>
          <w:p w14:paraId="0DACAAB7" w14:textId="77777777" w:rsidR="00ED6A26" w:rsidRPr="00215EA9" w:rsidRDefault="00ED6A26" w:rsidP="00703AFF">
            <w:pPr>
              <w:pStyle w:val="TeksIsi"/>
              <w:rPr>
                <w:b/>
                <w:bCs/>
                <w:sz w:val="22"/>
                <w:lang w:val="en-US"/>
              </w:rPr>
            </w:pPr>
            <w:r>
              <w:rPr>
                <w:b/>
                <w:bCs/>
                <w:sz w:val="22"/>
                <w:lang w:val="en-US"/>
              </w:rPr>
              <w:t>Hasil</w:t>
            </w:r>
          </w:p>
        </w:tc>
      </w:tr>
      <w:tr w:rsidR="00ED6A26" w:rsidRPr="00215EA9" w14:paraId="209C3A19"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80815F8" w14:textId="77777777" w:rsidR="00ED6A26" w:rsidRPr="00215EA9" w:rsidRDefault="00ED6A26"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693FB903" w14:textId="77777777" w:rsidR="00ED6A26" w:rsidRPr="00215EA9" w:rsidRDefault="00ED6A26" w:rsidP="00703AFF">
            <w:pPr>
              <w:pStyle w:val="TeksIsi"/>
              <w:rPr>
                <w:sz w:val="22"/>
                <w:lang w:val="en-US"/>
              </w:rPr>
            </w:pPr>
            <w:r>
              <w:rPr>
                <w:sz w:val="22"/>
              </w:rPr>
              <w:t xml:space="preserve">Jumlah komentar sebelum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4CA993E9" w14:textId="77777777" w:rsidR="00ED6A26" w:rsidRPr="00215EA9" w:rsidRDefault="00770667" w:rsidP="00703AFF">
            <w:pPr>
              <w:pStyle w:val="TeksIsi"/>
              <w:rPr>
                <w:sz w:val="22"/>
                <w:lang w:val="en-US"/>
              </w:rPr>
            </w:pPr>
            <w:r>
              <w:rPr>
                <w:sz w:val="22"/>
              </w:rPr>
              <w:t>800 komentar</w:t>
            </w:r>
          </w:p>
        </w:tc>
      </w:tr>
      <w:tr w:rsidR="00ED6A26" w:rsidRPr="00215EA9" w14:paraId="6F56BFE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46D8C81" w14:textId="77777777" w:rsidR="00ED6A26" w:rsidRPr="00215EA9" w:rsidRDefault="00ED6A26"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19B3E5EA" w14:textId="77777777" w:rsidR="00ED6A26" w:rsidRPr="00215EA9" w:rsidRDefault="00ED6A26" w:rsidP="00703AFF">
            <w:pPr>
              <w:pStyle w:val="TeksIsi"/>
              <w:rPr>
                <w:sz w:val="22"/>
                <w:lang w:val="en-US"/>
              </w:rPr>
            </w:pPr>
            <w:r>
              <w:rPr>
                <w:sz w:val="22"/>
              </w:rPr>
              <w:t xml:space="preserve">Jumlah komentar setelah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25880C90" w14:textId="77777777" w:rsidR="00ED6A26" w:rsidRPr="00215EA9" w:rsidRDefault="00770667" w:rsidP="00703AFF">
            <w:pPr>
              <w:pStyle w:val="TeksIsi"/>
              <w:rPr>
                <w:sz w:val="22"/>
                <w:lang w:val="en-US"/>
              </w:rPr>
            </w:pPr>
            <w:r>
              <w:rPr>
                <w:sz w:val="22"/>
              </w:rPr>
              <w:t>800 komentar</w:t>
            </w:r>
          </w:p>
        </w:tc>
      </w:tr>
      <w:tr w:rsidR="00ED6A26" w:rsidRPr="00215EA9" w14:paraId="541B11BF"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E0C3D8E" w14:textId="77777777" w:rsidR="00ED6A26" w:rsidRPr="00215EA9" w:rsidRDefault="00ED6A26" w:rsidP="00703AFF">
            <w:pPr>
              <w:pStyle w:val="TeksIsi"/>
              <w:rPr>
                <w:sz w:val="22"/>
                <w:lang w:val="en-US"/>
              </w:rPr>
            </w:pPr>
            <w:r>
              <w:rPr>
                <w:sz w:val="22"/>
                <w:lang w:val="en-US"/>
              </w:rPr>
              <w:t>3</w:t>
            </w:r>
          </w:p>
        </w:tc>
        <w:tc>
          <w:tcPr>
            <w:tcW w:w="4086" w:type="dxa"/>
            <w:tcBorders>
              <w:top w:val="single" w:sz="4" w:space="0" w:color="auto"/>
              <w:left w:val="single" w:sz="4" w:space="0" w:color="auto"/>
              <w:bottom w:val="single" w:sz="4" w:space="0" w:color="auto"/>
              <w:right w:val="single" w:sz="4" w:space="0" w:color="auto"/>
            </w:tcBorders>
          </w:tcPr>
          <w:p w14:paraId="66A2658C" w14:textId="77777777" w:rsidR="00ED6A26" w:rsidRPr="00215EA9" w:rsidRDefault="00770667" w:rsidP="00703AFF">
            <w:pPr>
              <w:pStyle w:val="TeksIsi"/>
              <w:rPr>
                <w:sz w:val="22"/>
                <w:lang w:val="en-US"/>
              </w:rPr>
            </w:pPr>
            <w:r>
              <w:rPr>
                <w:sz w:val="22"/>
              </w:rPr>
              <w:t xml:space="preserve">Data yang digunakan sebagai </w:t>
            </w:r>
            <w:r>
              <w:rPr>
                <w:i/>
                <w:sz w:val="22"/>
              </w:rPr>
              <w:t>input</w:t>
            </w:r>
            <w:r>
              <w:rPr>
                <w:sz w:val="22"/>
              </w:rPr>
              <w:t xml:space="preserve"> model</w:t>
            </w:r>
          </w:p>
        </w:tc>
        <w:tc>
          <w:tcPr>
            <w:tcW w:w="2311" w:type="dxa"/>
            <w:tcBorders>
              <w:top w:val="single" w:sz="4" w:space="0" w:color="auto"/>
              <w:left w:val="single" w:sz="4" w:space="0" w:color="auto"/>
              <w:bottom w:val="single" w:sz="4" w:space="0" w:color="auto"/>
              <w:right w:val="single" w:sz="4" w:space="0" w:color="auto"/>
            </w:tcBorders>
          </w:tcPr>
          <w:p w14:paraId="7F1E9A86" w14:textId="77777777" w:rsidR="00ED6A26" w:rsidRPr="00215EA9" w:rsidRDefault="00770667" w:rsidP="00703AFF">
            <w:pPr>
              <w:pStyle w:val="TeksIsi"/>
              <w:rPr>
                <w:sz w:val="22"/>
                <w:lang w:val="en-US"/>
              </w:rPr>
            </w:pPr>
            <w:r>
              <w:rPr>
                <w:sz w:val="22"/>
                <w:lang w:val="en-US"/>
              </w:rPr>
              <w:t>clean_text</w:t>
            </w:r>
          </w:p>
        </w:tc>
      </w:tr>
      <w:tr w:rsidR="00ED6A26" w:rsidRPr="00215EA9" w14:paraId="6883D7B5"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D84AB06" w14:textId="77777777" w:rsidR="00ED6A26" w:rsidRPr="00215EA9" w:rsidRDefault="00ED6A26" w:rsidP="00703AFF">
            <w:pPr>
              <w:pStyle w:val="TeksIsi"/>
              <w:rPr>
                <w:sz w:val="22"/>
                <w:lang w:val="en-US"/>
              </w:rPr>
            </w:pPr>
            <w:r>
              <w:rPr>
                <w:sz w:val="22"/>
                <w:lang w:val="en-US"/>
              </w:rPr>
              <w:t>4</w:t>
            </w:r>
          </w:p>
        </w:tc>
        <w:tc>
          <w:tcPr>
            <w:tcW w:w="4086" w:type="dxa"/>
            <w:tcBorders>
              <w:top w:val="single" w:sz="4" w:space="0" w:color="auto"/>
              <w:left w:val="single" w:sz="4" w:space="0" w:color="auto"/>
              <w:bottom w:val="single" w:sz="4" w:space="0" w:color="auto"/>
              <w:right w:val="single" w:sz="4" w:space="0" w:color="auto"/>
            </w:tcBorders>
          </w:tcPr>
          <w:p w14:paraId="55A1C877" w14:textId="77777777" w:rsidR="00ED6A26" w:rsidRPr="00215EA9" w:rsidRDefault="00770667" w:rsidP="00703AFF">
            <w:pPr>
              <w:pStyle w:val="TeksIsi"/>
              <w:rPr>
                <w:sz w:val="22"/>
                <w:lang w:val="en-US"/>
              </w:rPr>
            </w:pPr>
            <w:r>
              <w:rPr>
                <w:sz w:val="22"/>
              </w:rPr>
              <w:t>Target klasifikasi</w:t>
            </w:r>
          </w:p>
        </w:tc>
        <w:tc>
          <w:tcPr>
            <w:tcW w:w="2311" w:type="dxa"/>
            <w:tcBorders>
              <w:top w:val="single" w:sz="4" w:space="0" w:color="auto"/>
              <w:left w:val="single" w:sz="4" w:space="0" w:color="auto"/>
              <w:bottom w:val="single" w:sz="4" w:space="0" w:color="auto"/>
              <w:right w:val="single" w:sz="4" w:space="0" w:color="auto"/>
            </w:tcBorders>
          </w:tcPr>
          <w:p w14:paraId="3A945B6A" w14:textId="77777777" w:rsidR="00ED6A26" w:rsidRPr="00215EA9" w:rsidRDefault="00770667" w:rsidP="00703AFF">
            <w:pPr>
              <w:pStyle w:val="TeksIsi"/>
              <w:rPr>
                <w:sz w:val="22"/>
                <w:lang w:val="en-US"/>
              </w:rPr>
            </w:pPr>
            <w:r>
              <w:rPr>
                <w:sz w:val="22"/>
                <w:lang w:val="en-US"/>
              </w:rPr>
              <w:t>final_label</w:t>
            </w:r>
          </w:p>
        </w:tc>
      </w:tr>
    </w:tbl>
    <w:p w14:paraId="24F731AB"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5.5 diketahui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berhasil menghasilkan 800 data bersih yang siap digunakan pada proses pelatihan model. Seluruh komentar tetap dipertahankan sehingga tidak terdapat pengurangan jumlah data selama proses pembersihan teks. Hal tersebut menunjukkan bahwa proses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hanya melakukan normalisasi terhadap isi komentar tanpa mengubah struktur maupun label hasil pelabelan. Dengan demikian,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dihasilkan telah memiliki format yang lebih bersih, konsisten, dan sesuai dengan kebutuhan model IndoBERT.</w:t>
      </w:r>
    </w:p>
    <w:p w14:paraId="3A392AB6"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Tahapan berikutnya bertujuan melatih model IndoBERT agar mampu mengenali pola hubungan antara aspek tata kelola dan polaritas sentimen berdasarkan </w:t>
      </w:r>
      <w:r w:rsidRPr="00FE52FE">
        <w:rPr>
          <w:rFonts w:asciiTheme="minorHAnsi" w:eastAsia="Times New Roman" w:hAnsiTheme="minorHAnsi" w:cstheme="minorHAnsi"/>
          <w:iCs/>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w:t>
      </w:r>
    </w:p>
    <w:p w14:paraId="3E286DCC" w14:textId="77777777" w:rsidR="00093950" w:rsidRDefault="00770667" w:rsidP="00770667">
      <w:pPr>
        <w:pStyle w:val="Judul2"/>
        <w:rPr>
          <w:lang w:eastAsia="id-ID"/>
        </w:rPr>
      </w:pPr>
      <w:bookmarkStart w:id="133" w:name="_Toc242293987"/>
      <w:r>
        <w:rPr>
          <w:lang w:eastAsia="id-ID"/>
        </w:rPr>
        <w:t xml:space="preserve">Hasil </w:t>
      </w:r>
      <w:r>
        <w:rPr>
          <w:i/>
          <w:lang w:eastAsia="id-ID"/>
        </w:rPr>
        <w:t>Fine-Tuning</w:t>
      </w:r>
      <w:r>
        <w:rPr>
          <w:lang w:eastAsia="id-ID"/>
        </w:rPr>
        <w:t xml:space="preserve"> IndoBERT</w:t>
      </w:r>
      <w:bookmarkEnd w:id="133"/>
    </w:p>
    <w:p w14:paraId="3008F13E" w14:textId="77777777" w:rsidR="00770667" w:rsidRPr="00770667" w:rsidRDefault="00770667"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yang terdiri atas 800 komentar.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FE52FE">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menyesuaikan kemampuan model IndoBERT terhadap domain penelitian sehingga mampu mengenali hubungan antara aspek tata kelola dan polaritas sentimen pada komentar publik. Model yang telah melalui proses pelatihan selanjutnya digunakan pada tahap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Konfigurasi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yang digunakan dalam penelitian ini ditunjukkan pada Tabel 5.6.</w:t>
      </w:r>
    </w:p>
    <w:p w14:paraId="621BB1F6" w14:textId="597430FD" w:rsidR="00914222" w:rsidRDefault="00914222" w:rsidP="00914222">
      <w:pPr>
        <w:pStyle w:val="Keterangan"/>
      </w:pPr>
      <w:bookmarkStart w:id="134" w:name="_Toc242294036"/>
      <w:r>
        <w:t xml:space="preserve">Tabel 5. </w:t>
      </w:r>
      <w:r>
        <w:fldChar w:fldCharType="begin"/>
      </w:r>
      <w:r>
        <w:instrText xml:space="preserve"> SEQ Tabel_5. \* ARABIC </w:instrText>
      </w:r>
      <w:r>
        <w:fldChar w:fldCharType="separate"/>
      </w:r>
      <w:r w:rsidR="004D3B48">
        <w:rPr>
          <w:noProof/>
        </w:rPr>
        <w:t>6</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4"/>
    </w:p>
    <w:tbl>
      <w:tblPr>
        <w:tblW w:w="0" w:type="auto"/>
        <w:jc w:val="center"/>
        <w:tblLook w:val="04A0" w:firstRow="1" w:lastRow="0" w:firstColumn="1" w:lastColumn="0" w:noHBand="0" w:noVBand="1"/>
      </w:tblPr>
      <w:tblGrid>
        <w:gridCol w:w="534"/>
        <w:gridCol w:w="3781"/>
        <w:gridCol w:w="2616"/>
      </w:tblGrid>
      <w:tr w:rsidR="00770667" w:rsidRPr="00215EA9" w14:paraId="24734194" w14:textId="77777777" w:rsidTr="004261C5">
        <w:trPr>
          <w:tblHeader/>
          <w:jc w:val="center"/>
        </w:trPr>
        <w:tc>
          <w:tcPr>
            <w:tcW w:w="534" w:type="dxa"/>
            <w:tcBorders>
              <w:top w:val="single" w:sz="4" w:space="0" w:color="auto"/>
              <w:left w:val="single" w:sz="4" w:space="0" w:color="auto"/>
              <w:bottom w:val="single" w:sz="4" w:space="0" w:color="auto"/>
              <w:right w:val="single" w:sz="4" w:space="0" w:color="auto"/>
            </w:tcBorders>
          </w:tcPr>
          <w:p w14:paraId="5B870D6C" w14:textId="77777777" w:rsidR="00770667" w:rsidRPr="00215EA9" w:rsidRDefault="00770667"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671AC704" w14:textId="77777777" w:rsidR="00770667" w:rsidRPr="00215EA9" w:rsidRDefault="00770667" w:rsidP="00703AFF">
            <w:pPr>
              <w:pStyle w:val="TeksIsi"/>
              <w:rPr>
                <w:b/>
                <w:bCs/>
                <w:sz w:val="22"/>
                <w:lang w:val="en-US"/>
              </w:rPr>
            </w:pPr>
            <w:r>
              <w:rPr>
                <w:b/>
                <w:bCs/>
                <w:sz w:val="22"/>
              </w:rPr>
              <w:t>Parameter</w:t>
            </w:r>
          </w:p>
        </w:tc>
        <w:tc>
          <w:tcPr>
            <w:tcW w:w="2616" w:type="dxa"/>
            <w:tcBorders>
              <w:top w:val="single" w:sz="4" w:space="0" w:color="auto"/>
              <w:left w:val="single" w:sz="4" w:space="0" w:color="auto"/>
              <w:bottom w:val="single" w:sz="4" w:space="0" w:color="auto"/>
              <w:right w:val="single" w:sz="4" w:space="0" w:color="auto"/>
            </w:tcBorders>
          </w:tcPr>
          <w:p w14:paraId="0951DC0B" w14:textId="77777777" w:rsidR="00770667" w:rsidRPr="00215EA9" w:rsidRDefault="00770667" w:rsidP="00703AFF">
            <w:pPr>
              <w:pStyle w:val="TeksIsi"/>
              <w:rPr>
                <w:b/>
                <w:bCs/>
                <w:sz w:val="22"/>
                <w:lang w:val="en-US"/>
              </w:rPr>
            </w:pPr>
            <w:r>
              <w:rPr>
                <w:b/>
                <w:bCs/>
                <w:sz w:val="22"/>
              </w:rPr>
              <w:t>Nilai</w:t>
            </w:r>
          </w:p>
        </w:tc>
      </w:tr>
      <w:tr w:rsidR="00770667" w:rsidRPr="00215EA9" w14:paraId="2E5AD62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74A78B5A" w14:textId="77777777" w:rsidR="00770667" w:rsidRPr="00215EA9" w:rsidRDefault="00770667"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5A99EB90" w14:textId="77777777" w:rsidR="00770667" w:rsidRPr="00215EA9" w:rsidRDefault="00770667" w:rsidP="00703AFF">
            <w:pPr>
              <w:pStyle w:val="TeksIsi"/>
              <w:rPr>
                <w:sz w:val="22"/>
                <w:lang w:val="en-US"/>
              </w:rPr>
            </w:pPr>
            <w:r>
              <w:rPr>
                <w:sz w:val="22"/>
              </w:rPr>
              <w:t>Model</w:t>
            </w:r>
          </w:p>
        </w:tc>
        <w:tc>
          <w:tcPr>
            <w:tcW w:w="2616" w:type="dxa"/>
            <w:tcBorders>
              <w:top w:val="single" w:sz="4" w:space="0" w:color="auto"/>
              <w:left w:val="single" w:sz="4" w:space="0" w:color="auto"/>
              <w:bottom w:val="single" w:sz="4" w:space="0" w:color="auto"/>
              <w:right w:val="single" w:sz="4" w:space="0" w:color="auto"/>
            </w:tcBorders>
          </w:tcPr>
          <w:p w14:paraId="5DEED47E" w14:textId="77777777" w:rsidR="00770667" w:rsidRPr="00215EA9" w:rsidRDefault="004261C5" w:rsidP="00703AFF">
            <w:pPr>
              <w:pStyle w:val="TeksIsi"/>
              <w:rPr>
                <w:sz w:val="22"/>
                <w:lang w:val="en-US"/>
              </w:rPr>
            </w:pPr>
            <w:r>
              <w:rPr>
                <w:sz w:val="22"/>
              </w:rPr>
              <w:t>IndoBERT Base P1</w:t>
            </w:r>
          </w:p>
        </w:tc>
      </w:tr>
      <w:tr w:rsidR="00770667" w:rsidRPr="00215EA9" w14:paraId="40C5E2AF"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6DD6F4C7" w14:textId="77777777" w:rsidR="00770667" w:rsidRPr="00215EA9" w:rsidRDefault="00770667"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6A79693B" w14:textId="77777777" w:rsidR="00770667" w:rsidRPr="00215EA9" w:rsidRDefault="004261C5" w:rsidP="00703AFF">
            <w:pPr>
              <w:pStyle w:val="TeksIsi"/>
              <w:rPr>
                <w:sz w:val="22"/>
                <w:lang w:val="en-US"/>
              </w:rPr>
            </w:pPr>
            <w:r>
              <w:rPr>
                <w:i/>
                <w:sz w:val="22"/>
              </w:rPr>
              <w:t>Dataset</w:t>
            </w:r>
          </w:p>
        </w:tc>
        <w:tc>
          <w:tcPr>
            <w:tcW w:w="2616" w:type="dxa"/>
            <w:tcBorders>
              <w:top w:val="single" w:sz="4" w:space="0" w:color="auto"/>
              <w:left w:val="single" w:sz="4" w:space="0" w:color="auto"/>
              <w:bottom w:val="single" w:sz="4" w:space="0" w:color="auto"/>
              <w:right w:val="single" w:sz="4" w:space="0" w:color="auto"/>
            </w:tcBorders>
          </w:tcPr>
          <w:p w14:paraId="4EC6EED9" w14:textId="77777777" w:rsidR="00770667" w:rsidRPr="00215EA9" w:rsidRDefault="004261C5" w:rsidP="00703AFF">
            <w:pPr>
              <w:pStyle w:val="TeksIsi"/>
              <w:rPr>
                <w:sz w:val="22"/>
                <w:lang w:val="en-US"/>
              </w:rPr>
            </w:pPr>
            <w:r>
              <w:rPr>
                <w:sz w:val="22"/>
                <w:lang w:val="en-US"/>
              </w:rPr>
              <w:t>800 komentar</w:t>
            </w:r>
          </w:p>
        </w:tc>
      </w:tr>
      <w:tr w:rsidR="00770667" w:rsidRPr="00215EA9" w14:paraId="7D658C1F"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029623FA" w14:textId="77777777" w:rsidR="00770667" w:rsidRPr="00215EA9" w:rsidRDefault="00770667" w:rsidP="00703AFF">
            <w:pPr>
              <w:pStyle w:val="TeksIsi"/>
              <w:rPr>
                <w:sz w:val="22"/>
                <w:lang w:val="en-US"/>
              </w:rPr>
            </w:pPr>
            <w:r>
              <w:rPr>
                <w:sz w:val="22"/>
                <w:lang w:val="en-US"/>
              </w:rPr>
              <w:lastRenderedPageBreak/>
              <w:t>3</w:t>
            </w:r>
          </w:p>
        </w:tc>
        <w:tc>
          <w:tcPr>
            <w:tcW w:w="3781" w:type="dxa"/>
            <w:tcBorders>
              <w:top w:val="single" w:sz="4" w:space="0" w:color="auto"/>
              <w:left w:val="single" w:sz="4" w:space="0" w:color="auto"/>
              <w:bottom w:val="single" w:sz="4" w:space="0" w:color="auto"/>
              <w:right w:val="single" w:sz="4" w:space="0" w:color="auto"/>
            </w:tcBorders>
          </w:tcPr>
          <w:p w14:paraId="54EEDD79" w14:textId="77777777" w:rsidR="00770667"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6AB358E0" w14:textId="77777777" w:rsidR="00770667" w:rsidRPr="00215EA9" w:rsidRDefault="004261C5" w:rsidP="00703AFF">
            <w:pPr>
              <w:pStyle w:val="TeksIsi"/>
              <w:rPr>
                <w:sz w:val="22"/>
                <w:lang w:val="en-US"/>
              </w:rPr>
            </w:pPr>
            <w:r>
              <w:rPr>
                <w:sz w:val="22"/>
                <w:lang w:val="en-US"/>
              </w:rPr>
              <w:t>7</w:t>
            </w:r>
          </w:p>
        </w:tc>
      </w:tr>
      <w:tr w:rsidR="00770667" w:rsidRPr="00215EA9" w14:paraId="1870C739"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BBD800A" w14:textId="77777777" w:rsidR="00770667" w:rsidRPr="00215EA9" w:rsidRDefault="00770667"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6FE5E65B" w14:textId="77777777" w:rsidR="00770667" w:rsidRPr="00215EA9" w:rsidRDefault="004261C5" w:rsidP="00703AFF">
            <w:pPr>
              <w:pStyle w:val="TeksIsi"/>
              <w:rPr>
                <w:sz w:val="22"/>
                <w:lang w:val="en-US"/>
              </w:rPr>
            </w:pPr>
            <w:r>
              <w:rPr>
                <w:sz w:val="22"/>
              </w:rPr>
              <w:t>Learning Rate</w:t>
            </w:r>
          </w:p>
        </w:tc>
        <w:tc>
          <w:tcPr>
            <w:tcW w:w="2616" w:type="dxa"/>
            <w:tcBorders>
              <w:top w:val="single" w:sz="4" w:space="0" w:color="auto"/>
              <w:left w:val="single" w:sz="4" w:space="0" w:color="auto"/>
              <w:bottom w:val="single" w:sz="4" w:space="0" w:color="auto"/>
              <w:right w:val="single" w:sz="4" w:space="0" w:color="auto"/>
            </w:tcBorders>
          </w:tcPr>
          <w:p w14:paraId="61C33262" w14:textId="77777777" w:rsidR="00770667" w:rsidRPr="00215EA9" w:rsidRDefault="004261C5" w:rsidP="00703AFF">
            <w:pPr>
              <w:pStyle w:val="TeksIsi"/>
              <w:rPr>
                <w:sz w:val="22"/>
                <w:lang w:val="en-US"/>
              </w:rPr>
            </w:pPr>
            <w:r>
              <w:rPr>
                <w:sz w:val="22"/>
              </w:rPr>
              <w:t>2 × 10⁻⁵</w:t>
            </w:r>
          </w:p>
        </w:tc>
      </w:tr>
      <w:tr w:rsidR="00770667" w:rsidRPr="00215EA9" w14:paraId="01075E5F"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997A595" w14:textId="77777777" w:rsidR="00770667" w:rsidRPr="00215EA9" w:rsidRDefault="00770667"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09B810BC" w14:textId="77777777" w:rsidR="00770667" w:rsidRPr="00215EA9" w:rsidRDefault="004261C5" w:rsidP="00703AFF">
            <w:pPr>
              <w:pStyle w:val="TeksIsi"/>
              <w:rPr>
                <w:sz w:val="22"/>
                <w:lang w:val="en-US"/>
              </w:rPr>
            </w:pPr>
            <w:r>
              <w:rPr>
                <w:sz w:val="22"/>
              </w:rPr>
              <w:t>Batch Size</w:t>
            </w:r>
          </w:p>
        </w:tc>
        <w:tc>
          <w:tcPr>
            <w:tcW w:w="2616" w:type="dxa"/>
            <w:tcBorders>
              <w:top w:val="single" w:sz="4" w:space="0" w:color="auto"/>
              <w:left w:val="single" w:sz="4" w:space="0" w:color="auto"/>
              <w:bottom w:val="single" w:sz="4" w:space="0" w:color="auto"/>
              <w:right w:val="single" w:sz="4" w:space="0" w:color="auto"/>
            </w:tcBorders>
          </w:tcPr>
          <w:p w14:paraId="7566BA56" w14:textId="77777777" w:rsidR="00770667" w:rsidRPr="00215EA9" w:rsidRDefault="004261C5" w:rsidP="00703AFF">
            <w:pPr>
              <w:pStyle w:val="TeksIsi"/>
              <w:rPr>
                <w:sz w:val="22"/>
                <w:lang w:val="en-US"/>
              </w:rPr>
            </w:pPr>
            <w:r>
              <w:rPr>
                <w:sz w:val="22"/>
                <w:lang w:val="en-US"/>
              </w:rPr>
              <w:t>8</w:t>
            </w:r>
          </w:p>
        </w:tc>
      </w:tr>
      <w:tr w:rsidR="00770667" w:rsidRPr="00215EA9" w14:paraId="1A6E7D82"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2BC0FFF" w14:textId="77777777" w:rsidR="00770667" w:rsidRPr="00215EA9" w:rsidRDefault="00770667" w:rsidP="00703AFF">
            <w:pPr>
              <w:pStyle w:val="TeksIsi"/>
              <w:rPr>
                <w:sz w:val="22"/>
                <w:lang w:val="en-US"/>
              </w:rPr>
            </w:pPr>
            <w:r>
              <w:rPr>
                <w:sz w:val="22"/>
                <w:lang w:val="en-US"/>
              </w:rPr>
              <w:t>6</w:t>
            </w:r>
          </w:p>
        </w:tc>
        <w:tc>
          <w:tcPr>
            <w:tcW w:w="3781" w:type="dxa"/>
            <w:tcBorders>
              <w:top w:val="single" w:sz="4" w:space="0" w:color="auto"/>
              <w:left w:val="single" w:sz="4" w:space="0" w:color="auto"/>
              <w:bottom w:val="single" w:sz="4" w:space="0" w:color="auto"/>
              <w:right w:val="single" w:sz="4" w:space="0" w:color="auto"/>
            </w:tcBorders>
          </w:tcPr>
          <w:p w14:paraId="53BE66EE" w14:textId="77777777" w:rsidR="00770667" w:rsidRPr="00215EA9" w:rsidRDefault="004261C5" w:rsidP="00703AFF">
            <w:pPr>
              <w:pStyle w:val="TeksIsi"/>
              <w:rPr>
                <w:sz w:val="22"/>
                <w:lang w:val="en-US"/>
              </w:rPr>
            </w:pPr>
            <w:r>
              <w:rPr>
                <w:sz w:val="22"/>
              </w:rPr>
              <w:t>Maximum Sequence Length</w:t>
            </w:r>
          </w:p>
        </w:tc>
        <w:tc>
          <w:tcPr>
            <w:tcW w:w="2616" w:type="dxa"/>
            <w:tcBorders>
              <w:top w:val="single" w:sz="4" w:space="0" w:color="auto"/>
              <w:left w:val="single" w:sz="4" w:space="0" w:color="auto"/>
              <w:bottom w:val="single" w:sz="4" w:space="0" w:color="auto"/>
              <w:right w:val="single" w:sz="4" w:space="0" w:color="auto"/>
            </w:tcBorders>
          </w:tcPr>
          <w:p w14:paraId="4A7F8DC4" w14:textId="77777777" w:rsidR="00770667" w:rsidRPr="00215EA9" w:rsidRDefault="004261C5" w:rsidP="00703AFF">
            <w:pPr>
              <w:pStyle w:val="TeksIsi"/>
              <w:rPr>
                <w:sz w:val="22"/>
                <w:lang w:val="en-US"/>
              </w:rPr>
            </w:pPr>
            <w:r>
              <w:rPr>
                <w:sz w:val="22"/>
                <w:lang w:val="en-US"/>
              </w:rPr>
              <w:t>256</w:t>
            </w:r>
          </w:p>
        </w:tc>
      </w:tr>
      <w:tr w:rsidR="00770667" w:rsidRPr="00215EA9" w14:paraId="69628E22"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BD1ADE2" w14:textId="77777777" w:rsidR="00770667" w:rsidRPr="00215EA9" w:rsidRDefault="00770667" w:rsidP="00703AFF">
            <w:pPr>
              <w:pStyle w:val="TeksIsi"/>
              <w:rPr>
                <w:sz w:val="22"/>
                <w:lang w:val="en-US"/>
              </w:rPr>
            </w:pPr>
            <w:r>
              <w:rPr>
                <w:sz w:val="22"/>
                <w:lang w:val="en-US"/>
              </w:rPr>
              <w:t>7</w:t>
            </w:r>
          </w:p>
        </w:tc>
        <w:tc>
          <w:tcPr>
            <w:tcW w:w="3781" w:type="dxa"/>
            <w:tcBorders>
              <w:top w:val="single" w:sz="4" w:space="0" w:color="auto"/>
              <w:left w:val="single" w:sz="4" w:space="0" w:color="auto"/>
              <w:bottom w:val="single" w:sz="4" w:space="0" w:color="auto"/>
              <w:right w:val="single" w:sz="4" w:space="0" w:color="auto"/>
            </w:tcBorders>
          </w:tcPr>
          <w:p w14:paraId="56087FC8" w14:textId="77777777" w:rsidR="00770667" w:rsidRPr="00215EA9" w:rsidRDefault="004261C5" w:rsidP="00703AFF">
            <w:pPr>
              <w:pStyle w:val="TeksIsi"/>
              <w:rPr>
                <w:sz w:val="22"/>
                <w:lang w:val="en-US"/>
              </w:rPr>
            </w:pPr>
            <w:r>
              <w:rPr>
                <w:sz w:val="22"/>
              </w:rPr>
              <w:t>Weight Decay</w:t>
            </w:r>
          </w:p>
        </w:tc>
        <w:tc>
          <w:tcPr>
            <w:tcW w:w="2616" w:type="dxa"/>
            <w:tcBorders>
              <w:top w:val="single" w:sz="4" w:space="0" w:color="auto"/>
              <w:left w:val="single" w:sz="4" w:space="0" w:color="auto"/>
              <w:bottom w:val="single" w:sz="4" w:space="0" w:color="auto"/>
              <w:right w:val="single" w:sz="4" w:space="0" w:color="auto"/>
            </w:tcBorders>
          </w:tcPr>
          <w:p w14:paraId="1F1AFCD7" w14:textId="77777777" w:rsidR="00770667" w:rsidRPr="00215EA9" w:rsidRDefault="004261C5" w:rsidP="00703AFF">
            <w:pPr>
              <w:pStyle w:val="TeksIsi"/>
              <w:rPr>
                <w:sz w:val="22"/>
                <w:lang w:val="en-US"/>
              </w:rPr>
            </w:pPr>
            <w:r>
              <w:rPr>
                <w:sz w:val="22"/>
                <w:lang w:val="en-US"/>
              </w:rPr>
              <w:t>0,01</w:t>
            </w:r>
          </w:p>
        </w:tc>
      </w:tr>
      <w:tr w:rsidR="00770667" w:rsidRPr="00215EA9" w14:paraId="48121C69"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04F399E1" w14:textId="77777777" w:rsidR="00770667" w:rsidRPr="00215EA9" w:rsidRDefault="00770667" w:rsidP="00703AFF">
            <w:pPr>
              <w:pStyle w:val="TeksIsi"/>
              <w:rPr>
                <w:sz w:val="22"/>
                <w:lang w:val="en-US"/>
              </w:rPr>
            </w:pPr>
            <w:r>
              <w:rPr>
                <w:sz w:val="22"/>
                <w:lang w:val="en-US"/>
              </w:rPr>
              <w:t>8</w:t>
            </w:r>
          </w:p>
        </w:tc>
        <w:tc>
          <w:tcPr>
            <w:tcW w:w="3781" w:type="dxa"/>
            <w:tcBorders>
              <w:top w:val="single" w:sz="4" w:space="0" w:color="auto"/>
              <w:left w:val="single" w:sz="4" w:space="0" w:color="auto"/>
              <w:bottom w:val="single" w:sz="4" w:space="0" w:color="auto"/>
              <w:right w:val="single" w:sz="4" w:space="0" w:color="auto"/>
            </w:tcBorders>
          </w:tcPr>
          <w:p w14:paraId="1062F2F4" w14:textId="77777777" w:rsidR="00770667" w:rsidRPr="00215EA9" w:rsidRDefault="004261C5" w:rsidP="00703AFF">
            <w:pPr>
              <w:pStyle w:val="TeksIsi"/>
              <w:rPr>
                <w:sz w:val="22"/>
                <w:lang w:val="en-US"/>
              </w:rPr>
            </w:pPr>
            <w:r>
              <w:rPr>
                <w:sz w:val="22"/>
              </w:rPr>
              <w:t>Metode Evaluasi</w:t>
            </w:r>
          </w:p>
        </w:tc>
        <w:tc>
          <w:tcPr>
            <w:tcW w:w="2616" w:type="dxa"/>
            <w:tcBorders>
              <w:top w:val="single" w:sz="4" w:space="0" w:color="auto"/>
              <w:left w:val="single" w:sz="4" w:space="0" w:color="auto"/>
              <w:bottom w:val="single" w:sz="4" w:space="0" w:color="auto"/>
              <w:right w:val="single" w:sz="4" w:space="0" w:color="auto"/>
            </w:tcBorders>
          </w:tcPr>
          <w:p w14:paraId="3F0F468B" w14:textId="77777777" w:rsidR="00770667" w:rsidRPr="00215EA9" w:rsidRDefault="004261C5" w:rsidP="00703AFF">
            <w:pPr>
              <w:pStyle w:val="TeksIsi"/>
              <w:rPr>
                <w:sz w:val="22"/>
                <w:lang w:val="en-US"/>
              </w:rPr>
            </w:pPr>
            <w:r>
              <w:rPr>
                <w:i/>
                <w:sz w:val="22"/>
              </w:rPr>
              <w:t>10-Fold Cross Validation</w:t>
            </w:r>
          </w:p>
        </w:tc>
      </w:tr>
    </w:tbl>
    <w:p w14:paraId="79D8C0C8" w14:textId="77777777" w:rsidR="004261C5" w:rsidRPr="004261C5" w:rsidRDefault="004261C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5.6,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konfigurasi yang telah disesuaikan dengan karakteristik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Penggunaan </w:t>
      </w:r>
      <w:r>
        <w:rPr>
          <w:rFonts w:asciiTheme="minorHAnsi" w:eastAsia="Times New Roman" w:hAnsiTheme="minorHAnsi" w:cstheme="minorHAnsi"/>
          <w:i/>
          <w:iCs/>
          <w:szCs w:val="24"/>
          <w:lang w:eastAsia="id-ID"/>
        </w:rPr>
        <w:t>learning rate</w:t>
      </w:r>
      <w:r>
        <w:rPr>
          <w:rFonts w:asciiTheme="minorHAnsi" w:eastAsia="Times New Roman" w:hAnsiTheme="minorHAnsi" w:cstheme="minorHAnsi"/>
          <w:szCs w:val="24"/>
          <w:lang w:eastAsia="id-ID"/>
        </w:rPr>
        <w:t xml:space="preserve"> sebesar 2 × 10⁻⁵ bertujuan menjaga proses pembaruan parameter berlangsung secara bertahap sehingga pengetahuan yang telah diperoleh model pada tahap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tetap dipertahankan. Selain itu, model dilatih selama 7 </w:t>
      </w:r>
      <w:r w:rsidRPr="00FE52FE">
        <w:rPr>
          <w:rFonts w:asciiTheme="minorHAnsi" w:eastAsia="Times New Roman" w:hAnsiTheme="minorHAnsi" w:cstheme="minorHAnsi"/>
          <w:i/>
          <w:iCs/>
          <w:szCs w:val="24"/>
          <w:lang w:eastAsia="id-ID"/>
        </w:rPr>
        <w:t>epoch</w:t>
      </w:r>
      <w:r>
        <w:rPr>
          <w:rFonts w:asciiTheme="minorHAnsi" w:eastAsia="Times New Roman" w:hAnsiTheme="minorHAnsi" w:cstheme="minorHAnsi"/>
          <w:szCs w:val="24"/>
          <w:lang w:eastAsia="id-ID"/>
        </w:rPr>
        <w:t xml:space="preserve"> dengan </w:t>
      </w:r>
      <w:r>
        <w:rPr>
          <w:rFonts w:asciiTheme="minorHAnsi" w:eastAsia="Times New Roman" w:hAnsiTheme="minorHAnsi" w:cstheme="minorHAnsi"/>
          <w:i/>
          <w:iCs/>
          <w:szCs w:val="24"/>
          <w:lang w:eastAsia="id-ID"/>
        </w:rPr>
        <w:t>batch size</w:t>
      </w:r>
      <w:r>
        <w:rPr>
          <w:rFonts w:asciiTheme="minorHAnsi" w:eastAsia="Times New Roman" w:hAnsiTheme="minorHAnsi" w:cstheme="minorHAnsi"/>
          <w:szCs w:val="24"/>
          <w:lang w:eastAsia="id-ID"/>
        </w:rPr>
        <w:t xml:space="preserve"> sebesar 8 dan panjang token maksimum 256. Konfigurasi tersebut diterapkan secara konsisten pada setiap proses pelatihan selama validasi silang (</w:t>
      </w:r>
      <w:r>
        <w:rPr>
          <w:rFonts w:asciiTheme="minorHAnsi" w:eastAsia="Times New Roman" w:hAnsiTheme="minorHAnsi" w:cstheme="minorHAnsi"/>
          <w:i/>
          <w:iCs/>
          <w:szCs w:val="24"/>
          <w:lang w:eastAsia="id-ID"/>
        </w:rPr>
        <w:t>cross validation</w:t>
      </w:r>
      <w:r>
        <w:rPr>
          <w:rFonts w:asciiTheme="minorHAnsi" w:eastAsia="Times New Roman" w:hAnsiTheme="minorHAnsi" w:cstheme="minorHAnsi"/>
          <w:szCs w:val="24"/>
          <w:lang w:eastAsia="id-ID"/>
        </w:rPr>
        <w:t xml:space="preserve">). Hasil evaluasi awal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5.7.</w:t>
      </w:r>
    </w:p>
    <w:p w14:paraId="0B68B44B" w14:textId="3B2EC74B" w:rsidR="00914222" w:rsidRDefault="00914222" w:rsidP="00914222">
      <w:pPr>
        <w:pStyle w:val="Keterangan"/>
      </w:pPr>
      <w:bookmarkStart w:id="135" w:name="_Toc242294037"/>
      <w:r>
        <w:t xml:space="preserve">Tabel 5. </w:t>
      </w:r>
      <w:r>
        <w:fldChar w:fldCharType="begin"/>
      </w:r>
      <w:r>
        <w:instrText xml:space="preserve"> SEQ Tabel_5. \* ARABIC </w:instrText>
      </w:r>
      <w:r>
        <w:fldChar w:fldCharType="separate"/>
      </w:r>
      <w:r w:rsidR="004D3B48">
        <w:rPr>
          <w:noProof/>
        </w:rPr>
        <w:t>7</w:t>
      </w:r>
      <w:r>
        <w:fldChar w:fldCharType="end"/>
      </w:r>
      <w:r>
        <w:t xml:space="preserve"> </w:t>
      </w:r>
      <w:r>
        <w:rPr>
          <w:rFonts w:asciiTheme="minorHAnsi" w:eastAsia="Times New Roman" w:hAnsiTheme="minorHAnsi" w:cstheme="minorHAnsi"/>
          <w:szCs w:val="24"/>
          <w:lang w:eastAsia="id-ID"/>
        </w:rPr>
        <w:t>Hasil Evaluasi</w:t>
      </w:r>
      <w:r w:rsidR="0066016C">
        <w:rPr>
          <w:rFonts w:asciiTheme="minorHAnsi" w:eastAsia="Times New Roman" w:hAnsiTheme="minorHAnsi" w:cstheme="minorHAnsi"/>
          <w:szCs w:val="24"/>
          <w:lang w:eastAsia="id-ID"/>
        </w:rPr>
        <w:t xml:space="preserve"> Awal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5"/>
    </w:p>
    <w:tbl>
      <w:tblPr>
        <w:tblW w:w="0" w:type="auto"/>
        <w:jc w:val="center"/>
        <w:tblLook w:val="04A0" w:firstRow="1" w:lastRow="0" w:firstColumn="1" w:lastColumn="0" w:noHBand="0" w:noVBand="1"/>
      </w:tblPr>
      <w:tblGrid>
        <w:gridCol w:w="534"/>
        <w:gridCol w:w="3781"/>
        <w:gridCol w:w="2616"/>
      </w:tblGrid>
      <w:tr w:rsidR="004261C5" w:rsidRPr="00215EA9" w14:paraId="2EF90D35"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4AD949A2" w14:textId="77777777" w:rsidR="004261C5" w:rsidRPr="00215EA9" w:rsidRDefault="004261C5"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0CEAA206" w14:textId="77777777" w:rsidR="004261C5" w:rsidRPr="00215EA9" w:rsidRDefault="004261C5"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20566F50" w14:textId="77777777" w:rsidR="004261C5" w:rsidRPr="00215EA9" w:rsidRDefault="004261C5" w:rsidP="00703AFF">
            <w:pPr>
              <w:pStyle w:val="TeksIsi"/>
              <w:rPr>
                <w:b/>
                <w:bCs/>
                <w:sz w:val="22"/>
                <w:lang w:val="en-US"/>
              </w:rPr>
            </w:pPr>
            <w:r>
              <w:rPr>
                <w:b/>
                <w:bCs/>
                <w:sz w:val="22"/>
              </w:rPr>
              <w:t>Nilai</w:t>
            </w:r>
          </w:p>
        </w:tc>
      </w:tr>
      <w:tr w:rsidR="004261C5" w:rsidRPr="00215EA9" w14:paraId="27593F0A"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37C6620" w14:textId="77777777" w:rsidR="004261C5" w:rsidRPr="00215EA9" w:rsidRDefault="004261C5"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7666921E" w14:textId="77777777" w:rsidR="004261C5" w:rsidRPr="00215EA9" w:rsidRDefault="004261C5"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58008774" w14:textId="77777777" w:rsidR="004261C5" w:rsidRPr="00215EA9" w:rsidRDefault="004261C5" w:rsidP="00703AFF">
            <w:pPr>
              <w:pStyle w:val="TeksIsi"/>
              <w:rPr>
                <w:sz w:val="22"/>
                <w:lang w:val="en-US"/>
              </w:rPr>
            </w:pPr>
            <w:r>
              <w:rPr>
                <w:sz w:val="22"/>
              </w:rPr>
              <w:t>76,25%</w:t>
            </w:r>
          </w:p>
        </w:tc>
      </w:tr>
      <w:tr w:rsidR="004261C5" w:rsidRPr="00215EA9" w14:paraId="520D1180"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5D42A91" w14:textId="77777777" w:rsidR="004261C5" w:rsidRPr="00215EA9" w:rsidRDefault="004261C5"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771BE89" w14:textId="77777777" w:rsidR="004261C5" w:rsidRPr="00215EA9" w:rsidRDefault="004261C5"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41A78102" w14:textId="77777777" w:rsidR="004261C5" w:rsidRPr="00215EA9" w:rsidRDefault="004261C5" w:rsidP="00703AFF">
            <w:pPr>
              <w:pStyle w:val="TeksIsi"/>
              <w:rPr>
                <w:sz w:val="22"/>
                <w:lang w:val="en-US"/>
              </w:rPr>
            </w:pPr>
            <w:r>
              <w:rPr>
                <w:sz w:val="22"/>
              </w:rPr>
              <w:t>74,55%</w:t>
            </w:r>
          </w:p>
        </w:tc>
      </w:tr>
      <w:tr w:rsidR="004261C5" w:rsidRPr="00215EA9" w14:paraId="7CE009DB"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5A654B4B" w14:textId="77777777" w:rsidR="004261C5" w:rsidRPr="00215EA9" w:rsidRDefault="004261C5"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7B065662" w14:textId="77777777" w:rsidR="004261C5" w:rsidRPr="00215EA9" w:rsidRDefault="004261C5"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3D2CDB26" w14:textId="77777777" w:rsidR="004261C5" w:rsidRPr="00215EA9" w:rsidRDefault="004261C5" w:rsidP="00703AFF">
            <w:pPr>
              <w:pStyle w:val="TeksIsi"/>
              <w:rPr>
                <w:sz w:val="22"/>
                <w:lang w:val="en-US"/>
              </w:rPr>
            </w:pPr>
            <w:r>
              <w:rPr>
                <w:sz w:val="22"/>
              </w:rPr>
              <w:t>76,25%</w:t>
            </w:r>
          </w:p>
        </w:tc>
      </w:tr>
      <w:tr w:rsidR="004261C5" w:rsidRPr="00215EA9" w14:paraId="6CF2D3A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9E71A95" w14:textId="77777777" w:rsidR="004261C5" w:rsidRPr="00215EA9" w:rsidRDefault="004261C5"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71F3A210" w14:textId="77777777" w:rsidR="004261C5" w:rsidRPr="00215EA9" w:rsidRDefault="004261C5"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2A9D3B25" w14:textId="77777777" w:rsidR="004261C5" w:rsidRPr="00215EA9" w:rsidRDefault="004261C5" w:rsidP="00703AFF">
            <w:pPr>
              <w:pStyle w:val="TeksIsi"/>
              <w:rPr>
                <w:sz w:val="22"/>
                <w:lang w:val="en-US"/>
              </w:rPr>
            </w:pPr>
            <w:r>
              <w:rPr>
                <w:sz w:val="22"/>
              </w:rPr>
              <w:t>74,58%</w:t>
            </w:r>
          </w:p>
        </w:tc>
      </w:tr>
      <w:tr w:rsidR="004261C5" w:rsidRPr="00215EA9" w14:paraId="5A82AE75"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AAFA0DD" w14:textId="77777777" w:rsidR="004261C5" w:rsidRPr="00215EA9" w:rsidRDefault="004261C5"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7EBB126D" w14:textId="77777777" w:rsidR="004261C5"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69BEDF20" w14:textId="77777777" w:rsidR="004261C5" w:rsidRPr="00215EA9" w:rsidRDefault="004261C5" w:rsidP="00703AFF">
            <w:pPr>
              <w:pStyle w:val="TeksIsi"/>
              <w:rPr>
                <w:sz w:val="22"/>
                <w:lang w:val="en-US"/>
              </w:rPr>
            </w:pPr>
            <w:r>
              <w:rPr>
                <w:sz w:val="22"/>
                <w:lang w:val="en-US"/>
              </w:rPr>
              <w:t>7</w:t>
            </w:r>
          </w:p>
        </w:tc>
      </w:tr>
    </w:tbl>
    <w:p w14:paraId="626BA48E" w14:textId="77777777" w:rsidR="004261C5" w:rsidRP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5.7,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76,25%,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74,55%,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76,25%,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74,58%. Hasil tersebut menunjukkan bahwa model telah mampu mempelajari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Meskipun demikian, hasil evaluasi tersebut masih diperoleh dari satu proses pelatihan sehingga belum dapat dijadikan sebagai acuan utama dalam menilai performa model secara keseluruhan.</w:t>
      </w:r>
    </w:p>
    <w:p w14:paraId="5694C48F" w14:textId="77777777" w:rsid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Oleh karena itu, untuk memperoleh hasil evaluasi yang lebih objektif dan mengurangi kemungkinan bias akibat pembagian data tertentu, model selanjutnya dievaluasi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Melalui metode tersebut, proses pelatihan dan pengujian dilakukan secara berulang pada sepuluh kombinasi data yang berbeda sehingga menghasilkan gambaran performa </w:t>
      </w:r>
      <w:r>
        <w:rPr>
          <w:rFonts w:asciiTheme="minorHAnsi" w:eastAsia="Times New Roman" w:hAnsiTheme="minorHAnsi" w:cstheme="minorHAnsi"/>
          <w:szCs w:val="24"/>
          <w:lang w:eastAsia="id-ID"/>
        </w:rPr>
        <w:lastRenderedPageBreak/>
        <w:t xml:space="preserve">model yang lebih representatif. Hasil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disajikan pada subbab berikutnya.</w:t>
      </w:r>
    </w:p>
    <w:p w14:paraId="24458E26" w14:textId="77777777" w:rsidR="004261C5" w:rsidRDefault="00884A8F" w:rsidP="00884A8F">
      <w:pPr>
        <w:pStyle w:val="Judul2"/>
        <w:rPr>
          <w:lang w:eastAsia="id-ID"/>
        </w:rPr>
      </w:pPr>
      <w:bookmarkStart w:id="136" w:name="_Toc242293988"/>
      <w:r>
        <w:rPr>
          <w:lang w:eastAsia="id-ID"/>
        </w:rPr>
        <w:t xml:space="preserve">Hasil </w:t>
      </w:r>
      <w:r>
        <w:rPr>
          <w:i/>
          <w:lang w:eastAsia="id-ID"/>
        </w:rPr>
        <w:t>10-Fold Cross Validation</w:t>
      </w:r>
      <w:bookmarkEnd w:id="136"/>
    </w:p>
    <w:p w14:paraId="1B6B065F" w14:textId="77777777" w:rsidR="00884A8F" w:rsidRPr="00884A8F" w:rsidRDefault="00884A8F"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Evaluasi model dilakukan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untuk memperoleh gambaran performa model yang lebih objektif dan mengurangi kemungkinan bias akibat pembagian data latih dan data uji. Pada metode ini,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tetap mempertahankan proporsi setiap kelas menggunakan </w:t>
      </w:r>
      <w:r w:rsidRPr="00FE52FE">
        <w:rPr>
          <w:rFonts w:asciiTheme="minorHAnsi" w:eastAsia="Times New Roman" w:hAnsiTheme="minorHAnsi" w:cstheme="minorHAnsi"/>
          <w:i/>
          <w:iCs/>
          <w:szCs w:val="24"/>
          <w:lang w:eastAsia="id-ID"/>
        </w:rPr>
        <w:t>Stratified K-Fold</w:t>
      </w:r>
      <w:r>
        <w:rPr>
          <w:rFonts w:asciiTheme="minorHAnsi" w:eastAsia="Times New Roman" w:hAnsiTheme="minorHAnsi" w:cstheme="minorHAnsi"/>
          <w:szCs w:val="24"/>
          <w:lang w:eastAsia="id-ID"/>
        </w:rPr>
        <w:t xml:space="preserve">.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uji, sedangkan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latih. Proses tersebut menghasilkan sepuluh kali pelatihan dan pengujian sehingga performa model dapat diamati secara menyeluruh. Hasil evaluasi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ditunjukkan pada Tabel 5.8.</w:t>
      </w:r>
    </w:p>
    <w:p w14:paraId="73E037AF" w14:textId="6A9CC1B2" w:rsidR="00914222" w:rsidRDefault="00914222" w:rsidP="00914222">
      <w:pPr>
        <w:pStyle w:val="Keterangan"/>
      </w:pPr>
      <w:bookmarkStart w:id="137" w:name="_Toc242294038"/>
      <w:r>
        <w:t xml:space="preserve">Tabel 5. </w:t>
      </w:r>
      <w:r>
        <w:fldChar w:fldCharType="begin"/>
      </w:r>
      <w:r>
        <w:instrText xml:space="preserve"> SEQ Tabel_5. \* ARABIC </w:instrText>
      </w:r>
      <w:r>
        <w:fldChar w:fldCharType="separate"/>
      </w:r>
      <w:r w:rsidR="004D3B48">
        <w:rPr>
          <w:noProof/>
        </w:rPr>
        <w:t>8</w:t>
      </w:r>
      <w:r>
        <w:fldChar w:fldCharType="end"/>
      </w:r>
      <w:r>
        <w:t xml:space="preserve"> </w:t>
      </w:r>
      <w:r>
        <w:rPr>
          <w:rFonts w:asciiTheme="minorHAnsi" w:eastAsia="Times New Roman" w:hAnsiTheme="minorHAnsi" w:cstheme="minorHAnsi"/>
          <w:szCs w:val="24"/>
          <w:lang w:eastAsia="id-ID"/>
        </w:rPr>
        <w:t xml:space="preserve">Hasil Evaluasi </w:t>
      </w:r>
      <w:r>
        <w:rPr>
          <w:rFonts w:asciiTheme="minorHAnsi" w:eastAsia="Times New Roman" w:hAnsiTheme="minorHAnsi" w:cstheme="minorHAnsi"/>
          <w:i/>
          <w:szCs w:val="24"/>
          <w:lang w:eastAsia="id-ID"/>
        </w:rPr>
        <w:t>10-Fold Cross Validation</w:t>
      </w:r>
      <w:bookmarkEnd w:id="137"/>
    </w:p>
    <w:tbl>
      <w:tblPr>
        <w:tblW w:w="0" w:type="auto"/>
        <w:jc w:val="center"/>
        <w:tblLook w:val="04A0" w:firstRow="1" w:lastRow="0" w:firstColumn="1" w:lastColumn="0" w:noHBand="0" w:noVBand="1"/>
      </w:tblPr>
      <w:tblGrid>
        <w:gridCol w:w="608"/>
        <w:gridCol w:w="1457"/>
        <w:gridCol w:w="1440"/>
        <w:gridCol w:w="1170"/>
        <w:gridCol w:w="1415"/>
      </w:tblGrid>
      <w:tr w:rsidR="00884A8F" w:rsidRPr="00215EA9" w14:paraId="383F2281" w14:textId="77777777" w:rsidTr="001774A2">
        <w:trPr>
          <w:tblHeader/>
          <w:jc w:val="center"/>
        </w:trPr>
        <w:tc>
          <w:tcPr>
            <w:tcW w:w="608" w:type="dxa"/>
            <w:tcBorders>
              <w:top w:val="single" w:sz="4" w:space="0" w:color="auto"/>
              <w:left w:val="single" w:sz="4" w:space="0" w:color="auto"/>
              <w:bottom w:val="single" w:sz="4" w:space="0" w:color="auto"/>
              <w:right w:val="single" w:sz="4" w:space="0" w:color="auto"/>
            </w:tcBorders>
          </w:tcPr>
          <w:p w14:paraId="7BC53838" w14:textId="77777777" w:rsidR="00884A8F" w:rsidRPr="00215EA9" w:rsidRDefault="001774A2" w:rsidP="00703AFF">
            <w:pPr>
              <w:pStyle w:val="TeksIsi"/>
              <w:rPr>
                <w:b/>
                <w:bCs/>
                <w:sz w:val="22"/>
                <w:lang w:val="en-US"/>
              </w:rPr>
            </w:pPr>
            <w:r>
              <w:rPr>
                <w:b/>
                <w:bCs/>
                <w:i/>
                <w:sz w:val="22"/>
              </w:rPr>
              <w:t>Fold</w:t>
            </w:r>
          </w:p>
        </w:tc>
        <w:tc>
          <w:tcPr>
            <w:tcW w:w="1457" w:type="dxa"/>
            <w:tcBorders>
              <w:top w:val="single" w:sz="4" w:space="0" w:color="auto"/>
              <w:left w:val="single" w:sz="4" w:space="0" w:color="auto"/>
              <w:bottom w:val="single" w:sz="4" w:space="0" w:color="auto"/>
              <w:right w:val="single" w:sz="4" w:space="0" w:color="auto"/>
            </w:tcBorders>
          </w:tcPr>
          <w:p w14:paraId="580AC217" w14:textId="77777777" w:rsidR="00884A8F" w:rsidRPr="00215EA9" w:rsidRDefault="001774A2" w:rsidP="00703AFF">
            <w:pPr>
              <w:pStyle w:val="TeksIsi"/>
              <w:rPr>
                <w:b/>
                <w:bCs/>
                <w:sz w:val="22"/>
                <w:lang w:val="en-US"/>
              </w:rPr>
            </w:pPr>
            <w:r>
              <w:rPr>
                <w:b/>
                <w:bCs/>
                <w:i/>
                <w:sz w:val="22"/>
              </w:rPr>
              <w:t>Accuracy</w:t>
            </w:r>
            <w:r>
              <w:rPr>
                <w:b/>
                <w:bCs/>
                <w:sz w:val="22"/>
              </w:rPr>
              <w:t xml:space="preserve"> (%)</w:t>
            </w:r>
          </w:p>
        </w:tc>
        <w:tc>
          <w:tcPr>
            <w:tcW w:w="1440" w:type="dxa"/>
            <w:tcBorders>
              <w:top w:val="single" w:sz="4" w:space="0" w:color="auto"/>
              <w:left w:val="single" w:sz="4" w:space="0" w:color="auto"/>
              <w:bottom w:val="single" w:sz="4" w:space="0" w:color="auto"/>
              <w:right w:val="single" w:sz="4" w:space="0" w:color="auto"/>
            </w:tcBorders>
          </w:tcPr>
          <w:p w14:paraId="2FC4CF0A" w14:textId="77777777" w:rsidR="00884A8F" w:rsidRPr="00770667" w:rsidRDefault="001774A2" w:rsidP="00703AFF">
            <w:pPr>
              <w:pStyle w:val="TeksIsi"/>
              <w:rPr>
                <w:b/>
                <w:bCs/>
                <w:sz w:val="22"/>
              </w:rPr>
            </w:pPr>
            <w:r>
              <w:rPr>
                <w:b/>
                <w:bCs/>
                <w:i/>
                <w:sz w:val="22"/>
              </w:rPr>
              <w:t>Precision</w:t>
            </w:r>
            <w:r>
              <w:rPr>
                <w:b/>
                <w:bCs/>
                <w:sz w:val="22"/>
              </w:rPr>
              <w:t xml:space="preserve"> (%)</w:t>
            </w:r>
          </w:p>
        </w:tc>
        <w:tc>
          <w:tcPr>
            <w:tcW w:w="1170" w:type="dxa"/>
            <w:tcBorders>
              <w:top w:val="single" w:sz="4" w:space="0" w:color="auto"/>
              <w:left w:val="single" w:sz="4" w:space="0" w:color="auto"/>
              <w:bottom w:val="single" w:sz="4" w:space="0" w:color="auto"/>
              <w:right w:val="single" w:sz="4" w:space="0" w:color="auto"/>
            </w:tcBorders>
          </w:tcPr>
          <w:p w14:paraId="2C476E94" w14:textId="77777777" w:rsidR="00884A8F" w:rsidRPr="00770667" w:rsidRDefault="001774A2" w:rsidP="00703AFF">
            <w:pPr>
              <w:pStyle w:val="TeksIsi"/>
              <w:rPr>
                <w:b/>
                <w:bCs/>
                <w:sz w:val="22"/>
              </w:rPr>
            </w:pPr>
            <w:r>
              <w:rPr>
                <w:b/>
                <w:bCs/>
                <w:i/>
                <w:sz w:val="22"/>
              </w:rPr>
              <w:t>Recall</w:t>
            </w:r>
            <w:r>
              <w:rPr>
                <w:b/>
                <w:bCs/>
                <w:sz w:val="22"/>
              </w:rPr>
              <w:t xml:space="preserve"> (%)</w:t>
            </w:r>
          </w:p>
        </w:tc>
        <w:tc>
          <w:tcPr>
            <w:tcW w:w="1415" w:type="dxa"/>
            <w:tcBorders>
              <w:top w:val="single" w:sz="4" w:space="0" w:color="auto"/>
              <w:left w:val="single" w:sz="4" w:space="0" w:color="auto"/>
              <w:bottom w:val="single" w:sz="4" w:space="0" w:color="auto"/>
              <w:right w:val="single" w:sz="4" w:space="0" w:color="auto"/>
            </w:tcBorders>
          </w:tcPr>
          <w:p w14:paraId="4B69E33B" w14:textId="77777777" w:rsidR="00884A8F" w:rsidRPr="00215EA9" w:rsidRDefault="001774A2" w:rsidP="00703AFF">
            <w:pPr>
              <w:pStyle w:val="TeksIsi"/>
              <w:rPr>
                <w:b/>
                <w:bCs/>
                <w:sz w:val="22"/>
                <w:lang w:val="en-US"/>
              </w:rPr>
            </w:pPr>
            <w:r>
              <w:rPr>
                <w:b/>
                <w:bCs/>
                <w:i/>
                <w:sz w:val="22"/>
              </w:rPr>
              <w:t>F1-Score</w:t>
            </w:r>
            <w:r>
              <w:rPr>
                <w:b/>
                <w:bCs/>
                <w:sz w:val="22"/>
              </w:rPr>
              <w:t xml:space="preserve"> (%)</w:t>
            </w:r>
          </w:p>
        </w:tc>
      </w:tr>
      <w:tr w:rsidR="00884A8F" w:rsidRPr="00215EA9" w14:paraId="29D70B31"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691B810F" w14:textId="77777777" w:rsidR="00884A8F" w:rsidRPr="00215EA9" w:rsidRDefault="00884A8F" w:rsidP="00703AFF">
            <w:pPr>
              <w:pStyle w:val="TeksIsi"/>
              <w:rPr>
                <w:sz w:val="22"/>
                <w:lang w:val="en-US"/>
              </w:rPr>
            </w:pPr>
            <w:r>
              <w:rPr>
                <w:sz w:val="22"/>
                <w:lang w:val="en-US"/>
              </w:rPr>
              <w:t>1</w:t>
            </w:r>
          </w:p>
        </w:tc>
        <w:tc>
          <w:tcPr>
            <w:tcW w:w="1457" w:type="dxa"/>
            <w:tcBorders>
              <w:top w:val="single" w:sz="4" w:space="0" w:color="auto"/>
              <w:left w:val="single" w:sz="4" w:space="0" w:color="auto"/>
              <w:bottom w:val="single" w:sz="4" w:space="0" w:color="auto"/>
              <w:right w:val="single" w:sz="4" w:space="0" w:color="auto"/>
            </w:tcBorders>
          </w:tcPr>
          <w:p w14:paraId="5F330041"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429D955B" w14:textId="77777777" w:rsidR="00884A8F" w:rsidRPr="004261C5" w:rsidRDefault="001774A2" w:rsidP="00703AFF">
            <w:pPr>
              <w:pStyle w:val="TeksIsi"/>
              <w:rPr>
                <w:sz w:val="22"/>
              </w:rPr>
            </w:pPr>
            <w:r>
              <w:rPr>
                <w:sz w:val="22"/>
              </w:rPr>
              <w:t>79,11</w:t>
            </w:r>
          </w:p>
        </w:tc>
        <w:tc>
          <w:tcPr>
            <w:tcW w:w="1170" w:type="dxa"/>
            <w:tcBorders>
              <w:top w:val="single" w:sz="4" w:space="0" w:color="auto"/>
              <w:left w:val="single" w:sz="4" w:space="0" w:color="auto"/>
              <w:bottom w:val="single" w:sz="4" w:space="0" w:color="auto"/>
              <w:right w:val="single" w:sz="4" w:space="0" w:color="auto"/>
            </w:tcBorders>
          </w:tcPr>
          <w:p w14:paraId="3277926F"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30398604" w14:textId="77777777" w:rsidR="00884A8F" w:rsidRPr="00215EA9" w:rsidRDefault="001774A2" w:rsidP="00703AFF">
            <w:pPr>
              <w:pStyle w:val="TeksIsi"/>
              <w:rPr>
                <w:sz w:val="22"/>
                <w:lang w:val="en-US"/>
              </w:rPr>
            </w:pPr>
            <w:r>
              <w:rPr>
                <w:sz w:val="22"/>
                <w:lang w:val="en-US"/>
              </w:rPr>
              <w:t>77,48</w:t>
            </w:r>
          </w:p>
        </w:tc>
      </w:tr>
      <w:tr w:rsidR="00884A8F" w:rsidRPr="00215EA9" w14:paraId="47EFCB01"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9D51212" w14:textId="77777777" w:rsidR="00884A8F" w:rsidRPr="00215EA9" w:rsidRDefault="00884A8F" w:rsidP="00703AFF">
            <w:pPr>
              <w:pStyle w:val="TeksIsi"/>
              <w:rPr>
                <w:sz w:val="22"/>
                <w:lang w:val="en-US"/>
              </w:rPr>
            </w:pPr>
            <w:r>
              <w:rPr>
                <w:sz w:val="22"/>
                <w:lang w:val="en-US"/>
              </w:rPr>
              <w:t>2</w:t>
            </w:r>
          </w:p>
        </w:tc>
        <w:tc>
          <w:tcPr>
            <w:tcW w:w="1457" w:type="dxa"/>
            <w:tcBorders>
              <w:top w:val="single" w:sz="4" w:space="0" w:color="auto"/>
              <w:left w:val="single" w:sz="4" w:space="0" w:color="auto"/>
              <w:bottom w:val="single" w:sz="4" w:space="0" w:color="auto"/>
              <w:right w:val="single" w:sz="4" w:space="0" w:color="auto"/>
            </w:tcBorders>
          </w:tcPr>
          <w:p w14:paraId="3E230A04" w14:textId="77777777" w:rsidR="00884A8F" w:rsidRPr="00215EA9" w:rsidRDefault="001774A2" w:rsidP="00703AFF">
            <w:pPr>
              <w:pStyle w:val="TeksIsi"/>
              <w:rPr>
                <w:sz w:val="22"/>
                <w:lang w:val="en-US"/>
              </w:rPr>
            </w:pPr>
            <w:r>
              <w:rPr>
                <w:sz w:val="22"/>
                <w:lang w:val="en-US"/>
              </w:rPr>
              <w:t>82,50</w:t>
            </w:r>
          </w:p>
        </w:tc>
        <w:tc>
          <w:tcPr>
            <w:tcW w:w="1440" w:type="dxa"/>
            <w:tcBorders>
              <w:top w:val="single" w:sz="4" w:space="0" w:color="auto"/>
              <w:left w:val="single" w:sz="4" w:space="0" w:color="auto"/>
              <w:bottom w:val="single" w:sz="4" w:space="0" w:color="auto"/>
              <w:right w:val="single" w:sz="4" w:space="0" w:color="auto"/>
            </w:tcBorders>
          </w:tcPr>
          <w:p w14:paraId="61440E3F" w14:textId="77777777" w:rsidR="00884A8F" w:rsidRPr="004261C5" w:rsidRDefault="001774A2" w:rsidP="00703AFF">
            <w:pPr>
              <w:pStyle w:val="TeksIsi"/>
              <w:rPr>
                <w:sz w:val="22"/>
              </w:rPr>
            </w:pPr>
            <w:r>
              <w:rPr>
                <w:sz w:val="22"/>
              </w:rPr>
              <w:t>82,78</w:t>
            </w:r>
          </w:p>
        </w:tc>
        <w:tc>
          <w:tcPr>
            <w:tcW w:w="1170" w:type="dxa"/>
            <w:tcBorders>
              <w:top w:val="single" w:sz="4" w:space="0" w:color="auto"/>
              <w:left w:val="single" w:sz="4" w:space="0" w:color="auto"/>
              <w:bottom w:val="single" w:sz="4" w:space="0" w:color="auto"/>
              <w:right w:val="single" w:sz="4" w:space="0" w:color="auto"/>
            </w:tcBorders>
          </w:tcPr>
          <w:p w14:paraId="0AE37C14" w14:textId="77777777" w:rsidR="00884A8F" w:rsidRPr="004261C5" w:rsidRDefault="001774A2" w:rsidP="00703AFF">
            <w:pPr>
              <w:pStyle w:val="TeksIsi"/>
              <w:rPr>
                <w:sz w:val="22"/>
              </w:rPr>
            </w:pPr>
            <w:r>
              <w:rPr>
                <w:sz w:val="22"/>
              </w:rPr>
              <w:t>82,50</w:t>
            </w:r>
          </w:p>
        </w:tc>
        <w:tc>
          <w:tcPr>
            <w:tcW w:w="1415" w:type="dxa"/>
            <w:tcBorders>
              <w:top w:val="single" w:sz="4" w:space="0" w:color="auto"/>
              <w:left w:val="single" w:sz="4" w:space="0" w:color="auto"/>
              <w:bottom w:val="single" w:sz="4" w:space="0" w:color="auto"/>
              <w:right w:val="single" w:sz="4" w:space="0" w:color="auto"/>
            </w:tcBorders>
          </w:tcPr>
          <w:p w14:paraId="541BC20A" w14:textId="77777777" w:rsidR="00884A8F" w:rsidRPr="00215EA9" w:rsidRDefault="001774A2" w:rsidP="00703AFF">
            <w:pPr>
              <w:pStyle w:val="TeksIsi"/>
              <w:rPr>
                <w:sz w:val="22"/>
                <w:lang w:val="en-US"/>
              </w:rPr>
            </w:pPr>
            <w:r>
              <w:rPr>
                <w:sz w:val="22"/>
                <w:lang w:val="en-US"/>
              </w:rPr>
              <w:t>81,04</w:t>
            </w:r>
          </w:p>
        </w:tc>
      </w:tr>
      <w:tr w:rsidR="00884A8F" w:rsidRPr="00215EA9" w14:paraId="03C52DB0"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554BC93E" w14:textId="77777777" w:rsidR="00884A8F" w:rsidRPr="00215EA9" w:rsidRDefault="00884A8F" w:rsidP="00703AFF">
            <w:pPr>
              <w:pStyle w:val="TeksIsi"/>
              <w:rPr>
                <w:sz w:val="22"/>
                <w:lang w:val="en-US"/>
              </w:rPr>
            </w:pPr>
            <w:r>
              <w:rPr>
                <w:sz w:val="22"/>
                <w:lang w:val="en-US"/>
              </w:rPr>
              <w:t>3</w:t>
            </w:r>
          </w:p>
        </w:tc>
        <w:tc>
          <w:tcPr>
            <w:tcW w:w="1457" w:type="dxa"/>
            <w:tcBorders>
              <w:top w:val="single" w:sz="4" w:space="0" w:color="auto"/>
              <w:left w:val="single" w:sz="4" w:space="0" w:color="auto"/>
              <w:bottom w:val="single" w:sz="4" w:space="0" w:color="auto"/>
              <w:right w:val="single" w:sz="4" w:space="0" w:color="auto"/>
            </w:tcBorders>
          </w:tcPr>
          <w:p w14:paraId="57742E3B"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1F1E7E0E" w14:textId="77777777" w:rsidR="00884A8F" w:rsidRPr="004261C5" w:rsidRDefault="001774A2" w:rsidP="00703AFF">
            <w:pPr>
              <w:pStyle w:val="TeksIsi"/>
              <w:rPr>
                <w:sz w:val="22"/>
              </w:rPr>
            </w:pPr>
            <w:r>
              <w:rPr>
                <w:sz w:val="22"/>
              </w:rPr>
              <w:t>79,15</w:t>
            </w:r>
          </w:p>
        </w:tc>
        <w:tc>
          <w:tcPr>
            <w:tcW w:w="1170" w:type="dxa"/>
            <w:tcBorders>
              <w:top w:val="single" w:sz="4" w:space="0" w:color="auto"/>
              <w:left w:val="single" w:sz="4" w:space="0" w:color="auto"/>
              <w:bottom w:val="single" w:sz="4" w:space="0" w:color="auto"/>
              <w:right w:val="single" w:sz="4" w:space="0" w:color="auto"/>
            </w:tcBorders>
          </w:tcPr>
          <w:p w14:paraId="6FD692C9"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15CA0F99" w14:textId="77777777" w:rsidR="00884A8F" w:rsidRPr="00215EA9" w:rsidRDefault="001774A2" w:rsidP="00703AFF">
            <w:pPr>
              <w:pStyle w:val="TeksIsi"/>
              <w:rPr>
                <w:sz w:val="22"/>
                <w:lang w:val="en-US"/>
              </w:rPr>
            </w:pPr>
            <w:r>
              <w:rPr>
                <w:sz w:val="22"/>
                <w:lang w:val="en-US"/>
              </w:rPr>
              <w:t>76,78</w:t>
            </w:r>
          </w:p>
        </w:tc>
      </w:tr>
      <w:tr w:rsidR="00884A8F" w:rsidRPr="00215EA9" w14:paraId="77E1E288"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E7668E4" w14:textId="77777777" w:rsidR="00884A8F" w:rsidRPr="00215EA9" w:rsidRDefault="00884A8F" w:rsidP="00703AFF">
            <w:pPr>
              <w:pStyle w:val="TeksIsi"/>
              <w:rPr>
                <w:sz w:val="22"/>
                <w:lang w:val="en-US"/>
              </w:rPr>
            </w:pPr>
            <w:r>
              <w:rPr>
                <w:sz w:val="22"/>
                <w:lang w:val="en-US"/>
              </w:rPr>
              <w:t>4</w:t>
            </w:r>
          </w:p>
        </w:tc>
        <w:tc>
          <w:tcPr>
            <w:tcW w:w="1457" w:type="dxa"/>
            <w:tcBorders>
              <w:top w:val="single" w:sz="4" w:space="0" w:color="auto"/>
              <w:left w:val="single" w:sz="4" w:space="0" w:color="auto"/>
              <w:bottom w:val="single" w:sz="4" w:space="0" w:color="auto"/>
              <w:right w:val="single" w:sz="4" w:space="0" w:color="auto"/>
            </w:tcBorders>
          </w:tcPr>
          <w:p w14:paraId="5FA2D642"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05027D3E" w14:textId="77777777" w:rsidR="00884A8F" w:rsidRPr="004261C5" w:rsidRDefault="001774A2" w:rsidP="00703AFF">
            <w:pPr>
              <w:pStyle w:val="TeksIsi"/>
              <w:rPr>
                <w:sz w:val="22"/>
              </w:rPr>
            </w:pPr>
            <w:r>
              <w:rPr>
                <w:sz w:val="22"/>
              </w:rPr>
              <w:t>74,81</w:t>
            </w:r>
          </w:p>
        </w:tc>
        <w:tc>
          <w:tcPr>
            <w:tcW w:w="1170" w:type="dxa"/>
            <w:tcBorders>
              <w:top w:val="single" w:sz="4" w:space="0" w:color="auto"/>
              <w:left w:val="single" w:sz="4" w:space="0" w:color="auto"/>
              <w:bottom w:val="single" w:sz="4" w:space="0" w:color="auto"/>
              <w:right w:val="single" w:sz="4" w:space="0" w:color="auto"/>
            </w:tcBorders>
          </w:tcPr>
          <w:p w14:paraId="4B8B7024"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3F59ECE5" w14:textId="77777777" w:rsidR="00884A8F" w:rsidRPr="00215EA9" w:rsidRDefault="001774A2" w:rsidP="00703AFF">
            <w:pPr>
              <w:pStyle w:val="TeksIsi"/>
              <w:rPr>
                <w:sz w:val="22"/>
                <w:lang w:val="en-US"/>
              </w:rPr>
            </w:pPr>
            <w:r>
              <w:rPr>
                <w:sz w:val="22"/>
                <w:lang w:val="en-US"/>
              </w:rPr>
              <w:t>75,81</w:t>
            </w:r>
          </w:p>
        </w:tc>
      </w:tr>
      <w:tr w:rsidR="00884A8F" w:rsidRPr="00215EA9" w14:paraId="64B29147"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FBC7757" w14:textId="77777777" w:rsidR="00884A8F" w:rsidRPr="00215EA9" w:rsidRDefault="00884A8F" w:rsidP="00703AFF">
            <w:pPr>
              <w:pStyle w:val="TeksIsi"/>
              <w:rPr>
                <w:sz w:val="22"/>
                <w:lang w:val="en-US"/>
              </w:rPr>
            </w:pPr>
            <w:r>
              <w:rPr>
                <w:sz w:val="22"/>
                <w:lang w:val="en-US"/>
              </w:rPr>
              <w:t>5</w:t>
            </w:r>
          </w:p>
        </w:tc>
        <w:tc>
          <w:tcPr>
            <w:tcW w:w="1457" w:type="dxa"/>
            <w:tcBorders>
              <w:top w:val="single" w:sz="4" w:space="0" w:color="auto"/>
              <w:left w:val="single" w:sz="4" w:space="0" w:color="auto"/>
              <w:bottom w:val="single" w:sz="4" w:space="0" w:color="auto"/>
              <w:right w:val="single" w:sz="4" w:space="0" w:color="auto"/>
            </w:tcBorders>
          </w:tcPr>
          <w:p w14:paraId="6C3B08DD" w14:textId="77777777" w:rsidR="00884A8F" w:rsidRPr="00215EA9" w:rsidRDefault="001774A2" w:rsidP="00703AFF">
            <w:pPr>
              <w:pStyle w:val="TeksIsi"/>
              <w:rPr>
                <w:sz w:val="22"/>
                <w:lang w:val="en-US"/>
              </w:rPr>
            </w:pPr>
            <w:r>
              <w:rPr>
                <w:sz w:val="22"/>
                <w:lang w:val="en-US"/>
              </w:rPr>
              <w:t>78,75</w:t>
            </w:r>
          </w:p>
        </w:tc>
        <w:tc>
          <w:tcPr>
            <w:tcW w:w="1440" w:type="dxa"/>
            <w:tcBorders>
              <w:top w:val="single" w:sz="4" w:space="0" w:color="auto"/>
              <w:left w:val="single" w:sz="4" w:space="0" w:color="auto"/>
              <w:bottom w:val="single" w:sz="4" w:space="0" w:color="auto"/>
              <w:right w:val="single" w:sz="4" w:space="0" w:color="auto"/>
            </w:tcBorders>
          </w:tcPr>
          <w:p w14:paraId="2FCFF255" w14:textId="77777777" w:rsidR="00884A8F" w:rsidRDefault="001774A2" w:rsidP="00703AFF">
            <w:pPr>
              <w:pStyle w:val="TeksIsi"/>
              <w:rPr>
                <w:sz w:val="22"/>
                <w:lang w:val="en-US"/>
              </w:rPr>
            </w:pPr>
            <w:r>
              <w:rPr>
                <w:sz w:val="22"/>
                <w:lang w:val="en-US"/>
              </w:rPr>
              <w:t>76,56</w:t>
            </w:r>
          </w:p>
        </w:tc>
        <w:tc>
          <w:tcPr>
            <w:tcW w:w="1170" w:type="dxa"/>
            <w:tcBorders>
              <w:top w:val="single" w:sz="4" w:space="0" w:color="auto"/>
              <w:left w:val="single" w:sz="4" w:space="0" w:color="auto"/>
              <w:bottom w:val="single" w:sz="4" w:space="0" w:color="auto"/>
              <w:right w:val="single" w:sz="4" w:space="0" w:color="auto"/>
            </w:tcBorders>
          </w:tcPr>
          <w:p w14:paraId="57907E05" w14:textId="77777777" w:rsidR="00884A8F" w:rsidRDefault="001774A2" w:rsidP="00703AFF">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D3F692B" w14:textId="77777777" w:rsidR="00884A8F" w:rsidRPr="00215EA9" w:rsidRDefault="001774A2" w:rsidP="00703AFF">
            <w:pPr>
              <w:pStyle w:val="TeksIsi"/>
              <w:rPr>
                <w:sz w:val="22"/>
                <w:lang w:val="en-US"/>
              </w:rPr>
            </w:pPr>
            <w:r>
              <w:rPr>
                <w:sz w:val="22"/>
                <w:lang w:val="en-US"/>
              </w:rPr>
              <w:t>77,28</w:t>
            </w:r>
          </w:p>
        </w:tc>
      </w:tr>
      <w:tr w:rsidR="001774A2" w:rsidRPr="00215EA9" w14:paraId="076EA76D"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17C37E5" w14:textId="77777777" w:rsidR="001774A2" w:rsidRPr="00215EA9" w:rsidRDefault="001774A2" w:rsidP="001774A2">
            <w:pPr>
              <w:pStyle w:val="TeksIsi"/>
              <w:rPr>
                <w:sz w:val="22"/>
                <w:lang w:val="en-US"/>
              </w:rPr>
            </w:pPr>
            <w:r>
              <w:rPr>
                <w:sz w:val="22"/>
                <w:lang w:val="en-US"/>
              </w:rPr>
              <w:t>6</w:t>
            </w:r>
          </w:p>
        </w:tc>
        <w:tc>
          <w:tcPr>
            <w:tcW w:w="1457" w:type="dxa"/>
            <w:tcBorders>
              <w:top w:val="single" w:sz="4" w:space="0" w:color="auto"/>
              <w:left w:val="single" w:sz="4" w:space="0" w:color="auto"/>
              <w:bottom w:val="single" w:sz="4" w:space="0" w:color="auto"/>
              <w:right w:val="single" w:sz="4" w:space="0" w:color="auto"/>
            </w:tcBorders>
          </w:tcPr>
          <w:p w14:paraId="057923A3" w14:textId="77777777" w:rsidR="001774A2" w:rsidRPr="004261C5" w:rsidRDefault="001774A2" w:rsidP="001774A2">
            <w:pPr>
              <w:pStyle w:val="TeksIsi"/>
              <w:rPr>
                <w:sz w:val="22"/>
              </w:rPr>
            </w:pPr>
            <w:r>
              <w:rPr>
                <w:sz w:val="22"/>
              </w:rPr>
              <w:t>82,50</w:t>
            </w:r>
          </w:p>
        </w:tc>
        <w:tc>
          <w:tcPr>
            <w:tcW w:w="1440" w:type="dxa"/>
            <w:tcBorders>
              <w:top w:val="single" w:sz="4" w:space="0" w:color="auto"/>
              <w:left w:val="single" w:sz="4" w:space="0" w:color="auto"/>
              <w:bottom w:val="single" w:sz="4" w:space="0" w:color="auto"/>
              <w:right w:val="single" w:sz="4" w:space="0" w:color="auto"/>
            </w:tcBorders>
          </w:tcPr>
          <w:p w14:paraId="1358D6B8" w14:textId="77777777" w:rsidR="001774A2" w:rsidRDefault="001774A2" w:rsidP="001774A2">
            <w:pPr>
              <w:pStyle w:val="TeksIsi"/>
              <w:rPr>
                <w:sz w:val="22"/>
                <w:lang w:val="en-US"/>
              </w:rPr>
            </w:pPr>
            <w:r>
              <w:rPr>
                <w:sz w:val="22"/>
                <w:lang w:val="en-US"/>
              </w:rPr>
              <w:t>81,38</w:t>
            </w:r>
          </w:p>
        </w:tc>
        <w:tc>
          <w:tcPr>
            <w:tcW w:w="1170" w:type="dxa"/>
            <w:tcBorders>
              <w:top w:val="single" w:sz="4" w:space="0" w:color="auto"/>
              <w:left w:val="single" w:sz="4" w:space="0" w:color="auto"/>
              <w:bottom w:val="single" w:sz="4" w:space="0" w:color="auto"/>
              <w:right w:val="single" w:sz="4" w:space="0" w:color="auto"/>
            </w:tcBorders>
          </w:tcPr>
          <w:p w14:paraId="523214A7" w14:textId="77777777" w:rsidR="001774A2" w:rsidRDefault="001774A2" w:rsidP="001774A2">
            <w:pPr>
              <w:pStyle w:val="TeksIsi"/>
              <w:rPr>
                <w:sz w:val="22"/>
                <w:lang w:val="en-US"/>
              </w:rPr>
            </w:pPr>
            <w:r>
              <w:rPr>
                <w:sz w:val="22"/>
                <w:lang w:val="en-US"/>
              </w:rPr>
              <w:t>82,50</w:t>
            </w:r>
          </w:p>
        </w:tc>
        <w:tc>
          <w:tcPr>
            <w:tcW w:w="1415" w:type="dxa"/>
            <w:tcBorders>
              <w:top w:val="single" w:sz="4" w:space="0" w:color="auto"/>
              <w:left w:val="single" w:sz="4" w:space="0" w:color="auto"/>
              <w:bottom w:val="single" w:sz="4" w:space="0" w:color="auto"/>
              <w:right w:val="single" w:sz="4" w:space="0" w:color="auto"/>
            </w:tcBorders>
          </w:tcPr>
          <w:p w14:paraId="664F3344" w14:textId="77777777" w:rsidR="001774A2" w:rsidRDefault="001774A2" w:rsidP="001774A2">
            <w:pPr>
              <w:pStyle w:val="TeksIsi"/>
              <w:rPr>
                <w:sz w:val="22"/>
                <w:lang w:val="en-US"/>
              </w:rPr>
            </w:pPr>
            <w:r>
              <w:rPr>
                <w:sz w:val="22"/>
                <w:lang w:val="en-US"/>
              </w:rPr>
              <w:t>79,84</w:t>
            </w:r>
          </w:p>
        </w:tc>
      </w:tr>
      <w:tr w:rsidR="001774A2" w:rsidRPr="00215EA9" w14:paraId="00C25BED"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B19AD68" w14:textId="77777777" w:rsidR="001774A2" w:rsidRPr="00215EA9" w:rsidRDefault="001774A2" w:rsidP="001774A2">
            <w:pPr>
              <w:pStyle w:val="TeksIsi"/>
              <w:rPr>
                <w:sz w:val="22"/>
                <w:lang w:val="en-US"/>
              </w:rPr>
            </w:pPr>
            <w:r>
              <w:rPr>
                <w:sz w:val="22"/>
                <w:lang w:val="en-US"/>
              </w:rPr>
              <w:t>7</w:t>
            </w:r>
          </w:p>
        </w:tc>
        <w:tc>
          <w:tcPr>
            <w:tcW w:w="1457" w:type="dxa"/>
            <w:tcBorders>
              <w:top w:val="single" w:sz="4" w:space="0" w:color="auto"/>
              <w:left w:val="single" w:sz="4" w:space="0" w:color="auto"/>
              <w:bottom w:val="single" w:sz="4" w:space="0" w:color="auto"/>
              <w:right w:val="single" w:sz="4" w:space="0" w:color="auto"/>
            </w:tcBorders>
          </w:tcPr>
          <w:p w14:paraId="631E3A15" w14:textId="77777777" w:rsidR="001774A2" w:rsidRPr="004261C5" w:rsidRDefault="001774A2" w:rsidP="001774A2">
            <w:pPr>
              <w:pStyle w:val="TeksIsi"/>
              <w:rPr>
                <w:sz w:val="22"/>
              </w:rPr>
            </w:pPr>
            <w:r>
              <w:rPr>
                <w:sz w:val="22"/>
              </w:rPr>
              <w:t>72,50</w:t>
            </w:r>
          </w:p>
        </w:tc>
        <w:tc>
          <w:tcPr>
            <w:tcW w:w="1440" w:type="dxa"/>
            <w:tcBorders>
              <w:top w:val="single" w:sz="4" w:space="0" w:color="auto"/>
              <w:left w:val="single" w:sz="4" w:space="0" w:color="auto"/>
              <w:bottom w:val="single" w:sz="4" w:space="0" w:color="auto"/>
              <w:right w:val="single" w:sz="4" w:space="0" w:color="auto"/>
            </w:tcBorders>
          </w:tcPr>
          <w:p w14:paraId="19A72687" w14:textId="77777777" w:rsidR="001774A2" w:rsidRDefault="001774A2" w:rsidP="001774A2">
            <w:pPr>
              <w:pStyle w:val="TeksIsi"/>
              <w:rPr>
                <w:sz w:val="22"/>
                <w:lang w:val="en-US"/>
              </w:rPr>
            </w:pPr>
            <w:r>
              <w:rPr>
                <w:sz w:val="22"/>
                <w:lang w:val="en-US"/>
              </w:rPr>
              <w:t>71,29</w:t>
            </w:r>
          </w:p>
        </w:tc>
        <w:tc>
          <w:tcPr>
            <w:tcW w:w="1170" w:type="dxa"/>
            <w:tcBorders>
              <w:top w:val="single" w:sz="4" w:space="0" w:color="auto"/>
              <w:left w:val="single" w:sz="4" w:space="0" w:color="auto"/>
              <w:bottom w:val="single" w:sz="4" w:space="0" w:color="auto"/>
              <w:right w:val="single" w:sz="4" w:space="0" w:color="auto"/>
            </w:tcBorders>
          </w:tcPr>
          <w:p w14:paraId="3C7DB5ED" w14:textId="77777777" w:rsidR="001774A2" w:rsidRDefault="001774A2" w:rsidP="001774A2">
            <w:pPr>
              <w:pStyle w:val="TeksIsi"/>
              <w:rPr>
                <w:sz w:val="22"/>
                <w:lang w:val="en-US"/>
              </w:rPr>
            </w:pPr>
            <w:r>
              <w:rPr>
                <w:sz w:val="22"/>
                <w:lang w:val="en-US"/>
              </w:rPr>
              <w:t>72,50</w:t>
            </w:r>
          </w:p>
        </w:tc>
        <w:tc>
          <w:tcPr>
            <w:tcW w:w="1415" w:type="dxa"/>
            <w:tcBorders>
              <w:top w:val="single" w:sz="4" w:space="0" w:color="auto"/>
              <w:left w:val="single" w:sz="4" w:space="0" w:color="auto"/>
              <w:bottom w:val="single" w:sz="4" w:space="0" w:color="auto"/>
              <w:right w:val="single" w:sz="4" w:space="0" w:color="auto"/>
            </w:tcBorders>
          </w:tcPr>
          <w:p w14:paraId="3DB9175F" w14:textId="77777777" w:rsidR="001774A2" w:rsidRDefault="001774A2" w:rsidP="001774A2">
            <w:pPr>
              <w:pStyle w:val="TeksIsi"/>
              <w:rPr>
                <w:sz w:val="22"/>
                <w:lang w:val="en-US"/>
              </w:rPr>
            </w:pPr>
            <w:r>
              <w:rPr>
                <w:sz w:val="22"/>
                <w:lang w:val="en-US"/>
              </w:rPr>
              <w:t>70,94</w:t>
            </w:r>
          </w:p>
        </w:tc>
      </w:tr>
      <w:tr w:rsidR="001774A2" w:rsidRPr="00215EA9" w14:paraId="4E187CE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B4D405B" w14:textId="77777777" w:rsidR="001774A2" w:rsidRPr="00215EA9" w:rsidRDefault="001774A2" w:rsidP="001774A2">
            <w:pPr>
              <w:pStyle w:val="TeksIsi"/>
              <w:rPr>
                <w:sz w:val="22"/>
                <w:lang w:val="en-US"/>
              </w:rPr>
            </w:pPr>
            <w:r>
              <w:rPr>
                <w:sz w:val="22"/>
                <w:lang w:val="en-US"/>
              </w:rPr>
              <w:t>8</w:t>
            </w:r>
          </w:p>
        </w:tc>
        <w:tc>
          <w:tcPr>
            <w:tcW w:w="1457" w:type="dxa"/>
            <w:tcBorders>
              <w:top w:val="single" w:sz="4" w:space="0" w:color="auto"/>
              <w:left w:val="single" w:sz="4" w:space="0" w:color="auto"/>
              <w:bottom w:val="single" w:sz="4" w:space="0" w:color="auto"/>
              <w:right w:val="single" w:sz="4" w:space="0" w:color="auto"/>
            </w:tcBorders>
          </w:tcPr>
          <w:p w14:paraId="1DAAB1D0"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387433D5" w14:textId="77777777" w:rsidR="001774A2" w:rsidRDefault="001774A2" w:rsidP="001774A2">
            <w:pPr>
              <w:pStyle w:val="TeksIsi"/>
              <w:rPr>
                <w:sz w:val="22"/>
                <w:lang w:val="en-US"/>
              </w:rPr>
            </w:pPr>
            <w:r>
              <w:rPr>
                <w:sz w:val="22"/>
                <w:lang w:val="en-US"/>
              </w:rPr>
              <w:t>74,94</w:t>
            </w:r>
          </w:p>
        </w:tc>
        <w:tc>
          <w:tcPr>
            <w:tcW w:w="1170" w:type="dxa"/>
            <w:tcBorders>
              <w:top w:val="single" w:sz="4" w:space="0" w:color="auto"/>
              <w:left w:val="single" w:sz="4" w:space="0" w:color="auto"/>
              <w:bottom w:val="single" w:sz="4" w:space="0" w:color="auto"/>
              <w:right w:val="single" w:sz="4" w:space="0" w:color="auto"/>
            </w:tcBorders>
          </w:tcPr>
          <w:p w14:paraId="5CF53FDA"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479F875B" w14:textId="77777777" w:rsidR="001774A2" w:rsidRDefault="001774A2" w:rsidP="001774A2">
            <w:pPr>
              <w:pStyle w:val="TeksIsi"/>
              <w:rPr>
                <w:sz w:val="22"/>
                <w:lang w:val="en-US"/>
              </w:rPr>
            </w:pPr>
            <w:r>
              <w:rPr>
                <w:sz w:val="22"/>
                <w:lang w:val="en-US"/>
              </w:rPr>
              <w:t>76,54</w:t>
            </w:r>
          </w:p>
        </w:tc>
      </w:tr>
      <w:tr w:rsidR="001774A2" w:rsidRPr="00215EA9" w14:paraId="7036D713"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1C7BC73D" w14:textId="77777777" w:rsidR="001774A2" w:rsidRPr="00215EA9" w:rsidRDefault="001774A2" w:rsidP="001774A2">
            <w:pPr>
              <w:pStyle w:val="TeksIsi"/>
              <w:rPr>
                <w:sz w:val="22"/>
                <w:lang w:val="en-US"/>
              </w:rPr>
            </w:pPr>
            <w:r>
              <w:rPr>
                <w:sz w:val="22"/>
                <w:lang w:val="en-US"/>
              </w:rPr>
              <w:t>9</w:t>
            </w:r>
          </w:p>
        </w:tc>
        <w:tc>
          <w:tcPr>
            <w:tcW w:w="1457" w:type="dxa"/>
            <w:tcBorders>
              <w:top w:val="single" w:sz="4" w:space="0" w:color="auto"/>
              <w:left w:val="single" w:sz="4" w:space="0" w:color="auto"/>
              <w:bottom w:val="single" w:sz="4" w:space="0" w:color="auto"/>
              <w:right w:val="single" w:sz="4" w:space="0" w:color="auto"/>
            </w:tcBorders>
          </w:tcPr>
          <w:p w14:paraId="53974088"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6C938549" w14:textId="77777777" w:rsidR="001774A2" w:rsidRDefault="001774A2" w:rsidP="001774A2">
            <w:pPr>
              <w:pStyle w:val="TeksIsi"/>
              <w:rPr>
                <w:sz w:val="22"/>
                <w:lang w:val="en-US"/>
              </w:rPr>
            </w:pPr>
            <w:r>
              <w:rPr>
                <w:sz w:val="22"/>
                <w:lang w:val="en-US"/>
              </w:rPr>
              <w:t>76,81</w:t>
            </w:r>
          </w:p>
        </w:tc>
        <w:tc>
          <w:tcPr>
            <w:tcW w:w="1170" w:type="dxa"/>
            <w:tcBorders>
              <w:top w:val="single" w:sz="4" w:space="0" w:color="auto"/>
              <w:left w:val="single" w:sz="4" w:space="0" w:color="auto"/>
              <w:bottom w:val="single" w:sz="4" w:space="0" w:color="auto"/>
              <w:right w:val="single" w:sz="4" w:space="0" w:color="auto"/>
            </w:tcBorders>
          </w:tcPr>
          <w:p w14:paraId="726D203A"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F7A41B0" w14:textId="77777777" w:rsidR="001774A2" w:rsidRDefault="001774A2" w:rsidP="001774A2">
            <w:pPr>
              <w:pStyle w:val="TeksIsi"/>
              <w:rPr>
                <w:sz w:val="22"/>
                <w:lang w:val="en-US"/>
              </w:rPr>
            </w:pPr>
            <w:r>
              <w:rPr>
                <w:sz w:val="22"/>
                <w:lang w:val="en-US"/>
              </w:rPr>
              <w:t>77,03</w:t>
            </w:r>
          </w:p>
        </w:tc>
      </w:tr>
      <w:tr w:rsidR="001774A2" w:rsidRPr="00215EA9" w14:paraId="11185D79"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02E5E174" w14:textId="77777777" w:rsidR="001774A2" w:rsidRPr="00215EA9" w:rsidRDefault="001774A2" w:rsidP="001774A2">
            <w:pPr>
              <w:pStyle w:val="TeksIsi"/>
              <w:rPr>
                <w:sz w:val="22"/>
                <w:lang w:val="en-US"/>
              </w:rPr>
            </w:pPr>
            <w:r>
              <w:rPr>
                <w:sz w:val="22"/>
                <w:lang w:val="en-US"/>
              </w:rPr>
              <w:t>10</w:t>
            </w:r>
          </w:p>
        </w:tc>
        <w:tc>
          <w:tcPr>
            <w:tcW w:w="1457" w:type="dxa"/>
            <w:tcBorders>
              <w:top w:val="single" w:sz="4" w:space="0" w:color="auto"/>
              <w:left w:val="single" w:sz="4" w:space="0" w:color="auto"/>
              <w:bottom w:val="single" w:sz="4" w:space="0" w:color="auto"/>
              <w:right w:val="single" w:sz="4" w:space="0" w:color="auto"/>
            </w:tcBorders>
          </w:tcPr>
          <w:p w14:paraId="4806C1D5" w14:textId="77777777" w:rsidR="001774A2" w:rsidRPr="004261C5" w:rsidRDefault="001774A2" w:rsidP="001774A2">
            <w:pPr>
              <w:pStyle w:val="TeksIsi"/>
              <w:rPr>
                <w:sz w:val="22"/>
              </w:rPr>
            </w:pPr>
            <w:r>
              <w:rPr>
                <w:sz w:val="22"/>
              </w:rPr>
              <w:t>70,00</w:t>
            </w:r>
          </w:p>
        </w:tc>
        <w:tc>
          <w:tcPr>
            <w:tcW w:w="1440" w:type="dxa"/>
            <w:tcBorders>
              <w:top w:val="single" w:sz="4" w:space="0" w:color="auto"/>
              <w:left w:val="single" w:sz="4" w:space="0" w:color="auto"/>
              <w:bottom w:val="single" w:sz="4" w:space="0" w:color="auto"/>
              <w:right w:val="single" w:sz="4" w:space="0" w:color="auto"/>
            </w:tcBorders>
          </w:tcPr>
          <w:p w14:paraId="4646E60B" w14:textId="77777777" w:rsidR="001774A2" w:rsidRDefault="001774A2" w:rsidP="001774A2">
            <w:pPr>
              <w:pStyle w:val="TeksIsi"/>
              <w:rPr>
                <w:sz w:val="22"/>
                <w:lang w:val="en-US"/>
              </w:rPr>
            </w:pPr>
            <w:r>
              <w:rPr>
                <w:sz w:val="22"/>
                <w:lang w:val="en-US"/>
              </w:rPr>
              <w:t>66,76</w:t>
            </w:r>
          </w:p>
        </w:tc>
        <w:tc>
          <w:tcPr>
            <w:tcW w:w="1170" w:type="dxa"/>
            <w:tcBorders>
              <w:top w:val="single" w:sz="4" w:space="0" w:color="auto"/>
              <w:left w:val="single" w:sz="4" w:space="0" w:color="auto"/>
              <w:bottom w:val="single" w:sz="4" w:space="0" w:color="auto"/>
              <w:right w:val="single" w:sz="4" w:space="0" w:color="auto"/>
            </w:tcBorders>
          </w:tcPr>
          <w:p w14:paraId="28F4006D" w14:textId="77777777" w:rsidR="001774A2" w:rsidRDefault="001774A2" w:rsidP="001774A2">
            <w:pPr>
              <w:pStyle w:val="TeksIsi"/>
              <w:rPr>
                <w:sz w:val="22"/>
                <w:lang w:val="en-US"/>
              </w:rPr>
            </w:pPr>
            <w:r>
              <w:rPr>
                <w:sz w:val="22"/>
                <w:lang w:val="en-US"/>
              </w:rPr>
              <w:t>70,00</w:t>
            </w:r>
          </w:p>
        </w:tc>
        <w:tc>
          <w:tcPr>
            <w:tcW w:w="1415" w:type="dxa"/>
            <w:tcBorders>
              <w:top w:val="single" w:sz="4" w:space="0" w:color="auto"/>
              <w:left w:val="single" w:sz="4" w:space="0" w:color="auto"/>
              <w:bottom w:val="single" w:sz="4" w:space="0" w:color="auto"/>
              <w:right w:val="single" w:sz="4" w:space="0" w:color="auto"/>
            </w:tcBorders>
          </w:tcPr>
          <w:p w14:paraId="33C11390" w14:textId="77777777" w:rsidR="001774A2" w:rsidRDefault="001774A2" w:rsidP="001774A2">
            <w:pPr>
              <w:pStyle w:val="TeksIsi"/>
              <w:rPr>
                <w:sz w:val="22"/>
                <w:lang w:val="en-US"/>
              </w:rPr>
            </w:pPr>
            <w:r>
              <w:rPr>
                <w:sz w:val="22"/>
                <w:lang w:val="en-US"/>
              </w:rPr>
              <w:t>68,11</w:t>
            </w:r>
          </w:p>
        </w:tc>
      </w:tr>
    </w:tbl>
    <w:p w14:paraId="6EC69C7B" w14:textId="77777777" w:rsidR="00884A8F" w:rsidRDefault="001774A2" w:rsidP="001774A2">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5.8 terlihat bahwa nilai performa model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mengalami variasi.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tertinggi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2 dan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6, yaitu sebesar 82,50%, sedangkan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terendah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yaitu sebesar 70,00%. Perbedaan nilai tersebut menunjukkan bahwa karakteristik data uji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memberikan tingkat kesulitan yang berbeda bagi model dalam melakukan klasifikasi. Meskipun demikian, seluruh hasil evaluasi masih berada pada rentang performa yang relatif konsisten sehingga menunjukkan bahwa model memiliki kemampuan generalisasi yang cukup baik.</w:t>
      </w:r>
    </w:p>
    <w:p w14:paraId="546E1D5C" w14:textId="77777777" w:rsidR="001774A2" w:rsidRDefault="001774A2" w:rsidP="001774A2">
      <w:pPr>
        <w:pStyle w:val="Judul3"/>
        <w:rPr>
          <w:lang w:eastAsia="id-ID"/>
        </w:rPr>
      </w:pPr>
      <w:bookmarkStart w:id="138" w:name="_Toc242293989"/>
      <w:r>
        <w:rPr>
          <w:lang w:eastAsia="id-ID"/>
        </w:rPr>
        <w:t xml:space="preserve">Hasil Evaluasi </w:t>
      </w:r>
      <w:r>
        <w:rPr>
          <w:i/>
          <w:lang w:eastAsia="id-ID"/>
        </w:rPr>
        <w:t>Fold</w:t>
      </w:r>
      <w:r>
        <w:rPr>
          <w:lang w:eastAsia="id-ID"/>
        </w:rPr>
        <w:t xml:space="preserve"> 1</w:t>
      </w:r>
      <w:bookmarkEnd w:id="138"/>
    </w:p>
    <w:p w14:paraId="1F6923DF"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1, model memperoleh nilai </w:t>
      </w:r>
      <w:r>
        <w:rPr>
          <w:i/>
          <w:lang w:eastAsia="id-ID"/>
        </w:rPr>
        <w:t>Accuracy</w:t>
      </w:r>
      <w:r>
        <w:rPr>
          <w:lang w:eastAsia="id-ID"/>
        </w:rPr>
        <w:t xml:space="preserve"> sebesar 77,50%, </w:t>
      </w:r>
      <w:r>
        <w:rPr>
          <w:i/>
          <w:lang w:eastAsia="id-ID"/>
        </w:rPr>
        <w:t>Precision</w:t>
      </w:r>
      <w:r>
        <w:rPr>
          <w:lang w:eastAsia="id-ID"/>
        </w:rPr>
        <w:t xml:space="preserve"> sebesar 79,11%, </w:t>
      </w:r>
      <w:r>
        <w:rPr>
          <w:i/>
          <w:lang w:eastAsia="id-ID"/>
        </w:rPr>
        <w:t>Recall</w:t>
      </w:r>
      <w:r>
        <w:rPr>
          <w:lang w:eastAsia="id-ID"/>
        </w:rPr>
        <w:t xml:space="preserve"> sebesar 77,50%, dan </w:t>
      </w:r>
      <w:r>
        <w:rPr>
          <w:i/>
          <w:lang w:eastAsia="id-ID"/>
        </w:rPr>
        <w:t>F1-Score</w:t>
      </w:r>
      <w:r>
        <w:rPr>
          <w:lang w:eastAsia="id-ID"/>
        </w:rPr>
        <w:t xml:space="preserve"> sebesar 77,48%. Hasil tersebut menunjukkan bahwa model telah mampu mengklasifikasikan sebagian </w:t>
      </w:r>
      <w:r>
        <w:rPr>
          <w:lang w:eastAsia="id-ID"/>
        </w:rPr>
        <w:lastRenderedPageBreak/>
        <w:t xml:space="preserve">besar komentar sesuai dengan label aspek dan sentimennya.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komentar yang diprediksi ke kelas yang kurang tepat. Kondisi tersebut dapat terjadi karena adanya kemiripan konteks antar beberapa kategori aspek sehingga model masih mengalami kesalahan klasifikasi pada sebagian data uji.</w:t>
      </w:r>
    </w:p>
    <w:p w14:paraId="1F91E680" w14:textId="77777777" w:rsidR="007073A6" w:rsidRDefault="007073A6" w:rsidP="007073A6">
      <w:pPr>
        <w:pStyle w:val="Judul3"/>
        <w:rPr>
          <w:lang w:eastAsia="id-ID"/>
        </w:rPr>
      </w:pPr>
      <w:bookmarkStart w:id="139" w:name="_Toc242293990"/>
      <w:r>
        <w:rPr>
          <w:lang w:eastAsia="id-ID"/>
        </w:rPr>
        <w:t xml:space="preserve">Hasil Evaluasi </w:t>
      </w:r>
      <w:r>
        <w:rPr>
          <w:i/>
          <w:lang w:eastAsia="id-ID"/>
        </w:rPr>
        <w:t>Fold</w:t>
      </w:r>
      <w:r>
        <w:rPr>
          <w:lang w:eastAsia="id-ID"/>
        </w:rPr>
        <w:t xml:space="preserve"> 2</w:t>
      </w:r>
      <w:bookmarkEnd w:id="139"/>
    </w:p>
    <w:p w14:paraId="3B4470BA"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2, model memperoleh nilai </w:t>
      </w:r>
      <w:r>
        <w:rPr>
          <w:i/>
          <w:lang w:eastAsia="id-ID"/>
        </w:rPr>
        <w:t>Accuracy</w:t>
      </w:r>
      <w:r>
        <w:rPr>
          <w:lang w:eastAsia="id-ID"/>
        </w:rPr>
        <w:t xml:space="preserve"> sebesar 82,50%, </w:t>
      </w:r>
      <w:r>
        <w:rPr>
          <w:i/>
          <w:lang w:eastAsia="id-ID"/>
        </w:rPr>
        <w:t>Precision</w:t>
      </w:r>
      <w:r>
        <w:rPr>
          <w:lang w:eastAsia="id-ID"/>
        </w:rPr>
        <w:t xml:space="preserve"> sebesar 82,78%, </w:t>
      </w:r>
      <w:r>
        <w:rPr>
          <w:i/>
          <w:lang w:eastAsia="id-ID"/>
        </w:rPr>
        <w:t>Recall</w:t>
      </w:r>
      <w:r>
        <w:rPr>
          <w:lang w:eastAsia="id-ID"/>
        </w:rPr>
        <w:t xml:space="preserve"> sebesar 82,50%, dan </w:t>
      </w:r>
      <w:r>
        <w:rPr>
          <w:i/>
          <w:lang w:eastAsia="id-ID"/>
        </w:rPr>
        <w:t>F1-Score</w:t>
      </w:r>
      <w:r>
        <w:rPr>
          <w:lang w:eastAsia="id-ID"/>
        </w:rPr>
        <w:t xml:space="preserve"> sebesar 81,04%. Nilai tersebut merupakan salah satu hasil terbaik selama proses </w:t>
      </w:r>
      <w:r>
        <w:rPr>
          <w:i/>
          <w:lang w:eastAsia="id-ID"/>
        </w:rPr>
        <w:t>10-Fold Cross Validation</w:t>
      </w:r>
      <w:r>
        <w:rPr>
          <w:lang w:eastAsia="id-ID"/>
        </w:rPr>
        <w:t xml:space="preserve">. Peningkatan performa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distribusi kelas tetap dijaga menggunakan </w:t>
      </w:r>
      <w:r w:rsidRPr="00FE52FE">
        <w:rPr>
          <w:i/>
          <w:iCs/>
          <w:lang w:eastAsia="id-ID"/>
        </w:rPr>
        <w:t>Stratified K-Fold</w:t>
      </w:r>
      <w:r>
        <w:rPr>
          <w:lang w:eastAsia="id-ID"/>
        </w:rPr>
        <w:t xml:space="preserve">, karakteristik komentar pada data uji relatif lebih mudah dikenali sehingga menghasilkan performa klasifikasi yang lebih tinggi dibandingkan </w:t>
      </w:r>
      <w:r>
        <w:rPr>
          <w:i/>
          <w:iCs/>
          <w:lang w:eastAsia="id-ID"/>
        </w:rPr>
        <w:t>fold</w:t>
      </w:r>
      <w:r>
        <w:rPr>
          <w:lang w:eastAsia="id-ID"/>
        </w:rPr>
        <w:t xml:space="preserve"> sebelumnya.</w:t>
      </w:r>
    </w:p>
    <w:p w14:paraId="4BA55A33" w14:textId="77777777" w:rsidR="007073A6" w:rsidRDefault="007073A6" w:rsidP="007073A6">
      <w:pPr>
        <w:pStyle w:val="Judul3"/>
        <w:rPr>
          <w:lang w:eastAsia="id-ID"/>
        </w:rPr>
      </w:pPr>
      <w:bookmarkStart w:id="140" w:name="_Toc242293991"/>
      <w:r>
        <w:rPr>
          <w:lang w:eastAsia="id-ID"/>
        </w:rPr>
        <w:t xml:space="preserve">Hasil Evaluasi </w:t>
      </w:r>
      <w:r>
        <w:rPr>
          <w:i/>
          <w:lang w:eastAsia="id-ID"/>
        </w:rPr>
        <w:t>Fold</w:t>
      </w:r>
      <w:r>
        <w:rPr>
          <w:lang w:eastAsia="id-ID"/>
        </w:rPr>
        <w:t xml:space="preserve"> 3</w:t>
      </w:r>
      <w:bookmarkEnd w:id="140"/>
    </w:p>
    <w:p w14:paraId="21822D12"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3, model memperoleh nilai </w:t>
      </w:r>
      <w:r>
        <w:rPr>
          <w:i/>
          <w:lang w:eastAsia="id-ID"/>
        </w:rPr>
        <w:t>Accuracy</w:t>
      </w:r>
      <w:r>
        <w:rPr>
          <w:lang w:eastAsia="id-ID"/>
        </w:rPr>
        <w:t xml:space="preserve"> sebesar 77,50%, </w:t>
      </w:r>
      <w:r>
        <w:rPr>
          <w:i/>
          <w:lang w:eastAsia="id-ID"/>
        </w:rPr>
        <w:t>Precision</w:t>
      </w:r>
      <w:r>
        <w:rPr>
          <w:lang w:eastAsia="id-ID"/>
        </w:rPr>
        <w:t xml:space="preserve"> sebesar 79,15%, </w:t>
      </w:r>
      <w:r>
        <w:rPr>
          <w:i/>
          <w:lang w:eastAsia="id-ID"/>
        </w:rPr>
        <w:t>Recall</w:t>
      </w:r>
      <w:r>
        <w:rPr>
          <w:lang w:eastAsia="id-ID"/>
        </w:rPr>
        <w:t xml:space="preserve"> sebesar 77,50%, dan </w:t>
      </w:r>
      <w:r>
        <w:rPr>
          <w:i/>
          <w:lang w:eastAsia="id-ID"/>
        </w:rPr>
        <w:t>F1-Score</w:t>
      </w:r>
      <w:r>
        <w:rPr>
          <w:lang w:eastAsia="id-ID"/>
        </w:rPr>
        <w:t xml:space="preserve"> sebesar 76,78%. Nilai evaluasi pada </w:t>
      </w:r>
      <w:r>
        <w:rPr>
          <w:i/>
          <w:iCs/>
          <w:lang w:eastAsia="id-ID"/>
        </w:rPr>
        <w:t>fold</w:t>
      </w:r>
      <w:r>
        <w:rPr>
          <w:lang w:eastAsia="id-ID"/>
        </w:rPr>
        <w:t xml:space="preserve"> ini relatif sebanding dengan </w:t>
      </w:r>
      <w:r>
        <w:rPr>
          <w:i/>
          <w:lang w:eastAsia="id-ID"/>
        </w:rPr>
        <w:t>Fold</w:t>
      </w:r>
      <w:r>
        <w:rPr>
          <w:lang w:eastAsia="id-ID"/>
        </w:rPr>
        <w:t xml:space="preserve"> 1, sehingga menunjukkan bahwa performa model tetap stabil pada kombinasi data yang berbeda. Meskipun demikian, masih terdapat beberapa kesalahan klasifikasi yang memengaruhi nilai </w:t>
      </w:r>
      <w:r>
        <w:rPr>
          <w:i/>
          <w:iCs/>
          <w:lang w:eastAsia="id-ID"/>
        </w:rPr>
        <w:t>precision</w:t>
      </w:r>
      <w:r>
        <w:rPr>
          <w:lang w:eastAsia="id-ID"/>
        </w:rPr>
        <w:t xml:space="preserve"> dan </w:t>
      </w:r>
      <w:r>
        <w:rPr>
          <w:i/>
          <w:iCs/>
          <w:lang w:eastAsia="id-ID"/>
        </w:rPr>
        <w:t>F1-Score</w:t>
      </w:r>
      <w:r>
        <w:rPr>
          <w:lang w:eastAsia="id-ID"/>
        </w:rPr>
        <w:t>. Hal tersebut menunjukkan bahwa model masih menghadapi tantangan dalam membedakan komentar yang memiliki karakteristik bahasa atau konteks yang serupa antar kelas.</w:t>
      </w:r>
    </w:p>
    <w:p w14:paraId="1A07DD83" w14:textId="77777777" w:rsidR="007073A6" w:rsidRDefault="007073A6" w:rsidP="007073A6">
      <w:pPr>
        <w:pStyle w:val="Judul3"/>
        <w:rPr>
          <w:lang w:eastAsia="id-ID"/>
        </w:rPr>
      </w:pPr>
      <w:bookmarkStart w:id="141" w:name="_Toc242293992"/>
      <w:r>
        <w:rPr>
          <w:lang w:eastAsia="id-ID"/>
        </w:rPr>
        <w:t xml:space="preserve">Hasil Evaluasi </w:t>
      </w:r>
      <w:r>
        <w:rPr>
          <w:i/>
          <w:lang w:eastAsia="id-ID"/>
        </w:rPr>
        <w:t>Fold</w:t>
      </w:r>
      <w:r>
        <w:rPr>
          <w:lang w:eastAsia="id-ID"/>
        </w:rPr>
        <w:t xml:space="preserve"> 4</w:t>
      </w:r>
      <w:bookmarkEnd w:id="141"/>
    </w:p>
    <w:p w14:paraId="3AC9B97D"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4, model memperoleh nilai </w:t>
      </w:r>
      <w:r>
        <w:rPr>
          <w:i/>
          <w:lang w:eastAsia="id-ID"/>
        </w:rPr>
        <w:t>Accuracy</w:t>
      </w:r>
      <w:r>
        <w:rPr>
          <w:lang w:eastAsia="id-ID"/>
        </w:rPr>
        <w:t xml:space="preserve"> sebesar 77,50%, </w:t>
      </w:r>
      <w:r>
        <w:rPr>
          <w:i/>
          <w:lang w:eastAsia="id-ID"/>
        </w:rPr>
        <w:t>Precision</w:t>
      </w:r>
      <w:r>
        <w:rPr>
          <w:lang w:eastAsia="id-ID"/>
        </w:rPr>
        <w:t xml:space="preserve"> sebesar 74,81%, </w:t>
      </w:r>
      <w:r>
        <w:rPr>
          <w:i/>
          <w:lang w:eastAsia="id-ID"/>
        </w:rPr>
        <w:t>Recall</w:t>
      </w:r>
      <w:r>
        <w:rPr>
          <w:lang w:eastAsia="id-ID"/>
        </w:rPr>
        <w:t xml:space="preserve"> sebesar 77,50%, dan </w:t>
      </w:r>
      <w:r>
        <w:rPr>
          <w:i/>
          <w:lang w:eastAsia="id-ID"/>
        </w:rPr>
        <w:t>F1-Score</w:t>
      </w:r>
      <w:r>
        <w:rPr>
          <w:lang w:eastAsia="id-ID"/>
        </w:rPr>
        <w:t xml:space="preserve"> sebesar 75,81%. Hasil evaluasi pada </w:t>
      </w:r>
      <w:r>
        <w:rPr>
          <w:i/>
          <w:iCs/>
          <w:lang w:eastAsia="id-ID"/>
        </w:rPr>
        <w:t>fold</w:t>
      </w:r>
      <w:r>
        <w:rPr>
          <w:lang w:eastAsia="id-ID"/>
        </w:rPr>
        <w:t xml:space="preserve"> ini menunjukkan performa yang relatif stabil dan tidak berbeda jauh dibandingkan </w:t>
      </w:r>
      <w:r>
        <w:rPr>
          <w:i/>
          <w:lang w:eastAsia="id-ID"/>
        </w:rPr>
        <w:t>Fold</w:t>
      </w:r>
      <w:r>
        <w:rPr>
          <w:lang w:eastAsia="id-ID"/>
        </w:rPr>
        <w:t xml:space="preserve"> 3.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prediksi yang belum tepat pada kelas tertentu. Kondisi tersebut mengindikasikan bahwa model masih mengalami kesulitan dalam membedakan komentar yang memiliki karakteristik bahasa dan konteks yang hampir serupa antar aspek tata kelola.</w:t>
      </w:r>
    </w:p>
    <w:p w14:paraId="67DDD483" w14:textId="77777777" w:rsidR="007073A6" w:rsidRDefault="007073A6" w:rsidP="007073A6">
      <w:pPr>
        <w:pStyle w:val="Judul3"/>
        <w:rPr>
          <w:lang w:eastAsia="id-ID"/>
        </w:rPr>
      </w:pPr>
      <w:bookmarkStart w:id="142" w:name="_Toc242293993"/>
      <w:r>
        <w:rPr>
          <w:lang w:eastAsia="id-ID"/>
        </w:rPr>
        <w:t xml:space="preserve">Hasil Evaluasi </w:t>
      </w:r>
      <w:r>
        <w:rPr>
          <w:i/>
          <w:lang w:eastAsia="id-ID"/>
        </w:rPr>
        <w:t>Fold</w:t>
      </w:r>
      <w:r>
        <w:rPr>
          <w:lang w:eastAsia="id-ID"/>
        </w:rPr>
        <w:t xml:space="preserve"> 5</w:t>
      </w:r>
      <w:bookmarkEnd w:id="142"/>
    </w:p>
    <w:p w14:paraId="442E9934"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5, model memperoleh nilai </w:t>
      </w:r>
      <w:r>
        <w:rPr>
          <w:i/>
          <w:lang w:eastAsia="id-ID"/>
        </w:rPr>
        <w:t>Accuracy</w:t>
      </w:r>
      <w:r>
        <w:rPr>
          <w:lang w:eastAsia="id-ID"/>
        </w:rPr>
        <w:t xml:space="preserve"> sebesar 78,75%, </w:t>
      </w:r>
      <w:r>
        <w:rPr>
          <w:i/>
          <w:lang w:eastAsia="id-ID"/>
        </w:rPr>
        <w:t>Precision</w:t>
      </w:r>
      <w:r>
        <w:rPr>
          <w:lang w:eastAsia="id-ID"/>
        </w:rPr>
        <w:t xml:space="preserve"> sebesar 76,56%, </w:t>
      </w:r>
      <w:r>
        <w:rPr>
          <w:i/>
          <w:lang w:eastAsia="id-ID"/>
        </w:rPr>
        <w:t>Recall</w:t>
      </w:r>
      <w:r>
        <w:rPr>
          <w:lang w:eastAsia="id-ID"/>
        </w:rPr>
        <w:t xml:space="preserve"> sebesar 78,75%, dan </w:t>
      </w:r>
      <w:r>
        <w:rPr>
          <w:i/>
          <w:lang w:eastAsia="id-ID"/>
        </w:rPr>
        <w:t>F1-Score</w:t>
      </w:r>
      <w:r>
        <w:rPr>
          <w:lang w:eastAsia="id-ID"/>
        </w:rPr>
        <w:t xml:space="preserve"> sebesar 77,28%. Dibandingkan dengan </w:t>
      </w:r>
      <w:r>
        <w:rPr>
          <w:i/>
          <w:lang w:eastAsia="id-ID"/>
        </w:rPr>
        <w:t>Fold</w:t>
      </w:r>
      <w:r>
        <w:rPr>
          <w:lang w:eastAsia="id-ID"/>
        </w:rPr>
        <w:t xml:space="preserve"> 4, performa model mengalami peningkatan pada seluruh metrik evaluasi. Peningkatan tersebut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w:t>
      </w:r>
      <w:r>
        <w:rPr>
          <w:lang w:eastAsia="id-ID"/>
        </w:rPr>
        <w:lastRenderedPageBreak/>
        <w:t xml:space="preserve">demikian, masih terdapat sejumlah kecil kesalahan klasifikasi yang menyebabkan nilai </w:t>
      </w:r>
      <w:r>
        <w:rPr>
          <w:i/>
          <w:iCs/>
          <w:lang w:eastAsia="id-ID"/>
        </w:rPr>
        <w:t>precision</w:t>
      </w:r>
      <w:r>
        <w:rPr>
          <w:lang w:eastAsia="id-ID"/>
        </w:rPr>
        <w:t xml:space="preserve"> dan </w:t>
      </w:r>
      <w:r>
        <w:rPr>
          <w:i/>
          <w:iCs/>
          <w:lang w:eastAsia="id-ID"/>
        </w:rPr>
        <w:t>F1-Score</w:t>
      </w:r>
      <w:r>
        <w:rPr>
          <w:lang w:eastAsia="id-ID"/>
        </w:rPr>
        <w:t xml:space="preserve"> belum mencapai nilai yang sama dengan </w:t>
      </w:r>
      <w:r>
        <w:rPr>
          <w:i/>
          <w:iCs/>
          <w:lang w:eastAsia="id-ID"/>
        </w:rPr>
        <w:t>accuracy</w:t>
      </w:r>
      <w:r>
        <w:rPr>
          <w:lang w:eastAsia="id-ID"/>
        </w:rPr>
        <w:t>.</w:t>
      </w:r>
    </w:p>
    <w:p w14:paraId="4AB84425" w14:textId="77777777" w:rsidR="007073A6" w:rsidRDefault="007073A6" w:rsidP="007073A6">
      <w:pPr>
        <w:pStyle w:val="Judul3"/>
        <w:rPr>
          <w:lang w:eastAsia="id-ID"/>
        </w:rPr>
      </w:pPr>
      <w:bookmarkStart w:id="143" w:name="_Toc242293994"/>
      <w:r>
        <w:rPr>
          <w:lang w:eastAsia="id-ID"/>
        </w:rPr>
        <w:t xml:space="preserve">Hasil Evaluasi </w:t>
      </w:r>
      <w:r>
        <w:rPr>
          <w:i/>
          <w:lang w:eastAsia="id-ID"/>
        </w:rPr>
        <w:t>Fold</w:t>
      </w:r>
      <w:r>
        <w:rPr>
          <w:lang w:eastAsia="id-ID"/>
        </w:rPr>
        <w:t xml:space="preserve"> 6</w:t>
      </w:r>
      <w:bookmarkEnd w:id="143"/>
    </w:p>
    <w:p w14:paraId="1A1B1AA2"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6, model memperoleh nilai </w:t>
      </w:r>
      <w:r>
        <w:rPr>
          <w:i/>
          <w:lang w:eastAsia="id-ID"/>
        </w:rPr>
        <w:t>Accuracy</w:t>
      </w:r>
      <w:r>
        <w:rPr>
          <w:lang w:eastAsia="id-ID"/>
        </w:rPr>
        <w:t xml:space="preserve"> sebesar 82,50%, </w:t>
      </w:r>
      <w:r>
        <w:rPr>
          <w:i/>
          <w:lang w:eastAsia="id-ID"/>
        </w:rPr>
        <w:t>Precision</w:t>
      </w:r>
      <w:r>
        <w:rPr>
          <w:lang w:eastAsia="id-ID"/>
        </w:rPr>
        <w:t xml:space="preserve"> sebesar 81,38%, </w:t>
      </w:r>
      <w:r>
        <w:rPr>
          <w:i/>
          <w:lang w:eastAsia="id-ID"/>
        </w:rPr>
        <w:t>Recall</w:t>
      </w:r>
      <w:r>
        <w:rPr>
          <w:lang w:eastAsia="id-ID"/>
        </w:rPr>
        <w:t xml:space="preserve"> sebesar 82,50%, dan </w:t>
      </w:r>
      <w:r>
        <w:rPr>
          <w:i/>
          <w:lang w:eastAsia="id-ID"/>
        </w:rPr>
        <w:t>F1-Score</w:t>
      </w:r>
      <w:r>
        <w:rPr>
          <w:lang w:eastAsia="id-ID"/>
        </w:rPr>
        <w:t xml:space="preserve"> sebesar 79,84%. </w:t>
      </w:r>
      <w:r>
        <w:rPr>
          <w:i/>
          <w:lang w:eastAsia="id-ID"/>
        </w:rPr>
        <w:t>Fold</w:t>
      </w:r>
      <w:r>
        <w:rPr>
          <w:lang w:eastAsia="id-ID"/>
        </w:rPr>
        <w:t xml:space="preserve"> ini mencapai nilai </w:t>
      </w:r>
      <w:r>
        <w:rPr>
          <w:i/>
          <w:lang w:eastAsia="id-ID"/>
        </w:rPr>
        <w:t>Accuracy</w:t>
      </w:r>
      <w:r>
        <w:rPr>
          <w:lang w:eastAsia="id-ID"/>
        </w:rPr>
        <w:t xml:space="preserve"> tertinggi bersama </w:t>
      </w:r>
      <w:r>
        <w:rPr>
          <w:i/>
          <w:lang w:eastAsia="id-ID"/>
        </w:rPr>
        <w:t>Fold 2</w:t>
      </w:r>
      <w:r>
        <w:rPr>
          <w:lang w:eastAsia="id-ID"/>
        </w:rPr>
        <w:t xml:space="preserve">, namun nilai </w:t>
      </w:r>
      <w:r>
        <w:rPr>
          <w:i/>
          <w:lang w:eastAsia="id-ID"/>
        </w:rPr>
        <w:t>F1-Score</w:t>
      </w:r>
      <w:r>
        <w:rPr>
          <w:lang w:eastAsia="id-ID"/>
        </w:rPr>
        <w:t xml:space="preserve">-nya lebih rendah dibandingkan </w:t>
      </w:r>
      <w:r>
        <w:rPr>
          <w:i/>
          <w:lang w:eastAsia="id-ID"/>
        </w:rPr>
        <w:t>Fold 2</w:t>
      </w:r>
      <w:r>
        <w:rPr>
          <w:lang w:eastAsia="id-ID"/>
        </w:rPr>
        <w:t xml:space="preserve"> sebesar 81,04%. Selisih tersebut muncul karena </w:t>
      </w:r>
      <w:r>
        <w:rPr>
          <w:i/>
          <w:lang w:eastAsia="id-ID"/>
        </w:rPr>
        <w:t>F1-Score</w:t>
      </w:r>
      <w:r>
        <w:rPr>
          <w:lang w:eastAsia="id-ID"/>
        </w:rPr>
        <w:t xml:space="preserve"> berbobot memperhitungkan ketepatan prediksi pada kelas yang jarang muncul, sehingga perbedaan antara </w:t>
      </w:r>
      <w:r>
        <w:rPr>
          <w:i/>
          <w:lang w:eastAsia="id-ID"/>
        </w:rPr>
        <w:t>accuracy</w:t>
      </w:r>
      <w:r>
        <w:rPr>
          <w:lang w:eastAsia="id-ID"/>
        </w:rPr>
        <w:t xml:space="preserve"> dan </w:t>
      </w:r>
      <w:r>
        <w:rPr>
          <w:i/>
          <w:lang w:eastAsia="id-ID"/>
        </w:rPr>
        <w:t>F1-Score</w:t>
      </w:r>
      <w:r>
        <w:rPr>
          <w:lang w:eastAsia="id-ID"/>
        </w:rPr>
        <w:t xml:space="preserve"> menunjukkan bahwa kesalahan klasifikasi terkonsentrasi pada kelas dengan jumlah data sedikit, terutama kategori sentimen positif. Hasil ini menunjukkan bahwa model mampu melakukan klasifikasi dengan baik pada data uji di </w:t>
      </w:r>
      <w:r>
        <w:rPr>
          <w:i/>
          <w:lang w:eastAsia="id-ID"/>
        </w:rPr>
        <w:t>fold</w:t>
      </w:r>
      <w:r>
        <w:rPr>
          <w:lang w:eastAsia="id-ID"/>
        </w:rPr>
        <w:t xml:space="preserve"> ini, sehingga sebagian besar komentar berhasil diprediksi sesuai dengan label yang sebenarnya.</w:t>
      </w:r>
    </w:p>
    <w:p w14:paraId="1CD96E81" w14:textId="77777777" w:rsidR="007073A6" w:rsidRDefault="007073A6" w:rsidP="007073A6">
      <w:pPr>
        <w:pStyle w:val="Judul3"/>
        <w:rPr>
          <w:lang w:eastAsia="id-ID"/>
        </w:rPr>
      </w:pPr>
      <w:bookmarkStart w:id="144" w:name="_Toc242293995"/>
      <w:r>
        <w:rPr>
          <w:lang w:eastAsia="id-ID"/>
        </w:rPr>
        <w:t xml:space="preserve">Hasil Evaluasi </w:t>
      </w:r>
      <w:r>
        <w:rPr>
          <w:i/>
          <w:lang w:eastAsia="id-ID"/>
        </w:rPr>
        <w:t>Fold</w:t>
      </w:r>
      <w:r>
        <w:rPr>
          <w:lang w:eastAsia="id-ID"/>
        </w:rPr>
        <w:t xml:space="preserve"> 7</w:t>
      </w:r>
      <w:bookmarkEnd w:id="144"/>
    </w:p>
    <w:p w14:paraId="5C710070"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7, model memperoleh nilai </w:t>
      </w:r>
      <w:r>
        <w:rPr>
          <w:i/>
          <w:lang w:eastAsia="id-ID"/>
        </w:rPr>
        <w:t>Accuracy</w:t>
      </w:r>
      <w:r>
        <w:rPr>
          <w:lang w:eastAsia="id-ID"/>
        </w:rPr>
        <w:t xml:space="preserve"> sebesar 72,50%, </w:t>
      </w:r>
      <w:r>
        <w:rPr>
          <w:i/>
          <w:lang w:eastAsia="id-ID"/>
        </w:rPr>
        <w:t>Precision</w:t>
      </w:r>
      <w:r>
        <w:rPr>
          <w:lang w:eastAsia="id-ID"/>
        </w:rPr>
        <w:t xml:space="preserve"> sebesar 71,29%, </w:t>
      </w:r>
      <w:r>
        <w:rPr>
          <w:i/>
          <w:lang w:eastAsia="id-ID"/>
        </w:rPr>
        <w:t>Recall</w:t>
      </w:r>
      <w:r>
        <w:rPr>
          <w:lang w:eastAsia="id-ID"/>
        </w:rPr>
        <w:t xml:space="preserve"> sebesar 72,50%, dan </w:t>
      </w:r>
      <w:r>
        <w:rPr>
          <w:i/>
          <w:lang w:eastAsia="id-ID"/>
        </w:rPr>
        <w:t>F1-Score</w:t>
      </w:r>
      <w:r>
        <w:rPr>
          <w:lang w:eastAsia="id-ID"/>
        </w:rPr>
        <w:t xml:space="preserve"> sebesar 70,94%. Dibandingkan dengan beberapa </w:t>
      </w:r>
      <w:r>
        <w:rPr>
          <w:i/>
          <w:iCs/>
          <w:lang w:eastAsia="id-ID"/>
        </w:rPr>
        <w:t>fold</w:t>
      </w:r>
      <w:r>
        <w:rPr>
          <w:lang w:eastAsia="id-ID"/>
        </w:rPr>
        <w:t xml:space="preserve"> sebelumnya, performa model pada </w:t>
      </w:r>
      <w:r>
        <w:rPr>
          <w:i/>
          <w:iCs/>
          <w:lang w:eastAsia="id-ID"/>
        </w:rPr>
        <w:t>fold</w:t>
      </w:r>
      <w:r>
        <w:rPr>
          <w:lang w:eastAsia="id-ID"/>
        </w:rPr>
        <w:t xml:space="preserve"> ini mengalami penurunan. Penurunan tersebut menunjukkan bahwa model menghadapi data uji yang memiliki karakteristik lebih beragam sehingga proses klasifikasi menjadi lebih menantang. Selain itu, kemiripan konteks antar beberapa kategori aspek dan sentimen menyebabkan model masih melakukan kesalahan prediksi pada sebagian komentar, sehingga memengaruhi nilai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w:t>
      </w:r>
    </w:p>
    <w:p w14:paraId="762A9DA7" w14:textId="77777777" w:rsidR="007073A6" w:rsidRDefault="007073A6" w:rsidP="007073A6">
      <w:pPr>
        <w:pStyle w:val="Judul3"/>
        <w:rPr>
          <w:lang w:eastAsia="id-ID"/>
        </w:rPr>
      </w:pPr>
      <w:bookmarkStart w:id="145" w:name="_Toc242293996"/>
      <w:r>
        <w:rPr>
          <w:lang w:eastAsia="id-ID"/>
        </w:rPr>
        <w:t xml:space="preserve">Hasil Evaluasi </w:t>
      </w:r>
      <w:r>
        <w:rPr>
          <w:i/>
          <w:lang w:eastAsia="id-ID"/>
        </w:rPr>
        <w:t>Fold</w:t>
      </w:r>
      <w:r>
        <w:rPr>
          <w:lang w:eastAsia="id-ID"/>
        </w:rPr>
        <w:t xml:space="preserve"> 8</w:t>
      </w:r>
      <w:bookmarkEnd w:id="145"/>
    </w:p>
    <w:p w14:paraId="5BEF0F1F"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8, model memperoleh nilai </w:t>
      </w:r>
      <w:r>
        <w:rPr>
          <w:i/>
          <w:lang w:eastAsia="id-ID"/>
        </w:rPr>
        <w:t>Accuracy</w:t>
      </w:r>
      <w:r>
        <w:rPr>
          <w:lang w:eastAsia="id-ID"/>
        </w:rPr>
        <w:t xml:space="preserve"> sebesar 78,75%, </w:t>
      </w:r>
      <w:r>
        <w:rPr>
          <w:i/>
          <w:lang w:eastAsia="id-ID"/>
        </w:rPr>
        <w:t>Precision</w:t>
      </w:r>
      <w:r>
        <w:rPr>
          <w:lang w:eastAsia="id-ID"/>
        </w:rPr>
        <w:t xml:space="preserve"> sebesar 74,94%, </w:t>
      </w:r>
      <w:r>
        <w:rPr>
          <w:i/>
          <w:lang w:eastAsia="id-ID"/>
        </w:rPr>
        <w:t>Recall</w:t>
      </w:r>
      <w:r>
        <w:rPr>
          <w:lang w:eastAsia="id-ID"/>
        </w:rPr>
        <w:t xml:space="preserve"> sebesar 78,75%, dan </w:t>
      </w:r>
      <w:r>
        <w:rPr>
          <w:i/>
          <w:lang w:eastAsia="id-ID"/>
        </w:rPr>
        <w:t>F1-Score</w:t>
      </w:r>
      <w:r>
        <w:rPr>
          <w:lang w:eastAsia="id-ID"/>
        </w:rPr>
        <w:t xml:space="preserve"> sebesar 76,54%. Hasil tersebut menunjukkan bahwa model mampu mempertahankan performa klasifikasi yang baik pada kombinasi data latih dan data uji yang berbeda. Nilai evaluasi yang relatif tinggi menunjukkan bahwa sebagian besar komentar berhasil diklasifikasikan sesuai dengan label sebenarnya. Meskipun demikian, masih terdapat sejumlah kecil kesalahan klasifikasi pada beberapa kategori yang memiliki kemiripan konteks sehingga memengaruhi nilai </w:t>
      </w:r>
      <w:r>
        <w:rPr>
          <w:i/>
          <w:iCs/>
          <w:lang w:eastAsia="id-ID"/>
        </w:rPr>
        <w:t>precision</w:t>
      </w:r>
      <w:r>
        <w:rPr>
          <w:lang w:eastAsia="id-ID"/>
        </w:rPr>
        <w:t xml:space="preserve"> dan </w:t>
      </w:r>
      <w:r>
        <w:rPr>
          <w:i/>
          <w:iCs/>
          <w:lang w:eastAsia="id-ID"/>
        </w:rPr>
        <w:t>F1-Score</w:t>
      </w:r>
      <w:r>
        <w:rPr>
          <w:lang w:eastAsia="id-ID"/>
        </w:rPr>
        <w:t>.</w:t>
      </w:r>
    </w:p>
    <w:p w14:paraId="7D23F10C" w14:textId="77777777" w:rsidR="007073A6" w:rsidRDefault="007073A6" w:rsidP="007073A6">
      <w:pPr>
        <w:pStyle w:val="Judul3"/>
        <w:rPr>
          <w:lang w:eastAsia="id-ID"/>
        </w:rPr>
      </w:pPr>
      <w:bookmarkStart w:id="146" w:name="_Toc242293997"/>
      <w:r>
        <w:rPr>
          <w:lang w:eastAsia="id-ID"/>
        </w:rPr>
        <w:t xml:space="preserve">Hasil Evaluasi </w:t>
      </w:r>
      <w:r>
        <w:rPr>
          <w:i/>
          <w:lang w:eastAsia="id-ID"/>
        </w:rPr>
        <w:t>Fold</w:t>
      </w:r>
      <w:r>
        <w:rPr>
          <w:lang w:eastAsia="id-ID"/>
        </w:rPr>
        <w:t xml:space="preserve"> 9</w:t>
      </w:r>
      <w:bookmarkEnd w:id="146"/>
    </w:p>
    <w:p w14:paraId="66E362ED" w14:textId="77777777" w:rsidR="007073A6" w:rsidRP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9, model memperoleh nilai </w:t>
      </w:r>
      <w:r>
        <w:rPr>
          <w:i/>
          <w:lang w:eastAsia="id-ID"/>
        </w:rPr>
        <w:t>Accuracy</w:t>
      </w:r>
      <w:r>
        <w:rPr>
          <w:lang w:eastAsia="id-ID"/>
        </w:rPr>
        <w:t xml:space="preserve"> sebesar 78,75%, </w:t>
      </w:r>
      <w:r>
        <w:rPr>
          <w:i/>
          <w:lang w:eastAsia="id-ID"/>
        </w:rPr>
        <w:t>Precision</w:t>
      </w:r>
      <w:r>
        <w:rPr>
          <w:lang w:eastAsia="id-ID"/>
        </w:rPr>
        <w:t xml:space="preserve"> sebesar 76,81%, </w:t>
      </w:r>
      <w:r>
        <w:rPr>
          <w:i/>
          <w:lang w:eastAsia="id-ID"/>
        </w:rPr>
        <w:t>Recall</w:t>
      </w:r>
      <w:r>
        <w:rPr>
          <w:lang w:eastAsia="id-ID"/>
        </w:rPr>
        <w:t xml:space="preserve"> sebesar 78,75%, dan </w:t>
      </w:r>
      <w:r>
        <w:rPr>
          <w:i/>
          <w:lang w:eastAsia="id-ID"/>
        </w:rPr>
        <w:t>F1-Score</w:t>
      </w:r>
      <w:r>
        <w:rPr>
          <w:lang w:eastAsia="id-ID"/>
        </w:rPr>
        <w:t xml:space="preserve"> sebesar 77,03%. Performa model pada </w:t>
      </w:r>
      <w:r>
        <w:rPr>
          <w:i/>
          <w:iCs/>
          <w:lang w:eastAsia="id-ID"/>
        </w:rPr>
        <w:t>fold</w:t>
      </w:r>
      <w:r>
        <w:rPr>
          <w:lang w:eastAsia="id-ID"/>
        </w:rPr>
        <w:t xml:space="preserve"> ini relatif konsisten dengan hasil yang diperoleh pada </w:t>
      </w:r>
      <w:r>
        <w:rPr>
          <w:i/>
          <w:lang w:eastAsia="id-ID"/>
        </w:rPr>
        <w:t>Fold</w:t>
      </w:r>
      <w:r>
        <w:rPr>
          <w:lang w:eastAsia="id-ID"/>
        </w:rPr>
        <w:t xml:space="preserve"> 8. Konsistensi tersebut menunjukkan bahwa model memiliki kemampuan yang cukup stabil dalam melakukan klasifikasi sentimen berbasis aspek pada data yang berbeda. Selain itu, perbedaan nilai antar metrik yang tidak terlalu besar menunjukkan bahwa model mampu mempertahankan keseimbangan antara ketepatan prediksi dan kemampuan dalam mengenali setiap kelas.</w:t>
      </w:r>
    </w:p>
    <w:p w14:paraId="3C570AD2" w14:textId="77777777" w:rsidR="007073A6" w:rsidRDefault="007073A6" w:rsidP="007073A6">
      <w:pPr>
        <w:pStyle w:val="Judul3"/>
        <w:rPr>
          <w:lang w:eastAsia="id-ID"/>
        </w:rPr>
      </w:pPr>
      <w:bookmarkStart w:id="147" w:name="_Toc242293998"/>
      <w:r>
        <w:rPr>
          <w:lang w:eastAsia="id-ID"/>
        </w:rPr>
        <w:lastRenderedPageBreak/>
        <w:t xml:space="preserve">Hasil Evaluasi </w:t>
      </w:r>
      <w:r>
        <w:rPr>
          <w:i/>
          <w:lang w:eastAsia="id-ID"/>
        </w:rPr>
        <w:t>Fold</w:t>
      </w:r>
      <w:r>
        <w:rPr>
          <w:lang w:eastAsia="id-ID"/>
        </w:rPr>
        <w:t xml:space="preserve"> 10</w:t>
      </w:r>
      <w:bookmarkEnd w:id="147"/>
    </w:p>
    <w:p w14:paraId="7246E344" w14:textId="77777777" w:rsidR="00D01016" w:rsidRPr="007073A6" w:rsidRDefault="007073A6"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model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66,76%,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70,00%,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68,11%. Nilai tersebut merupakan hasil evaluasi terendah dibandingkan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selama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Penurunan performa menunjukkan bahwa model menghadapi kombinasi data uji yang lebih kompleks sehingga masih mengalami kesalahan klasifikasi pada beberapa kategori aspek dan sentimen. Meskipun demikian, model tetap mampu mencapai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yang menunjukkan bahwa kemampuan generalisasi model masih berada pada tingkat yang cukup baik. 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dilakukan, diperoleh nilai rata-rata performa model sebagaimana ditunjukkan pada Tabel 5.9.</w:t>
      </w:r>
    </w:p>
    <w:p w14:paraId="2489A4C3" w14:textId="22BA6020" w:rsidR="00914222" w:rsidRDefault="00914222" w:rsidP="00914222">
      <w:pPr>
        <w:pStyle w:val="Keterangan"/>
      </w:pPr>
      <w:bookmarkStart w:id="148" w:name="_Toc242294039"/>
      <w:r>
        <w:t xml:space="preserve">Tabel 5. </w:t>
      </w:r>
      <w:r>
        <w:fldChar w:fldCharType="begin"/>
      </w:r>
      <w:r>
        <w:instrText xml:space="preserve"> SEQ Tabel_5. \* ARABIC </w:instrText>
      </w:r>
      <w:r>
        <w:fldChar w:fldCharType="separate"/>
      </w:r>
      <w:r w:rsidR="004D3B48">
        <w:rPr>
          <w:noProof/>
        </w:rPr>
        <w:t>9</w:t>
      </w:r>
      <w:r>
        <w:fldChar w:fldCharType="end"/>
      </w:r>
      <w:r>
        <w:t xml:space="preserve"> </w:t>
      </w:r>
      <w:r>
        <w:rPr>
          <w:rFonts w:asciiTheme="minorHAnsi" w:eastAsia="Times New Roman" w:hAnsiTheme="minorHAnsi" w:cstheme="minorHAnsi"/>
          <w:szCs w:val="24"/>
          <w:lang w:eastAsia="id-ID"/>
        </w:rPr>
        <w:t xml:space="preserve">Rata-rata Hasil </w:t>
      </w:r>
      <w:r>
        <w:rPr>
          <w:rFonts w:asciiTheme="minorHAnsi" w:eastAsia="Times New Roman" w:hAnsiTheme="minorHAnsi" w:cstheme="minorHAnsi"/>
          <w:i/>
          <w:szCs w:val="24"/>
          <w:lang w:eastAsia="id-ID"/>
        </w:rPr>
        <w:t>10-Fold Cross Validation</w:t>
      </w:r>
      <w:bookmarkEnd w:id="148"/>
    </w:p>
    <w:tbl>
      <w:tblPr>
        <w:tblW w:w="0" w:type="auto"/>
        <w:jc w:val="center"/>
        <w:tblLook w:val="04A0" w:firstRow="1" w:lastRow="0" w:firstColumn="1" w:lastColumn="0" w:noHBand="0" w:noVBand="1"/>
      </w:tblPr>
      <w:tblGrid>
        <w:gridCol w:w="534"/>
        <w:gridCol w:w="3781"/>
        <w:gridCol w:w="2616"/>
      </w:tblGrid>
      <w:tr w:rsidR="00D01016" w:rsidRPr="00215EA9" w14:paraId="752DB5CE"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4F828676" w14:textId="77777777" w:rsidR="00D01016" w:rsidRPr="00215EA9" w:rsidRDefault="00D01016"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5D6D2A7E" w14:textId="77777777" w:rsidR="00D01016" w:rsidRPr="00215EA9" w:rsidRDefault="00D01016"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40040482" w14:textId="77777777" w:rsidR="00D01016" w:rsidRPr="00215EA9" w:rsidRDefault="00D01016" w:rsidP="00703AFF">
            <w:pPr>
              <w:pStyle w:val="TeksIsi"/>
              <w:rPr>
                <w:b/>
                <w:bCs/>
                <w:sz w:val="22"/>
                <w:lang w:val="en-US"/>
              </w:rPr>
            </w:pPr>
            <w:r>
              <w:rPr>
                <w:b/>
                <w:bCs/>
                <w:sz w:val="22"/>
              </w:rPr>
              <w:t>Rata-rata (%)</w:t>
            </w:r>
          </w:p>
        </w:tc>
      </w:tr>
      <w:tr w:rsidR="00D01016" w:rsidRPr="00215EA9" w14:paraId="400C608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5A4A415" w14:textId="77777777" w:rsidR="00D01016" w:rsidRPr="00215EA9" w:rsidRDefault="00D01016"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4837AA65" w14:textId="77777777" w:rsidR="00D01016" w:rsidRPr="00215EA9" w:rsidRDefault="00D01016"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1A90CCC5" w14:textId="77777777" w:rsidR="00D01016" w:rsidRPr="00215EA9" w:rsidRDefault="00D01016" w:rsidP="00703AFF">
            <w:pPr>
              <w:pStyle w:val="TeksIsi"/>
              <w:rPr>
                <w:sz w:val="22"/>
                <w:lang w:val="en-US"/>
              </w:rPr>
            </w:pPr>
            <w:r>
              <w:rPr>
                <w:sz w:val="22"/>
              </w:rPr>
              <w:t>77,63</w:t>
            </w:r>
          </w:p>
        </w:tc>
      </w:tr>
      <w:tr w:rsidR="00D01016" w:rsidRPr="00215EA9" w14:paraId="059DE123"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5DF24E2" w14:textId="77777777" w:rsidR="00D01016" w:rsidRPr="00215EA9" w:rsidRDefault="00D01016"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4C96BAC8" w14:textId="77777777" w:rsidR="00D01016" w:rsidRPr="00215EA9" w:rsidRDefault="00D01016"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4D886BD6" w14:textId="77777777" w:rsidR="00D01016" w:rsidRPr="00215EA9" w:rsidRDefault="00D01016" w:rsidP="00703AFF">
            <w:pPr>
              <w:pStyle w:val="TeksIsi"/>
              <w:rPr>
                <w:sz w:val="22"/>
                <w:lang w:val="en-US"/>
              </w:rPr>
            </w:pPr>
            <w:r>
              <w:rPr>
                <w:sz w:val="22"/>
              </w:rPr>
              <w:t>76,36</w:t>
            </w:r>
          </w:p>
        </w:tc>
      </w:tr>
      <w:tr w:rsidR="00D01016" w:rsidRPr="00215EA9" w14:paraId="12E5DF7D"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4D2C0E0" w14:textId="77777777" w:rsidR="00D01016" w:rsidRPr="00215EA9" w:rsidRDefault="00D01016"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743E1DF3" w14:textId="77777777" w:rsidR="00D01016" w:rsidRPr="00215EA9" w:rsidRDefault="00D01016"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0E0FE58C" w14:textId="77777777" w:rsidR="00D01016" w:rsidRPr="00215EA9" w:rsidRDefault="00D01016" w:rsidP="00703AFF">
            <w:pPr>
              <w:pStyle w:val="TeksIsi"/>
              <w:rPr>
                <w:sz w:val="22"/>
                <w:lang w:val="en-US"/>
              </w:rPr>
            </w:pPr>
            <w:r>
              <w:rPr>
                <w:sz w:val="22"/>
              </w:rPr>
              <w:t>77,63</w:t>
            </w:r>
          </w:p>
        </w:tc>
      </w:tr>
      <w:tr w:rsidR="00D01016" w:rsidRPr="00215EA9" w14:paraId="3DDCECA6"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7BB77A8" w14:textId="77777777" w:rsidR="00D01016" w:rsidRPr="00215EA9" w:rsidRDefault="00D01016"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0DEA392F" w14:textId="77777777" w:rsidR="00D01016" w:rsidRPr="00215EA9" w:rsidRDefault="00D01016"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6DA068AF" w14:textId="77777777" w:rsidR="00D01016" w:rsidRPr="00215EA9" w:rsidRDefault="00D01016" w:rsidP="00703AFF">
            <w:pPr>
              <w:pStyle w:val="TeksIsi"/>
              <w:rPr>
                <w:sz w:val="22"/>
                <w:lang w:val="en-US"/>
              </w:rPr>
            </w:pPr>
            <w:r>
              <w:rPr>
                <w:sz w:val="22"/>
              </w:rPr>
              <w:t>76,09</w:t>
            </w:r>
          </w:p>
        </w:tc>
      </w:tr>
    </w:tbl>
    <w:p w14:paraId="5F6F6582" w14:textId="77777777" w:rsidR="007073A6" w:rsidRPr="007073A6" w:rsidRDefault="007073A6" w:rsidP="007073A6">
      <w:pPr>
        <w:pStyle w:val="TeksIsi"/>
        <w:rPr>
          <w:lang w:eastAsia="id-ID"/>
        </w:rPr>
      </w:pPr>
    </w:p>
    <w:p w14:paraId="4F9617D3" w14:textId="77777777" w:rsidR="000C59D1" w:rsidRPr="000C59D1" w:rsidRDefault="000C59D1" w:rsidP="000C59D1">
      <w:pPr>
        <w:pStyle w:val="TeksIsi"/>
        <w:ind w:firstLine="360"/>
        <w:rPr>
          <w:lang w:eastAsia="id-ID"/>
        </w:rPr>
      </w:pPr>
      <w:r>
        <w:rPr>
          <w:lang w:eastAsia="id-ID"/>
        </w:rPr>
        <w:t xml:space="preserve">Berdasarkan Tabel 5.9 diketahui bahwa model IndoBERT memperoleh nilai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tersebut menunjukkan bahwa model memiliki performa yang cukup baik dalam mengklasifikasikan sentimen berbasis aspek pada komentar publik. Variasi nilai evaluasi antar </w:t>
      </w:r>
      <w:r>
        <w:rPr>
          <w:i/>
          <w:iCs/>
          <w:lang w:eastAsia="id-ID"/>
        </w:rPr>
        <w:t>fold</w:t>
      </w:r>
      <w:r>
        <w:rPr>
          <w:lang w:eastAsia="id-ID"/>
        </w:rPr>
        <w:t xml:space="preserve"> yang tidak terlalu besar menunjukkan bahwa model memiliki kemampuan generalisasi yang relatif stabil ketika diuji menggunakan kombinasi data latih dan data uji yang berbeda. Dengan demikian, metode </w:t>
      </w:r>
      <w:r>
        <w:rPr>
          <w:i/>
          <w:lang w:eastAsia="id-ID"/>
        </w:rPr>
        <w:t>10-Fold Cross Validation</w:t>
      </w:r>
      <w:r>
        <w:rPr>
          <w:lang w:eastAsia="id-ID"/>
        </w:rPr>
        <w:t xml:space="preserve"> memberikan gambaran performa model yang lebih objektif dibandingkan hanya menggunakan satu kali pembagian data.</w:t>
      </w:r>
    </w:p>
    <w:p w14:paraId="4C1CCD32" w14:textId="77777777" w:rsidR="000C59D1" w:rsidRPr="000C59D1" w:rsidRDefault="000C59D1" w:rsidP="000C59D1">
      <w:pPr>
        <w:pStyle w:val="TeksIsi"/>
        <w:ind w:firstLine="360"/>
        <w:rPr>
          <w:lang w:eastAsia="id-ID"/>
        </w:rPr>
      </w:pPr>
      <w:r>
        <w:rPr>
          <w:lang w:eastAsia="id-ID"/>
        </w:rPr>
        <w:t xml:space="preserve">Selain menggunakan metrik evaluasi, penelitian ini juga menggunakan </w:t>
      </w:r>
      <w:r>
        <w:rPr>
          <w:i/>
          <w:iCs/>
          <w:lang w:eastAsia="id-ID"/>
        </w:rPr>
        <w:t>Confusion Matrix</w:t>
      </w:r>
      <w:r>
        <w:rPr>
          <w:lang w:eastAsia="id-ID"/>
        </w:rPr>
        <w:t xml:space="preserve"> untuk menganalisis distribusi hasil klasifikasi pada setiap kategori aspek dan sentimen. </w:t>
      </w:r>
      <w:r>
        <w:rPr>
          <w:i/>
          <w:iCs/>
          <w:lang w:eastAsia="id-ID"/>
        </w:rPr>
        <w:t>Confusion Matrix</w:t>
      </w:r>
      <w:r>
        <w:rPr>
          <w:lang w:eastAsia="id-ID"/>
        </w:rPr>
        <w:t xml:space="preserve"> memberikan informasi mengenai jumlah prediksi yang benar maupun kesalahan klasifikasi pada masing-masing kelas sehingga dapat digunakan untuk mengevaluasi kemampuan model secara lebih rinci. Pada penelitian ini, </w:t>
      </w:r>
      <w:r>
        <w:rPr>
          <w:i/>
          <w:iCs/>
          <w:lang w:eastAsia="id-ID"/>
        </w:rPr>
        <w:t>Confusion Matrix</w:t>
      </w:r>
      <w:r>
        <w:rPr>
          <w:lang w:eastAsia="id-ID"/>
        </w:rPr>
        <w:t xml:space="preserve"> yang ditampilkan merupakan agregasi dari seluruh 10 </w:t>
      </w:r>
      <w:r>
        <w:rPr>
          <w:i/>
          <w:iCs/>
          <w:lang w:eastAsia="id-ID"/>
        </w:rPr>
        <w:t>fold</w:t>
      </w:r>
      <w:r>
        <w:rPr>
          <w:lang w:eastAsia="id-ID"/>
        </w:rPr>
        <w:t xml:space="preserve">, yaitu dengan menjumlahkan matriks konfusi masing-masing </w:t>
      </w:r>
      <w:r>
        <w:rPr>
          <w:i/>
          <w:iCs/>
          <w:lang w:eastAsia="id-ID"/>
        </w:rPr>
        <w:t>fold</w:t>
      </w:r>
      <w:r>
        <w:rPr>
          <w:lang w:eastAsia="id-ID"/>
        </w:rPr>
        <w:t xml:space="preserve">. Pendekatan agregasi ini dipilih karena tidak ada satu </w:t>
      </w:r>
      <w:r>
        <w:rPr>
          <w:i/>
          <w:iCs/>
          <w:lang w:eastAsia="id-ID"/>
        </w:rPr>
        <w:t>fold</w:t>
      </w:r>
      <w:r>
        <w:rPr>
          <w:lang w:eastAsia="id-ID"/>
        </w:rPr>
        <w:t xml:space="preserve"> yang outperforma terbaik secara konsisten, sehingga matriks tersebut lebih mewakili performa model secara keseluruhan daripada menampilkan satu </w:t>
      </w:r>
      <w:r>
        <w:rPr>
          <w:i/>
          <w:iCs/>
          <w:lang w:eastAsia="id-ID"/>
        </w:rPr>
        <w:t>fold</w:t>
      </w:r>
      <w:r>
        <w:rPr>
          <w:lang w:eastAsia="id-ID"/>
        </w:rPr>
        <w:t xml:space="preserve"> tertentu.</w:t>
      </w:r>
    </w:p>
    <w:tbl>
      <w:tblPr>
        <w:tblStyle w:val="KisiTabel"/>
        <w:tblW w:w="0" w:type="auto"/>
        <w:tblLook w:val="04A0" w:firstRow="1" w:lastRow="0" w:firstColumn="1" w:lastColumn="0" w:noHBand="0" w:noVBand="1"/>
      </w:tblPr>
      <w:tblGrid>
        <w:gridCol w:w="7927"/>
      </w:tblGrid>
      <w:tr w:rsidR="00D01016" w14:paraId="7BC77C06" w14:textId="77777777" w:rsidTr="00D01016">
        <w:tc>
          <w:tcPr>
            <w:tcW w:w="7927" w:type="dxa"/>
          </w:tcPr>
          <w:p w14:paraId="07F8E550" w14:textId="77777777" w:rsidR="0042712A" w:rsidRDefault="000C59D1" w:rsidP="0042712A">
            <w:pPr>
              <w:pStyle w:val="TeksIsi"/>
              <w:keepNext/>
            </w:pPr>
            <w:r>
              <w:rPr>
                <w:noProof/>
                <w:lang w:eastAsia="id-ID"/>
              </w:rPr>
              <w:lastRenderedPageBreak/>
              <w:drawing>
                <wp:inline distT="0" distB="0" distL="0" distR="0" wp14:anchorId="73E8BFBA" wp14:editId="431035A9">
                  <wp:extent cx="5039995" cy="4380865"/>
                  <wp:effectExtent l="0" t="0" r="8255" b="635"/>
                  <wp:docPr id="3518158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15899" name=""/>
                          <pic:cNvPicPr/>
                        </pic:nvPicPr>
                        <pic:blipFill>
                          <a:blip r:embed="rId14"/>
                          <a:stretch>
                            <a:fillRect/>
                          </a:stretch>
                        </pic:blipFill>
                        <pic:spPr>
                          <a:xfrm>
                            <a:off x="0" y="0"/>
                            <a:ext cx="5039995" cy="4380865"/>
                          </a:xfrm>
                          <a:prstGeom prst="rect">
                            <a:avLst/>
                          </a:prstGeom>
                        </pic:spPr>
                      </pic:pic>
                    </a:graphicData>
                  </a:graphic>
                </wp:inline>
              </w:drawing>
            </w:r>
          </w:p>
          <w:p w14:paraId="7281E1FC" w14:textId="6B6EF69C" w:rsidR="00D01016" w:rsidRDefault="0042712A" w:rsidP="0042712A">
            <w:pPr>
              <w:pStyle w:val="Keterangan"/>
              <w:rPr>
                <w:lang w:eastAsia="id-ID"/>
              </w:rPr>
            </w:pPr>
            <w:bookmarkStart w:id="149" w:name="_Toc242294058"/>
            <w:r>
              <w:t xml:space="preserve">Gambar 5. </w:t>
            </w:r>
            <w:r>
              <w:fldChar w:fldCharType="begin"/>
            </w:r>
            <w:r>
              <w:instrText xml:space="preserve"> SEQ Gambar_5. \* ARABIC </w:instrText>
            </w:r>
            <w:r>
              <w:fldChar w:fldCharType="separate"/>
            </w:r>
            <w:r w:rsidR="004D3B48">
              <w:rPr>
                <w:noProof/>
              </w:rPr>
              <w:t>5</w:t>
            </w:r>
            <w:r>
              <w:fldChar w:fldCharType="end"/>
            </w:r>
            <w:r>
              <w:t xml:space="preserve"> </w:t>
            </w:r>
            <w:r>
              <w:rPr>
                <w:i/>
                <w:lang w:eastAsia="id-ID"/>
              </w:rPr>
              <w:t>Confusion Matrix</w:t>
            </w:r>
            <w:r>
              <w:rPr>
                <w:lang w:eastAsia="id-ID"/>
              </w:rPr>
              <w:t xml:space="preserve"> Agregat 10 Fold</w:t>
            </w:r>
            <w:bookmarkEnd w:id="149"/>
          </w:p>
        </w:tc>
      </w:tr>
    </w:tbl>
    <w:p w14:paraId="2EEDFF92" w14:textId="77777777" w:rsidR="00D01016" w:rsidRPr="00D01016" w:rsidRDefault="00D01016" w:rsidP="00D01016">
      <w:pPr>
        <w:pStyle w:val="TeksIsi"/>
        <w:rPr>
          <w:lang w:eastAsia="id-ID"/>
        </w:rPr>
      </w:pPr>
    </w:p>
    <w:p w14:paraId="7B725495" w14:textId="77777777" w:rsidR="000C59D1" w:rsidRPr="000C59D1" w:rsidRDefault="000C59D1" w:rsidP="000C59D1">
      <w:pPr>
        <w:pStyle w:val="TeksIsi"/>
        <w:ind w:firstLine="360"/>
        <w:rPr>
          <w:lang w:eastAsia="id-ID"/>
        </w:rPr>
      </w:pPr>
      <w:r>
        <w:rPr>
          <w:lang w:eastAsia="id-ID"/>
        </w:rPr>
        <w:t xml:space="preserve">Berdasarkan Gambar 5.5 terlihat bahwa sebagian besar prediksi model berada pada diagonal utama </w:t>
      </w:r>
      <w:r>
        <w:rPr>
          <w:i/>
          <w:iCs/>
          <w:lang w:eastAsia="id-ID"/>
        </w:rPr>
        <w:t>Confusion Matrix</w:t>
      </w:r>
      <w:r>
        <w:rPr>
          <w:lang w:eastAsia="id-ID"/>
        </w:rPr>
        <w:t>. Kondisi tersebut menunjukkan bahwa model berhasil mengklasifikasikan sebagian besar komentar ke dalam kelas yang sesuai dengan label sebenarnya. Sementara itu, nilai yang berada di luar diagonal utama menunjukkan masih terdapat beberapa kesalahan klasifikasi pada beberapa kategori aspek dan sentimen. Kesalahan tersebut mengindikasikan bahwa masih terdapat komentar dengan karakteristik bahasa maupun konteks yang serupa sehingga model mengalami kesulitan dalam membedakan kelas-kelas tertentu.</w:t>
      </w:r>
    </w:p>
    <w:p w14:paraId="6C23E272" w14:textId="77777777" w:rsidR="000C59D1" w:rsidRPr="000C59D1" w:rsidRDefault="000C59D1" w:rsidP="000C59D1">
      <w:pPr>
        <w:pStyle w:val="TeksIsi"/>
        <w:ind w:firstLine="360"/>
        <w:rPr>
          <w:lang w:eastAsia="id-ID"/>
        </w:rPr>
      </w:pPr>
      <w:r>
        <w:rPr>
          <w:lang w:eastAsia="id-ID"/>
        </w:rPr>
        <w:t xml:space="preserve">Berdasarkan agregasi matriks konfusi seluruh 10 </w:t>
      </w:r>
      <w:r>
        <w:rPr>
          <w:i/>
          <w:lang w:eastAsia="id-ID"/>
        </w:rPr>
        <w:t>fold</w:t>
      </w:r>
      <w:r>
        <w:rPr>
          <w:lang w:eastAsia="id-ID"/>
        </w:rPr>
        <w:t xml:space="preserve">, sebagian besar kelas berhasil diprediksi dengan benar sehingga jumlah data pada diagonal utama lebih dominan dibandingkan jumlah kesalahan prediksi. Nilai rata-rata </w:t>
      </w:r>
      <w:r>
        <w:rPr>
          <w:i/>
          <w:lang w:eastAsia="id-ID"/>
        </w:rPr>
        <w:t>Accuracy</w:t>
      </w:r>
      <w:r>
        <w:rPr>
          <w:lang w:eastAsia="id-ID"/>
        </w:rPr>
        <w:t xml:space="preserve"> sebesar 77,63% dan </w:t>
      </w:r>
      <w:r>
        <w:rPr>
          <w:i/>
          <w:lang w:eastAsia="id-ID"/>
        </w:rPr>
        <w:t>F1-Score</w:t>
      </w:r>
      <w:r>
        <w:rPr>
          <w:lang w:eastAsia="id-ID"/>
        </w:rPr>
        <w:t xml:space="preserve"> sebesar 76,09% menunjukkan kemampuan klasifikasi yang cukup baik. Meskipun demikian, pemeriksaan per kelas menunjukkan bahwa tiga kelas sentimen positif, yaitu </w:t>
      </w:r>
      <w:r>
        <w:rPr>
          <w:i/>
          <w:lang w:eastAsia="id-ID"/>
        </w:rPr>
        <w:t>Efektivitas dan Efisiensi_Positif</w:t>
      </w:r>
      <w:r>
        <w:rPr>
          <w:lang w:eastAsia="id-ID"/>
        </w:rPr>
        <w:t xml:space="preserve">, </w:t>
      </w:r>
      <w:r>
        <w:rPr>
          <w:i/>
          <w:lang w:eastAsia="id-ID"/>
        </w:rPr>
        <w:t>Responsivitas_Positif</w:t>
      </w:r>
      <w:r>
        <w:rPr>
          <w:lang w:eastAsia="id-ID"/>
        </w:rPr>
        <w:t xml:space="preserve">, dan </w:t>
      </w:r>
      <w:r>
        <w:rPr>
          <w:i/>
          <w:lang w:eastAsia="id-ID"/>
        </w:rPr>
        <w:t>Transparansi_Positif</w:t>
      </w:r>
      <w:r>
        <w:rPr>
          <w:lang w:eastAsia="id-ID"/>
        </w:rPr>
        <w:t xml:space="preserve">, memiliki </w:t>
      </w:r>
      <w:r>
        <w:rPr>
          <w:i/>
          <w:lang w:eastAsia="id-ID"/>
        </w:rPr>
        <w:t>F1-Score</w:t>
      </w:r>
      <w:r>
        <w:rPr>
          <w:lang w:eastAsia="id-ID"/>
        </w:rPr>
        <w:t xml:space="preserve"> sebesar 0,00% karena tidak satu pun contoh pada kelas tersebut diprediksi dengan benar. Hal tersebut menunjukkan </w:t>
      </w:r>
      <w:r>
        <w:rPr>
          <w:lang w:eastAsia="id-ID"/>
        </w:rPr>
        <w:lastRenderedPageBreak/>
        <w:t>bahwa ketidakseimbangan distribusi data antar kelas sangat memengaruhi kemampuan model dalam mengenali seluruh kategori secara merata.</w:t>
      </w:r>
    </w:p>
    <w:p w14:paraId="37B3153E" w14:textId="77777777" w:rsidR="000C59D1" w:rsidRDefault="000C59D1" w:rsidP="000C59D1">
      <w:pPr>
        <w:pStyle w:val="TeksIsi"/>
        <w:ind w:firstLine="360"/>
        <w:rPr>
          <w:lang w:eastAsia="id-ID"/>
        </w:rPr>
      </w:pPr>
      <w:r>
        <w:rPr>
          <w:lang w:eastAsia="id-ID"/>
        </w:rPr>
        <w:t xml:space="preserve">Secara keseluruhan, hasil </w:t>
      </w:r>
      <w:r>
        <w:rPr>
          <w:i/>
          <w:iCs/>
          <w:lang w:eastAsia="id-ID"/>
        </w:rPr>
        <w:t>Confusion Matrix</w:t>
      </w:r>
      <w:r>
        <w:rPr>
          <w:lang w:eastAsia="id-ID"/>
        </w:rPr>
        <w:t xml:space="preserve"> mendukung hasil evaluasi menggunakan metrik </w:t>
      </w:r>
      <w:r>
        <w:rPr>
          <w:i/>
          <w:lang w:eastAsia="id-ID"/>
        </w:rPr>
        <w:t>Accuracy</w:t>
      </w:r>
      <w:r>
        <w:rPr>
          <w:lang w:eastAsia="id-ID"/>
        </w:rPr>
        <w:t xml:space="preserve">, </w:t>
      </w:r>
      <w:r>
        <w:rPr>
          <w:i/>
          <w:lang w:eastAsia="id-ID"/>
        </w:rPr>
        <w:t>Precision</w:t>
      </w:r>
      <w:r>
        <w:rPr>
          <w:lang w:eastAsia="id-ID"/>
        </w:rPr>
        <w:t xml:space="preserve">, </w:t>
      </w:r>
      <w:r>
        <w:rPr>
          <w:i/>
          <w:lang w:eastAsia="id-ID"/>
        </w:rPr>
        <w:t>Recall</w:t>
      </w:r>
      <w:r>
        <w:rPr>
          <w:lang w:eastAsia="id-ID"/>
        </w:rPr>
        <w:t xml:space="preserve">, dan </w:t>
      </w:r>
      <w:r>
        <w:rPr>
          <w:i/>
          <w:lang w:eastAsia="id-ID"/>
        </w:rPr>
        <w:t>F1-Score</w:t>
      </w:r>
      <w:r>
        <w:rPr>
          <w:lang w:eastAsia="id-ID"/>
        </w:rPr>
        <w:t xml:space="preserve"> yang menunjukkan bahwa model IndoBERT memiliki kemampuan yang cukup baik dalam melakukan klasifikasi sentimen berbasis aspek. Dominasi prediksi yang benar pada diagonal utama menunjukkan bahwa model telah mampu mempelajari pola hubungan antara aspek tata kelola dan polaritas sentimen secara efektif. Dengan demikian, model yang dihasilkan dapat digunakan sebagai dasar dalam melakukan analisis sentimen berbasis aspek terhadap komentar publik pada isu pengadaan mobil dinas Gubernur Kalimantan Timur.</w:t>
      </w:r>
    </w:p>
    <w:p w14:paraId="6C42BFAA" w14:textId="77777777" w:rsidR="005C5826" w:rsidRDefault="005C5826" w:rsidP="005C5826">
      <w:pPr>
        <w:pStyle w:val="Judul2"/>
      </w:pPr>
      <w:bookmarkStart w:id="150" w:name="_Toc9990005"/>
      <w:bookmarkStart w:id="151" w:name="_Toc242293999"/>
      <w:r>
        <w:t>Hasil Prediksi Seluruh Komentar</w:t>
      </w:r>
      <w:bookmarkEnd w:id="150"/>
      <w:bookmarkEnd w:id="151"/>
    </w:p>
    <w:p w14:paraId="57BFDC49" w14:textId="77777777" w:rsidR="00AA4B73" w:rsidRPr="00AA4B73" w:rsidRDefault="005C5826"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Prediksi dilakukan menggunakan pendekatan </w:t>
      </w:r>
      <w:r>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sebagaimana dijelaskan pada subbab 4.6, sehingga diperoleh 1.031 komentar sebagai hasil akhir prediksi. Dari 1.031 komentar tersebut, 673 komentar yang telah dilabeli diprediksi oleh model pada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yang tidak memuat komentar tersebut sebagai data latih, sedangkan 358 komentar yang belum memiliki label diprediksi menggunakan </w:t>
      </w:r>
      <w:r>
        <w:rPr>
          <w:rFonts w:asciiTheme="minorHAnsi" w:eastAsia="Times New Roman" w:hAnsiTheme="minorHAnsi" w:cstheme="minorHAnsi"/>
          <w:i/>
          <w:iCs/>
          <w:szCs w:val="24"/>
          <w:lang w:eastAsia="id-ID"/>
        </w:rPr>
        <w:t>majority vote</w:t>
      </w:r>
      <w:r>
        <w:rPr>
          <w:rFonts w:asciiTheme="minorHAnsi" w:eastAsia="Times New Roman" w:hAnsiTheme="minorHAnsi" w:cstheme="minorHAnsi"/>
          <w:szCs w:val="24"/>
          <w:lang w:eastAsia="id-ID"/>
        </w:rPr>
        <w:t xml:space="preserve"> dari seluruh 10 model. Dengan demikian, tidak ada komentar yang diprediksi oleh model yang telah dilatih menggunakan komentar tersebut. Proses prediksi menghasilkan dua keluaran untuk setiap komentar, yaitu label aspek tata kelola dan label sentimen, yang disimpan pada berkas </w:t>
      </w:r>
      <w:r>
        <w:rPr>
          <w:rFonts w:asciiTheme="minorHAnsi" w:eastAsia="Times New Roman" w:hAnsiTheme="minorHAnsi" w:cstheme="minorHAnsi"/>
          <w:i/>
          <w:iCs/>
          <w:szCs w:val="24"/>
          <w:lang w:eastAsia="id-ID"/>
        </w:rPr>
        <w:t>indobert_absa_result_oof.csv</w:t>
      </w:r>
      <w:r>
        <w:rPr>
          <w:rFonts w:asciiTheme="minorHAnsi" w:eastAsia="Times New Roman" w:hAnsiTheme="minorHAnsi" w:cstheme="minorHAnsi"/>
          <w:szCs w:val="24"/>
          <w:lang w:eastAsia="id-ID"/>
        </w:rPr>
        <w:t>.</w:t>
      </w:r>
    </w:p>
    <w:p w14:paraId="7672BC5A" w14:textId="77777777" w:rsidR="005C5826" w:rsidRPr="005C5826" w:rsidRDefault="00AA4B73"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w:t>
      </w:r>
      <w:r w:rsidR="0062636F" w:rsidRPr="0062636F">
        <w:rPr>
          <w:rFonts w:asciiTheme="minorHAnsi" w:eastAsia="Times New Roman" w:hAnsiTheme="minorHAnsi" w:cstheme="minorHAnsi"/>
          <w:szCs w:val="24"/>
          <w:lang w:eastAsia="id-ID"/>
        </w:rPr>
        <w:t xml:space="preserve">prediksi terhadap 1.031 komentar tersebut menjadi dasar bagi seluruh tahapan analisis lanjutan pada penelitian ini, yaitu distribusi aspek dan sentimen yang dibahas pada subbab 5.7, hasil identifikasi permasalahan pada subbab 5.8, serta </w:t>
      </w:r>
      <w:r w:rsidR="0062636F" w:rsidRPr="0062636F">
        <w:rPr>
          <w:rFonts w:asciiTheme="minorHAnsi" w:eastAsia="Times New Roman" w:hAnsiTheme="minorHAnsi" w:cstheme="minorHAnsi"/>
          <w:i/>
          <w:iCs/>
          <w:szCs w:val="24"/>
          <w:lang w:eastAsia="id-ID"/>
        </w:rPr>
        <w:t>Root Cause Analysis</w:t>
      </w:r>
      <w:r w:rsidR="0062636F" w:rsidRPr="0062636F">
        <w:rPr>
          <w:rFonts w:asciiTheme="minorHAnsi" w:eastAsia="Times New Roman" w:hAnsiTheme="minorHAnsi" w:cstheme="minorHAnsi"/>
          <w:szCs w:val="24"/>
          <w:lang w:eastAsia="id-ID"/>
        </w:rPr>
        <w:t xml:space="preserve"> (RCA) pada subbab 5.9</w:t>
      </w:r>
      <w:r>
        <w:rPr>
          <w:rFonts w:asciiTheme="minorHAnsi" w:eastAsia="Times New Roman" w:hAnsiTheme="minorHAnsi" w:cstheme="minorHAnsi"/>
          <w:szCs w:val="24"/>
          <w:lang w:eastAsia="id-ID"/>
        </w:rPr>
        <w:t>.</w:t>
      </w:r>
    </w:p>
    <w:p w14:paraId="2AB0AEC0" w14:textId="77777777" w:rsidR="000F57B1" w:rsidRDefault="000F57B1" w:rsidP="000F57B1">
      <w:pPr>
        <w:pStyle w:val="Judul2"/>
        <w:rPr>
          <w:lang w:eastAsia="id-ID"/>
        </w:rPr>
      </w:pPr>
      <w:bookmarkStart w:id="152" w:name="_Toc242294000"/>
      <w:r>
        <w:rPr>
          <w:lang w:eastAsia="id-ID"/>
        </w:rPr>
        <w:t>Hasil Analisis Sentimen Berbasis Aspek</w:t>
      </w:r>
      <w:bookmarkEnd w:id="152"/>
    </w:p>
    <w:p w14:paraId="572CBE83" w14:textId="77777777" w:rsidR="000F57B1" w:rsidRDefault="000F57B1" w:rsidP="000F57B1">
      <w:pPr>
        <w:pStyle w:val="TeksIsi"/>
        <w:ind w:firstLine="360"/>
        <w:rPr>
          <w:lang w:eastAsia="id-ID"/>
        </w:rPr>
      </w:pPr>
      <w:r>
        <w:rPr>
          <w:lang w:eastAsia="id-ID"/>
        </w:rPr>
        <w:t xml:space="preserve">Setelah model </w:t>
      </w:r>
      <w:r>
        <w:rPr>
          <w:i/>
          <w:lang w:eastAsia="id-ID"/>
        </w:rPr>
        <w:t>IndoBERT</w:t>
      </w:r>
      <w:r>
        <w:rPr>
          <w:lang w:eastAsia="id-ID"/>
        </w:rPr>
        <w:t xml:space="preserve"> melalui semua proses </w:t>
      </w:r>
      <w:r>
        <w:rPr>
          <w:i/>
          <w:lang w:eastAsia="id-ID"/>
        </w:rPr>
        <w:t>fine-tuning</w:t>
      </w:r>
      <w:r>
        <w:rPr>
          <w:lang w:eastAsia="id-ID"/>
        </w:rPr>
        <w:t xml:space="preserve"> dan dievaluasi menggunakan metode </w:t>
      </w:r>
      <w:r>
        <w:rPr>
          <w:i/>
          <w:lang w:eastAsia="id-ID"/>
        </w:rPr>
        <w:t>10-Fold Cross Validation</w:t>
      </w:r>
      <w:r>
        <w:rPr>
          <w:lang w:eastAsia="id-ID"/>
        </w:rPr>
        <w:t xml:space="preserve">, prediksi terhadap keseluruhan komentar dilakukan menggunakan pendekatan </w:t>
      </w:r>
      <w:r>
        <w:rPr>
          <w:i/>
          <w:lang w:eastAsia="id-ID"/>
        </w:rPr>
        <w:t>out-of-fold</w:t>
      </w:r>
      <w:r>
        <w:rPr>
          <w:lang w:eastAsia="id-ID"/>
        </w:rPr>
        <w:t xml:space="preserve">. Setiap komentar yang telah dilabeli diprediksi oleh model pada </w:t>
      </w:r>
      <w:r>
        <w:rPr>
          <w:i/>
          <w:lang w:eastAsia="id-ID"/>
        </w:rPr>
        <w:t>fold</w:t>
      </w:r>
      <w:r>
        <w:rPr>
          <w:lang w:eastAsia="id-ID"/>
        </w:rPr>
        <w:t xml:space="preserve"> yang tidak memuat komentar tersebut sebagai data latih, sedangkan komentar yang belum memiliki label diprediksi menggunakan </w:t>
      </w:r>
      <w:r>
        <w:rPr>
          <w:i/>
          <w:lang w:eastAsia="id-ID"/>
        </w:rPr>
        <w:t>majority vote</w:t>
      </w:r>
      <w:r>
        <w:rPr>
          <w:lang w:eastAsia="id-ID"/>
        </w:rPr>
        <w:t xml:space="preserve"> dari seluruh 10 model. Dengan demikian, tidak ada komentar yang diprediksi oleh model yang pernah dilatih menggunakan komentar tersebut. Proses prediksi tersebut menghasilkan sebanyak 1.031 komentar yang berhasil diprediksi aspek tata kelola dan polaritas sentimennya secara otomatis. Hasil prediksi tersebut kemudian dianalisis untuk mengetahui distribusi aspek, distribusi sentimen, serta hubungan antara aspek tata kelola dengan sentimen yang muncul pada komentar publik mengenai pengadaan mobil dinas Gubernur Kalimantan Timur.</w:t>
      </w:r>
    </w:p>
    <w:p w14:paraId="6A957B5B" w14:textId="77777777" w:rsidR="000F57B1" w:rsidRDefault="000F57B1" w:rsidP="000F57B1">
      <w:pPr>
        <w:pStyle w:val="Judul3"/>
        <w:rPr>
          <w:lang w:eastAsia="id-ID"/>
        </w:rPr>
      </w:pPr>
      <w:bookmarkStart w:id="153" w:name="_Toc242294001"/>
      <w:r>
        <w:rPr>
          <w:lang w:eastAsia="id-ID"/>
        </w:rPr>
        <w:lastRenderedPageBreak/>
        <w:t>Distribusi Aspek Hasil Prediksi</w:t>
      </w:r>
      <w:bookmarkEnd w:id="153"/>
    </w:p>
    <w:p w14:paraId="03AA551D" w14:textId="77777777" w:rsidR="000F57B1" w:rsidRDefault="000F57B1" w:rsidP="000F57B1">
      <w:pPr>
        <w:pStyle w:val="TeksIsi"/>
        <w:ind w:firstLine="360"/>
        <w:rPr>
          <w:lang w:eastAsia="id-ID"/>
        </w:rPr>
      </w:pPr>
      <w:r>
        <w:rPr>
          <w:lang w:eastAsia="id-ID"/>
        </w:rPr>
        <w:t>Hasil prediksi aspek menggunakan model IndoBERT terhadap 1.031 komentar ditunjukkan pada Tabel 5.10.</w:t>
      </w:r>
    </w:p>
    <w:p w14:paraId="388FE119" w14:textId="1E32FB1B" w:rsidR="00914222" w:rsidRDefault="00914222" w:rsidP="00914222">
      <w:pPr>
        <w:pStyle w:val="Keterangan"/>
      </w:pPr>
      <w:bookmarkStart w:id="154" w:name="_Toc242294040"/>
      <w:r>
        <w:t xml:space="preserve">Tabel 5. </w:t>
      </w:r>
      <w:r>
        <w:fldChar w:fldCharType="begin"/>
      </w:r>
      <w:r>
        <w:instrText xml:space="preserve"> SEQ Tabel_5. \* ARABIC </w:instrText>
      </w:r>
      <w:r>
        <w:fldChar w:fldCharType="separate"/>
      </w:r>
      <w:r w:rsidR="004D3B48">
        <w:rPr>
          <w:noProof/>
        </w:rPr>
        <w:t>10</w:t>
      </w:r>
      <w:r>
        <w:fldChar w:fldCharType="end"/>
      </w:r>
      <w:r>
        <w:t xml:space="preserve"> </w:t>
      </w:r>
      <w:r>
        <w:rPr>
          <w:lang w:eastAsia="id-ID"/>
        </w:rPr>
        <w:t>Distribusi Aspek Hasil Prediksi</w:t>
      </w:r>
      <w:bookmarkEnd w:id="154"/>
    </w:p>
    <w:tbl>
      <w:tblPr>
        <w:tblW w:w="0" w:type="auto"/>
        <w:jc w:val="center"/>
        <w:tblLook w:val="04A0" w:firstRow="1" w:lastRow="0" w:firstColumn="1" w:lastColumn="0" w:noHBand="0" w:noVBand="1"/>
      </w:tblPr>
      <w:tblGrid>
        <w:gridCol w:w="521"/>
        <w:gridCol w:w="3153"/>
        <w:gridCol w:w="2070"/>
        <w:gridCol w:w="2183"/>
      </w:tblGrid>
      <w:tr w:rsidR="000F57B1" w:rsidRPr="00215EA9" w14:paraId="53A17EF4" w14:textId="77777777" w:rsidTr="000F57B1">
        <w:trPr>
          <w:tblHeader/>
          <w:jc w:val="center"/>
        </w:trPr>
        <w:tc>
          <w:tcPr>
            <w:tcW w:w="521" w:type="dxa"/>
            <w:tcBorders>
              <w:top w:val="single" w:sz="4" w:space="0" w:color="auto"/>
              <w:left w:val="single" w:sz="4" w:space="0" w:color="auto"/>
              <w:bottom w:val="single" w:sz="4" w:space="0" w:color="auto"/>
              <w:right w:val="single" w:sz="4" w:space="0" w:color="auto"/>
            </w:tcBorders>
          </w:tcPr>
          <w:p w14:paraId="02BB5254"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6752169D" w14:textId="77777777" w:rsidR="000F57B1" w:rsidRPr="00215EA9" w:rsidRDefault="000F57B1" w:rsidP="00B67B2B">
            <w:pPr>
              <w:pStyle w:val="TeksIsi"/>
              <w:rPr>
                <w:b/>
                <w:bCs/>
                <w:sz w:val="22"/>
                <w:lang w:val="en-US"/>
              </w:rPr>
            </w:pPr>
            <w:r>
              <w:rPr>
                <w:b/>
                <w:bCs/>
                <w:sz w:val="22"/>
              </w:rPr>
              <w:t>Aspek</w:t>
            </w:r>
          </w:p>
        </w:tc>
        <w:tc>
          <w:tcPr>
            <w:tcW w:w="2070" w:type="dxa"/>
            <w:tcBorders>
              <w:top w:val="single" w:sz="4" w:space="0" w:color="auto"/>
              <w:left w:val="single" w:sz="4" w:space="0" w:color="auto"/>
              <w:bottom w:val="single" w:sz="4" w:space="0" w:color="auto"/>
              <w:right w:val="single" w:sz="4" w:space="0" w:color="auto"/>
            </w:tcBorders>
          </w:tcPr>
          <w:p w14:paraId="533A646C"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022B567C" w14:textId="77777777" w:rsidR="000F57B1" w:rsidRPr="00215EA9" w:rsidRDefault="000F57B1" w:rsidP="00B67B2B">
            <w:pPr>
              <w:pStyle w:val="TeksIsi"/>
              <w:rPr>
                <w:b/>
                <w:bCs/>
                <w:sz w:val="22"/>
                <w:lang w:val="en-US"/>
              </w:rPr>
            </w:pPr>
            <w:r>
              <w:rPr>
                <w:b/>
                <w:bCs/>
                <w:sz w:val="22"/>
              </w:rPr>
              <w:t>Persentase (%)</w:t>
            </w:r>
          </w:p>
        </w:tc>
      </w:tr>
      <w:tr w:rsidR="000F57B1" w:rsidRPr="00215EA9" w14:paraId="303619A6"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7590416A"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3A2A6A22" w14:textId="77777777" w:rsidR="000F57B1" w:rsidRPr="00215EA9" w:rsidRDefault="000F57B1" w:rsidP="00B67B2B">
            <w:pPr>
              <w:pStyle w:val="TeksIsi"/>
              <w:rPr>
                <w:sz w:val="22"/>
                <w:lang w:val="en-US"/>
              </w:rPr>
            </w:pPr>
            <w:r>
              <w:rPr>
                <w:sz w:val="22"/>
              </w:rPr>
              <w:t>Akuntabilitas</w:t>
            </w:r>
          </w:p>
        </w:tc>
        <w:tc>
          <w:tcPr>
            <w:tcW w:w="2070" w:type="dxa"/>
            <w:tcBorders>
              <w:top w:val="single" w:sz="4" w:space="0" w:color="auto"/>
              <w:left w:val="single" w:sz="4" w:space="0" w:color="auto"/>
              <w:bottom w:val="single" w:sz="4" w:space="0" w:color="auto"/>
              <w:right w:val="single" w:sz="4" w:space="0" w:color="auto"/>
            </w:tcBorders>
          </w:tcPr>
          <w:p w14:paraId="0836601D" w14:textId="77777777" w:rsidR="000F57B1" w:rsidRPr="00D01016" w:rsidRDefault="000F57B1" w:rsidP="00B67B2B">
            <w:pPr>
              <w:pStyle w:val="TeksIsi"/>
              <w:rPr>
                <w:sz w:val="22"/>
              </w:rPr>
            </w:pPr>
            <w:r>
              <w:rPr>
                <w:sz w:val="22"/>
              </w:rPr>
              <w:t>636</w:t>
            </w:r>
          </w:p>
        </w:tc>
        <w:tc>
          <w:tcPr>
            <w:tcW w:w="2183" w:type="dxa"/>
            <w:tcBorders>
              <w:top w:val="single" w:sz="4" w:space="0" w:color="auto"/>
              <w:left w:val="single" w:sz="4" w:space="0" w:color="auto"/>
              <w:bottom w:val="single" w:sz="4" w:space="0" w:color="auto"/>
              <w:right w:val="single" w:sz="4" w:space="0" w:color="auto"/>
            </w:tcBorders>
          </w:tcPr>
          <w:p w14:paraId="2911F022" w14:textId="77777777" w:rsidR="000F57B1" w:rsidRPr="00215EA9" w:rsidRDefault="000F57B1" w:rsidP="00B67B2B">
            <w:pPr>
              <w:pStyle w:val="TeksIsi"/>
              <w:rPr>
                <w:sz w:val="22"/>
                <w:lang w:val="en-US"/>
              </w:rPr>
            </w:pPr>
            <w:r>
              <w:rPr>
                <w:sz w:val="22"/>
              </w:rPr>
              <w:t>61,69</w:t>
            </w:r>
          </w:p>
        </w:tc>
      </w:tr>
      <w:tr w:rsidR="000F57B1" w:rsidRPr="00215EA9" w14:paraId="3159CD09"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2682D238"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03C76AD1" w14:textId="77777777" w:rsidR="000F57B1" w:rsidRPr="00215EA9" w:rsidRDefault="000F57B1" w:rsidP="00B67B2B">
            <w:pPr>
              <w:pStyle w:val="TeksIsi"/>
              <w:rPr>
                <w:sz w:val="22"/>
                <w:lang w:val="en-US"/>
              </w:rPr>
            </w:pPr>
            <w:r>
              <w:rPr>
                <w:sz w:val="22"/>
              </w:rPr>
              <w:t>Efektivitas dan Efisiensi</w:t>
            </w:r>
          </w:p>
        </w:tc>
        <w:tc>
          <w:tcPr>
            <w:tcW w:w="2070" w:type="dxa"/>
            <w:tcBorders>
              <w:top w:val="single" w:sz="4" w:space="0" w:color="auto"/>
              <w:left w:val="single" w:sz="4" w:space="0" w:color="auto"/>
              <w:bottom w:val="single" w:sz="4" w:space="0" w:color="auto"/>
              <w:right w:val="single" w:sz="4" w:space="0" w:color="auto"/>
            </w:tcBorders>
          </w:tcPr>
          <w:p w14:paraId="14597772" w14:textId="77777777" w:rsidR="000F57B1" w:rsidRPr="00D01016" w:rsidRDefault="000F57B1" w:rsidP="00B67B2B">
            <w:pPr>
              <w:pStyle w:val="TeksIsi"/>
              <w:rPr>
                <w:sz w:val="22"/>
              </w:rPr>
            </w:pPr>
            <w:r>
              <w:rPr>
                <w:sz w:val="22"/>
              </w:rPr>
              <w:t>299</w:t>
            </w:r>
          </w:p>
        </w:tc>
        <w:tc>
          <w:tcPr>
            <w:tcW w:w="2183" w:type="dxa"/>
            <w:tcBorders>
              <w:top w:val="single" w:sz="4" w:space="0" w:color="auto"/>
              <w:left w:val="single" w:sz="4" w:space="0" w:color="auto"/>
              <w:bottom w:val="single" w:sz="4" w:space="0" w:color="auto"/>
              <w:right w:val="single" w:sz="4" w:space="0" w:color="auto"/>
            </w:tcBorders>
          </w:tcPr>
          <w:p w14:paraId="474807A3" w14:textId="77777777" w:rsidR="000F57B1" w:rsidRPr="00215EA9" w:rsidRDefault="000F57B1" w:rsidP="00B67B2B">
            <w:pPr>
              <w:pStyle w:val="TeksIsi"/>
              <w:rPr>
                <w:sz w:val="22"/>
                <w:lang w:val="en-US"/>
              </w:rPr>
            </w:pPr>
            <w:r>
              <w:rPr>
                <w:sz w:val="22"/>
              </w:rPr>
              <w:t>29,00</w:t>
            </w:r>
          </w:p>
        </w:tc>
      </w:tr>
      <w:tr w:rsidR="000F57B1" w:rsidRPr="00215EA9" w14:paraId="6486313B"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5D1B9D6C"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07731932" w14:textId="77777777" w:rsidR="000F57B1" w:rsidRPr="00215EA9" w:rsidRDefault="000F57B1" w:rsidP="00B67B2B">
            <w:pPr>
              <w:pStyle w:val="TeksIsi"/>
              <w:rPr>
                <w:sz w:val="22"/>
                <w:lang w:val="en-US"/>
              </w:rPr>
            </w:pPr>
            <w:r>
              <w:rPr>
                <w:sz w:val="22"/>
              </w:rPr>
              <w:t>Responsivitas</w:t>
            </w:r>
          </w:p>
        </w:tc>
        <w:tc>
          <w:tcPr>
            <w:tcW w:w="2070" w:type="dxa"/>
            <w:tcBorders>
              <w:top w:val="single" w:sz="4" w:space="0" w:color="auto"/>
              <w:left w:val="single" w:sz="4" w:space="0" w:color="auto"/>
              <w:bottom w:val="single" w:sz="4" w:space="0" w:color="auto"/>
              <w:right w:val="single" w:sz="4" w:space="0" w:color="auto"/>
            </w:tcBorders>
          </w:tcPr>
          <w:p w14:paraId="659A4849" w14:textId="77777777" w:rsidR="000F57B1" w:rsidRPr="00D01016" w:rsidRDefault="000F57B1" w:rsidP="00B67B2B">
            <w:pPr>
              <w:pStyle w:val="TeksIsi"/>
              <w:rPr>
                <w:sz w:val="22"/>
              </w:rPr>
            </w:pPr>
            <w:r>
              <w:rPr>
                <w:sz w:val="22"/>
              </w:rPr>
              <w:t>64</w:t>
            </w:r>
          </w:p>
        </w:tc>
        <w:tc>
          <w:tcPr>
            <w:tcW w:w="2183" w:type="dxa"/>
            <w:tcBorders>
              <w:top w:val="single" w:sz="4" w:space="0" w:color="auto"/>
              <w:left w:val="single" w:sz="4" w:space="0" w:color="auto"/>
              <w:bottom w:val="single" w:sz="4" w:space="0" w:color="auto"/>
              <w:right w:val="single" w:sz="4" w:space="0" w:color="auto"/>
            </w:tcBorders>
          </w:tcPr>
          <w:p w14:paraId="6AD41067" w14:textId="77777777" w:rsidR="000F57B1" w:rsidRPr="00215EA9" w:rsidRDefault="000F57B1" w:rsidP="00B67B2B">
            <w:pPr>
              <w:pStyle w:val="TeksIsi"/>
              <w:rPr>
                <w:sz w:val="22"/>
                <w:lang w:val="en-US"/>
              </w:rPr>
            </w:pPr>
            <w:r>
              <w:rPr>
                <w:sz w:val="22"/>
              </w:rPr>
              <w:t>6,21</w:t>
            </w:r>
          </w:p>
        </w:tc>
      </w:tr>
      <w:tr w:rsidR="000F57B1" w:rsidRPr="00215EA9" w14:paraId="5B5E4889"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0B1BA158" w14:textId="77777777" w:rsidR="000F57B1" w:rsidRPr="00215EA9" w:rsidRDefault="000F57B1" w:rsidP="00B67B2B">
            <w:pPr>
              <w:pStyle w:val="TeksIsi"/>
              <w:rPr>
                <w:sz w:val="22"/>
                <w:lang w:val="en-US"/>
              </w:rPr>
            </w:pPr>
            <w:r>
              <w:rPr>
                <w:sz w:val="22"/>
                <w:lang w:val="en-US"/>
              </w:rPr>
              <w:t>4</w:t>
            </w:r>
          </w:p>
        </w:tc>
        <w:tc>
          <w:tcPr>
            <w:tcW w:w="3153" w:type="dxa"/>
            <w:tcBorders>
              <w:top w:val="single" w:sz="4" w:space="0" w:color="auto"/>
              <w:left w:val="single" w:sz="4" w:space="0" w:color="auto"/>
              <w:bottom w:val="single" w:sz="4" w:space="0" w:color="auto"/>
              <w:right w:val="single" w:sz="4" w:space="0" w:color="auto"/>
            </w:tcBorders>
          </w:tcPr>
          <w:p w14:paraId="3E095894" w14:textId="77777777" w:rsidR="000F57B1" w:rsidRPr="00215EA9" w:rsidRDefault="000F57B1" w:rsidP="00B67B2B">
            <w:pPr>
              <w:pStyle w:val="TeksIsi"/>
              <w:rPr>
                <w:sz w:val="22"/>
                <w:lang w:val="en-US"/>
              </w:rPr>
            </w:pPr>
            <w:r>
              <w:rPr>
                <w:sz w:val="22"/>
              </w:rPr>
              <w:t>Transparansi</w:t>
            </w:r>
          </w:p>
        </w:tc>
        <w:tc>
          <w:tcPr>
            <w:tcW w:w="2070" w:type="dxa"/>
            <w:tcBorders>
              <w:top w:val="single" w:sz="4" w:space="0" w:color="auto"/>
              <w:left w:val="single" w:sz="4" w:space="0" w:color="auto"/>
              <w:bottom w:val="single" w:sz="4" w:space="0" w:color="auto"/>
              <w:right w:val="single" w:sz="4" w:space="0" w:color="auto"/>
            </w:tcBorders>
          </w:tcPr>
          <w:p w14:paraId="0797F4AB" w14:textId="77777777" w:rsidR="000F57B1" w:rsidRPr="00D01016" w:rsidRDefault="000F57B1" w:rsidP="00B67B2B">
            <w:pPr>
              <w:pStyle w:val="TeksIsi"/>
              <w:rPr>
                <w:sz w:val="22"/>
              </w:rPr>
            </w:pPr>
            <w:r>
              <w:rPr>
                <w:sz w:val="22"/>
              </w:rPr>
              <w:t>32</w:t>
            </w:r>
          </w:p>
        </w:tc>
        <w:tc>
          <w:tcPr>
            <w:tcW w:w="2183" w:type="dxa"/>
            <w:tcBorders>
              <w:top w:val="single" w:sz="4" w:space="0" w:color="auto"/>
              <w:left w:val="single" w:sz="4" w:space="0" w:color="auto"/>
              <w:bottom w:val="single" w:sz="4" w:space="0" w:color="auto"/>
              <w:right w:val="single" w:sz="4" w:space="0" w:color="auto"/>
            </w:tcBorders>
          </w:tcPr>
          <w:p w14:paraId="6B9201DC" w14:textId="77777777" w:rsidR="000F57B1" w:rsidRPr="00215EA9" w:rsidRDefault="000F57B1" w:rsidP="00B67B2B">
            <w:pPr>
              <w:pStyle w:val="TeksIsi"/>
              <w:rPr>
                <w:sz w:val="22"/>
                <w:lang w:val="en-US"/>
              </w:rPr>
            </w:pPr>
            <w:r>
              <w:rPr>
                <w:sz w:val="22"/>
              </w:rPr>
              <w:t>3,10</w:t>
            </w:r>
          </w:p>
        </w:tc>
      </w:tr>
      <w:tr w:rsidR="000F57B1" w:rsidRPr="00215EA9" w14:paraId="397C1297"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4B119419" w14:textId="77777777" w:rsidR="000F57B1" w:rsidRPr="00215EA9" w:rsidRDefault="000F57B1" w:rsidP="00B67B2B">
            <w:pPr>
              <w:pStyle w:val="TeksIsi"/>
              <w:rPr>
                <w:sz w:val="22"/>
                <w:lang w:val="en-US"/>
              </w:rPr>
            </w:pPr>
            <w:r>
              <w:rPr>
                <w:sz w:val="22"/>
                <w:lang w:val="en-US"/>
              </w:rPr>
              <w:t>5</w:t>
            </w:r>
          </w:p>
        </w:tc>
        <w:tc>
          <w:tcPr>
            <w:tcW w:w="3153" w:type="dxa"/>
            <w:tcBorders>
              <w:top w:val="single" w:sz="4" w:space="0" w:color="auto"/>
              <w:left w:val="single" w:sz="4" w:space="0" w:color="auto"/>
              <w:bottom w:val="single" w:sz="4" w:space="0" w:color="auto"/>
              <w:right w:val="single" w:sz="4" w:space="0" w:color="auto"/>
            </w:tcBorders>
          </w:tcPr>
          <w:p w14:paraId="7C6B653C"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3F17AD0D"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0A56A81D" w14:textId="77777777" w:rsidR="000F57B1" w:rsidRPr="00D01016" w:rsidRDefault="000F57B1" w:rsidP="00B67B2B">
            <w:pPr>
              <w:pStyle w:val="TeksIsi"/>
              <w:rPr>
                <w:sz w:val="22"/>
              </w:rPr>
            </w:pPr>
            <w:r>
              <w:rPr>
                <w:sz w:val="22"/>
              </w:rPr>
              <w:t>100,00</w:t>
            </w:r>
          </w:p>
        </w:tc>
      </w:tr>
    </w:tbl>
    <w:p w14:paraId="67E1EB37" w14:textId="77777777" w:rsidR="000F57B1" w:rsidRPr="000F57B1" w:rsidRDefault="000F57B1" w:rsidP="000F57B1">
      <w:pPr>
        <w:pStyle w:val="TeksIsi"/>
        <w:jc w:val="center"/>
        <w:rPr>
          <w:lang w:eastAsia="id-ID"/>
        </w:rPr>
      </w:pPr>
      <w:r>
        <w:rPr>
          <w:lang w:eastAsia="id-ID"/>
        </w:rPr>
        <w:tab/>
      </w:r>
    </w:p>
    <w:p w14:paraId="61099E4E" w14:textId="77777777" w:rsidR="000C59D1" w:rsidRDefault="000F57B1" w:rsidP="000F57B1">
      <w:pPr>
        <w:pStyle w:val="TeksIsi"/>
        <w:ind w:firstLine="360"/>
        <w:rPr>
          <w:lang w:eastAsia="id-ID"/>
        </w:rPr>
      </w:pPr>
      <w:r>
        <w:rPr>
          <w:lang w:eastAsia="id-ID"/>
        </w:rPr>
        <w:t>Berdasarkan Tabel 5.10 terlihat bahwa aspek Akuntabilitas merupakan aspek yang paling banyak muncul dengan jumlah 636 komentar (61,69%). Hal ini menunjukkan bahwa mayoritas masyarakat memberikan perhatian terhadap isu yang berkaitan dengan pertanggungjawaban pemerintah dalam penggunaan anggaran dan pelaksanaan kebijakan pengadaan mobil dinas. Aspek Efektivitas dan Efisiensi berada pada urutan kedua dengan 299 komentar (29,00%), sedangkan aspek Responsivitas dan Transparansi masing-masing memperoleh 64 komentar (6,21%) dan 32 komentar (3,10%).</w:t>
      </w:r>
    </w:p>
    <w:tbl>
      <w:tblPr>
        <w:tblStyle w:val="KisiTabel"/>
        <w:tblW w:w="0" w:type="auto"/>
        <w:tblLook w:val="04A0" w:firstRow="1" w:lastRow="0" w:firstColumn="1" w:lastColumn="0" w:noHBand="0" w:noVBand="1"/>
      </w:tblPr>
      <w:tblGrid>
        <w:gridCol w:w="7927"/>
      </w:tblGrid>
      <w:tr w:rsidR="000F57B1" w14:paraId="315FB890" w14:textId="77777777" w:rsidTr="000F57B1">
        <w:tc>
          <w:tcPr>
            <w:tcW w:w="7927" w:type="dxa"/>
          </w:tcPr>
          <w:p w14:paraId="490B03CE" w14:textId="77777777" w:rsidR="0042712A" w:rsidRDefault="000F57B1" w:rsidP="0042712A">
            <w:pPr>
              <w:pStyle w:val="TeksIsi"/>
              <w:keepNext/>
            </w:pPr>
            <w:r>
              <w:rPr>
                <w:noProof/>
                <w:lang w:eastAsia="id-ID"/>
              </w:rPr>
              <w:drawing>
                <wp:inline distT="0" distB="0" distL="0" distR="0" wp14:anchorId="35199C86" wp14:editId="329688B0">
                  <wp:extent cx="5039995" cy="3150235"/>
                  <wp:effectExtent l="0" t="0" r="8255" b="0"/>
                  <wp:docPr id="17678461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4617" name=""/>
                          <pic:cNvPicPr/>
                        </pic:nvPicPr>
                        <pic:blipFill>
                          <a:blip r:embed="rId15"/>
                          <a:stretch>
                            <a:fillRect/>
                          </a:stretch>
                        </pic:blipFill>
                        <pic:spPr>
                          <a:xfrm>
                            <a:off x="0" y="0"/>
                            <a:ext cx="5039995" cy="3150235"/>
                          </a:xfrm>
                          <a:prstGeom prst="rect">
                            <a:avLst/>
                          </a:prstGeom>
                        </pic:spPr>
                      </pic:pic>
                    </a:graphicData>
                  </a:graphic>
                </wp:inline>
              </w:drawing>
            </w:r>
          </w:p>
          <w:p w14:paraId="469DDE23" w14:textId="3067BCDA" w:rsidR="000F57B1" w:rsidRDefault="0042712A" w:rsidP="0042712A">
            <w:pPr>
              <w:pStyle w:val="Keterangan"/>
              <w:rPr>
                <w:lang w:eastAsia="id-ID"/>
              </w:rPr>
            </w:pPr>
            <w:bookmarkStart w:id="155" w:name="_Toc242294059"/>
            <w:r>
              <w:t xml:space="preserve">Gambar 5. </w:t>
            </w:r>
            <w:r>
              <w:fldChar w:fldCharType="begin"/>
            </w:r>
            <w:r>
              <w:instrText xml:space="preserve"> SEQ Gambar_5. \* ARABIC </w:instrText>
            </w:r>
            <w:r>
              <w:fldChar w:fldCharType="separate"/>
            </w:r>
            <w:r w:rsidR="004D3B48">
              <w:rPr>
                <w:noProof/>
              </w:rPr>
              <w:t>6</w:t>
            </w:r>
            <w:r>
              <w:fldChar w:fldCharType="end"/>
            </w:r>
            <w:r>
              <w:t xml:space="preserve"> </w:t>
            </w:r>
            <w:r>
              <w:rPr>
                <w:lang w:eastAsia="id-ID"/>
              </w:rPr>
              <w:t>Distribusi Aspek Hasil Prediksi</w:t>
            </w:r>
            <w:bookmarkEnd w:id="155"/>
          </w:p>
        </w:tc>
      </w:tr>
    </w:tbl>
    <w:p w14:paraId="4038299B" w14:textId="77777777" w:rsidR="000F57B1" w:rsidRPr="000F57B1" w:rsidRDefault="000F57B1" w:rsidP="000F57B1">
      <w:pPr>
        <w:pStyle w:val="TeksIsi"/>
        <w:ind w:firstLine="360"/>
        <w:rPr>
          <w:lang w:eastAsia="id-ID"/>
        </w:rPr>
      </w:pPr>
    </w:p>
    <w:p w14:paraId="45A0E91D" w14:textId="77777777" w:rsidR="000F57B1" w:rsidRDefault="000F57B1" w:rsidP="000F57B1">
      <w:pPr>
        <w:ind w:firstLine="360"/>
        <w:rPr>
          <w:lang w:eastAsia="id-ID"/>
        </w:rPr>
      </w:pPr>
      <w:r>
        <w:rPr>
          <w:lang w:eastAsia="id-ID"/>
        </w:rPr>
        <w:t xml:space="preserve">Berdasarkan Gambar 5.6 terlihat bahwa distribusi aspek didominasi oleh aspek Akuntabilitas, diikuti oleh Efektivitas dan Efisiensi. Sementara itu, aspek </w:t>
      </w:r>
      <w:r>
        <w:rPr>
          <w:lang w:eastAsia="id-ID"/>
        </w:rPr>
        <w:lastRenderedPageBreak/>
        <w:t>Responsivitas dan Transparansi memiliki jumlah komentar yang relatif lebih sedikit. Hasil tersebut menunjukkan bahwa pembahasan publik mengenai pengadaan mobil dinas lebih banyak menyoroti pertanggungjawaban pemerintah serta efektivitas penggunaan anggaran dibandingkan aspek tata kelola lainnya.</w:t>
      </w:r>
    </w:p>
    <w:p w14:paraId="491BD427" w14:textId="77777777" w:rsidR="000F57B1" w:rsidRDefault="000F57B1" w:rsidP="000F57B1">
      <w:pPr>
        <w:pStyle w:val="Judul3"/>
        <w:rPr>
          <w:lang w:eastAsia="id-ID"/>
        </w:rPr>
      </w:pPr>
      <w:bookmarkStart w:id="156" w:name="_Toc242294002"/>
      <w:r>
        <w:rPr>
          <w:lang w:eastAsia="id-ID"/>
        </w:rPr>
        <w:t>Distribusi Sentimen Hasil Prediksi</w:t>
      </w:r>
      <w:bookmarkEnd w:id="156"/>
    </w:p>
    <w:p w14:paraId="4BA6B51C" w14:textId="77777777" w:rsidR="000F57B1" w:rsidRPr="000F57B1" w:rsidRDefault="000F57B1" w:rsidP="000F57B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Selain mengidentifikasi aspek tata kelola yang dibahas dalam komentar publik, model IndoBERT juga melakukan klasifikasi terhadap polaritas sentimen setiap komentar.Hasil distribusi sentimen dari 1.031 komentar yang berhasil diprediksi ditunjukkan pada Tabel 5.11.</w:t>
      </w:r>
    </w:p>
    <w:p w14:paraId="557EBDF3" w14:textId="7B3C54B3" w:rsidR="00914222" w:rsidRDefault="00914222" w:rsidP="00914222">
      <w:pPr>
        <w:pStyle w:val="Keterangan"/>
      </w:pPr>
      <w:bookmarkStart w:id="157" w:name="_Toc242294041"/>
      <w:r>
        <w:t xml:space="preserve">Tabel 5. </w:t>
      </w:r>
      <w:r>
        <w:fldChar w:fldCharType="begin"/>
      </w:r>
      <w:r>
        <w:instrText xml:space="preserve"> SEQ Tabel_5. \* ARABIC </w:instrText>
      </w:r>
      <w:r>
        <w:fldChar w:fldCharType="separate"/>
      </w:r>
      <w:r w:rsidR="004D3B48">
        <w:rPr>
          <w:noProof/>
        </w:rPr>
        <w:t>11</w:t>
      </w:r>
      <w:r>
        <w:fldChar w:fldCharType="end"/>
      </w:r>
      <w:r>
        <w:t xml:space="preserve"> </w:t>
      </w:r>
      <w:r>
        <w:rPr>
          <w:rFonts w:asciiTheme="minorHAnsi" w:eastAsia="Times New Roman" w:hAnsiTheme="minorHAnsi" w:cstheme="minorHAnsi"/>
          <w:szCs w:val="24"/>
          <w:lang w:eastAsia="id-ID"/>
        </w:rPr>
        <w:t>Distribusi Sentimen Hasil Prediksi</w:t>
      </w:r>
      <w:bookmarkEnd w:id="157"/>
    </w:p>
    <w:tbl>
      <w:tblPr>
        <w:tblW w:w="0" w:type="auto"/>
        <w:jc w:val="center"/>
        <w:tblLook w:val="04A0" w:firstRow="1" w:lastRow="0" w:firstColumn="1" w:lastColumn="0" w:noHBand="0" w:noVBand="1"/>
      </w:tblPr>
      <w:tblGrid>
        <w:gridCol w:w="521"/>
        <w:gridCol w:w="3153"/>
        <w:gridCol w:w="2070"/>
        <w:gridCol w:w="2183"/>
      </w:tblGrid>
      <w:tr w:rsidR="000F57B1" w:rsidRPr="00215EA9" w14:paraId="650D8397" w14:textId="77777777" w:rsidTr="00B67B2B">
        <w:trPr>
          <w:tblHeader/>
          <w:jc w:val="center"/>
        </w:trPr>
        <w:tc>
          <w:tcPr>
            <w:tcW w:w="521" w:type="dxa"/>
            <w:tcBorders>
              <w:top w:val="single" w:sz="4" w:space="0" w:color="auto"/>
              <w:left w:val="single" w:sz="4" w:space="0" w:color="auto"/>
              <w:bottom w:val="single" w:sz="4" w:space="0" w:color="auto"/>
              <w:right w:val="single" w:sz="4" w:space="0" w:color="auto"/>
            </w:tcBorders>
          </w:tcPr>
          <w:p w14:paraId="7A49F7C1"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2B29736" w14:textId="77777777" w:rsidR="000F57B1" w:rsidRPr="00215EA9" w:rsidRDefault="000F57B1" w:rsidP="00B67B2B">
            <w:pPr>
              <w:pStyle w:val="TeksIsi"/>
              <w:rPr>
                <w:b/>
                <w:bCs/>
                <w:sz w:val="22"/>
                <w:lang w:val="en-US"/>
              </w:rPr>
            </w:pPr>
            <w:r>
              <w:rPr>
                <w:b/>
                <w:bCs/>
                <w:sz w:val="22"/>
              </w:rPr>
              <w:t>Sentimen</w:t>
            </w:r>
          </w:p>
        </w:tc>
        <w:tc>
          <w:tcPr>
            <w:tcW w:w="2070" w:type="dxa"/>
            <w:tcBorders>
              <w:top w:val="single" w:sz="4" w:space="0" w:color="auto"/>
              <w:left w:val="single" w:sz="4" w:space="0" w:color="auto"/>
              <w:bottom w:val="single" w:sz="4" w:space="0" w:color="auto"/>
              <w:right w:val="single" w:sz="4" w:space="0" w:color="auto"/>
            </w:tcBorders>
          </w:tcPr>
          <w:p w14:paraId="185F9BE8"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26ECC9FC" w14:textId="77777777" w:rsidR="000F57B1" w:rsidRPr="00215EA9" w:rsidRDefault="000F57B1" w:rsidP="00B67B2B">
            <w:pPr>
              <w:pStyle w:val="TeksIsi"/>
              <w:rPr>
                <w:b/>
                <w:bCs/>
                <w:sz w:val="22"/>
                <w:lang w:val="en-US"/>
              </w:rPr>
            </w:pPr>
            <w:r>
              <w:rPr>
                <w:b/>
                <w:bCs/>
                <w:sz w:val="22"/>
              </w:rPr>
              <w:t>Persentase (%)</w:t>
            </w:r>
          </w:p>
        </w:tc>
      </w:tr>
      <w:tr w:rsidR="000F57B1" w:rsidRPr="00215EA9" w14:paraId="3458941C"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527E16CA"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4A3D228B" w14:textId="77777777" w:rsidR="000F57B1" w:rsidRPr="00215EA9" w:rsidRDefault="000F57B1" w:rsidP="00B67B2B">
            <w:pPr>
              <w:pStyle w:val="TeksIsi"/>
              <w:rPr>
                <w:sz w:val="22"/>
                <w:lang w:val="en-US"/>
              </w:rPr>
            </w:pPr>
            <w:r>
              <w:rPr>
                <w:sz w:val="22"/>
              </w:rPr>
              <w:t>Negatif</w:t>
            </w:r>
          </w:p>
        </w:tc>
        <w:tc>
          <w:tcPr>
            <w:tcW w:w="2070" w:type="dxa"/>
            <w:tcBorders>
              <w:top w:val="single" w:sz="4" w:space="0" w:color="auto"/>
              <w:left w:val="single" w:sz="4" w:space="0" w:color="auto"/>
              <w:bottom w:val="single" w:sz="4" w:space="0" w:color="auto"/>
              <w:right w:val="single" w:sz="4" w:space="0" w:color="auto"/>
            </w:tcBorders>
          </w:tcPr>
          <w:p w14:paraId="2662FC33" w14:textId="77777777" w:rsidR="000F57B1" w:rsidRPr="00D01016" w:rsidRDefault="000F57B1" w:rsidP="00B67B2B">
            <w:pPr>
              <w:pStyle w:val="TeksIsi"/>
              <w:rPr>
                <w:sz w:val="22"/>
              </w:rPr>
            </w:pPr>
            <w:r>
              <w:rPr>
                <w:sz w:val="22"/>
              </w:rPr>
              <w:t>950</w:t>
            </w:r>
          </w:p>
        </w:tc>
        <w:tc>
          <w:tcPr>
            <w:tcW w:w="2183" w:type="dxa"/>
            <w:tcBorders>
              <w:top w:val="single" w:sz="4" w:space="0" w:color="auto"/>
              <w:left w:val="single" w:sz="4" w:space="0" w:color="auto"/>
              <w:bottom w:val="single" w:sz="4" w:space="0" w:color="auto"/>
              <w:right w:val="single" w:sz="4" w:space="0" w:color="auto"/>
            </w:tcBorders>
          </w:tcPr>
          <w:p w14:paraId="3E71F1DE" w14:textId="77777777" w:rsidR="000F57B1" w:rsidRPr="00215EA9" w:rsidRDefault="000F57B1" w:rsidP="00B67B2B">
            <w:pPr>
              <w:pStyle w:val="TeksIsi"/>
              <w:rPr>
                <w:sz w:val="22"/>
                <w:lang w:val="en-US"/>
              </w:rPr>
            </w:pPr>
            <w:r>
              <w:rPr>
                <w:sz w:val="22"/>
              </w:rPr>
              <w:t>92,14</w:t>
            </w:r>
          </w:p>
        </w:tc>
      </w:tr>
      <w:tr w:rsidR="000F57B1" w:rsidRPr="00215EA9" w14:paraId="00B6F8EC"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4536D46F"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63806D21" w14:textId="77777777" w:rsidR="000F57B1" w:rsidRPr="00215EA9" w:rsidRDefault="000F57B1" w:rsidP="00B67B2B">
            <w:pPr>
              <w:pStyle w:val="TeksIsi"/>
              <w:rPr>
                <w:sz w:val="22"/>
                <w:lang w:val="en-US"/>
              </w:rPr>
            </w:pPr>
            <w:r>
              <w:rPr>
                <w:sz w:val="22"/>
              </w:rPr>
              <w:t>Positif</w:t>
            </w:r>
          </w:p>
        </w:tc>
        <w:tc>
          <w:tcPr>
            <w:tcW w:w="2070" w:type="dxa"/>
            <w:tcBorders>
              <w:top w:val="single" w:sz="4" w:space="0" w:color="auto"/>
              <w:left w:val="single" w:sz="4" w:space="0" w:color="auto"/>
              <w:bottom w:val="single" w:sz="4" w:space="0" w:color="auto"/>
              <w:right w:val="single" w:sz="4" w:space="0" w:color="auto"/>
            </w:tcBorders>
          </w:tcPr>
          <w:p w14:paraId="50E77DC7" w14:textId="77777777" w:rsidR="000F57B1" w:rsidRPr="00D01016" w:rsidRDefault="000F57B1" w:rsidP="00B67B2B">
            <w:pPr>
              <w:pStyle w:val="TeksIsi"/>
              <w:rPr>
                <w:sz w:val="22"/>
              </w:rPr>
            </w:pPr>
            <w:r>
              <w:rPr>
                <w:sz w:val="22"/>
              </w:rPr>
              <w:t>81</w:t>
            </w:r>
          </w:p>
        </w:tc>
        <w:tc>
          <w:tcPr>
            <w:tcW w:w="2183" w:type="dxa"/>
            <w:tcBorders>
              <w:top w:val="single" w:sz="4" w:space="0" w:color="auto"/>
              <w:left w:val="single" w:sz="4" w:space="0" w:color="auto"/>
              <w:bottom w:val="single" w:sz="4" w:space="0" w:color="auto"/>
              <w:right w:val="single" w:sz="4" w:space="0" w:color="auto"/>
            </w:tcBorders>
          </w:tcPr>
          <w:p w14:paraId="5BD11F9F" w14:textId="77777777" w:rsidR="000F57B1" w:rsidRPr="00215EA9" w:rsidRDefault="000F57B1" w:rsidP="00B67B2B">
            <w:pPr>
              <w:pStyle w:val="TeksIsi"/>
              <w:rPr>
                <w:sz w:val="22"/>
                <w:lang w:val="en-US"/>
              </w:rPr>
            </w:pPr>
            <w:r>
              <w:rPr>
                <w:sz w:val="22"/>
              </w:rPr>
              <w:t>7,86</w:t>
            </w:r>
          </w:p>
        </w:tc>
      </w:tr>
      <w:tr w:rsidR="000F57B1" w:rsidRPr="00215EA9" w14:paraId="7EC1CBBF"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06782744"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4A8711A7"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3ABD109D"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02332291" w14:textId="77777777" w:rsidR="000F57B1" w:rsidRPr="00D01016" w:rsidRDefault="000F57B1" w:rsidP="00B67B2B">
            <w:pPr>
              <w:pStyle w:val="TeksIsi"/>
              <w:rPr>
                <w:sz w:val="22"/>
              </w:rPr>
            </w:pPr>
            <w:r>
              <w:rPr>
                <w:sz w:val="22"/>
              </w:rPr>
              <w:t>100,00</w:t>
            </w:r>
          </w:p>
        </w:tc>
      </w:tr>
    </w:tbl>
    <w:p w14:paraId="6BB24BA2" w14:textId="77777777" w:rsidR="00884A8F" w:rsidRDefault="00567904"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5.11 terlihat bahwa sebagian besar komentar diprediksi memiliki sentimen negatif, yaitu sebanyak 950 komentar (92,14%), sedangkan 81 komentar (7,86%) diprediksi memiliki sentimen positif. Dominasi sentimen negatif menunjukkan bahwa mayoritas masyarakat memberikan tanggapan yang kurang mendukung terhadap isu pengadaan mobil dinas Gubernur Kalimantan Timur. Sebaliknya, hanya sebagian kecil komentar yang memberikan apresiasi atau penilaian positif terhadap kebijakan tersebut.</w:t>
      </w:r>
    </w:p>
    <w:tbl>
      <w:tblPr>
        <w:tblStyle w:val="KisiTabel"/>
        <w:tblW w:w="0" w:type="auto"/>
        <w:tblLook w:val="04A0" w:firstRow="1" w:lastRow="0" w:firstColumn="1" w:lastColumn="0" w:noHBand="0" w:noVBand="1"/>
      </w:tblPr>
      <w:tblGrid>
        <w:gridCol w:w="7927"/>
      </w:tblGrid>
      <w:tr w:rsidR="00567904" w14:paraId="3F530F72" w14:textId="77777777" w:rsidTr="00567904">
        <w:tc>
          <w:tcPr>
            <w:tcW w:w="7927" w:type="dxa"/>
          </w:tcPr>
          <w:p w14:paraId="320C7053"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8ADFDE6" wp14:editId="05F2359A">
                  <wp:extent cx="5039995" cy="4199890"/>
                  <wp:effectExtent l="0" t="0" r="8255" b="0"/>
                  <wp:docPr id="18737888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88892" name=""/>
                          <pic:cNvPicPr/>
                        </pic:nvPicPr>
                        <pic:blipFill>
                          <a:blip r:embed="rId16"/>
                          <a:stretch>
                            <a:fillRect/>
                          </a:stretch>
                        </pic:blipFill>
                        <pic:spPr>
                          <a:xfrm>
                            <a:off x="0" y="0"/>
                            <a:ext cx="5039995" cy="4199890"/>
                          </a:xfrm>
                          <a:prstGeom prst="rect">
                            <a:avLst/>
                          </a:prstGeom>
                        </pic:spPr>
                      </pic:pic>
                    </a:graphicData>
                  </a:graphic>
                </wp:inline>
              </w:drawing>
            </w:r>
          </w:p>
          <w:p w14:paraId="223DFE57" w14:textId="0FBEA116" w:rsidR="00567904" w:rsidRDefault="0042712A" w:rsidP="0042712A">
            <w:pPr>
              <w:pStyle w:val="Keterangan"/>
              <w:rPr>
                <w:rFonts w:asciiTheme="minorHAnsi" w:eastAsia="Times New Roman" w:hAnsiTheme="minorHAnsi" w:cstheme="minorHAnsi"/>
                <w:szCs w:val="24"/>
                <w:lang w:eastAsia="id-ID"/>
              </w:rPr>
            </w:pPr>
            <w:bookmarkStart w:id="158" w:name="_Toc242294060"/>
            <w:r>
              <w:t xml:space="preserve">Gambar 5. </w:t>
            </w:r>
            <w:r>
              <w:fldChar w:fldCharType="begin"/>
            </w:r>
            <w:r>
              <w:instrText xml:space="preserve"> SEQ Gambar_5. \* ARABIC </w:instrText>
            </w:r>
            <w:r>
              <w:fldChar w:fldCharType="separate"/>
            </w:r>
            <w:r w:rsidR="004D3B48">
              <w:rPr>
                <w:noProof/>
              </w:rPr>
              <w:t>7</w:t>
            </w:r>
            <w:r>
              <w:fldChar w:fldCharType="end"/>
            </w:r>
            <w:r>
              <w:t xml:space="preserve"> </w:t>
            </w:r>
            <w:r>
              <w:rPr>
                <w:rFonts w:asciiTheme="minorHAnsi" w:eastAsia="Times New Roman" w:hAnsiTheme="minorHAnsi" w:cstheme="minorHAnsi"/>
                <w:szCs w:val="24"/>
                <w:lang w:eastAsia="id-ID"/>
              </w:rPr>
              <w:t>Distribusi Sentimen Hasil Prediksi</w:t>
            </w:r>
            <w:bookmarkEnd w:id="158"/>
          </w:p>
        </w:tc>
      </w:tr>
    </w:tbl>
    <w:p w14:paraId="708458F6"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5.7 terlihat bahwa distribusi sentimen didominasi oleh sentimen negatif dengan jumlah yang jauh lebih besar dibandingkan sentimen positif. Perbedaan jumlah yang cukup signifikan menunjukkan bahwa opini publik terhadap isu pengadaan mobil dinas cenderung bernada kritis. Hasil ini mengindikasikan bahwa kebijakan tersebut memperoleh lebih banyak respons negatif dibandingkan respons positif dari masyarakat berdasarkan komentar yang dianalisis oleh model IndoBERT.</w:t>
      </w:r>
    </w:p>
    <w:p w14:paraId="2055B953" w14:textId="77777777" w:rsidR="00567904" w:rsidRDefault="00567904" w:rsidP="00567904">
      <w:pPr>
        <w:pStyle w:val="Judul3"/>
        <w:rPr>
          <w:lang w:eastAsia="id-ID"/>
        </w:rPr>
      </w:pPr>
      <w:bookmarkStart w:id="159" w:name="_Toc242294003"/>
      <w:r>
        <w:rPr>
          <w:lang w:eastAsia="id-ID"/>
        </w:rPr>
        <w:t>Distribusi Aspek dan Sentimen Hasil Prediksi</w:t>
      </w:r>
      <w:bookmarkEnd w:id="159"/>
    </w:p>
    <w:p w14:paraId="13B3649F"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Untuk memperoleh gambaran yang lebih rinci mengenai opini publik, hasil prediksi aspek tata kelola dikombinasikan dengan hasil prediksi sentimen. Distribusi hubungan antara aspek dan sentimen ditunjukkan pada Tabel 5.12.</w:t>
      </w:r>
    </w:p>
    <w:p w14:paraId="6427D577" w14:textId="35367205" w:rsidR="00914222" w:rsidRDefault="00914222" w:rsidP="00914222">
      <w:pPr>
        <w:pStyle w:val="Keterangan"/>
      </w:pPr>
      <w:bookmarkStart w:id="160" w:name="_Toc242294042"/>
      <w:r>
        <w:t xml:space="preserve">Tabel 5. </w:t>
      </w:r>
      <w:r>
        <w:fldChar w:fldCharType="begin"/>
      </w:r>
      <w:r>
        <w:instrText xml:space="preserve"> SEQ Tabel_5. \* ARABIC </w:instrText>
      </w:r>
      <w:r>
        <w:fldChar w:fldCharType="separate"/>
      </w:r>
      <w:r w:rsidR="004D3B48">
        <w:rPr>
          <w:noProof/>
        </w:rPr>
        <w:t>12</w:t>
      </w:r>
      <w:r>
        <w:fldChar w:fldCharType="end"/>
      </w:r>
      <w:r>
        <w:t xml:space="preserve"> </w:t>
      </w:r>
      <w:r>
        <w:rPr>
          <w:rFonts w:asciiTheme="minorHAnsi" w:eastAsia="Times New Roman" w:hAnsiTheme="minorHAnsi" w:cstheme="minorHAnsi"/>
          <w:szCs w:val="24"/>
          <w:lang w:eastAsia="id-ID"/>
        </w:rPr>
        <w:t>Distribusi Aspek dan Sentimen Hasil Prediksi</w:t>
      </w:r>
      <w:bookmarkEnd w:id="160"/>
    </w:p>
    <w:tbl>
      <w:tblPr>
        <w:tblW w:w="0" w:type="auto"/>
        <w:jc w:val="center"/>
        <w:tblLook w:val="04A0" w:firstRow="1" w:lastRow="0" w:firstColumn="1" w:lastColumn="0" w:noHBand="0" w:noVBand="1"/>
      </w:tblPr>
      <w:tblGrid>
        <w:gridCol w:w="506"/>
        <w:gridCol w:w="2514"/>
        <w:gridCol w:w="1624"/>
        <w:gridCol w:w="1827"/>
        <w:gridCol w:w="1456"/>
      </w:tblGrid>
      <w:tr w:rsidR="00567904" w:rsidRPr="00215EA9" w14:paraId="41957F12" w14:textId="77777777" w:rsidTr="00567904">
        <w:trPr>
          <w:tblHeader/>
          <w:jc w:val="center"/>
        </w:trPr>
        <w:tc>
          <w:tcPr>
            <w:tcW w:w="506" w:type="dxa"/>
            <w:tcBorders>
              <w:top w:val="single" w:sz="4" w:space="0" w:color="auto"/>
              <w:left w:val="single" w:sz="4" w:space="0" w:color="auto"/>
              <w:bottom w:val="single" w:sz="4" w:space="0" w:color="auto"/>
              <w:right w:val="single" w:sz="4" w:space="0" w:color="auto"/>
            </w:tcBorders>
          </w:tcPr>
          <w:p w14:paraId="67352ECA" w14:textId="77777777" w:rsidR="00567904" w:rsidRPr="00215EA9" w:rsidRDefault="00567904" w:rsidP="00B67B2B">
            <w:pPr>
              <w:pStyle w:val="TeksIsi"/>
              <w:rPr>
                <w:b/>
                <w:bCs/>
                <w:sz w:val="22"/>
                <w:lang w:val="en-US"/>
              </w:rPr>
            </w:pPr>
            <w:r>
              <w:rPr>
                <w:b/>
                <w:bCs/>
                <w:sz w:val="22"/>
                <w:lang w:val="en-US"/>
              </w:rPr>
              <w:t>No</w:t>
            </w:r>
          </w:p>
        </w:tc>
        <w:tc>
          <w:tcPr>
            <w:tcW w:w="2514" w:type="dxa"/>
            <w:tcBorders>
              <w:top w:val="single" w:sz="4" w:space="0" w:color="auto"/>
              <w:left w:val="single" w:sz="4" w:space="0" w:color="auto"/>
              <w:bottom w:val="single" w:sz="4" w:space="0" w:color="auto"/>
              <w:right w:val="single" w:sz="4" w:space="0" w:color="auto"/>
            </w:tcBorders>
          </w:tcPr>
          <w:p w14:paraId="7E50DF2F" w14:textId="77777777" w:rsidR="00567904" w:rsidRPr="00215EA9" w:rsidRDefault="00567904" w:rsidP="00B67B2B">
            <w:pPr>
              <w:pStyle w:val="TeksIsi"/>
              <w:rPr>
                <w:b/>
                <w:bCs/>
                <w:sz w:val="22"/>
                <w:lang w:val="en-US"/>
              </w:rPr>
            </w:pPr>
            <w:r>
              <w:rPr>
                <w:b/>
                <w:bCs/>
                <w:sz w:val="22"/>
              </w:rPr>
              <w:t>Aspek</w:t>
            </w:r>
          </w:p>
        </w:tc>
        <w:tc>
          <w:tcPr>
            <w:tcW w:w="1624" w:type="dxa"/>
            <w:tcBorders>
              <w:top w:val="single" w:sz="4" w:space="0" w:color="auto"/>
              <w:left w:val="single" w:sz="4" w:space="0" w:color="auto"/>
              <w:bottom w:val="single" w:sz="4" w:space="0" w:color="auto"/>
              <w:right w:val="single" w:sz="4" w:space="0" w:color="auto"/>
            </w:tcBorders>
          </w:tcPr>
          <w:p w14:paraId="7F8F0C2D" w14:textId="77777777" w:rsidR="00567904" w:rsidRPr="00D01016" w:rsidRDefault="00567904" w:rsidP="00B67B2B">
            <w:pPr>
              <w:pStyle w:val="TeksIsi"/>
              <w:rPr>
                <w:b/>
                <w:bCs/>
                <w:sz w:val="22"/>
              </w:rPr>
            </w:pPr>
            <w:r>
              <w:rPr>
                <w:b/>
                <w:bCs/>
                <w:sz w:val="22"/>
              </w:rPr>
              <w:t>Negatif</w:t>
            </w:r>
          </w:p>
        </w:tc>
        <w:tc>
          <w:tcPr>
            <w:tcW w:w="1827" w:type="dxa"/>
            <w:tcBorders>
              <w:top w:val="single" w:sz="4" w:space="0" w:color="auto"/>
              <w:left w:val="single" w:sz="4" w:space="0" w:color="auto"/>
              <w:bottom w:val="single" w:sz="4" w:space="0" w:color="auto"/>
              <w:right w:val="single" w:sz="4" w:space="0" w:color="auto"/>
            </w:tcBorders>
          </w:tcPr>
          <w:p w14:paraId="2DD30F2A" w14:textId="77777777" w:rsidR="00567904" w:rsidRPr="00215EA9" w:rsidRDefault="00567904" w:rsidP="00B67B2B">
            <w:pPr>
              <w:pStyle w:val="TeksIsi"/>
              <w:rPr>
                <w:b/>
                <w:bCs/>
                <w:sz w:val="22"/>
                <w:lang w:val="en-US"/>
              </w:rPr>
            </w:pPr>
            <w:r>
              <w:rPr>
                <w:b/>
                <w:bCs/>
                <w:sz w:val="22"/>
              </w:rPr>
              <w:t>Positif</w:t>
            </w:r>
          </w:p>
        </w:tc>
        <w:tc>
          <w:tcPr>
            <w:tcW w:w="1456" w:type="dxa"/>
            <w:tcBorders>
              <w:top w:val="single" w:sz="4" w:space="0" w:color="auto"/>
              <w:left w:val="single" w:sz="4" w:space="0" w:color="auto"/>
              <w:bottom w:val="single" w:sz="4" w:space="0" w:color="auto"/>
              <w:right w:val="single" w:sz="4" w:space="0" w:color="auto"/>
            </w:tcBorders>
          </w:tcPr>
          <w:p w14:paraId="14F978A1" w14:textId="77777777" w:rsidR="00567904" w:rsidRPr="000F57B1" w:rsidRDefault="00567904" w:rsidP="00B67B2B">
            <w:pPr>
              <w:pStyle w:val="TeksIsi"/>
              <w:rPr>
                <w:b/>
                <w:bCs/>
                <w:sz w:val="22"/>
              </w:rPr>
            </w:pPr>
            <w:r>
              <w:rPr>
                <w:b/>
                <w:bCs/>
                <w:sz w:val="22"/>
              </w:rPr>
              <w:t>Total</w:t>
            </w:r>
          </w:p>
        </w:tc>
      </w:tr>
      <w:tr w:rsidR="00567904" w:rsidRPr="00215EA9" w14:paraId="0021AAC2"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1F38B36D" w14:textId="77777777" w:rsidR="00567904" w:rsidRPr="00215EA9" w:rsidRDefault="00567904" w:rsidP="00B67B2B">
            <w:pPr>
              <w:pStyle w:val="TeksIsi"/>
              <w:rPr>
                <w:sz w:val="22"/>
                <w:lang w:val="en-US"/>
              </w:rPr>
            </w:pPr>
            <w:r>
              <w:rPr>
                <w:sz w:val="22"/>
                <w:lang w:val="en-US"/>
              </w:rPr>
              <w:t>1</w:t>
            </w:r>
          </w:p>
        </w:tc>
        <w:tc>
          <w:tcPr>
            <w:tcW w:w="2514" w:type="dxa"/>
            <w:tcBorders>
              <w:top w:val="single" w:sz="4" w:space="0" w:color="auto"/>
              <w:left w:val="single" w:sz="4" w:space="0" w:color="auto"/>
              <w:bottom w:val="single" w:sz="4" w:space="0" w:color="auto"/>
              <w:right w:val="single" w:sz="4" w:space="0" w:color="auto"/>
            </w:tcBorders>
          </w:tcPr>
          <w:p w14:paraId="5D4826ED" w14:textId="77777777" w:rsidR="00567904" w:rsidRPr="00215EA9" w:rsidRDefault="00567904" w:rsidP="00B67B2B">
            <w:pPr>
              <w:pStyle w:val="TeksIsi"/>
              <w:rPr>
                <w:sz w:val="22"/>
                <w:lang w:val="en-US"/>
              </w:rPr>
            </w:pPr>
            <w:r>
              <w:rPr>
                <w:sz w:val="22"/>
              </w:rPr>
              <w:t>Akuntabilitas</w:t>
            </w:r>
          </w:p>
        </w:tc>
        <w:tc>
          <w:tcPr>
            <w:tcW w:w="1624" w:type="dxa"/>
            <w:tcBorders>
              <w:top w:val="single" w:sz="4" w:space="0" w:color="auto"/>
              <w:left w:val="single" w:sz="4" w:space="0" w:color="auto"/>
              <w:bottom w:val="single" w:sz="4" w:space="0" w:color="auto"/>
              <w:right w:val="single" w:sz="4" w:space="0" w:color="auto"/>
            </w:tcBorders>
          </w:tcPr>
          <w:p w14:paraId="340A3321" w14:textId="77777777" w:rsidR="00567904" w:rsidRPr="00D01016" w:rsidRDefault="00567904" w:rsidP="00B67B2B">
            <w:pPr>
              <w:pStyle w:val="TeksIsi"/>
              <w:rPr>
                <w:sz w:val="22"/>
              </w:rPr>
            </w:pPr>
            <w:r>
              <w:rPr>
                <w:sz w:val="22"/>
              </w:rPr>
              <w:t>559</w:t>
            </w:r>
          </w:p>
        </w:tc>
        <w:tc>
          <w:tcPr>
            <w:tcW w:w="1827" w:type="dxa"/>
            <w:tcBorders>
              <w:top w:val="single" w:sz="4" w:space="0" w:color="auto"/>
              <w:left w:val="single" w:sz="4" w:space="0" w:color="auto"/>
              <w:bottom w:val="single" w:sz="4" w:space="0" w:color="auto"/>
              <w:right w:val="single" w:sz="4" w:space="0" w:color="auto"/>
            </w:tcBorders>
          </w:tcPr>
          <w:p w14:paraId="06585B73" w14:textId="77777777" w:rsidR="00567904" w:rsidRPr="00215EA9" w:rsidRDefault="00567904" w:rsidP="00B67B2B">
            <w:pPr>
              <w:pStyle w:val="TeksIsi"/>
              <w:rPr>
                <w:sz w:val="22"/>
                <w:lang w:val="en-US"/>
              </w:rPr>
            </w:pPr>
            <w:r>
              <w:rPr>
                <w:sz w:val="22"/>
              </w:rPr>
              <w:t>77</w:t>
            </w:r>
          </w:p>
        </w:tc>
        <w:tc>
          <w:tcPr>
            <w:tcW w:w="1456" w:type="dxa"/>
            <w:tcBorders>
              <w:top w:val="single" w:sz="4" w:space="0" w:color="auto"/>
              <w:left w:val="single" w:sz="4" w:space="0" w:color="auto"/>
              <w:bottom w:val="single" w:sz="4" w:space="0" w:color="auto"/>
              <w:right w:val="single" w:sz="4" w:space="0" w:color="auto"/>
            </w:tcBorders>
          </w:tcPr>
          <w:p w14:paraId="06B8F1D2" w14:textId="77777777" w:rsidR="00567904" w:rsidRPr="000F57B1" w:rsidRDefault="00567904" w:rsidP="00B67B2B">
            <w:pPr>
              <w:pStyle w:val="TeksIsi"/>
              <w:rPr>
                <w:sz w:val="22"/>
              </w:rPr>
            </w:pPr>
            <w:r>
              <w:rPr>
                <w:sz w:val="22"/>
              </w:rPr>
              <w:t>636</w:t>
            </w:r>
          </w:p>
        </w:tc>
      </w:tr>
      <w:tr w:rsidR="00567904" w:rsidRPr="00215EA9" w14:paraId="426B8753"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26A08110" w14:textId="77777777" w:rsidR="00567904" w:rsidRPr="00215EA9" w:rsidRDefault="00567904" w:rsidP="00B67B2B">
            <w:pPr>
              <w:pStyle w:val="TeksIsi"/>
              <w:rPr>
                <w:sz w:val="22"/>
                <w:lang w:val="en-US"/>
              </w:rPr>
            </w:pPr>
            <w:r>
              <w:rPr>
                <w:sz w:val="22"/>
                <w:lang w:val="en-US"/>
              </w:rPr>
              <w:t>2</w:t>
            </w:r>
          </w:p>
        </w:tc>
        <w:tc>
          <w:tcPr>
            <w:tcW w:w="2514" w:type="dxa"/>
            <w:tcBorders>
              <w:top w:val="single" w:sz="4" w:space="0" w:color="auto"/>
              <w:left w:val="single" w:sz="4" w:space="0" w:color="auto"/>
              <w:bottom w:val="single" w:sz="4" w:space="0" w:color="auto"/>
              <w:right w:val="single" w:sz="4" w:space="0" w:color="auto"/>
            </w:tcBorders>
          </w:tcPr>
          <w:p w14:paraId="7683F935" w14:textId="77777777" w:rsidR="00567904" w:rsidRPr="00215EA9" w:rsidRDefault="00567904" w:rsidP="00B67B2B">
            <w:pPr>
              <w:pStyle w:val="TeksIsi"/>
              <w:rPr>
                <w:sz w:val="22"/>
                <w:lang w:val="en-US"/>
              </w:rPr>
            </w:pPr>
            <w:r>
              <w:rPr>
                <w:sz w:val="22"/>
              </w:rPr>
              <w:t>Efektivitas dan Efisiensi</w:t>
            </w:r>
          </w:p>
        </w:tc>
        <w:tc>
          <w:tcPr>
            <w:tcW w:w="1624" w:type="dxa"/>
            <w:tcBorders>
              <w:top w:val="single" w:sz="4" w:space="0" w:color="auto"/>
              <w:left w:val="single" w:sz="4" w:space="0" w:color="auto"/>
              <w:bottom w:val="single" w:sz="4" w:space="0" w:color="auto"/>
              <w:right w:val="single" w:sz="4" w:space="0" w:color="auto"/>
            </w:tcBorders>
          </w:tcPr>
          <w:p w14:paraId="3FFC6FE6" w14:textId="77777777" w:rsidR="00567904" w:rsidRPr="00D01016" w:rsidRDefault="00567904" w:rsidP="00B67B2B">
            <w:pPr>
              <w:pStyle w:val="TeksIsi"/>
              <w:rPr>
                <w:sz w:val="22"/>
              </w:rPr>
            </w:pPr>
            <w:r>
              <w:rPr>
                <w:sz w:val="22"/>
              </w:rPr>
              <w:t>295</w:t>
            </w:r>
          </w:p>
        </w:tc>
        <w:tc>
          <w:tcPr>
            <w:tcW w:w="1827" w:type="dxa"/>
            <w:tcBorders>
              <w:top w:val="single" w:sz="4" w:space="0" w:color="auto"/>
              <w:left w:val="single" w:sz="4" w:space="0" w:color="auto"/>
              <w:bottom w:val="single" w:sz="4" w:space="0" w:color="auto"/>
              <w:right w:val="single" w:sz="4" w:space="0" w:color="auto"/>
            </w:tcBorders>
          </w:tcPr>
          <w:p w14:paraId="525D97F4" w14:textId="77777777" w:rsidR="00567904" w:rsidRPr="00215EA9" w:rsidRDefault="00567904" w:rsidP="00B67B2B">
            <w:pPr>
              <w:pStyle w:val="TeksIsi"/>
              <w:rPr>
                <w:sz w:val="22"/>
                <w:lang w:val="en-US"/>
              </w:rPr>
            </w:pPr>
            <w:r>
              <w:rPr>
                <w:sz w:val="22"/>
              </w:rPr>
              <w:t>4</w:t>
            </w:r>
          </w:p>
        </w:tc>
        <w:tc>
          <w:tcPr>
            <w:tcW w:w="1456" w:type="dxa"/>
            <w:tcBorders>
              <w:top w:val="single" w:sz="4" w:space="0" w:color="auto"/>
              <w:left w:val="single" w:sz="4" w:space="0" w:color="auto"/>
              <w:bottom w:val="single" w:sz="4" w:space="0" w:color="auto"/>
              <w:right w:val="single" w:sz="4" w:space="0" w:color="auto"/>
            </w:tcBorders>
          </w:tcPr>
          <w:p w14:paraId="6B9B5DD4" w14:textId="77777777" w:rsidR="00567904" w:rsidRPr="000F57B1" w:rsidRDefault="00567904" w:rsidP="00B67B2B">
            <w:pPr>
              <w:pStyle w:val="TeksIsi"/>
              <w:rPr>
                <w:sz w:val="22"/>
              </w:rPr>
            </w:pPr>
            <w:r>
              <w:rPr>
                <w:sz w:val="22"/>
              </w:rPr>
              <w:t>299</w:t>
            </w:r>
          </w:p>
        </w:tc>
      </w:tr>
      <w:tr w:rsidR="00567904" w:rsidRPr="00215EA9" w14:paraId="0A310A4E"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323357FD" w14:textId="77777777" w:rsidR="00567904" w:rsidRPr="00215EA9" w:rsidRDefault="00567904" w:rsidP="00B67B2B">
            <w:pPr>
              <w:pStyle w:val="TeksIsi"/>
              <w:rPr>
                <w:sz w:val="22"/>
                <w:lang w:val="en-US"/>
              </w:rPr>
            </w:pPr>
            <w:r>
              <w:rPr>
                <w:sz w:val="22"/>
                <w:lang w:val="en-US"/>
              </w:rPr>
              <w:lastRenderedPageBreak/>
              <w:t>3</w:t>
            </w:r>
          </w:p>
        </w:tc>
        <w:tc>
          <w:tcPr>
            <w:tcW w:w="2514" w:type="dxa"/>
            <w:tcBorders>
              <w:top w:val="single" w:sz="4" w:space="0" w:color="auto"/>
              <w:left w:val="single" w:sz="4" w:space="0" w:color="auto"/>
              <w:bottom w:val="single" w:sz="4" w:space="0" w:color="auto"/>
              <w:right w:val="single" w:sz="4" w:space="0" w:color="auto"/>
            </w:tcBorders>
          </w:tcPr>
          <w:p w14:paraId="76C360C5" w14:textId="77777777" w:rsidR="00567904" w:rsidRPr="00215EA9" w:rsidRDefault="00567904" w:rsidP="00B67B2B">
            <w:pPr>
              <w:pStyle w:val="TeksIsi"/>
              <w:rPr>
                <w:sz w:val="22"/>
                <w:lang w:val="en-US"/>
              </w:rPr>
            </w:pPr>
            <w:r>
              <w:rPr>
                <w:sz w:val="22"/>
              </w:rPr>
              <w:t>Responsivitas</w:t>
            </w:r>
          </w:p>
        </w:tc>
        <w:tc>
          <w:tcPr>
            <w:tcW w:w="1624" w:type="dxa"/>
            <w:tcBorders>
              <w:top w:val="single" w:sz="4" w:space="0" w:color="auto"/>
              <w:left w:val="single" w:sz="4" w:space="0" w:color="auto"/>
              <w:bottom w:val="single" w:sz="4" w:space="0" w:color="auto"/>
              <w:right w:val="single" w:sz="4" w:space="0" w:color="auto"/>
            </w:tcBorders>
          </w:tcPr>
          <w:p w14:paraId="406459EE" w14:textId="77777777" w:rsidR="00567904" w:rsidRPr="00D01016" w:rsidRDefault="00567904" w:rsidP="00B67B2B">
            <w:pPr>
              <w:pStyle w:val="TeksIsi"/>
              <w:rPr>
                <w:sz w:val="22"/>
              </w:rPr>
            </w:pPr>
            <w:r>
              <w:rPr>
                <w:sz w:val="22"/>
              </w:rPr>
              <w:t>64</w:t>
            </w:r>
          </w:p>
        </w:tc>
        <w:tc>
          <w:tcPr>
            <w:tcW w:w="1827" w:type="dxa"/>
            <w:tcBorders>
              <w:top w:val="single" w:sz="4" w:space="0" w:color="auto"/>
              <w:left w:val="single" w:sz="4" w:space="0" w:color="auto"/>
              <w:bottom w:val="single" w:sz="4" w:space="0" w:color="auto"/>
              <w:right w:val="single" w:sz="4" w:space="0" w:color="auto"/>
            </w:tcBorders>
          </w:tcPr>
          <w:p w14:paraId="64DADCBF"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3B536AB2" w14:textId="77777777" w:rsidR="00567904" w:rsidRPr="000F57B1" w:rsidRDefault="00567904" w:rsidP="00B67B2B">
            <w:pPr>
              <w:pStyle w:val="TeksIsi"/>
              <w:rPr>
                <w:sz w:val="22"/>
              </w:rPr>
            </w:pPr>
            <w:r>
              <w:rPr>
                <w:sz w:val="22"/>
              </w:rPr>
              <w:t>64</w:t>
            </w:r>
          </w:p>
        </w:tc>
      </w:tr>
      <w:tr w:rsidR="00567904" w:rsidRPr="00215EA9" w14:paraId="427CB08D"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16650B6F" w14:textId="77777777" w:rsidR="00567904" w:rsidRPr="00215EA9" w:rsidRDefault="00567904" w:rsidP="00B67B2B">
            <w:pPr>
              <w:pStyle w:val="TeksIsi"/>
              <w:rPr>
                <w:sz w:val="22"/>
                <w:lang w:val="en-US"/>
              </w:rPr>
            </w:pPr>
            <w:r>
              <w:rPr>
                <w:sz w:val="22"/>
                <w:lang w:val="en-US"/>
              </w:rPr>
              <w:t>4</w:t>
            </w:r>
          </w:p>
        </w:tc>
        <w:tc>
          <w:tcPr>
            <w:tcW w:w="2514" w:type="dxa"/>
            <w:tcBorders>
              <w:top w:val="single" w:sz="4" w:space="0" w:color="auto"/>
              <w:left w:val="single" w:sz="4" w:space="0" w:color="auto"/>
              <w:bottom w:val="single" w:sz="4" w:space="0" w:color="auto"/>
              <w:right w:val="single" w:sz="4" w:space="0" w:color="auto"/>
            </w:tcBorders>
          </w:tcPr>
          <w:p w14:paraId="3D746489" w14:textId="77777777" w:rsidR="00567904" w:rsidRPr="00215EA9" w:rsidRDefault="00567904" w:rsidP="00B67B2B">
            <w:pPr>
              <w:pStyle w:val="TeksIsi"/>
              <w:rPr>
                <w:sz w:val="22"/>
                <w:lang w:val="en-US"/>
              </w:rPr>
            </w:pPr>
            <w:r>
              <w:rPr>
                <w:sz w:val="22"/>
              </w:rPr>
              <w:t>Transparansi</w:t>
            </w:r>
          </w:p>
        </w:tc>
        <w:tc>
          <w:tcPr>
            <w:tcW w:w="1624" w:type="dxa"/>
            <w:tcBorders>
              <w:top w:val="single" w:sz="4" w:space="0" w:color="auto"/>
              <w:left w:val="single" w:sz="4" w:space="0" w:color="auto"/>
              <w:bottom w:val="single" w:sz="4" w:space="0" w:color="auto"/>
              <w:right w:val="single" w:sz="4" w:space="0" w:color="auto"/>
            </w:tcBorders>
          </w:tcPr>
          <w:p w14:paraId="3541B2FD" w14:textId="77777777" w:rsidR="00567904" w:rsidRPr="00D01016" w:rsidRDefault="00567904" w:rsidP="00B67B2B">
            <w:pPr>
              <w:pStyle w:val="TeksIsi"/>
              <w:rPr>
                <w:sz w:val="22"/>
              </w:rPr>
            </w:pPr>
            <w:r>
              <w:rPr>
                <w:sz w:val="22"/>
              </w:rPr>
              <w:t>32</w:t>
            </w:r>
          </w:p>
        </w:tc>
        <w:tc>
          <w:tcPr>
            <w:tcW w:w="1827" w:type="dxa"/>
            <w:tcBorders>
              <w:top w:val="single" w:sz="4" w:space="0" w:color="auto"/>
              <w:left w:val="single" w:sz="4" w:space="0" w:color="auto"/>
              <w:bottom w:val="single" w:sz="4" w:space="0" w:color="auto"/>
              <w:right w:val="single" w:sz="4" w:space="0" w:color="auto"/>
            </w:tcBorders>
          </w:tcPr>
          <w:p w14:paraId="347C57DF"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2143D630" w14:textId="77777777" w:rsidR="00567904" w:rsidRPr="000F57B1" w:rsidRDefault="00567904" w:rsidP="00B67B2B">
            <w:pPr>
              <w:pStyle w:val="TeksIsi"/>
              <w:rPr>
                <w:sz w:val="22"/>
              </w:rPr>
            </w:pPr>
            <w:r>
              <w:rPr>
                <w:sz w:val="22"/>
              </w:rPr>
              <w:t>32</w:t>
            </w:r>
          </w:p>
        </w:tc>
      </w:tr>
      <w:tr w:rsidR="00567904" w:rsidRPr="00215EA9" w14:paraId="0AAFAD36"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448DE524" w14:textId="77777777" w:rsidR="00567904" w:rsidRPr="00215EA9" w:rsidRDefault="00567904" w:rsidP="00B67B2B">
            <w:pPr>
              <w:pStyle w:val="TeksIsi"/>
              <w:rPr>
                <w:sz w:val="22"/>
                <w:lang w:val="en-US"/>
              </w:rPr>
            </w:pPr>
            <w:r>
              <w:rPr>
                <w:sz w:val="22"/>
                <w:lang w:val="en-US"/>
              </w:rPr>
              <w:t>5</w:t>
            </w:r>
          </w:p>
        </w:tc>
        <w:tc>
          <w:tcPr>
            <w:tcW w:w="2514" w:type="dxa"/>
            <w:tcBorders>
              <w:top w:val="single" w:sz="4" w:space="0" w:color="auto"/>
              <w:left w:val="single" w:sz="4" w:space="0" w:color="auto"/>
              <w:bottom w:val="single" w:sz="4" w:space="0" w:color="auto"/>
              <w:right w:val="single" w:sz="4" w:space="0" w:color="auto"/>
            </w:tcBorders>
          </w:tcPr>
          <w:p w14:paraId="129C80B4" w14:textId="77777777" w:rsidR="00567904" w:rsidRPr="004261C5" w:rsidRDefault="00567904" w:rsidP="00B67B2B">
            <w:pPr>
              <w:pStyle w:val="TeksIsi"/>
              <w:rPr>
                <w:sz w:val="22"/>
              </w:rPr>
            </w:pPr>
            <w:r>
              <w:rPr>
                <w:sz w:val="22"/>
              </w:rPr>
              <w:t>Total</w:t>
            </w:r>
          </w:p>
        </w:tc>
        <w:tc>
          <w:tcPr>
            <w:tcW w:w="1624" w:type="dxa"/>
            <w:tcBorders>
              <w:top w:val="single" w:sz="4" w:space="0" w:color="auto"/>
              <w:left w:val="single" w:sz="4" w:space="0" w:color="auto"/>
              <w:bottom w:val="single" w:sz="4" w:space="0" w:color="auto"/>
              <w:right w:val="single" w:sz="4" w:space="0" w:color="auto"/>
            </w:tcBorders>
          </w:tcPr>
          <w:p w14:paraId="19023F14" w14:textId="77777777" w:rsidR="00567904" w:rsidRPr="00D01016" w:rsidRDefault="00567904" w:rsidP="00B67B2B">
            <w:pPr>
              <w:pStyle w:val="TeksIsi"/>
              <w:rPr>
                <w:sz w:val="22"/>
              </w:rPr>
            </w:pPr>
            <w:r>
              <w:rPr>
                <w:sz w:val="22"/>
              </w:rPr>
              <w:t>950</w:t>
            </w:r>
          </w:p>
        </w:tc>
        <w:tc>
          <w:tcPr>
            <w:tcW w:w="1827" w:type="dxa"/>
            <w:tcBorders>
              <w:top w:val="single" w:sz="4" w:space="0" w:color="auto"/>
              <w:left w:val="single" w:sz="4" w:space="0" w:color="auto"/>
              <w:bottom w:val="single" w:sz="4" w:space="0" w:color="auto"/>
              <w:right w:val="single" w:sz="4" w:space="0" w:color="auto"/>
            </w:tcBorders>
          </w:tcPr>
          <w:p w14:paraId="063A92E6" w14:textId="77777777" w:rsidR="00567904" w:rsidRPr="00D01016" w:rsidRDefault="00567904" w:rsidP="00B67B2B">
            <w:pPr>
              <w:pStyle w:val="TeksIsi"/>
              <w:rPr>
                <w:sz w:val="22"/>
              </w:rPr>
            </w:pPr>
            <w:r>
              <w:rPr>
                <w:sz w:val="22"/>
              </w:rPr>
              <w:t>81</w:t>
            </w:r>
          </w:p>
        </w:tc>
        <w:tc>
          <w:tcPr>
            <w:tcW w:w="1456" w:type="dxa"/>
            <w:tcBorders>
              <w:top w:val="single" w:sz="4" w:space="0" w:color="auto"/>
              <w:left w:val="single" w:sz="4" w:space="0" w:color="auto"/>
              <w:bottom w:val="single" w:sz="4" w:space="0" w:color="auto"/>
              <w:right w:val="single" w:sz="4" w:space="0" w:color="auto"/>
            </w:tcBorders>
          </w:tcPr>
          <w:p w14:paraId="1022309D" w14:textId="77777777" w:rsidR="00567904" w:rsidRPr="000F57B1" w:rsidRDefault="00567904" w:rsidP="00B67B2B">
            <w:pPr>
              <w:pStyle w:val="TeksIsi"/>
              <w:rPr>
                <w:sz w:val="22"/>
              </w:rPr>
            </w:pPr>
            <w:r>
              <w:rPr>
                <w:sz w:val="22"/>
              </w:rPr>
              <w:t>1.031</w:t>
            </w:r>
          </w:p>
        </w:tc>
      </w:tr>
    </w:tbl>
    <w:p w14:paraId="1094B09C"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5.12 terlihat bahwa seluruh aspek tata kelola didominasi oleh sentimen negatif. Aspek Akuntabilitas memiliki jumlah komentar terbanyak dengan 559 komentar negatif dan 77 komentar positif. Hasil tersebut menunjukkan bahwa isu mengenai pertanggungjawaban pemerintah dalam penggunaan anggaran menjadi perhatian utama masyarakat dan lebih banyak memperoleh tanggapan negatif.</w:t>
      </w:r>
    </w:p>
    <w:p w14:paraId="334808CB"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Pada aspek Efektivitas dan Efisiensi, terdapat 295 komentar negatif dan 4 komentar positif. Dominasi sentimen negatif pada aspek ini menunjukkan bahwa masyarakat banyak mempertanyakan efektivitas maupun efisiensi kebijakan pengadaan mobil dinas. Sementara itu, aspek Responsivitas memperoleh 64 komentar negatif dan 0 komentar positif, sedangkan aspek Transparansi memperoleh 32 komentar negatif dan 0 komentar positif. Meskipun jumlah komentar pada kedua aspek tersebut lebih sedikit, pola sentimen yang dihasilkan tetap didominasi oleh sentimen negatif.</w:t>
      </w:r>
    </w:p>
    <w:tbl>
      <w:tblPr>
        <w:tblStyle w:val="KisiTabel"/>
        <w:tblW w:w="0" w:type="auto"/>
        <w:tblLook w:val="04A0" w:firstRow="1" w:lastRow="0" w:firstColumn="1" w:lastColumn="0" w:noHBand="0" w:noVBand="1"/>
      </w:tblPr>
      <w:tblGrid>
        <w:gridCol w:w="7927"/>
      </w:tblGrid>
      <w:tr w:rsidR="00567904" w14:paraId="19A06CFE" w14:textId="77777777" w:rsidTr="00567904">
        <w:tc>
          <w:tcPr>
            <w:tcW w:w="7927" w:type="dxa"/>
          </w:tcPr>
          <w:p w14:paraId="6D862F75"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065CCA58" wp14:editId="30CB582E">
                  <wp:extent cx="5039995" cy="3359785"/>
                  <wp:effectExtent l="0" t="0" r="8255" b="0"/>
                  <wp:docPr id="104811233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12337" name=""/>
                          <pic:cNvPicPr/>
                        </pic:nvPicPr>
                        <pic:blipFill>
                          <a:blip r:embed="rId17"/>
                          <a:stretch>
                            <a:fillRect/>
                          </a:stretch>
                        </pic:blipFill>
                        <pic:spPr>
                          <a:xfrm>
                            <a:off x="0" y="0"/>
                            <a:ext cx="5039995" cy="3359785"/>
                          </a:xfrm>
                          <a:prstGeom prst="rect">
                            <a:avLst/>
                          </a:prstGeom>
                        </pic:spPr>
                      </pic:pic>
                    </a:graphicData>
                  </a:graphic>
                </wp:inline>
              </w:drawing>
            </w:r>
          </w:p>
          <w:p w14:paraId="4FD781EE" w14:textId="1B3056CE" w:rsidR="00567904" w:rsidRDefault="0042712A" w:rsidP="0042712A">
            <w:pPr>
              <w:pStyle w:val="Keterangan"/>
              <w:rPr>
                <w:rFonts w:asciiTheme="minorHAnsi" w:eastAsia="Times New Roman" w:hAnsiTheme="minorHAnsi" w:cstheme="minorHAnsi"/>
                <w:szCs w:val="24"/>
                <w:lang w:eastAsia="id-ID"/>
              </w:rPr>
            </w:pPr>
            <w:bookmarkStart w:id="161" w:name="_Toc242294061"/>
            <w:r>
              <w:t xml:space="preserve">Gambar 5. </w:t>
            </w:r>
            <w:r>
              <w:fldChar w:fldCharType="begin"/>
            </w:r>
            <w:r>
              <w:instrText xml:space="preserve"> SEQ Gambar_5. \* ARABIC </w:instrText>
            </w:r>
            <w:r>
              <w:fldChar w:fldCharType="separate"/>
            </w:r>
            <w:r w:rsidR="004D3B48">
              <w:rPr>
                <w:noProof/>
              </w:rPr>
              <w:t>8</w:t>
            </w:r>
            <w:r>
              <w:fldChar w:fldCharType="end"/>
            </w:r>
            <w:r>
              <w:t xml:space="preserve"> </w:t>
            </w:r>
            <w:r>
              <w:rPr>
                <w:rFonts w:asciiTheme="minorHAnsi" w:eastAsia="Times New Roman" w:hAnsiTheme="minorHAnsi" w:cstheme="minorHAnsi"/>
                <w:szCs w:val="24"/>
                <w:lang w:eastAsia="id-ID"/>
              </w:rPr>
              <w:t>Distribusi Aspek dan Sentimen Hasil Prediksi</w:t>
            </w:r>
            <w:bookmarkEnd w:id="161"/>
          </w:p>
        </w:tc>
      </w:tr>
    </w:tbl>
    <w:p w14:paraId="3A820478"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5.8 terlihat bahwa setiap aspek tata kelola memiliki proporsi sentimen negatif yang lebih tinggi dibandingkan sentimen positif. </w:t>
      </w:r>
      <w:r>
        <w:rPr>
          <w:rFonts w:asciiTheme="minorHAnsi" w:eastAsia="Times New Roman" w:hAnsiTheme="minorHAnsi" w:cstheme="minorHAnsi"/>
          <w:szCs w:val="24"/>
          <w:lang w:eastAsia="id-ID"/>
        </w:rPr>
        <w:lastRenderedPageBreak/>
        <w:t>Dominasi tersebut paling jelas terlihat pada aspek Akuntabilitas dan Efektivitas dan Efisiensi, yang memiliki jumlah komentar paling banyak sekaligus proporsi sentimen negatif terbesar. Hasil ini menunjukkan bahwa opini publik terhadap isu pengadaan mobil dinas lebih banyak menyoroti pertanggungjawaban pemerintah serta efektivitas penggunaan anggaran dengan kecenderungan penilaian yang negatif.</w:t>
      </w:r>
    </w:p>
    <w:p w14:paraId="28F25247"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Secara keseluruhan, hasil analisis sentimen berbasis aspek menunjukkan bahwa Akuntabilitas merupakan aspek yang paling banyak dibahas oleh masyarakat, diikuti oleh Efektivitas dan Efisiensi, Responsivitas, dan Transparansi. Selain itu, distribusi sentimen memperlihatkan bahwa mayoritas komentar pada setiap aspek memiliki kecenderungan sentimen negatif. Temuan ini mengindikasikan bahwa isu pengadaan mobil dinas Gubernur Kalimantan Timur memperoleh perhatian publik yang cukup besar, terutama terkait pertanggungjawaban pemerintah dalam penggunaan anggaran serta efektivitas kebijakan yang diambil. Dengan demikian,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mampu mengidentifikasi aspek tata kelola sekaligus mengklasifikasikan sentimen pada komentar publik secara otomatis, sehingga tujuan penelitian untuk melakukan analisis sentimen berbasis aspek terhadap komentar TikTok mengenai isu pengadaan mobil dinas Gubernur Kalimantan Timur telah tercapai.</w:t>
      </w:r>
    </w:p>
    <w:p w14:paraId="734B29BC" w14:textId="77777777" w:rsidR="009957B8" w:rsidRDefault="009957B8" w:rsidP="009957B8">
      <w:pPr>
        <w:pStyle w:val="Judul2"/>
        <w:rPr>
          <w:lang w:eastAsia="id-ID"/>
        </w:rPr>
      </w:pPr>
      <w:bookmarkStart w:id="162" w:name="_Toc242294004"/>
      <w:r w:rsidRPr="0066016C">
        <w:rPr>
          <w:color w:val="EE0000"/>
          <w:lang w:eastAsia="id-ID"/>
        </w:rPr>
        <w:t xml:space="preserve">Hasil </w:t>
      </w:r>
      <w:r w:rsidRPr="0066016C">
        <w:rPr>
          <w:color w:val="EE0000"/>
        </w:rPr>
        <w:t>Identifikasi Permasalahan</w:t>
      </w:r>
      <w:bookmarkEnd w:id="162"/>
    </w:p>
    <w:p w14:paraId="258CF720" w14:textId="77777777" w:rsidR="001B6842" w:rsidRDefault="00BB2A5D" w:rsidP="001B6842">
      <w:pPr>
        <w:spacing w:before="100" w:beforeAutospacing="1" w:after="100" w:afterAutospacing="1"/>
        <w:ind w:firstLine="360"/>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 xml:space="preserve">Tahap identifikasi permasalahan dilakukan terhadap 1.031 komentar hasil prediksi untuk menentukan permasalahan pada setiap aspek tata kelola sebagaimana dijelaskan pada subbab 4.7. Identifikasi dilakukan melalui dua tahapan, yaitu analisis distribusi sentimen negatif per aspek dan telaah kualitatif terhadap sampel komentar negatif. Hasil kedua tahapan tersebut menjadi dasar dalam menentukan permasalahan yang akan ditelusuri lebih lanjut menggunakan </w:t>
      </w:r>
      <w:r w:rsidRPr="00BB2A5D">
        <w:rPr>
          <w:rFonts w:asciiTheme="minorHAnsi" w:eastAsia="Times New Roman" w:hAnsiTheme="minorHAnsi" w:cstheme="minorHAnsi"/>
          <w:i/>
          <w:iCs/>
          <w:szCs w:val="24"/>
          <w:lang w:eastAsia="id-ID"/>
        </w:rPr>
        <w:t>Root Cause Analysis</w:t>
      </w:r>
      <w:r w:rsidRPr="00BB2A5D">
        <w:rPr>
          <w:rFonts w:asciiTheme="minorHAnsi" w:eastAsia="Times New Roman" w:hAnsiTheme="minorHAnsi" w:cstheme="minorHAnsi"/>
          <w:szCs w:val="24"/>
          <w:lang w:eastAsia="id-ID"/>
        </w:rPr>
        <w:t xml:space="preserve"> (RCA) pada subbab berikutnya</w:t>
      </w:r>
      <w:r w:rsidR="001B6842">
        <w:rPr>
          <w:rFonts w:asciiTheme="minorHAnsi" w:eastAsia="Times New Roman" w:hAnsiTheme="minorHAnsi" w:cstheme="minorHAnsi"/>
          <w:szCs w:val="24"/>
          <w:lang w:eastAsia="id-ID"/>
        </w:rPr>
        <w:t>.</w:t>
      </w:r>
    </w:p>
    <w:p w14:paraId="2BF15AC5" w14:textId="77777777" w:rsidR="00BB2A5D" w:rsidRDefault="00BB2A5D" w:rsidP="00BB2A5D">
      <w:pPr>
        <w:pStyle w:val="Judul3"/>
        <w:rPr>
          <w:lang w:eastAsia="id-ID"/>
        </w:rPr>
      </w:pPr>
      <w:bookmarkStart w:id="163" w:name="_Toc242294005"/>
      <w:r w:rsidRPr="00BB2A5D">
        <w:rPr>
          <w:lang w:eastAsia="id-ID"/>
        </w:rPr>
        <w:t>Distribusi Sentimen Negatif per Aspek</w:t>
      </w:r>
      <w:bookmarkEnd w:id="163"/>
    </w:p>
    <w:p w14:paraId="653410BB" w14:textId="77777777" w:rsidR="00BB2A5D" w:rsidRPr="00BB2A5D" w:rsidRDefault="00BB2A5D" w:rsidP="00BB2A5D">
      <w:pPr>
        <w:pStyle w:val="TeksIsi"/>
        <w:ind w:firstLine="360"/>
        <w:rPr>
          <w:lang w:eastAsia="id-ID"/>
        </w:rPr>
      </w:pPr>
      <w:r w:rsidRPr="00BB2A5D">
        <w:rPr>
          <w:lang w:eastAsia="id-ID"/>
        </w:rPr>
        <w:t>Distribusi sentimen negatif pada setiap aspek tata kelola, yang diperoleh dari Tabel 5.12, ditunjukkan kembali secara ringkas pada Tabel 5.13.</w:t>
      </w:r>
    </w:p>
    <w:p w14:paraId="1972B59F" w14:textId="4FDF6E79" w:rsidR="00914222" w:rsidRDefault="00914222" w:rsidP="00914222">
      <w:pPr>
        <w:pStyle w:val="Keterangan"/>
      </w:pPr>
      <w:bookmarkStart w:id="164" w:name="_Toc242294043"/>
      <w:r>
        <w:t xml:space="preserve">Tabel 5. </w:t>
      </w:r>
      <w:r>
        <w:fldChar w:fldCharType="begin"/>
      </w:r>
      <w:r>
        <w:instrText xml:space="preserve"> SEQ Tabel_5. \* ARABIC </w:instrText>
      </w:r>
      <w:r>
        <w:fldChar w:fldCharType="separate"/>
      </w:r>
      <w:r w:rsidR="004D3B48">
        <w:rPr>
          <w:noProof/>
        </w:rPr>
        <w:t>13</w:t>
      </w:r>
      <w:r>
        <w:fldChar w:fldCharType="end"/>
      </w:r>
      <w:r>
        <w:t xml:space="preserve"> </w:t>
      </w:r>
      <w:r w:rsidRPr="006B2D2E">
        <w:t>Distribusi Sentimen Negatif per Aspek</w:t>
      </w:r>
      <w:bookmarkEnd w:id="164"/>
    </w:p>
    <w:tbl>
      <w:tblPr>
        <w:tblW w:w="79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2610"/>
        <w:gridCol w:w="1890"/>
        <w:gridCol w:w="1350"/>
        <w:gridCol w:w="1522"/>
      </w:tblGrid>
      <w:tr w:rsidR="00BB2A5D" w14:paraId="71079EA0"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0AE4683" w14:textId="77777777" w:rsidR="00BB2A5D" w:rsidRPr="00756638" w:rsidRDefault="00BB2A5D" w:rsidP="00756638">
            <w:pPr>
              <w:jc w:val="left"/>
              <w:rPr>
                <w:b/>
                <w:bCs/>
                <w:sz w:val="22"/>
                <w:lang w:val="en-US"/>
              </w:rPr>
            </w:pPr>
            <w:r>
              <w:rPr>
                <w:b/>
                <w:bCs/>
                <w:sz w:val="22"/>
                <w:lang w:val="en-US"/>
              </w:rPr>
              <w:t>No</w:t>
            </w:r>
          </w:p>
        </w:tc>
        <w:tc>
          <w:tcPr>
            <w:tcW w:w="2610" w:type="dxa"/>
            <w:tcBorders>
              <w:top w:val="single" w:sz="4" w:space="0" w:color="000000"/>
              <w:left w:val="single" w:sz="4" w:space="0" w:color="000000"/>
              <w:bottom w:val="single" w:sz="4" w:space="0" w:color="000000"/>
              <w:right w:val="single" w:sz="4" w:space="0" w:color="000000"/>
            </w:tcBorders>
            <w:vAlign w:val="center"/>
          </w:tcPr>
          <w:p w14:paraId="18D400CF" w14:textId="77777777" w:rsidR="00BB2A5D" w:rsidRPr="00756638" w:rsidRDefault="00BB2A5D" w:rsidP="00756638">
            <w:pPr>
              <w:jc w:val="left"/>
              <w:rPr>
                <w:b/>
                <w:bCs/>
                <w:sz w:val="22"/>
                <w:lang w:val="en-US"/>
              </w:rPr>
            </w:pPr>
            <w:r>
              <w:rPr>
                <w:b/>
                <w:bCs/>
                <w:sz w:val="22"/>
                <w:lang w:val="en-US"/>
              </w:rPr>
              <w:t>Aspek</w:t>
            </w:r>
          </w:p>
        </w:tc>
        <w:tc>
          <w:tcPr>
            <w:tcW w:w="1890" w:type="dxa"/>
            <w:tcBorders>
              <w:top w:val="single" w:sz="4" w:space="0" w:color="000000"/>
              <w:left w:val="single" w:sz="4" w:space="0" w:color="000000"/>
              <w:bottom w:val="single" w:sz="4" w:space="0" w:color="000000"/>
              <w:right w:val="single" w:sz="4" w:space="0" w:color="000000"/>
            </w:tcBorders>
            <w:vAlign w:val="center"/>
          </w:tcPr>
          <w:p w14:paraId="182FCA49" w14:textId="77777777" w:rsidR="00BB2A5D" w:rsidRPr="00756638" w:rsidRDefault="00BB2A5D" w:rsidP="00756638">
            <w:pPr>
              <w:jc w:val="left"/>
              <w:rPr>
                <w:b/>
                <w:bCs/>
                <w:sz w:val="22"/>
                <w:lang w:val="en-US"/>
              </w:rPr>
            </w:pPr>
            <w:r>
              <w:rPr>
                <w:b/>
                <w:bCs/>
                <w:sz w:val="22"/>
                <w:lang w:val="en-US"/>
              </w:rPr>
              <w:t>Total Komentar</w:t>
            </w:r>
          </w:p>
        </w:tc>
        <w:tc>
          <w:tcPr>
            <w:tcW w:w="1350" w:type="dxa"/>
            <w:tcBorders>
              <w:top w:val="single" w:sz="4" w:space="0" w:color="000000"/>
              <w:left w:val="single" w:sz="4" w:space="0" w:color="000000"/>
              <w:bottom w:val="single" w:sz="4" w:space="0" w:color="000000"/>
              <w:right w:val="single" w:sz="4" w:space="0" w:color="000000"/>
            </w:tcBorders>
            <w:vAlign w:val="center"/>
          </w:tcPr>
          <w:p w14:paraId="7C701820" w14:textId="77777777" w:rsidR="00BB2A5D" w:rsidRPr="00756638" w:rsidRDefault="00BB2A5D" w:rsidP="00756638">
            <w:pPr>
              <w:jc w:val="left"/>
              <w:rPr>
                <w:b/>
                <w:bCs/>
                <w:sz w:val="22"/>
                <w:lang w:val="en-US"/>
              </w:rPr>
            </w:pPr>
            <w:r w:rsidRPr="00BB2A5D">
              <w:rPr>
                <w:b/>
                <w:bCs/>
                <w:sz w:val="22"/>
              </w:rPr>
              <w:t>Negatif</w:t>
            </w:r>
          </w:p>
        </w:tc>
        <w:tc>
          <w:tcPr>
            <w:tcW w:w="1522" w:type="dxa"/>
            <w:tcBorders>
              <w:top w:val="single" w:sz="4" w:space="0" w:color="000000"/>
              <w:left w:val="single" w:sz="4" w:space="0" w:color="000000"/>
              <w:bottom w:val="single" w:sz="4" w:space="0" w:color="000000"/>
              <w:right w:val="single" w:sz="4" w:space="0" w:color="000000"/>
            </w:tcBorders>
          </w:tcPr>
          <w:p w14:paraId="735A7A02" w14:textId="77777777" w:rsidR="00BB2A5D" w:rsidRDefault="00BB2A5D" w:rsidP="00756638">
            <w:pPr>
              <w:jc w:val="left"/>
              <w:rPr>
                <w:b/>
                <w:bCs/>
                <w:sz w:val="22"/>
                <w:lang w:val="en-US"/>
              </w:rPr>
            </w:pPr>
            <w:r w:rsidRPr="00BB2A5D">
              <w:rPr>
                <w:b/>
                <w:bCs/>
                <w:sz w:val="22"/>
              </w:rPr>
              <w:t>Negatif</w:t>
            </w:r>
            <w:r>
              <w:rPr>
                <w:b/>
                <w:bCs/>
                <w:sz w:val="22"/>
              </w:rPr>
              <w:t xml:space="preserve"> (%)</w:t>
            </w:r>
          </w:p>
        </w:tc>
      </w:tr>
      <w:tr w:rsidR="00BB2A5D" w14:paraId="030D0726"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4C5D62B9" w14:textId="77777777" w:rsidR="00BB2A5D" w:rsidRPr="00756638" w:rsidRDefault="00BB2A5D" w:rsidP="00756638">
            <w:pPr>
              <w:jc w:val="left"/>
              <w:rPr>
                <w:sz w:val="22"/>
                <w:lang w:val="en-US"/>
              </w:rPr>
            </w:pPr>
            <w:r>
              <w:rPr>
                <w:sz w:val="22"/>
                <w:lang w:val="en-US"/>
              </w:rPr>
              <w:t>1</w:t>
            </w:r>
          </w:p>
        </w:tc>
        <w:tc>
          <w:tcPr>
            <w:tcW w:w="2610" w:type="dxa"/>
            <w:tcBorders>
              <w:top w:val="single" w:sz="4" w:space="0" w:color="000000"/>
              <w:left w:val="single" w:sz="4" w:space="0" w:color="000000"/>
              <w:bottom w:val="single" w:sz="4" w:space="0" w:color="000000"/>
              <w:right w:val="single" w:sz="4" w:space="0" w:color="000000"/>
            </w:tcBorders>
            <w:vAlign w:val="center"/>
          </w:tcPr>
          <w:p w14:paraId="35A14420" w14:textId="77777777" w:rsidR="00BB2A5D" w:rsidRPr="00756638" w:rsidRDefault="00BB2A5D" w:rsidP="00756638">
            <w:pPr>
              <w:jc w:val="left"/>
              <w:rPr>
                <w:sz w:val="22"/>
                <w:lang w:val="en-US"/>
              </w:rPr>
            </w:pPr>
            <w:r w:rsidRPr="00BB2A5D">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06BF4F34" w14:textId="77777777" w:rsidR="00BB2A5D" w:rsidRPr="00756638" w:rsidRDefault="00BB2A5D" w:rsidP="00756638">
            <w:pPr>
              <w:jc w:val="left"/>
              <w:rPr>
                <w:sz w:val="22"/>
                <w:lang w:val="en-US"/>
              </w:rPr>
            </w:pPr>
            <w:r>
              <w:rPr>
                <w:sz w:val="22"/>
                <w:lang w:val="en-US"/>
              </w:rPr>
              <w:t>636</w:t>
            </w:r>
          </w:p>
        </w:tc>
        <w:tc>
          <w:tcPr>
            <w:tcW w:w="1350" w:type="dxa"/>
            <w:tcBorders>
              <w:top w:val="single" w:sz="4" w:space="0" w:color="000000"/>
              <w:left w:val="single" w:sz="4" w:space="0" w:color="000000"/>
              <w:bottom w:val="single" w:sz="4" w:space="0" w:color="000000"/>
              <w:right w:val="single" w:sz="4" w:space="0" w:color="000000"/>
            </w:tcBorders>
            <w:vAlign w:val="center"/>
          </w:tcPr>
          <w:p w14:paraId="744E2D9E" w14:textId="77777777" w:rsidR="00BB2A5D" w:rsidRPr="00756638" w:rsidRDefault="00BB2A5D" w:rsidP="00756638">
            <w:pPr>
              <w:jc w:val="left"/>
              <w:rPr>
                <w:sz w:val="22"/>
                <w:lang w:val="en-US"/>
              </w:rPr>
            </w:pPr>
            <w:r>
              <w:rPr>
                <w:sz w:val="22"/>
                <w:lang w:val="en-US"/>
              </w:rPr>
              <w:t>559</w:t>
            </w:r>
          </w:p>
        </w:tc>
        <w:tc>
          <w:tcPr>
            <w:tcW w:w="1522" w:type="dxa"/>
            <w:tcBorders>
              <w:top w:val="single" w:sz="4" w:space="0" w:color="000000"/>
              <w:left w:val="single" w:sz="4" w:space="0" w:color="000000"/>
              <w:bottom w:val="single" w:sz="4" w:space="0" w:color="000000"/>
              <w:right w:val="single" w:sz="4" w:space="0" w:color="000000"/>
            </w:tcBorders>
          </w:tcPr>
          <w:p w14:paraId="7638FB49" w14:textId="77777777" w:rsidR="00BB2A5D" w:rsidRDefault="00BB2A5D" w:rsidP="00756638">
            <w:pPr>
              <w:jc w:val="left"/>
              <w:rPr>
                <w:sz w:val="22"/>
                <w:lang w:val="en-US"/>
              </w:rPr>
            </w:pPr>
            <w:r w:rsidRPr="00BB2A5D">
              <w:rPr>
                <w:sz w:val="22"/>
              </w:rPr>
              <w:t>87,89%</w:t>
            </w:r>
          </w:p>
        </w:tc>
      </w:tr>
      <w:tr w:rsidR="00BB2A5D" w14:paraId="1352AFCF"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25D7F860" w14:textId="77777777" w:rsidR="00BB2A5D" w:rsidRPr="00756638" w:rsidRDefault="00BB2A5D" w:rsidP="00756638">
            <w:pPr>
              <w:jc w:val="left"/>
              <w:rPr>
                <w:sz w:val="22"/>
                <w:lang w:val="en-US"/>
              </w:rPr>
            </w:pPr>
            <w:r>
              <w:rPr>
                <w:sz w:val="22"/>
                <w:lang w:val="en-US"/>
              </w:rPr>
              <w:t>2</w:t>
            </w:r>
          </w:p>
        </w:tc>
        <w:tc>
          <w:tcPr>
            <w:tcW w:w="2610" w:type="dxa"/>
            <w:tcBorders>
              <w:top w:val="single" w:sz="4" w:space="0" w:color="000000"/>
              <w:left w:val="single" w:sz="4" w:space="0" w:color="000000"/>
              <w:bottom w:val="single" w:sz="4" w:space="0" w:color="000000"/>
              <w:right w:val="single" w:sz="4" w:space="0" w:color="000000"/>
            </w:tcBorders>
            <w:vAlign w:val="center"/>
          </w:tcPr>
          <w:p w14:paraId="69603DDC" w14:textId="77777777" w:rsidR="00BB2A5D" w:rsidRPr="00756638" w:rsidRDefault="00BB2A5D" w:rsidP="00756638">
            <w:pPr>
              <w:jc w:val="left"/>
              <w:rPr>
                <w:sz w:val="22"/>
                <w:lang w:val="en-US"/>
              </w:rPr>
            </w:pPr>
            <w:r w:rsidRPr="00BB2A5D">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C32209A" w14:textId="77777777" w:rsidR="00BB2A5D" w:rsidRPr="00756638" w:rsidRDefault="00BB2A5D" w:rsidP="00756638">
            <w:pPr>
              <w:jc w:val="left"/>
              <w:rPr>
                <w:sz w:val="22"/>
                <w:lang w:val="en-US"/>
              </w:rPr>
            </w:pPr>
            <w:r>
              <w:rPr>
                <w:sz w:val="22"/>
                <w:lang w:val="en-US"/>
              </w:rPr>
              <w:t>299</w:t>
            </w:r>
          </w:p>
        </w:tc>
        <w:tc>
          <w:tcPr>
            <w:tcW w:w="1350" w:type="dxa"/>
            <w:tcBorders>
              <w:top w:val="single" w:sz="4" w:space="0" w:color="000000"/>
              <w:left w:val="single" w:sz="4" w:space="0" w:color="000000"/>
              <w:bottom w:val="single" w:sz="4" w:space="0" w:color="000000"/>
              <w:right w:val="single" w:sz="4" w:space="0" w:color="000000"/>
            </w:tcBorders>
            <w:vAlign w:val="center"/>
          </w:tcPr>
          <w:p w14:paraId="1A197B34" w14:textId="77777777" w:rsidR="00BB2A5D" w:rsidRPr="00756638" w:rsidRDefault="00BB2A5D" w:rsidP="00756638">
            <w:pPr>
              <w:jc w:val="left"/>
              <w:rPr>
                <w:sz w:val="22"/>
                <w:lang w:val="en-US"/>
              </w:rPr>
            </w:pPr>
            <w:r>
              <w:rPr>
                <w:sz w:val="22"/>
                <w:lang w:val="en-US"/>
              </w:rPr>
              <w:t>295</w:t>
            </w:r>
          </w:p>
        </w:tc>
        <w:tc>
          <w:tcPr>
            <w:tcW w:w="1522" w:type="dxa"/>
            <w:tcBorders>
              <w:top w:val="single" w:sz="4" w:space="0" w:color="000000"/>
              <w:left w:val="single" w:sz="4" w:space="0" w:color="000000"/>
              <w:bottom w:val="single" w:sz="4" w:space="0" w:color="000000"/>
              <w:right w:val="single" w:sz="4" w:space="0" w:color="000000"/>
            </w:tcBorders>
          </w:tcPr>
          <w:p w14:paraId="5E9849C3" w14:textId="77777777" w:rsidR="00BB2A5D" w:rsidRDefault="00BB2A5D" w:rsidP="00756638">
            <w:pPr>
              <w:jc w:val="left"/>
              <w:rPr>
                <w:sz w:val="22"/>
                <w:lang w:val="en-US"/>
              </w:rPr>
            </w:pPr>
            <w:r w:rsidRPr="00BB2A5D">
              <w:rPr>
                <w:sz w:val="22"/>
              </w:rPr>
              <w:t>98,66%</w:t>
            </w:r>
          </w:p>
        </w:tc>
      </w:tr>
      <w:tr w:rsidR="00BB2A5D" w14:paraId="6FA0E9F8"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62F563D" w14:textId="77777777" w:rsidR="00BB2A5D" w:rsidRPr="00756638" w:rsidRDefault="00BB2A5D" w:rsidP="00756638">
            <w:pPr>
              <w:jc w:val="left"/>
              <w:rPr>
                <w:sz w:val="22"/>
                <w:lang w:val="en-US"/>
              </w:rPr>
            </w:pPr>
            <w:r>
              <w:rPr>
                <w:sz w:val="22"/>
                <w:lang w:val="en-US"/>
              </w:rPr>
              <w:t>3</w:t>
            </w:r>
          </w:p>
        </w:tc>
        <w:tc>
          <w:tcPr>
            <w:tcW w:w="2610" w:type="dxa"/>
            <w:tcBorders>
              <w:top w:val="single" w:sz="4" w:space="0" w:color="000000"/>
              <w:left w:val="single" w:sz="4" w:space="0" w:color="000000"/>
              <w:bottom w:val="single" w:sz="4" w:space="0" w:color="000000"/>
              <w:right w:val="single" w:sz="4" w:space="0" w:color="000000"/>
            </w:tcBorders>
            <w:vAlign w:val="center"/>
          </w:tcPr>
          <w:p w14:paraId="410C4B49" w14:textId="77777777" w:rsidR="00BB2A5D" w:rsidRPr="00756638" w:rsidRDefault="00BB2A5D" w:rsidP="00756638">
            <w:pPr>
              <w:jc w:val="left"/>
              <w:rPr>
                <w:sz w:val="22"/>
                <w:lang w:val="en-US"/>
              </w:rPr>
            </w:pPr>
            <w:r w:rsidRPr="00BB2A5D">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0FB1034B" w14:textId="77777777" w:rsidR="00BB2A5D" w:rsidRPr="00756638" w:rsidRDefault="00BB2A5D" w:rsidP="00756638">
            <w:pPr>
              <w:jc w:val="left"/>
              <w:rPr>
                <w:sz w:val="22"/>
                <w:lang w:val="en-US"/>
              </w:rPr>
            </w:pPr>
            <w:r>
              <w:rPr>
                <w:sz w:val="22"/>
                <w:lang w:val="en-US"/>
              </w:rPr>
              <w:t>64</w:t>
            </w:r>
          </w:p>
        </w:tc>
        <w:tc>
          <w:tcPr>
            <w:tcW w:w="1350" w:type="dxa"/>
            <w:tcBorders>
              <w:top w:val="single" w:sz="4" w:space="0" w:color="000000"/>
              <w:left w:val="single" w:sz="4" w:space="0" w:color="000000"/>
              <w:bottom w:val="single" w:sz="4" w:space="0" w:color="000000"/>
              <w:right w:val="single" w:sz="4" w:space="0" w:color="000000"/>
            </w:tcBorders>
            <w:vAlign w:val="center"/>
          </w:tcPr>
          <w:p w14:paraId="14D80A92" w14:textId="77777777" w:rsidR="00BB2A5D" w:rsidRPr="00756638" w:rsidRDefault="00BB2A5D" w:rsidP="00756638">
            <w:pPr>
              <w:jc w:val="left"/>
              <w:rPr>
                <w:sz w:val="22"/>
                <w:lang w:val="en-US"/>
              </w:rPr>
            </w:pPr>
            <w:r>
              <w:rPr>
                <w:sz w:val="22"/>
                <w:lang w:val="en-US"/>
              </w:rPr>
              <w:t>64</w:t>
            </w:r>
          </w:p>
        </w:tc>
        <w:tc>
          <w:tcPr>
            <w:tcW w:w="1522" w:type="dxa"/>
            <w:tcBorders>
              <w:top w:val="single" w:sz="4" w:space="0" w:color="000000"/>
              <w:left w:val="single" w:sz="4" w:space="0" w:color="000000"/>
              <w:bottom w:val="single" w:sz="4" w:space="0" w:color="000000"/>
              <w:right w:val="single" w:sz="4" w:space="0" w:color="000000"/>
            </w:tcBorders>
          </w:tcPr>
          <w:p w14:paraId="3F1A50F7" w14:textId="77777777" w:rsidR="00BB2A5D" w:rsidRDefault="00BB2A5D" w:rsidP="00756638">
            <w:pPr>
              <w:jc w:val="left"/>
              <w:rPr>
                <w:sz w:val="22"/>
                <w:lang w:val="en-US"/>
              </w:rPr>
            </w:pPr>
            <w:r w:rsidRPr="00BB2A5D">
              <w:rPr>
                <w:sz w:val="22"/>
              </w:rPr>
              <w:t>100,00%</w:t>
            </w:r>
          </w:p>
        </w:tc>
      </w:tr>
      <w:tr w:rsidR="00BB2A5D" w14:paraId="11C882D5"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0B3CD1EC" w14:textId="77777777" w:rsidR="00BB2A5D" w:rsidRPr="00756638" w:rsidRDefault="00BB2A5D" w:rsidP="00756638">
            <w:pPr>
              <w:jc w:val="left"/>
              <w:rPr>
                <w:sz w:val="22"/>
                <w:lang w:val="en-US"/>
              </w:rPr>
            </w:pPr>
            <w:r>
              <w:rPr>
                <w:sz w:val="22"/>
                <w:lang w:val="en-US"/>
              </w:rPr>
              <w:t>4</w:t>
            </w:r>
          </w:p>
        </w:tc>
        <w:tc>
          <w:tcPr>
            <w:tcW w:w="2610" w:type="dxa"/>
            <w:tcBorders>
              <w:top w:val="single" w:sz="4" w:space="0" w:color="000000"/>
              <w:left w:val="single" w:sz="4" w:space="0" w:color="000000"/>
              <w:bottom w:val="single" w:sz="4" w:space="0" w:color="000000"/>
              <w:right w:val="single" w:sz="4" w:space="0" w:color="000000"/>
            </w:tcBorders>
            <w:vAlign w:val="center"/>
          </w:tcPr>
          <w:p w14:paraId="374E03E8" w14:textId="77777777" w:rsidR="00BB2A5D" w:rsidRPr="00756638" w:rsidRDefault="00BB2A5D" w:rsidP="00756638">
            <w:pPr>
              <w:jc w:val="left"/>
              <w:rPr>
                <w:sz w:val="22"/>
                <w:lang w:val="en-US"/>
              </w:rPr>
            </w:pPr>
            <w:r w:rsidRPr="00BB2A5D">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46F8A576" w14:textId="77777777" w:rsidR="00BB2A5D" w:rsidRPr="00756638" w:rsidRDefault="00BB2A5D" w:rsidP="00756638">
            <w:pPr>
              <w:jc w:val="left"/>
              <w:rPr>
                <w:sz w:val="22"/>
                <w:lang w:val="en-US"/>
              </w:rPr>
            </w:pPr>
            <w:r>
              <w:rPr>
                <w:sz w:val="22"/>
                <w:lang w:val="en-US"/>
              </w:rPr>
              <w:t>32</w:t>
            </w:r>
          </w:p>
        </w:tc>
        <w:tc>
          <w:tcPr>
            <w:tcW w:w="1350" w:type="dxa"/>
            <w:tcBorders>
              <w:top w:val="single" w:sz="4" w:space="0" w:color="000000"/>
              <w:left w:val="single" w:sz="4" w:space="0" w:color="000000"/>
              <w:bottom w:val="single" w:sz="4" w:space="0" w:color="000000"/>
              <w:right w:val="single" w:sz="4" w:space="0" w:color="000000"/>
            </w:tcBorders>
            <w:vAlign w:val="center"/>
          </w:tcPr>
          <w:p w14:paraId="4BF072F6" w14:textId="77777777" w:rsidR="00BB2A5D" w:rsidRPr="00756638" w:rsidRDefault="00BB2A5D" w:rsidP="00756638">
            <w:pPr>
              <w:jc w:val="left"/>
              <w:rPr>
                <w:sz w:val="22"/>
                <w:lang w:val="en-US"/>
              </w:rPr>
            </w:pPr>
            <w:r>
              <w:rPr>
                <w:sz w:val="22"/>
                <w:lang w:val="en-US"/>
              </w:rPr>
              <w:t>32</w:t>
            </w:r>
          </w:p>
        </w:tc>
        <w:tc>
          <w:tcPr>
            <w:tcW w:w="1522" w:type="dxa"/>
            <w:tcBorders>
              <w:top w:val="single" w:sz="4" w:space="0" w:color="000000"/>
              <w:left w:val="single" w:sz="4" w:space="0" w:color="000000"/>
              <w:bottom w:val="single" w:sz="4" w:space="0" w:color="000000"/>
              <w:right w:val="single" w:sz="4" w:space="0" w:color="000000"/>
            </w:tcBorders>
          </w:tcPr>
          <w:p w14:paraId="62773210" w14:textId="77777777" w:rsidR="00BB2A5D" w:rsidRDefault="00BB2A5D" w:rsidP="00756638">
            <w:pPr>
              <w:jc w:val="left"/>
              <w:rPr>
                <w:sz w:val="22"/>
                <w:lang w:val="en-US"/>
              </w:rPr>
            </w:pPr>
            <w:r w:rsidRPr="00BB2A5D">
              <w:rPr>
                <w:sz w:val="22"/>
              </w:rPr>
              <w:t>100,00%</w:t>
            </w:r>
          </w:p>
        </w:tc>
      </w:tr>
    </w:tbl>
    <w:p w14:paraId="544FD1E3" w14:textId="77777777" w:rsidR="00202D4A" w:rsidRDefault="00756638" w:rsidP="00202D4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Berdasarkan </w:t>
      </w:r>
      <w:r w:rsidR="00BB2A5D" w:rsidRPr="00BB2A5D">
        <w:rPr>
          <w:rFonts w:asciiTheme="minorHAnsi" w:eastAsia="Times New Roman" w:hAnsiTheme="minorHAnsi" w:cstheme="minorHAnsi"/>
          <w:szCs w:val="24"/>
          <w:lang w:eastAsia="id-ID"/>
        </w:rPr>
        <w:t>Tabel 5.13, aspek Akuntabilitas memiliki volume komentar negatif terbanyak (559 komentar), sehingga menjadi aspek yang paling banyak mendapat perhatian publik. Di sisi lain, aspek Responsivitas dan Transparansi mencapai persentase sentimen negatif tertinggi, yaitu 100,00%, diikuti Efektivitas dan Efisiensi sebesar 98,66%, yang menunjukkan bahwa seluruh komentar pada kedua aspek tersebut diprediksi bernada kritik, meskipun volume komentarnya jauh lebih kecil dibandingkan Akuntabilitas. Perlu dicatat bahwa nilai 100,00% tersebut tidak mewakili keseragaman pendapat publik, melainkan keterbatasan kemampuan model dalam mengenali kategori sentimen positif pada kedua aspek tersebut.</w:t>
      </w:r>
    </w:p>
    <w:p w14:paraId="1533C743" w14:textId="77777777" w:rsidR="00BB2A5D" w:rsidRDefault="00BB2A5D" w:rsidP="00202D4A">
      <w:pPr>
        <w:spacing w:before="100" w:beforeAutospacing="1" w:after="100" w:afterAutospacing="1"/>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Visualisasi jumlah dan persentase komentar negatif per aspek ditunjukkan pada Gambar 5.9</w:t>
      </w:r>
      <w:r w:rsidR="00756638">
        <w:rPr>
          <w:rFonts w:asciiTheme="minorHAnsi" w:eastAsia="Times New Roman" w:hAnsiTheme="minorHAnsi" w:cstheme="minorHAnsi"/>
          <w:szCs w:val="24"/>
          <w:lang w:eastAsia="id-ID"/>
        </w:rPr>
        <w:t>.</w:t>
      </w:r>
    </w:p>
    <w:tbl>
      <w:tblPr>
        <w:tblStyle w:val="KisiTabel"/>
        <w:tblW w:w="0" w:type="auto"/>
        <w:tblLook w:val="04A0" w:firstRow="1" w:lastRow="0" w:firstColumn="1" w:lastColumn="0" w:noHBand="0" w:noVBand="1"/>
      </w:tblPr>
      <w:tblGrid>
        <w:gridCol w:w="7927"/>
      </w:tblGrid>
      <w:tr w:rsidR="00BB2A5D" w14:paraId="3E363940" w14:textId="77777777" w:rsidTr="002B4C0E">
        <w:tc>
          <w:tcPr>
            <w:tcW w:w="7927" w:type="dxa"/>
          </w:tcPr>
          <w:p w14:paraId="7E7007FD" w14:textId="77777777" w:rsidR="0042712A" w:rsidRDefault="00BB2A5D" w:rsidP="0042712A">
            <w:pPr>
              <w:keepNext/>
              <w:spacing w:before="100" w:beforeAutospacing="1" w:after="100" w:afterAutospacing="1"/>
            </w:pPr>
            <w:r w:rsidRPr="00BB2A5D">
              <w:rPr>
                <w:rFonts w:asciiTheme="minorHAnsi" w:eastAsia="Times New Roman" w:hAnsiTheme="minorHAnsi" w:cstheme="minorHAnsi"/>
                <w:noProof/>
                <w:szCs w:val="24"/>
                <w:lang w:eastAsia="id-ID"/>
              </w:rPr>
              <w:drawing>
                <wp:inline distT="0" distB="0" distL="0" distR="0" wp14:anchorId="37002FE3" wp14:editId="7596F923">
                  <wp:extent cx="5039995" cy="2333625"/>
                  <wp:effectExtent l="0" t="0" r="8255" b="9525"/>
                  <wp:docPr id="36297256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72564" name=""/>
                          <pic:cNvPicPr/>
                        </pic:nvPicPr>
                        <pic:blipFill>
                          <a:blip r:embed="rId18"/>
                          <a:stretch>
                            <a:fillRect/>
                          </a:stretch>
                        </pic:blipFill>
                        <pic:spPr>
                          <a:xfrm>
                            <a:off x="0" y="0"/>
                            <a:ext cx="5039995" cy="2333625"/>
                          </a:xfrm>
                          <a:prstGeom prst="rect">
                            <a:avLst/>
                          </a:prstGeom>
                        </pic:spPr>
                      </pic:pic>
                    </a:graphicData>
                  </a:graphic>
                </wp:inline>
              </w:drawing>
            </w:r>
          </w:p>
          <w:p w14:paraId="2AEF6D06" w14:textId="5D7A2256" w:rsidR="00BB2A5D" w:rsidRDefault="0042712A" w:rsidP="0042712A">
            <w:pPr>
              <w:pStyle w:val="Keterangan"/>
              <w:rPr>
                <w:rFonts w:asciiTheme="minorHAnsi" w:eastAsia="Times New Roman" w:hAnsiTheme="minorHAnsi" w:cstheme="minorHAnsi"/>
                <w:szCs w:val="24"/>
                <w:lang w:eastAsia="id-ID"/>
              </w:rPr>
            </w:pPr>
            <w:bookmarkStart w:id="165" w:name="_Toc242294062"/>
            <w:r>
              <w:t xml:space="preserve">Gambar 5. </w:t>
            </w:r>
            <w:r>
              <w:fldChar w:fldCharType="begin"/>
            </w:r>
            <w:r>
              <w:instrText xml:space="preserve"> SEQ Gambar_5. \* ARABIC </w:instrText>
            </w:r>
            <w:r>
              <w:fldChar w:fldCharType="separate"/>
            </w:r>
            <w:r w:rsidR="004D3B48">
              <w:rPr>
                <w:noProof/>
              </w:rPr>
              <w:t>9</w:t>
            </w:r>
            <w:r>
              <w:fldChar w:fldCharType="end"/>
            </w:r>
            <w:r>
              <w:t xml:space="preserve"> </w:t>
            </w:r>
            <w:r>
              <w:rPr>
                <w:rFonts w:asciiTheme="minorHAnsi" w:eastAsia="Times New Roman" w:hAnsiTheme="minorHAnsi" w:cstheme="minorHAnsi"/>
                <w:szCs w:val="24"/>
                <w:lang w:eastAsia="id-ID"/>
              </w:rPr>
              <w:t>Distribusi</w:t>
            </w:r>
            <w:r w:rsidRPr="00BB2A5D">
              <w:t xml:space="preserve"> </w:t>
            </w:r>
            <w:r w:rsidRPr="00BB2A5D">
              <w:rPr>
                <w:rFonts w:asciiTheme="minorHAnsi" w:eastAsia="Times New Roman" w:hAnsiTheme="minorHAnsi" w:cstheme="minorHAnsi"/>
                <w:szCs w:val="24"/>
                <w:lang w:eastAsia="id-ID"/>
              </w:rPr>
              <w:t>Sentimen Negatif per Aspek</w:t>
            </w:r>
            <w:bookmarkEnd w:id="165"/>
          </w:p>
        </w:tc>
      </w:tr>
    </w:tbl>
    <w:p w14:paraId="413F1D53" w14:textId="77777777" w:rsidR="0026648B" w:rsidRDefault="0026648B" w:rsidP="00756638">
      <w:pPr>
        <w:spacing w:before="100" w:beforeAutospacing="1" w:after="100" w:afterAutospacing="1"/>
        <w:ind w:firstLine="360"/>
        <w:rPr>
          <w:rFonts w:asciiTheme="minorHAnsi" w:eastAsia="Times New Roman" w:hAnsiTheme="minorHAnsi" w:cstheme="minorHAnsi"/>
          <w:szCs w:val="24"/>
          <w:lang w:eastAsia="id-ID"/>
        </w:rPr>
      </w:pPr>
      <w:r>
        <w:t xml:space="preserve">Berdasarkan Gambar 5.9, grafik sebelah kiri menunjukkan bahwa aspek Akuntabilitas memiliki jumlah komentar negatif terbanyak secara absolut, sedangkan grafik sebelah kanan menunjukkan bahwa aspek Responsivitas dan Efektivitas dan Efisiensi memiliki proporsi sentimen negatif yang mendekati seluruhnya. Perbedaan pola antara kedua grafik ini memperkuat temuan bahwa Akuntabilitas merupakan aspek yang paling banyak dibahas publik, sementara Responsivitas dan Efektivitas dan Efisiensi merupakan aspek dengan tingkat penolakan publik yang paling tinggi. Aspek Transparansi memiliki volume komentar paling sedikit, namun tetap didominasi sentimen negatif (100,00%). Dengan demikian, keempat aspek tata kelola menunjukkan pola permasalahan yang berbeda dan seluruhnya perlu ditelusuri lebih lanjut. Meskipun demikian, besarnya volume maupun persentase komentar negatif pada Tabel 5.13 dan Gambar 5.9 baru menunjukkan seberapa besar penolakan publik pada setiap aspek, dan belum menjelaskan substansi permasalahan yang melatarbelakangi penolakan tersebut. </w:t>
      </w:r>
      <w:r w:rsidR="008C627D" w:rsidRPr="008C627D">
        <w:t xml:space="preserve">Substansi permasalahan tersebut ditelusuri lebih lanjut </w:t>
      </w:r>
      <w:r w:rsidR="008C627D" w:rsidRPr="008C627D">
        <w:lastRenderedPageBreak/>
        <w:t>melalui telaah kualitatif pada subbab 5.8.2 dan analisis isi (content analysis) pada subbab</w:t>
      </w:r>
      <w:r w:rsidR="008C627D">
        <w:t xml:space="preserve"> </w:t>
      </w:r>
      <w:r>
        <w:t>5.8.3.</w:t>
      </w:r>
    </w:p>
    <w:p w14:paraId="2D54C129" w14:textId="77777777" w:rsidR="00BB2A5D" w:rsidRDefault="00BB2A5D" w:rsidP="00BB2A5D">
      <w:pPr>
        <w:pStyle w:val="Judul3"/>
        <w:rPr>
          <w:lang w:eastAsia="id-ID"/>
        </w:rPr>
      </w:pPr>
      <w:bookmarkStart w:id="166" w:name="_Toc242294006"/>
      <w:r w:rsidRPr="00BB2A5D">
        <w:rPr>
          <w:lang w:eastAsia="id-ID"/>
        </w:rPr>
        <w:t>Telaah Kualitatif Komentar Negatif</w:t>
      </w:r>
      <w:bookmarkEnd w:id="166"/>
    </w:p>
    <w:p w14:paraId="27830ABA" w14:textId="77777777" w:rsidR="00202D4A" w:rsidRDefault="00BB2A5D" w:rsidP="000921C9">
      <w:pPr>
        <w:pStyle w:val="TeksIsi"/>
        <w:ind w:firstLine="360"/>
        <w:rPr>
          <w:lang w:eastAsia="id-ID"/>
        </w:rPr>
      </w:pPr>
      <w:r w:rsidRPr="00BB2A5D">
        <w:rPr>
          <w:lang w:eastAsia="id-ID"/>
        </w:rPr>
        <w:t xml:space="preserve">Untuk memperoleh pemahaman yang lebih mendalam mengenai permasalahan pada setiap aspek, dilakukan telaah kualitatif terhadap sampel komentar negatif menggunakan teknik </w:t>
      </w:r>
      <w:r w:rsidRPr="00BB2A5D">
        <w:rPr>
          <w:i/>
          <w:iCs/>
          <w:lang w:eastAsia="id-ID"/>
        </w:rPr>
        <w:t>random sampling</w:t>
      </w:r>
      <w:r w:rsidRPr="00BB2A5D">
        <w:rPr>
          <w:lang w:eastAsia="id-ID"/>
        </w:rPr>
        <w:t>.</w:t>
      </w:r>
    </w:p>
    <w:p w14:paraId="693F4A53" w14:textId="77777777" w:rsidR="000921C9" w:rsidRPr="00BB2A5D" w:rsidRDefault="00BB2A5D" w:rsidP="00202D4A">
      <w:pPr>
        <w:pStyle w:val="TeksIsi"/>
        <w:rPr>
          <w:lang w:eastAsia="id-ID"/>
        </w:rPr>
      </w:pPr>
      <w:r w:rsidRPr="00BB2A5D">
        <w:rPr>
          <w:lang w:eastAsia="id-ID"/>
        </w:rPr>
        <w:t>Contoh sampel komentar beserta aspek dan sentimen hasil prediksi ditunjukkan pada Tabel 5.14.</w:t>
      </w:r>
    </w:p>
    <w:p w14:paraId="3C133A4E" w14:textId="50002C0F" w:rsidR="00914222" w:rsidRDefault="00914222" w:rsidP="00914222">
      <w:pPr>
        <w:pStyle w:val="Keterangan"/>
      </w:pPr>
      <w:bookmarkStart w:id="167" w:name="_Toc242294044"/>
      <w:r>
        <w:t xml:space="preserve">Tabel 5. </w:t>
      </w:r>
      <w:r>
        <w:fldChar w:fldCharType="begin"/>
      </w:r>
      <w:r>
        <w:instrText xml:space="preserve"> SEQ Tabel_5. \* ARABIC </w:instrText>
      </w:r>
      <w:r>
        <w:fldChar w:fldCharType="separate"/>
      </w:r>
      <w:r w:rsidR="004D3B48">
        <w:rPr>
          <w:noProof/>
        </w:rPr>
        <w:t>14</w:t>
      </w:r>
      <w:r>
        <w:fldChar w:fldCharType="end"/>
      </w:r>
      <w:r>
        <w:t xml:space="preserve"> </w:t>
      </w:r>
      <w:r w:rsidRPr="00C716D8">
        <w:t>Contoh Sampel Komentar Negatif Hasil Prediksi</w:t>
      </w:r>
      <w:bookmarkEnd w:id="167"/>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3870"/>
        <w:gridCol w:w="1620"/>
        <w:gridCol w:w="1890"/>
      </w:tblGrid>
      <w:tr w:rsidR="00C716D8" w14:paraId="785A224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48B0883E" w14:textId="77777777" w:rsidR="00C716D8" w:rsidRPr="00756638" w:rsidRDefault="00C716D8" w:rsidP="002B4C0E">
            <w:pPr>
              <w:jc w:val="left"/>
              <w:rPr>
                <w:b/>
                <w:bCs/>
                <w:sz w:val="22"/>
                <w:lang w:val="en-US"/>
              </w:rPr>
            </w:pPr>
            <w:r>
              <w:rPr>
                <w:b/>
                <w:bCs/>
                <w:sz w:val="22"/>
                <w:lang w:val="en-US"/>
              </w:rPr>
              <w:t>No</w:t>
            </w:r>
          </w:p>
        </w:tc>
        <w:tc>
          <w:tcPr>
            <w:tcW w:w="3870" w:type="dxa"/>
            <w:tcBorders>
              <w:top w:val="single" w:sz="4" w:space="0" w:color="000000"/>
              <w:left w:val="single" w:sz="4" w:space="0" w:color="000000"/>
              <w:bottom w:val="single" w:sz="4" w:space="0" w:color="000000"/>
              <w:right w:val="single" w:sz="4" w:space="0" w:color="000000"/>
            </w:tcBorders>
            <w:vAlign w:val="center"/>
          </w:tcPr>
          <w:p w14:paraId="37679E6C" w14:textId="77777777" w:rsidR="00C716D8" w:rsidRPr="00756638" w:rsidRDefault="00C716D8" w:rsidP="002B4C0E">
            <w:pPr>
              <w:jc w:val="left"/>
              <w:rPr>
                <w:b/>
                <w:bCs/>
                <w:sz w:val="22"/>
                <w:lang w:val="en-US"/>
              </w:rPr>
            </w:pPr>
            <w:r>
              <w:rPr>
                <w:b/>
                <w:bCs/>
                <w:sz w:val="22"/>
                <w:lang w:val="en-US"/>
              </w:rPr>
              <w:t>Komentar</w:t>
            </w:r>
          </w:p>
        </w:tc>
        <w:tc>
          <w:tcPr>
            <w:tcW w:w="1620" w:type="dxa"/>
            <w:tcBorders>
              <w:top w:val="single" w:sz="4" w:space="0" w:color="000000"/>
              <w:left w:val="single" w:sz="4" w:space="0" w:color="000000"/>
              <w:bottom w:val="single" w:sz="4" w:space="0" w:color="000000"/>
              <w:right w:val="single" w:sz="4" w:space="0" w:color="000000"/>
            </w:tcBorders>
            <w:vAlign w:val="center"/>
          </w:tcPr>
          <w:p w14:paraId="1D355E4B" w14:textId="77777777" w:rsidR="00C716D8" w:rsidRPr="00756638" w:rsidRDefault="00C716D8" w:rsidP="002B4C0E">
            <w:pPr>
              <w:jc w:val="left"/>
              <w:rPr>
                <w:b/>
                <w:bCs/>
                <w:sz w:val="22"/>
                <w:lang w:val="en-US"/>
              </w:rPr>
            </w:pPr>
            <w:r w:rsidRPr="00C716D8">
              <w:rPr>
                <w:b/>
                <w:bCs/>
                <w:sz w:val="22"/>
              </w:rPr>
              <w:t>Aspek Prediksi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36F1A8C" w14:textId="77777777" w:rsidR="00C716D8" w:rsidRPr="00756638" w:rsidRDefault="00C716D8" w:rsidP="002B4C0E">
            <w:pPr>
              <w:jc w:val="left"/>
              <w:rPr>
                <w:b/>
                <w:bCs/>
                <w:sz w:val="22"/>
                <w:lang w:val="en-US"/>
              </w:rPr>
            </w:pPr>
            <w:r w:rsidRPr="00C716D8">
              <w:rPr>
                <w:b/>
                <w:bCs/>
                <w:sz w:val="22"/>
              </w:rPr>
              <w:t>Sentimen Prediksi</w:t>
            </w:r>
          </w:p>
        </w:tc>
      </w:tr>
      <w:tr w:rsidR="00C716D8" w14:paraId="2361D831"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4E2118D" w14:textId="77777777" w:rsidR="00C716D8" w:rsidRPr="00756638" w:rsidRDefault="00C716D8" w:rsidP="002B4C0E">
            <w:pPr>
              <w:jc w:val="left"/>
              <w:rPr>
                <w:sz w:val="22"/>
                <w:lang w:val="en-US"/>
              </w:rPr>
            </w:pPr>
            <w:r>
              <w:rPr>
                <w:sz w:val="22"/>
                <w:lang w:val="en-US"/>
              </w:rPr>
              <w:t>1</w:t>
            </w:r>
          </w:p>
        </w:tc>
        <w:tc>
          <w:tcPr>
            <w:tcW w:w="3870" w:type="dxa"/>
            <w:tcBorders>
              <w:top w:val="single" w:sz="4" w:space="0" w:color="000000"/>
              <w:left w:val="single" w:sz="4" w:space="0" w:color="000000"/>
              <w:bottom w:val="single" w:sz="4" w:space="0" w:color="000000"/>
              <w:right w:val="single" w:sz="4" w:space="0" w:color="000000"/>
            </w:tcBorders>
            <w:vAlign w:val="center"/>
          </w:tcPr>
          <w:p w14:paraId="5FC82F8E" w14:textId="77777777" w:rsidR="00C716D8" w:rsidRPr="00756638" w:rsidRDefault="00C716D8" w:rsidP="002B4C0E">
            <w:pPr>
              <w:jc w:val="left"/>
              <w:rPr>
                <w:sz w:val="22"/>
                <w:lang w:val="en-US"/>
              </w:rPr>
            </w:pPr>
            <w:r w:rsidRPr="00C716D8">
              <w:rPr>
                <w:sz w:val="22"/>
              </w:rPr>
              <w:t>lha kalau kepala daerah nya seperti inii ya rakyat miskin sengsara pak</w:t>
            </w:r>
          </w:p>
        </w:tc>
        <w:tc>
          <w:tcPr>
            <w:tcW w:w="1620" w:type="dxa"/>
            <w:tcBorders>
              <w:top w:val="single" w:sz="4" w:space="0" w:color="000000"/>
              <w:left w:val="single" w:sz="4" w:space="0" w:color="000000"/>
              <w:bottom w:val="single" w:sz="4" w:space="0" w:color="000000"/>
              <w:right w:val="single" w:sz="4" w:space="0" w:color="000000"/>
            </w:tcBorders>
            <w:vAlign w:val="center"/>
          </w:tcPr>
          <w:p w14:paraId="1DD5328E"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17012E81" w14:textId="77777777" w:rsidR="00C716D8" w:rsidRPr="00756638" w:rsidRDefault="00C716D8" w:rsidP="002B4C0E">
            <w:pPr>
              <w:jc w:val="left"/>
              <w:rPr>
                <w:sz w:val="22"/>
                <w:lang w:val="en-US"/>
              </w:rPr>
            </w:pPr>
            <w:r w:rsidRPr="00C716D8">
              <w:rPr>
                <w:sz w:val="22"/>
              </w:rPr>
              <w:t>Negatif</w:t>
            </w:r>
          </w:p>
        </w:tc>
      </w:tr>
      <w:tr w:rsidR="00C716D8" w14:paraId="4B200E0D"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7BAF94A8" w14:textId="77777777" w:rsidR="00C716D8" w:rsidRPr="00756638" w:rsidRDefault="00C716D8" w:rsidP="002B4C0E">
            <w:pPr>
              <w:jc w:val="left"/>
              <w:rPr>
                <w:sz w:val="22"/>
                <w:lang w:val="en-US"/>
              </w:rPr>
            </w:pPr>
            <w:r>
              <w:rPr>
                <w:sz w:val="22"/>
                <w:lang w:val="en-US"/>
              </w:rPr>
              <w:t>2</w:t>
            </w:r>
          </w:p>
        </w:tc>
        <w:tc>
          <w:tcPr>
            <w:tcW w:w="3870" w:type="dxa"/>
            <w:tcBorders>
              <w:top w:val="single" w:sz="4" w:space="0" w:color="000000"/>
              <w:left w:val="single" w:sz="4" w:space="0" w:color="000000"/>
              <w:bottom w:val="single" w:sz="4" w:space="0" w:color="000000"/>
              <w:right w:val="single" w:sz="4" w:space="0" w:color="000000"/>
            </w:tcBorders>
            <w:vAlign w:val="center"/>
          </w:tcPr>
          <w:p w14:paraId="19E6EE77" w14:textId="77777777" w:rsidR="00C716D8" w:rsidRPr="00756638" w:rsidRDefault="009D2653" w:rsidP="002B4C0E">
            <w:pPr>
              <w:jc w:val="left"/>
              <w:rPr>
                <w:sz w:val="22"/>
                <w:lang w:val="en-US"/>
              </w:rPr>
            </w:pPr>
            <w:r w:rsidRPr="009D2653">
              <w:rPr>
                <w:sz w:val="22"/>
              </w:rPr>
              <w:t>ternyata gaya kepemimpinan nya HEDON</w:t>
            </w:r>
          </w:p>
        </w:tc>
        <w:tc>
          <w:tcPr>
            <w:tcW w:w="1620" w:type="dxa"/>
            <w:tcBorders>
              <w:top w:val="single" w:sz="4" w:space="0" w:color="000000"/>
              <w:left w:val="single" w:sz="4" w:space="0" w:color="000000"/>
              <w:bottom w:val="single" w:sz="4" w:space="0" w:color="000000"/>
              <w:right w:val="single" w:sz="4" w:space="0" w:color="000000"/>
            </w:tcBorders>
            <w:vAlign w:val="center"/>
          </w:tcPr>
          <w:p w14:paraId="4B570167"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63DDB2C5" w14:textId="77777777" w:rsidR="00C716D8" w:rsidRPr="00756638" w:rsidRDefault="00C716D8" w:rsidP="002B4C0E">
            <w:pPr>
              <w:jc w:val="left"/>
              <w:rPr>
                <w:sz w:val="22"/>
                <w:lang w:val="en-US"/>
              </w:rPr>
            </w:pPr>
            <w:r w:rsidRPr="00C716D8">
              <w:rPr>
                <w:sz w:val="22"/>
              </w:rPr>
              <w:t>Negatif</w:t>
            </w:r>
          </w:p>
        </w:tc>
      </w:tr>
      <w:tr w:rsidR="00C716D8" w14:paraId="46613E7C"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27C7E470" w14:textId="77777777" w:rsidR="00C716D8" w:rsidRPr="00756638" w:rsidRDefault="00C716D8" w:rsidP="002B4C0E">
            <w:pPr>
              <w:jc w:val="left"/>
              <w:rPr>
                <w:sz w:val="22"/>
                <w:lang w:val="en-US"/>
              </w:rPr>
            </w:pPr>
            <w:r>
              <w:rPr>
                <w:sz w:val="22"/>
                <w:lang w:val="en-US"/>
              </w:rPr>
              <w:t>3</w:t>
            </w:r>
          </w:p>
        </w:tc>
        <w:tc>
          <w:tcPr>
            <w:tcW w:w="3870" w:type="dxa"/>
            <w:tcBorders>
              <w:top w:val="single" w:sz="4" w:space="0" w:color="000000"/>
              <w:left w:val="single" w:sz="4" w:space="0" w:color="000000"/>
              <w:bottom w:val="single" w:sz="4" w:space="0" w:color="000000"/>
              <w:right w:val="single" w:sz="4" w:space="0" w:color="000000"/>
            </w:tcBorders>
            <w:vAlign w:val="center"/>
          </w:tcPr>
          <w:p w14:paraId="3A935CC0" w14:textId="77777777" w:rsidR="00C716D8" w:rsidRPr="00756638" w:rsidRDefault="00C716D8" w:rsidP="002B4C0E">
            <w:pPr>
              <w:jc w:val="left"/>
              <w:rPr>
                <w:sz w:val="22"/>
                <w:lang w:val="en-US"/>
              </w:rPr>
            </w:pPr>
            <w:r w:rsidRPr="00C716D8">
              <w:rPr>
                <w:sz w:val="22"/>
              </w:rPr>
              <w:t>gubernur dinasti duit miliyaran orak gawe dandan dalan malah gawe tuku mobil</w:t>
            </w:r>
          </w:p>
        </w:tc>
        <w:tc>
          <w:tcPr>
            <w:tcW w:w="1620" w:type="dxa"/>
            <w:tcBorders>
              <w:top w:val="single" w:sz="4" w:space="0" w:color="000000"/>
              <w:left w:val="single" w:sz="4" w:space="0" w:color="000000"/>
              <w:bottom w:val="single" w:sz="4" w:space="0" w:color="000000"/>
              <w:right w:val="single" w:sz="4" w:space="0" w:color="000000"/>
            </w:tcBorders>
            <w:vAlign w:val="center"/>
          </w:tcPr>
          <w:p w14:paraId="425A1734"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1538FD7C" w14:textId="77777777" w:rsidR="00C716D8" w:rsidRPr="00756638" w:rsidRDefault="00C716D8" w:rsidP="002B4C0E">
            <w:pPr>
              <w:jc w:val="left"/>
              <w:rPr>
                <w:sz w:val="22"/>
                <w:lang w:val="en-US"/>
              </w:rPr>
            </w:pPr>
            <w:r w:rsidRPr="00C716D8">
              <w:rPr>
                <w:sz w:val="22"/>
              </w:rPr>
              <w:t>Negatif</w:t>
            </w:r>
          </w:p>
        </w:tc>
      </w:tr>
      <w:tr w:rsidR="00C716D8" w14:paraId="01E74CD3"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BA6FCFB" w14:textId="77777777" w:rsidR="00C716D8" w:rsidRPr="00756638" w:rsidRDefault="00C716D8" w:rsidP="002B4C0E">
            <w:pPr>
              <w:jc w:val="left"/>
              <w:rPr>
                <w:sz w:val="22"/>
                <w:lang w:val="en-US"/>
              </w:rPr>
            </w:pPr>
            <w:r>
              <w:rPr>
                <w:sz w:val="22"/>
                <w:lang w:val="en-US"/>
              </w:rPr>
              <w:t>4</w:t>
            </w:r>
          </w:p>
        </w:tc>
        <w:tc>
          <w:tcPr>
            <w:tcW w:w="3870" w:type="dxa"/>
            <w:tcBorders>
              <w:top w:val="single" w:sz="4" w:space="0" w:color="000000"/>
              <w:left w:val="single" w:sz="4" w:space="0" w:color="000000"/>
              <w:bottom w:val="single" w:sz="4" w:space="0" w:color="000000"/>
              <w:right w:val="single" w:sz="4" w:space="0" w:color="000000"/>
            </w:tcBorders>
            <w:vAlign w:val="center"/>
          </w:tcPr>
          <w:p w14:paraId="7043EC2B" w14:textId="77777777" w:rsidR="00C716D8" w:rsidRPr="00756638" w:rsidRDefault="00C716D8" w:rsidP="002B4C0E">
            <w:pPr>
              <w:jc w:val="left"/>
              <w:rPr>
                <w:sz w:val="22"/>
                <w:lang w:val="en-US"/>
              </w:rPr>
            </w:pPr>
            <w:r w:rsidRPr="00C716D8">
              <w:rPr>
                <w:sz w:val="22"/>
              </w:rPr>
              <w:t>jalannya yang harus dibagusin bukan malah mobilnya yang diganti bagus</w:t>
            </w:r>
          </w:p>
        </w:tc>
        <w:tc>
          <w:tcPr>
            <w:tcW w:w="1620" w:type="dxa"/>
            <w:tcBorders>
              <w:top w:val="single" w:sz="4" w:space="0" w:color="000000"/>
              <w:left w:val="single" w:sz="4" w:space="0" w:color="000000"/>
              <w:bottom w:val="single" w:sz="4" w:space="0" w:color="000000"/>
              <w:right w:val="single" w:sz="4" w:space="0" w:color="000000"/>
            </w:tcBorders>
            <w:vAlign w:val="center"/>
          </w:tcPr>
          <w:p w14:paraId="78C8164B"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F0C3202" w14:textId="77777777" w:rsidR="00C716D8" w:rsidRPr="00756638" w:rsidRDefault="00C716D8" w:rsidP="002B4C0E">
            <w:pPr>
              <w:jc w:val="left"/>
              <w:rPr>
                <w:sz w:val="22"/>
                <w:lang w:val="en-US"/>
              </w:rPr>
            </w:pPr>
            <w:r w:rsidRPr="00C716D8">
              <w:rPr>
                <w:sz w:val="22"/>
              </w:rPr>
              <w:t>Negatif</w:t>
            </w:r>
          </w:p>
        </w:tc>
      </w:tr>
      <w:tr w:rsidR="00C716D8" w14:paraId="2DB2095C"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217AE2D1" w14:textId="77777777" w:rsidR="00C716D8" w:rsidRDefault="00C716D8" w:rsidP="002B4C0E">
            <w:pPr>
              <w:jc w:val="left"/>
              <w:rPr>
                <w:sz w:val="22"/>
                <w:lang w:val="en-US"/>
              </w:rPr>
            </w:pPr>
            <w:r>
              <w:rPr>
                <w:sz w:val="22"/>
                <w:lang w:val="en-US"/>
              </w:rPr>
              <w:t>5</w:t>
            </w:r>
          </w:p>
        </w:tc>
        <w:tc>
          <w:tcPr>
            <w:tcW w:w="3870" w:type="dxa"/>
            <w:tcBorders>
              <w:top w:val="single" w:sz="4" w:space="0" w:color="000000"/>
              <w:left w:val="single" w:sz="4" w:space="0" w:color="000000"/>
              <w:bottom w:val="single" w:sz="4" w:space="0" w:color="000000"/>
              <w:right w:val="single" w:sz="4" w:space="0" w:color="000000"/>
            </w:tcBorders>
            <w:vAlign w:val="center"/>
          </w:tcPr>
          <w:p w14:paraId="025C2D32" w14:textId="77777777" w:rsidR="00C716D8" w:rsidRPr="00756638" w:rsidRDefault="00C716D8" w:rsidP="002B4C0E">
            <w:pPr>
              <w:jc w:val="left"/>
              <w:rPr>
                <w:sz w:val="22"/>
                <w:lang w:val="en-US"/>
              </w:rPr>
            </w:pPr>
            <w:r w:rsidRPr="00C716D8">
              <w:rPr>
                <w:sz w:val="22"/>
              </w:rPr>
              <w:t>tolong jangan sampai redup kasus ini kami sebagai warga kaltim sudah bersuara tapi tetap di abaikan</w:t>
            </w:r>
          </w:p>
        </w:tc>
        <w:tc>
          <w:tcPr>
            <w:tcW w:w="1620" w:type="dxa"/>
            <w:tcBorders>
              <w:top w:val="single" w:sz="4" w:space="0" w:color="000000"/>
              <w:left w:val="single" w:sz="4" w:space="0" w:color="000000"/>
              <w:bottom w:val="single" w:sz="4" w:space="0" w:color="000000"/>
              <w:right w:val="single" w:sz="4" w:space="0" w:color="000000"/>
            </w:tcBorders>
            <w:vAlign w:val="center"/>
          </w:tcPr>
          <w:p w14:paraId="253E834C"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6A3FD3ED" w14:textId="77777777" w:rsidR="00C716D8" w:rsidRPr="00756638" w:rsidRDefault="00C716D8" w:rsidP="002B4C0E">
            <w:pPr>
              <w:jc w:val="left"/>
              <w:rPr>
                <w:sz w:val="22"/>
                <w:lang w:val="en-US"/>
              </w:rPr>
            </w:pPr>
            <w:r w:rsidRPr="00C716D8">
              <w:rPr>
                <w:sz w:val="22"/>
              </w:rPr>
              <w:t>Negatif</w:t>
            </w:r>
          </w:p>
        </w:tc>
      </w:tr>
      <w:tr w:rsidR="00C716D8" w14:paraId="617F128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221DD53B" w14:textId="77777777" w:rsidR="00C716D8" w:rsidRDefault="00C716D8" w:rsidP="002B4C0E">
            <w:pPr>
              <w:jc w:val="left"/>
              <w:rPr>
                <w:sz w:val="22"/>
                <w:lang w:val="en-US"/>
              </w:rPr>
            </w:pPr>
            <w:r>
              <w:rPr>
                <w:sz w:val="22"/>
                <w:lang w:val="en-US"/>
              </w:rPr>
              <w:t>6</w:t>
            </w:r>
          </w:p>
        </w:tc>
        <w:tc>
          <w:tcPr>
            <w:tcW w:w="3870" w:type="dxa"/>
            <w:tcBorders>
              <w:top w:val="single" w:sz="4" w:space="0" w:color="000000"/>
              <w:left w:val="single" w:sz="4" w:space="0" w:color="000000"/>
              <w:bottom w:val="single" w:sz="4" w:space="0" w:color="000000"/>
              <w:right w:val="single" w:sz="4" w:space="0" w:color="000000"/>
            </w:tcBorders>
            <w:vAlign w:val="center"/>
          </w:tcPr>
          <w:p w14:paraId="6D8A04DC" w14:textId="77777777" w:rsidR="00C716D8" w:rsidRPr="00C716D8" w:rsidRDefault="00FC5760" w:rsidP="002B4C0E">
            <w:pPr>
              <w:jc w:val="left"/>
              <w:rPr>
                <w:sz w:val="22"/>
              </w:rPr>
            </w:pPr>
            <w:r w:rsidRPr="00FC5760">
              <w:rPr>
                <w:sz w:val="22"/>
              </w:rPr>
              <w:t>masa harus viral dulu, baru klarifikasi wkwk</w:t>
            </w:r>
          </w:p>
        </w:tc>
        <w:tc>
          <w:tcPr>
            <w:tcW w:w="1620" w:type="dxa"/>
            <w:tcBorders>
              <w:top w:val="single" w:sz="4" w:space="0" w:color="000000"/>
              <w:left w:val="single" w:sz="4" w:space="0" w:color="000000"/>
              <w:bottom w:val="single" w:sz="4" w:space="0" w:color="000000"/>
              <w:right w:val="single" w:sz="4" w:space="0" w:color="000000"/>
            </w:tcBorders>
            <w:vAlign w:val="center"/>
          </w:tcPr>
          <w:p w14:paraId="62E95040"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2BB8897C" w14:textId="77777777" w:rsidR="00C716D8" w:rsidRPr="00756638" w:rsidRDefault="00C716D8" w:rsidP="002B4C0E">
            <w:pPr>
              <w:jc w:val="left"/>
              <w:rPr>
                <w:sz w:val="22"/>
                <w:lang w:val="en-US"/>
              </w:rPr>
            </w:pPr>
            <w:r w:rsidRPr="00C716D8">
              <w:rPr>
                <w:sz w:val="22"/>
              </w:rPr>
              <w:t>Negatif</w:t>
            </w:r>
          </w:p>
        </w:tc>
      </w:tr>
      <w:tr w:rsidR="00C716D8" w14:paraId="17C164C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62F736AF" w14:textId="77777777" w:rsidR="00C716D8" w:rsidRDefault="00C716D8" w:rsidP="002B4C0E">
            <w:pPr>
              <w:jc w:val="left"/>
              <w:rPr>
                <w:sz w:val="22"/>
                <w:lang w:val="en-US"/>
              </w:rPr>
            </w:pPr>
            <w:r>
              <w:rPr>
                <w:sz w:val="22"/>
                <w:lang w:val="en-US"/>
              </w:rPr>
              <w:t>7</w:t>
            </w:r>
          </w:p>
        </w:tc>
        <w:tc>
          <w:tcPr>
            <w:tcW w:w="3870" w:type="dxa"/>
            <w:tcBorders>
              <w:top w:val="single" w:sz="4" w:space="0" w:color="000000"/>
              <w:left w:val="single" w:sz="4" w:space="0" w:color="000000"/>
              <w:bottom w:val="single" w:sz="4" w:space="0" w:color="000000"/>
              <w:right w:val="single" w:sz="4" w:space="0" w:color="000000"/>
            </w:tcBorders>
            <w:vAlign w:val="center"/>
          </w:tcPr>
          <w:p w14:paraId="40F9CFC2" w14:textId="77777777" w:rsidR="00C716D8" w:rsidRPr="00C716D8" w:rsidRDefault="00C41B26" w:rsidP="002B4C0E">
            <w:pPr>
              <w:jc w:val="left"/>
              <w:rPr>
                <w:sz w:val="22"/>
              </w:rPr>
            </w:pPr>
            <w:r w:rsidRPr="00C41B26">
              <w:rPr>
                <w:sz w:val="22"/>
              </w:rPr>
              <w:t>trus kalau dibalikin gimana uangnya? bida balik brp? kalau dijual jd mobil second...siapa yg mau beli 8.5M..kok gk oake ota. wkt mengajuakannya</w:t>
            </w:r>
          </w:p>
        </w:tc>
        <w:tc>
          <w:tcPr>
            <w:tcW w:w="1620" w:type="dxa"/>
            <w:tcBorders>
              <w:top w:val="single" w:sz="4" w:space="0" w:color="000000"/>
              <w:left w:val="single" w:sz="4" w:space="0" w:color="000000"/>
              <w:bottom w:val="single" w:sz="4" w:space="0" w:color="000000"/>
              <w:right w:val="single" w:sz="4" w:space="0" w:color="000000"/>
            </w:tcBorders>
            <w:vAlign w:val="center"/>
          </w:tcPr>
          <w:p w14:paraId="4AA42CCD"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1757A0D2" w14:textId="77777777" w:rsidR="00C716D8" w:rsidRPr="00756638" w:rsidRDefault="00C716D8" w:rsidP="002B4C0E">
            <w:pPr>
              <w:jc w:val="left"/>
              <w:rPr>
                <w:sz w:val="22"/>
                <w:lang w:val="en-US"/>
              </w:rPr>
            </w:pPr>
            <w:r w:rsidRPr="00C716D8">
              <w:rPr>
                <w:sz w:val="22"/>
              </w:rPr>
              <w:t>Negatif</w:t>
            </w:r>
          </w:p>
        </w:tc>
      </w:tr>
      <w:tr w:rsidR="00C716D8" w14:paraId="75DF9DF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714484AD" w14:textId="77777777" w:rsidR="00C716D8" w:rsidRDefault="00C716D8" w:rsidP="002B4C0E">
            <w:pPr>
              <w:jc w:val="left"/>
              <w:rPr>
                <w:sz w:val="22"/>
                <w:lang w:val="en-US"/>
              </w:rPr>
            </w:pPr>
            <w:r>
              <w:rPr>
                <w:sz w:val="22"/>
                <w:lang w:val="en-US"/>
              </w:rPr>
              <w:t>8</w:t>
            </w:r>
          </w:p>
        </w:tc>
        <w:tc>
          <w:tcPr>
            <w:tcW w:w="3870" w:type="dxa"/>
            <w:tcBorders>
              <w:top w:val="single" w:sz="4" w:space="0" w:color="000000"/>
              <w:left w:val="single" w:sz="4" w:space="0" w:color="000000"/>
              <w:bottom w:val="single" w:sz="4" w:space="0" w:color="000000"/>
              <w:right w:val="single" w:sz="4" w:space="0" w:color="000000"/>
            </w:tcBorders>
            <w:vAlign w:val="center"/>
          </w:tcPr>
          <w:p w14:paraId="6CA2E53E" w14:textId="77777777" w:rsidR="00C716D8" w:rsidRPr="00C716D8" w:rsidRDefault="00C716D8" w:rsidP="002B4C0E">
            <w:pPr>
              <w:jc w:val="left"/>
              <w:rPr>
                <w:sz w:val="22"/>
              </w:rPr>
            </w:pPr>
            <w:r w:rsidRPr="00C716D8">
              <w:rPr>
                <w:sz w:val="22"/>
              </w:rPr>
              <w:t>dikibulin pejabat pemprov n gubernurnya warga kaltim</w:t>
            </w:r>
          </w:p>
        </w:tc>
        <w:tc>
          <w:tcPr>
            <w:tcW w:w="1620" w:type="dxa"/>
            <w:tcBorders>
              <w:top w:val="single" w:sz="4" w:space="0" w:color="000000"/>
              <w:left w:val="single" w:sz="4" w:space="0" w:color="000000"/>
              <w:bottom w:val="single" w:sz="4" w:space="0" w:color="000000"/>
              <w:right w:val="single" w:sz="4" w:space="0" w:color="000000"/>
            </w:tcBorders>
            <w:vAlign w:val="center"/>
          </w:tcPr>
          <w:p w14:paraId="40417A3A"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AFAE2E8" w14:textId="77777777" w:rsidR="00C716D8" w:rsidRPr="00756638" w:rsidRDefault="00C716D8" w:rsidP="002B4C0E">
            <w:pPr>
              <w:jc w:val="left"/>
              <w:rPr>
                <w:sz w:val="22"/>
                <w:lang w:val="en-US"/>
              </w:rPr>
            </w:pPr>
            <w:r w:rsidRPr="00C716D8">
              <w:rPr>
                <w:sz w:val="22"/>
              </w:rPr>
              <w:t>Negatif</w:t>
            </w:r>
          </w:p>
        </w:tc>
      </w:tr>
    </w:tbl>
    <w:p w14:paraId="1EBC1C12" w14:textId="77777777" w:rsidR="00BB2A5D" w:rsidRDefault="00BB2A5D" w:rsidP="00C716D8">
      <w:pPr>
        <w:pStyle w:val="TeksIsi"/>
        <w:rPr>
          <w:lang w:eastAsia="id-ID"/>
        </w:rPr>
      </w:pPr>
    </w:p>
    <w:p w14:paraId="318DA473" w14:textId="77777777" w:rsidR="0026648B" w:rsidRPr="008C627D" w:rsidRDefault="0026648B" w:rsidP="0026648B">
      <w:pPr>
        <w:pStyle w:val="TeksIsi"/>
        <w:ind w:firstLine="360"/>
      </w:pPr>
      <w:r>
        <w:t xml:space="preserve">Berdasarkan Tabel 5.14, tema keluhan pada aspek Akuntabilitas berkaitan dengan pertanggungjawaban pemerintah daerah atas penggunaan anggaran publik. Pada aspek Efektivitas dan Efisiensi, keluhan berkaitan dengan anggapan bahwa dana lebih dibutuhkan untuk perbaikan infrastruktur jalan dibandingkan pengadaan mobil dinas. Aspek Responsivitas menunjukkan tema keluhan mengenai minimnya tanggapan resmi pemerintah terhadap kritik publik, sedangkan aspek Transparansi berkaitan dengan ketidakjelasan angka anggaran serta kecurigaan publik terhadap proses pengadaan. Karena gambaran tema pada tahap ini masih bersumber dari sampel komentar, </w:t>
      </w:r>
      <w:r w:rsidR="008C627D" w:rsidRPr="008C627D">
        <w:t xml:space="preserve">gambaran tersebut diperkuat </w:t>
      </w:r>
      <w:r w:rsidR="008C627D" w:rsidRPr="008C627D">
        <w:lastRenderedPageBreak/>
        <w:t>melalui analisis isi (</w:t>
      </w:r>
      <w:r w:rsidR="008C627D" w:rsidRPr="008C627D">
        <w:rPr>
          <w:i/>
          <w:iCs/>
        </w:rPr>
        <w:t>content analysis</w:t>
      </w:r>
      <w:r w:rsidR="008C627D" w:rsidRPr="008C627D">
        <w:t>) terhadap keseluruhan komentar negatif pada subbab 5.8.3 untuk memastikan kategori masalah yang teridentifikasi benar-benar merepresentasikan pola keluhan</w:t>
      </w:r>
      <w:r w:rsidRPr="008C627D">
        <w:t>secara menyeluruh pada setiap aspek.</w:t>
      </w:r>
    </w:p>
    <w:p w14:paraId="21EA9550" w14:textId="77777777" w:rsidR="0026648B" w:rsidRDefault="00877AEE" w:rsidP="0026648B">
      <w:pPr>
        <w:pStyle w:val="Judul3"/>
      </w:pPr>
      <w:bookmarkStart w:id="168" w:name="_Toc242294007"/>
      <w:r w:rsidRPr="00877AEE">
        <w:t>Identifikasi Masalah Menggunakan Analisis Isi (</w:t>
      </w:r>
      <w:r w:rsidRPr="00877AEE">
        <w:rPr>
          <w:i/>
          <w:iCs/>
        </w:rPr>
        <w:t>Content Analysis</w:t>
      </w:r>
      <w:r w:rsidRPr="00877AEE">
        <w:t>)</w:t>
      </w:r>
      <w:bookmarkEnd w:id="168"/>
    </w:p>
    <w:p w14:paraId="3F6EE71E" w14:textId="77777777" w:rsidR="007F4993" w:rsidRDefault="00877AEE" w:rsidP="00877AEE">
      <w:pPr>
        <w:pStyle w:val="TeksIsi"/>
        <w:ind w:firstLine="360"/>
      </w:pPr>
      <w:r w:rsidRPr="00877AEE">
        <w:t>Untuk memperoleh gambaran permasalahan yang lebih representatif dan dapat dipertanggungjawabkan dibandingkan sampel pada Tabel 5.14, dilakukan identifikasi masalah terhadap seluruh komentar bersentimen negatif secara individual pada setiap aspek tata kelola, yaitu 559 komentar pada aspek Akuntabilitas, 295 komentar pada aspek Efektivitas dan Efisiensi, 64 komentar pada aspek Responsivitas, dan 32 komentar pada aspek Transparansi, menggunakan pendekatan analisis isi (</w:t>
      </w:r>
      <w:r w:rsidRPr="00877AEE">
        <w:rPr>
          <w:i/>
          <w:iCs/>
        </w:rPr>
        <w:t>content analysis</w:t>
      </w:r>
      <w:r w:rsidRPr="00877AEE">
        <w:t xml:space="preserve">) (Safitri, Saufi, &amp; Sakti, 2022). Berbeda dengan pendekatan tematik yang hanya menampilkan tema-tema paling dominan tanpa mencakup keseluruhan data, identifikasi ini dilakukan melalui empat tahap. </w:t>
      </w:r>
    </w:p>
    <w:p w14:paraId="1CA54790" w14:textId="77777777" w:rsidR="007F4993" w:rsidRDefault="00877AEE" w:rsidP="007F4993">
      <w:pPr>
        <w:pStyle w:val="TeksIsi"/>
        <w:ind w:firstLine="360"/>
      </w:pPr>
      <w:r w:rsidRPr="00877AEE">
        <w:t xml:space="preserve">Tahap pertama adalah </w:t>
      </w:r>
      <w:r w:rsidRPr="00877AEE">
        <w:rPr>
          <w:i/>
          <w:iCs/>
        </w:rPr>
        <w:t>open coding</w:t>
      </w:r>
      <w:r w:rsidRPr="00877AEE">
        <w:t xml:space="preserve">, yaitu pembacaan manual menyeluruh terhadap seluruh komentar negatif untuk menyusun kategori masalah beserta kata kunci representatif. Tahap kedua adalah pemberian satu kategori masalah pada setiap komentar secara individual berdasarkan kata kunci hasil </w:t>
      </w:r>
      <w:r w:rsidRPr="00877AEE">
        <w:rPr>
          <w:i/>
          <w:iCs/>
        </w:rPr>
        <w:t>open coding</w:t>
      </w:r>
      <w:r w:rsidRPr="00877AEE">
        <w:t xml:space="preserve"> tersebut</w:t>
      </w:r>
      <w:r w:rsidR="007F4993">
        <w:t xml:space="preserve">. </w:t>
      </w:r>
      <w:r w:rsidRPr="00877AEE">
        <w:t>Tahap ketiga adalah penyediaan kategori "fragmen ekspresi tanpa konten teridentifikasi" bagi komentar yang secara genuin tidak menyebut isu institusional spesifik, sehingga setiap komentar negatif memiliki tepat satu kategori masalah dan total persentase kategori pada setiap aspek mencapai 100%. Tahap keempat adalah rekontekstualisasi, yaitu verifikasi ulang terhadap komentar yang belum terklasifikasi untuk memastikan tidak ada komentar yang terlewat (Safitri, Saufi, &amp; Sakti, 2022).</w:t>
      </w:r>
    </w:p>
    <w:p w14:paraId="0BB714BD" w14:textId="77777777" w:rsidR="00877AEE" w:rsidRDefault="00877AEE" w:rsidP="007F4993">
      <w:pPr>
        <w:pStyle w:val="TeksIsi"/>
        <w:ind w:firstLine="360"/>
      </w:pPr>
      <w:r w:rsidRPr="00877AEE">
        <w:t>Hasil identifikasi disertai bukti anotasi lengkap per komentar (</w:t>
      </w:r>
      <w:r w:rsidR="00000A81" w:rsidRPr="00000A81">
        <w:t>bukti_komentar_*.csv</w:t>
      </w:r>
      <w:r w:rsidRPr="00877AEE">
        <w:t>) yang memuat nama pengguna, tautan profil, tautan unggahan TikTok asal, serta kategori masalah, sehingga setiap klaim persentase dapat ditelusuri kembali ke sumber komentar aslinya. Kategori masalah pada setiap aspek tata kelola, beserta jumlah dan persentasenya, diuraikan secara berurutan pada Tabel 5.15 untuk aspek Akuntabilitas, Tabel 5.16 untuk aspek Efektivitas dan Efisiensi, Tabel 5.17 untuk aspek Responsivitas, dan Tabel 5.18 untuk aspek Transparansi</w:t>
      </w:r>
    </w:p>
    <w:p w14:paraId="09A35DB2" w14:textId="3F17135B" w:rsidR="00914222" w:rsidRDefault="00914222" w:rsidP="00914222">
      <w:pPr>
        <w:pStyle w:val="Keterangan"/>
      </w:pPr>
      <w:bookmarkStart w:id="169" w:name="_Toc242294045"/>
      <w:r>
        <w:t xml:space="preserve">Tabel 5. </w:t>
      </w:r>
      <w:r>
        <w:fldChar w:fldCharType="begin"/>
      </w:r>
      <w:r>
        <w:instrText xml:space="preserve"> SEQ Tabel_5. \* ARABIC </w:instrText>
      </w:r>
      <w:r>
        <w:fldChar w:fldCharType="separate"/>
      </w:r>
      <w:r w:rsidR="004D3B48">
        <w:rPr>
          <w:noProof/>
        </w:rPr>
        <w:t>15</w:t>
      </w:r>
      <w:r>
        <w:fldChar w:fldCharType="end"/>
      </w:r>
      <w:r>
        <w:t xml:space="preserve"> </w:t>
      </w:r>
      <w:r w:rsidRPr="001F2F1C">
        <w:t>Kategori Masalah Komentar Negatif Aspek Akuntabilitas</w:t>
      </w:r>
      <w:bookmarkEnd w:id="169"/>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26648B" w14:paraId="4B0581FD"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B4E30A2" w14:textId="77777777" w:rsidR="0026648B" w:rsidRPr="00756638" w:rsidRDefault="0026648B" w:rsidP="001F2F1C">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61AC8ED1" w14:textId="77777777" w:rsidR="0026648B" w:rsidRPr="00756638" w:rsidRDefault="001F2F1C" w:rsidP="001F2F1C">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33EFCB35" w14:textId="77777777" w:rsidR="0026648B" w:rsidRPr="0026648B" w:rsidRDefault="001F2F1C" w:rsidP="001F2F1C">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11537D95" w14:textId="77777777" w:rsidR="0026648B" w:rsidRPr="0026648B" w:rsidRDefault="001F2F1C" w:rsidP="001F2F1C">
            <w:pPr>
              <w:jc w:val="center"/>
              <w:rPr>
                <w:b/>
                <w:bCs/>
                <w:sz w:val="22"/>
                <w:lang w:val="en-US"/>
              </w:rPr>
            </w:pPr>
            <w:r w:rsidRPr="001F2F1C">
              <w:rPr>
                <w:b/>
                <w:sz w:val="22"/>
              </w:rPr>
              <w:t>%</w:t>
            </w:r>
          </w:p>
        </w:tc>
      </w:tr>
      <w:tr w:rsidR="0026648B" w14:paraId="511DAAC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D589DFA"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BB15C35" w14:textId="77777777" w:rsidR="008713D2" w:rsidRDefault="008A6A54">
            <w:r>
              <w:rPr>
                <w:b/>
                <w:bCs/>
                <w:sz w:val="22"/>
                <w:lang w:val="en-US"/>
              </w:rPr>
              <w:t>Kesenjangan gaya hidup mewah pejabat (termasuk keluarga) vs kondisi rakyat</w:t>
            </w:r>
          </w:p>
        </w:tc>
        <w:tc>
          <w:tcPr>
            <w:tcW w:w="900" w:type="dxa"/>
            <w:tcBorders>
              <w:top w:val="single" w:sz="4" w:space="0" w:color="000000"/>
              <w:left w:val="single" w:sz="4" w:space="0" w:color="000000"/>
              <w:bottom w:val="single" w:sz="4" w:space="0" w:color="000000"/>
              <w:right w:val="single" w:sz="4" w:space="0" w:color="000000"/>
            </w:tcBorders>
            <w:vAlign w:val="center"/>
          </w:tcPr>
          <w:p w14:paraId="1E2B35AC" w14:textId="77777777" w:rsidR="008713D2" w:rsidRDefault="008A6A54">
            <w:r>
              <w:rPr>
                <w:b/>
                <w:bCs/>
                <w:sz w:val="22"/>
                <w:lang w:val="en-US"/>
              </w:rPr>
              <w:t>114</w:t>
            </w:r>
          </w:p>
        </w:tc>
        <w:tc>
          <w:tcPr>
            <w:tcW w:w="900" w:type="dxa"/>
            <w:tcBorders>
              <w:top w:val="single" w:sz="4" w:space="0" w:color="000000"/>
              <w:left w:val="single" w:sz="4" w:space="0" w:color="000000"/>
              <w:bottom w:val="single" w:sz="4" w:space="0" w:color="000000"/>
              <w:right w:val="single" w:sz="4" w:space="0" w:color="000000"/>
            </w:tcBorders>
            <w:vAlign w:val="center"/>
          </w:tcPr>
          <w:p w14:paraId="7AB6C7D8" w14:textId="77777777" w:rsidR="008713D2" w:rsidRDefault="008A6A54">
            <w:r>
              <w:rPr>
                <w:b/>
                <w:bCs/>
                <w:sz w:val="22"/>
                <w:lang w:val="en-US"/>
              </w:rPr>
              <w:t>20,4%</w:t>
            </w:r>
          </w:p>
        </w:tc>
      </w:tr>
      <w:tr w:rsidR="0026648B" w14:paraId="6520C75A"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7A2E1B5D"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5DCB505" w14:textId="77777777" w:rsidR="008713D2" w:rsidRDefault="008A6A54">
            <w:r>
              <w:rPr>
                <w:b/>
                <w:bCs/>
                <w:sz w:val="22"/>
                <w:lang w:val="en-US"/>
              </w:rPr>
              <w:t>Dugaan penyalahgunaan wewenang/korupsi &amp; tuntutan pemeriksaan/penindakan hukum</w:t>
            </w:r>
          </w:p>
        </w:tc>
        <w:tc>
          <w:tcPr>
            <w:tcW w:w="900" w:type="dxa"/>
            <w:tcBorders>
              <w:top w:val="single" w:sz="4" w:space="0" w:color="000000"/>
              <w:left w:val="single" w:sz="4" w:space="0" w:color="000000"/>
              <w:bottom w:val="single" w:sz="4" w:space="0" w:color="000000"/>
              <w:right w:val="single" w:sz="4" w:space="0" w:color="000000"/>
            </w:tcBorders>
            <w:vAlign w:val="center"/>
          </w:tcPr>
          <w:p w14:paraId="0F1972EF" w14:textId="77777777" w:rsidR="008713D2" w:rsidRDefault="008A6A54">
            <w:r>
              <w:rPr>
                <w:b/>
                <w:bCs/>
                <w:sz w:val="22"/>
                <w:lang w:val="en-US"/>
              </w:rPr>
              <w:t>69</w:t>
            </w:r>
          </w:p>
        </w:tc>
        <w:tc>
          <w:tcPr>
            <w:tcW w:w="900" w:type="dxa"/>
            <w:tcBorders>
              <w:top w:val="single" w:sz="4" w:space="0" w:color="000000"/>
              <w:left w:val="single" w:sz="4" w:space="0" w:color="000000"/>
              <w:bottom w:val="single" w:sz="4" w:space="0" w:color="000000"/>
              <w:right w:val="single" w:sz="4" w:space="0" w:color="000000"/>
            </w:tcBorders>
            <w:vAlign w:val="center"/>
          </w:tcPr>
          <w:p w14:paraId="5E5B06CD" w14:textId="77777777" w:rsidR="008713D2" w:rsidRDefault="008A6A54">
            <w:r>
              <w:rPr>
                <w:b/>
                <w:bCs/>
                <w:sz w:val="22"/>
                <w:lang w:val="en-US"/>
              </w:rPr>
              <w:t>12,3%</w:t>
            </w:r>
          </w:p>
        </w:tc>
      </w:tr>
      <w:tr w:rsidR="0026648B" w14:paraId="25DB1004"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8CC294"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74117D68" w14:textId="77777777" w:rsidR="008713D2" w:rsidRDefault="008A6A54">
            <w:r>
              <w:rPr>
                <w:b/>
                <w:bCs/>
                <w:sz w:val="22"/>
                <w:lang w:val="en-US"/>
              </w:rPr>
              <w:t>Dugaan dinasti politik/nepotisme keluarga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5E04F039"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7E8094D8" w14:textId="77777777" w:rsidR="008713D2" w:rsidRDefault="008A6A54">
            <w:r>
              <w:rPr>
                <w:b/>
                <w:bCs/>
                <w:sz w:val="22"/>
                <w:lang w:val="en-US"/>
              </w:rPr>
              <w:t>2,0%</w:t>
            </w:r>
          </w:p>
        </w:tc>
      </w:tr>
      <w:tr w:rsidR="0026648B" w14:paraId="3563F946"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0023282" w14:textId="77777777" w:rsidR="008713D2" w:rsidRDefault="008A6A54">
            <w:r>
              <w:rPr>
                <w:b/>
                <w:bCs/>
                <w:sz w:val="22"/>
                <w:lang w:val="en-US"/>
              </w:rPr>
              <w:lastRenderedPageBreak/>
              <w:t>4</w:t>
            </w:r>
          </w:p>
        </w:tc>
        <w:tc>
          <w:tcPr>
            <w:tcW w:w="5580" w:type="dxa"/>
            <w:tcBorders>
              <w:top w:val="single" w:sz="4" w:space="0" w:color="000000"/>
              <w:left w:val="single" w:sz="4" w:space="0" w:color="000000"/>
              <w:bottom w:val="single" w:sz="4" w:space="0" w:color="000000"/>
              <w:right w:val="single" w:sz="4" w:space="0" w:color="000000"/>
            </w:tcBorders>
          </w:tcPr>
          <w:p w14:paraId="4F5882E3" w14:textId="77777777" w:rsidR="008713D2" w:rsidRDefault="008A6A54">
            <w:r>
              <w:rPr>
                <w:b/>
                <w:bCs/>
                <w:sz w:val="22"/>
                <w:lang w:val="en-US"/>
              </w:rPr>
              <w:t>Kinerja kepemimpinan dinilai buruk/tidak berpihak ke rakyat, memanfaatkan jabatan untuk kepentingan pribadi</w:t>
            </w:r>
          </w:p>
        </w:tc>
        <w:tc>
          <w:tcPr>
            <w:tcW w:w="900" w:type="dxa"/>
            <w:tcBorders>
              <w:top w:val="single" w:sz="4" w:space="0" w:color="000000"/>
              <w:left w:val="single" w:sz="4" w:space="0" w:color="000000"/>
              <w:bottom w:val="single" w:sz="4" w:space="0" w:color="000000"/>
              <w:right w:val="single" w:sz="4" w:space="0" w:color="000000"/>
            </w:tcBorders>
            <w:vAlign w:val="center"/>
          </w:tcPr>
          <w:p w14:paraId="11A21A41"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12D5F6A6" w14:textId="77777777" w:rsidR="008713D2" w:rsidRDefault="008A6A54">
            <w:r>
              <w:rPr>
                <w:b/>
                <w:bCs/>
                <w:sz w:val="22"/>
                <w:lang w:val="en-US"/>
              </w:rPr>
              <w:t>3,8%</w:t>
            </w:r>
          </w:p>
        </w:tc>
      </w:tr>
      <w:tr w:rsidR="0026648B" w14:paraId="1653CDCF"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75ECA65"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6A8767F8" w14:textId="77777777" w:rsidR="008713D2" w:rsidRDefault="008A6A54">
            <w:r>
              <w:rPr>
                <w:b/>
                <w:bCs/>
                <w:sz w:val="22"/>
                <w:lang w:val="en-US"/>
              </w:rPr>
              <w:t>Tuntutan pertanggungjawaban politik/tindakan tegas (evaluasi, pemecatan, desakan bertindak bukan sekadar sindir)</w:t>
            </w:r>
          </w:p>
        </w:tc>
        <w:tc>
          <w:tcPr>
            <w:tcW w:w="900" w:type="dxa"/>
            <w:tcBorders>
              <w:top w:val="single" w:sz="4" w:space="0" w:color="000000"/>
              <w:left w:val="single" w:sz="4" w:space="0" w:color="000000"/>
              <w:bottom w:val="single" w:sz="4" w:space="0" w:color="000000"/>
              <w:right w:val="single" w:sz="4" w:space="0" w:color="000000"/>
            </w:tcBorders>
            <w:vAlign w:val="center"/>
          </w:tcPr>
          <w:p w14:paraId="67AC88C8" w14:textId="77777777" w:rsidR="008713D2" w:rsidRDefault="008A6A54">
            <w:r>
              <w:rPr>
                <w:b/>
                <w:bCs/>
                <w:sz w:val="22"/>
                <w:lang w:val="en-US"/>
              </w:rPr>
              <w:t>30</w:t>
            </w:r>
          </w:p>
        </w:tc>
        <w:tc>
          <w:tcPr>
            <w:tcW w:w="900" w:type="dxa"/>
            <w:tcBorders>
              <w:top w:val="single" w:sz="4" w:space="0" w:color="000000"/>
              <w:left w:val="single" w:sz="4" w:space="0" w:color="000000"/>
              <w:bottom w:val="single" w:sz="4" w:space="0" w:color="000000"/>
              <w:right w:val="single" w:sz="4" w:space="0" w:color="000000"/>
            </w:tcBorders>
            <w:vAlign w:val="center"/>
          </w:tcPr>
          <w:p w14:paraId="61084BE0" w14:textId="77777777" w:rsidR="008713D2" w:rsidRDefault="008A6A54">
            <w:r>
              <w:rPr>
                <w:b/>
                <w:bCs/>
                <w:sz w:val="22"/>
                <w:lang w:val="en-US"/>
              </w:rPr>
              <w:t>5,4%</w:t>
            </w:r>
          </w:p>
        </w:tc>
      </w:tr>
      <w:tr w:rsidR="0026648B" w14:paraId="77F1127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80B3439"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50DF471F" w14:textId="77777777" w:rsidR="008713D2" w:rsidRDefault="008A6A54">
            <w:r>
              <w:rPr>
                <w:b/>
                <w:bCs/>
                <w:sz w:val="22"/>
                <w:lang w:val="en-US"/>
              </w:rPr>
              <w:t>Sinisme/ejekan personal terhadap sosok gubernur (kompetensi, gaya bicara, kepantasan menjabat)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20B856FE"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5AEE02DF" w14:textId="77777777" w:rsidR="008713D2" w:rsidRDefault="008A6A54">
            <w:r>
              <w:rPr>
                <w:b/>
                <w:bCs/>
                <w:sz w:val="22"/>
                <w:lang w:val="en-US"/>
              </w:rPr>
              <w:t>3,7%</w:t>
            </w:r>
          </w:p>
        </w:tc>
      </w:tr>
      <w:tr w:rsidR="0026648B" w14:paraId="7BBAE033"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765EE0FB"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30E9F765" w14:textId="77777777" w:rsidR="008713D2" w:rsidRDefault="008A6A54">
            <w:r>
              <w:rPr>
                <w:b/>
                <w:bCs/>
                <w:sz w:val="22"/>
                <w:lang w:val="en-US"/>
              </w:rPr>
              <w:t>Rasa malu warga &amp; sorotan negatif nama daerah</w:t>
            </w:r>
          </w:p>
        </w:tc>
        <w:tc>
          <w:tcPr>
            <w:tcW w:w="900" w:type="dxa"/>
            <w:tcBorders>
              <w:top w:val="single" w:sz="4" w:space="0" w:color="000000"/>
              <w:left w:val="single" w:sz="4" w:space="0" w:color="000000"/>
              <w:bottom w:val="single" w:sz="4" w:space="0" w:color="000000"/>
              <w:right w:val="single" w:sz="4" w:space="0" w:color="000000"/>
            </w:tcBorders>
            <w:vAlign w:val="center"/>
          </w:tcPr>
          <w:p w14:paraId="1AC49B0F"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037D5F3A" w14:textId="77777777" w:rsidR="008713D2" w:rsidRDefault="008A6A54">
            <w:r>
              <w:rPr>
                <w:b/>
                <w:bCs/>
                <w:sz w:val="22"/>
                <w:lang w:val="en-US"/>
              </w:rPr>
              <w:t>2,1%</w:t>
            </w:r>
          </w:p>
        </w:tc>
      </w:tr>
      <w:tr w:rsidR="0026648B" w14:paraId="617184D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B380434" w14:textId="77777777" w:rsidR="008713D2" w:rsidRDefault="008A6A54">
            <w:r>
              <w:rPr>
                <w:b/>
                <w:bCs/>
                <w:sz w:val="22"/>
                <w:lang w:val="en-US"/>
              </w:rPr>
              <w:t>8</w:t>
            </w:r>
          </w:p>
        </w:tc>
        <w:tc>
          <w:tcPr>
            <w:tcW w:w="5580" w:type="dxa"/>
            <w:tcBorders>
              <w:top w:val="single" w:sz="4" w:space="0" w:color="000000"/>
              <w:left w:val="single" w:sz="4" w:space="0" w:color="000000"/>
              <w:bottom w:val="single" w:sz="4" w:space="0" w:color="000000"/>
              <w:right w:val="single" w:sz="4" w:space="0" w:color="000000"/>
            </w:tcBorders>
          </w:tcPr>
          <w:p w14:paraId="3F062C83" w14:textId="77777777" w:rsidR="008713D2" w:rsidRDefault="008A6A54">
            <w:r>
              <w:rPr>
                <w:b/>
                <w:bCs/>
                <w:sz w:val="22"/>
                <w:lang w:val="en-US"/>
              </w:rPr>
              <w:t>Komentar yang membela pihak gubernur dari kritik</w:t>
            </w:r>
          </w:p>
        </w:tc>
        <w:tc>
          <w:tcPr>
            <w:tcW w:w="900" w:type="dxa"/>
            <w:tcBorders>
              <w:top w:val="single" w:sz="4" w:space="0" w:color="000000"/>
              <w:left w:val="single" w:sz="4" w:space="0" w:color="000000"/>
              <w:bottom w:val="single" w:sz="4" w:space="0" w:color="000000"/>
              <w:right w:val="single" w:sz="4" w:space="0" w:color="000000"/>
            </w:tcBorders>
            <w:vAlign w:val="center"/>
          </w:tcPr>
          <w:p w14:paraId="6AE66D76"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250239D6" w14:textId="77777777" w:rsidR="008713D2" w:rsidRDefault="008A6A54">
            <w:r>
              <w:rPr>
                <w:b/>
                <w:bCs/>
                <w:sz w:val="22"/>
                <w:lang w:val="en-US"/>
              </w:rPr>
              <w:t>0,4%</w:t>
            </w:r>
          </w:p>
        </w:tc>
      </w:tr>
      <w:tr w:rsidR="0026648B" w14:paraId="5BF4579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B02B5A6" w14:textId="77777777" w:rsidR="008713D2" w:rsidRDefault="008A6A54">
            <w:r>
              <w:rPr>
                <w:b/>
                <w:bCs/>
                <w:sz w:val="22"/>
                <w:lang w:val="en-US"/>
              </w:rPr>
              <w:t>9</w:t>
            </w:r>
          </w:p>
        </w:tc>
        <w:tc>
          <w:tcPr>
            <w:tcW w:w="5580" w:type="dxa"/>
            <w:tcBorders>
              <w:top w:val="single" w:sz="4" w:space="0" w:color="000000"/>
              <w:left w:val="single" w:sz="4" w:space="0" w:color="000000"/>
              <w:bottom w:val="single" w:sz="4" w:space="0" w:color="000000"/>
              <w:right w:val="single" w:sz="4" w:space="0" w:color="000000"/>
            </w:tcBorders>
          </w:tcPr>
          <w:p w14:paraId="11FF9752" w14:textId="77777777" w:rsidR="008713D2" w:rsidRDefault="008A6A54">
            <w:r>
              <w:rPr>
                <w:b/>
                <w:bCs/>
                <w:sz w:val="22"/>
                <w:lang w:val="en-US"/>
              </w:rPr>
              <w:t>Kekecewaan terhadap kondisi pemerintahan/politik Indonesia secara umum (bukan spesifik kasus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155CDB7D"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265D14D1" w14:textId="77777777" w:rsidR="008713D2" w:rsidRDefault="008A6A54">
            <w:r>
              <w:rPr>
                <w:b/>
                <w:bCs/>
                <w:sz w:val="22"/>
                <w:lang w:val="en-US"/>
              </w:rPr>
              <w:t>0,9%</w:t>
            </w:r>
          </w:p>
        </w:tc>
      </w:tr>
      <w:tr w:rsidR="0026648B" w14:paraId="62ECF2AD"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7D00DA6" w14:textId="77777777" w:rsidR="008713D2" w:rsidRDefault="008A6A54">
            <w:r>
              <w:rPr>
                <w:b/>
                <w:bCs/>
                <w:sz w:val="22"/>
                <w:lang w:val="en-US"/>
              </w:rPr>
              <w:t>10</w:t>
            </w:r>
          </w:p>
        </w:tc>
        <w:tc>
          <w:tcPr>
            <w:tcW w:w="5580" w:type="dxa"/>
            <w:tcBorders>
              <w:top w:val="single" w:sz="4" w:space="0" w:color="000000"/>
              <w:left w:val="single" w:sz="4" w:space="0" w:color="000000"/>
              <w:bottom w:val="single" w:sz="4" w:space="0" w:color="000000"/>
              <w:right w:val="single" w:sz="4" w:space="0" w:color="000000"/>
            </w:tcBorders>
          </w:tcPr>
          <w:p w14:paraId="13A86715" w14:textId="77777777" w:rsidR="008713D2" w:rsidRDefault="008A6A54">
            <w:r>
              <w:rPr>
                <w:b/>
                <w:bCs/>
                <w:sz w:val="22"/>
                <w:lang w:val="en-US"/>
              </w:rPr>
              <w:t>Komentar di luar konteks isu pengadaan mobil (noise/tidak relevan, termasuk video lain yang tercampur)</w:t>
            </w:r>
          </w:p>
        </w:tc>
        <w:tc>
          <w:tcPr>
            <w:tcW w:w="900" w:type="dxa"/>
            <w:tcBorders>
              <w:top w:val="single" w:sz="4" w:space="0" w:color="000000"/>
              <w:left w:val="single" w:sz="4" w:space="0" w:color="000000"/>
              <w:bottom w:val="single" w:sz="4" w:space="0" w:color="000000"/>
              <w:right w:val="single" w:sz="4" w:space="0" w:color="000000"/>
            </w:tcBorders>
            <w:vAlign w:val="center"/>
          </w:tcPr>
          <w:p w14:paraId="3E8758EF" w14:textId="77777777" w:rsidR="008713D2" w:rsidRDefault="008A6A54">
            <w:r>
              <w:rPr>
                <w:b/>
                <w:bCs/>
                <w:sz w:val="22"/>
                <w:lang w:val="en-US"/>
              </w:rPr>
              <w:t>45</w:t>
            </w:r>
          </w:p>
        </w:tc>
        <w:tc>
          <w:tcPr>
            <w:tcW w:w="900" w:type="dxa"/>
            <w:tcBorders>
              <w:top w:val="single" w:sz="4" w:space="0" w:color="000000"/>
              <w:left w:val="single" w:sz="4" w:space="0" w:color="000000"/>
              <w:bottom w:val="single" w:sz="4" w:space="0" w:color="000000"/>
              <w:right w:val="single" w:sz="4" w:space="0" w:color="000000"/>
            </w:tcBorders>
            <w:vAlign w:val="center"/>
          </w:tcPr>
          <w:p w14:paraId="696BAD87" w14:textId="77777777" w:rsidR="008713D2" w:rsidRDefault="008A6A54">
            <w:r>
              <w:rPr>
                <w:b/>
                <w:bCs/>
                <w:sz w:val="22"/>
                <w:lang w:val="en-US"/>
              </w:rPr>
              <w:t>8,0%</w:t>
            </w:r>
          </w:p>
        </w:tc>
      </w:tr>
      <w:tr w:rsidR="0026648B" w14:paraId="1C92E13F"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726C07F" w14:textId="77777777" w:rsidR="008713D2" w:rsidRDefault="008A6A54">
            <w:r>
              <w:rPr>
                <w:b/>
                <w:bCs/>
                <w:sz w:val="22"/>
                <w:lang w:val="en-US"/>
              </w:rPr>
              <w:t>11</w:t>
            </w:r>
          </w:p>
        </w:tc>
        <w:tc>
          <w:tcPr>
            <w:tcW w:w="5580" w:type="dxa"/>
            <w:tcBorders>
              <w:top w:val="single" w:sz="4" w:space="0" w:color="000000"/>
              <w:left w:val="single" w:sz="4" w:space="0" w:color="000000"/>
              <w:bottom w:val="single" w:sz="4" w:space="0" w:color="000000"/>
              <w:right w:val="single" w:sz="4" w:space="0" w:color="000000"/>
            </w:tcBorders>
          </w:tcPr>
          <w:p w14:paraId="64B3A652"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5B007DFD" w14:textId="77777777" w:rsidR="008713D2" w:rsidRDefault="008A6A54">
            <w:r>
              <w:rPr>
                <w:b/>
                <w:bCs/>
                <w:sz w:val="22"/>
                <w:lang w:val="en-US"/>
              </w:rPr>
              <w:t>229</w:t>
            </w:r>
          </w:p>
        </w:tc>
        <w:tc>
          <w:tcPr>
            <w:tcW w:w="900" w:type="dxa"/>
            <w:tcBorders>
              <w:top w:val="single" w:sz="4" w:space="0" w:color="000000"/>
              <w:left w:val="single" w:sz="4" w:space="0" w:color="000000"/>
              <w:bottom w:val="single" w:sz="4" w:space="0" w:color="000000"/>
              <w:right w:val="single" w:sz="4" w:space="0" w:color="000000"/>
            </w:tcBorders>
            <w:vAlign w:val="center"/>
          </w:tcPr>
          <w:p w14:paraId="3CEE49D2" w14:textId="77777777" w:rsidR="008713D2" w:rsidRDefault="008A6A54">
            <w:r>
              <w:rPr>
                <w:b/>
                <w:bCs/>
                <w:sz w:val="22"/>
                <w:lang w:val="en-US"/>
              </w:rPr>
              <w:t>41,0%</w:t>
            </w:r>
          </w:p>
        </w:tc>
      </w:tr>
      <w:tr w:rsidR="0026648B" w14:paraId="6EA782C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9D7ED33"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7BB3AA05"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368E829E" w14:textId="77777777" w:rsidR="008713D2" w:rsidRDefault="008A6A54">
            <w:r>
              <w:rPr>
                <w:b/>
                <w:bCs/>
                <w:sz w:val="22"/>
                <w:lang w:val="en-US"/>
              </w:rPr>
              <w:t>559</w:t>
            </w:r>
          </w:p>
        </w:tc>
        <w:tc>
          <w:tcPr>
            <w:tcW w:w="900" w:type="dxa"/>
            <w:tcBorders>
              <w:top w:val="single" w:sz="4" w:space="0" w:color="000000"/>
              <w:left w:val="single" w:sz="4" w:space="0" w:color="000000"/>
              <w:bottom w:val="single" w:sz="4" w:space="0" w:color="000000"/>
              <w:right w:val="single" w:sz="4" w:space="0" w:color="000000"/>
            </w:tcBorders>
            <w:vAlign w:val="center"/>
          </w:tcPr>
          <w:p w14:paraId="1435CA88" w14:textId="77777777" w:rsidR="008713D2" w:rsidRDefault="008A6A54">
            <w:r>
              <w:rPr>
                <w:b/>
                <w:bCs/>
                <w:sz w:val="22"/>
                <w:lang w:val="en-US"/>
              </w:rPr>
              <w:t>100%</w:t>
            </w:r>
          </w:p>
        </w:tc>
      </w:tr>
    </w:tbl>
    <w:p w14:paraId="2B519936" w14:textId="77777777" w:rsidR="00EF5225" w:rsidRDefault="00EF5225" w:rsidP="00EF5225">
      <w:pPr>
        <w:pStyle w:val="TeksIsi"/>
        <w:rPr>
          <w:lang w:eastAsia="id-ID"/>
        </w:rPr>
      </w:pPr>
    </w:p>
    <w:p w14:paraId="746F8302" w14:textId="77777777" w:rsidR="009E0CB9" w:rsidRDefault="001F2F1C" w:rsidP="001F2F1C">
      <w:pPr>
        <w:pStyle w:val="TeksIsi"/>
        <w:ind w:firstLine="360"/>
        <w:rPr>
          <w:rFonts w:asciiTheme="minorHAnsi" w:eastAsia="Times New Roman" w:hAnsiTheme="minorHAnsi" w:cstheme="minorHAnsi"/>
          <w:b/>
          <w:bCs/>
          <w:szCs w:val="24"/>
          <w:lang w:eastAsia="id-ID"/>
        </w:rPr>
      </w:pPr>
      <w:r w:rsidRPr="001F2F1C">
        <w:rPr>
          <w:lang w:eastAsia="id-ID"/>
        </w:rPr>
        <w:t xml:space="preserve">Berdasarkan Tabel 5.15, kategori masalah </w:t>
      </w:r>
      <w:r w:rsidR="00B327C2" w:rsidRPr="00B327C2">
        <w:rPr>
          <w:lang w:eastAsia="id-ID"/>
        </w:rPr>
        <w:t xml:space="preserve">paling dominan pada aspek Akuntabilitas adalah kesenjangan gaya hidup mewah pejabat dibandingkan kondisi rakyat (20,4%), seperti tercermin dalam komentar </w:t>
      </w:r>
      <w:r w:rsidR="00B327C2" w:rsidRPr="00B327C2">
        <w:rPr>
          <w:i/>
          <w:iCs/>
          <w:lang w:eastAsia="id-ID"/>
        </w:rPr>
        <w:t>"apalah artinya hidup mewah kalau di atas penderitaan rakyatnya"</w:t>
      </w:r>
      <w:r w:rsidR="00B327C2" w:rsidRPr="00B327C2">
        <w:rPr>
          <w:lang w:eastAsia="id-ID"/>
        </w:rPr>
        <w:t xml:space="preserve">. Kategori terbesar kedua adalah dugaan penyalahgunaan wewenang atau korupsi (12,3%), ditandai dengan tuntutan agar lembaga pengawas turun tangan, seperti </w:t>
      </w:r>
      <w:r w:rsidR="00B327C2" w:rsidRPr="00B327C2">
        <w:rPr>
          <w:i/>
          <w:iCs/>
          <w:lang w:eastAsia="id-ID"/>
        </w:rPr>
        <w:t>"kpk periksa guburnur kkn itu"</w:t>
      </w:r>
      <w:r w:rsidR="00B327C2" w:rsidRPr="00B327C2">
        <w:rPr>
          <w:lang w:eastAsia="id-ID"/>
        </w:rPr>
        <w:t xml:space="preserve"> dan </w:t>
      </w:r>
      <w:r w:rsidR="00B327C2" w:rsidRPr="00B327C2">
        <w:rPr>
          <w:i/>
          <w:iCs/>
          <w:lang w:eastAsia="id-ID"/>
        </w:rPr>
        <w:t>"audit dana pajak kaltim"</w:t>
      </w:r>
      <w:r w:rsidR="00B327C2" w:rsidRPr="00B327C2">
        <w:rPr>
          <w:lang w:eastAsia="id-ID"/>
        </w:rPr>
        <w:t>. Sebesar 41,0% komentar tergolong komentar tanpa keluhan spesifik, konsisten dengan karakteristik komentar media sosial yang cenderung reaktif dan ringkas. Temuan ini menunjukkan bahwa kritik akuntabilitas pada kasus ini lebih banyak dipicu oleh persepsi ketimpangan moral dibandingkan aspek administratif semata</w:t>
      </w:r>
      <w:r w:rsidR="009E0CB9" w:rsidRPr="009E0CB9">
        <w:rPr>
          <w:lang w:eastAsia="id-ID"/>
        </w:rPr>
        <w:t>.</w:t>
      </w:r>
      <w:r w:rsidR="009E0CB9" w:rsidRPr="009E0CB9">
        <w:rPr>
          <w:rFonts w:asciiTheme="minorHAnsi" w:eastAsia="Times New Roman" w:hAnsiTheme="minorHAnsi" w:cstheme="minorHAnsi"/>
          <w:b/>
          <w:bCs/>
          <w:szCs w:val="24"/>
          <w:lang w:eastAsia="id-ID"/>
        </w:rPr>
        <w:t xml:space="preserve"> </w:t>
      </w:r>
    </w:p>
    <w:p w14:paraId="7501CE1F" w14:textId="0E58787F" w:rsidR="00914222" w:rsidRDefault="00914222" w:rsidP="00914222">
      <w:pPr>
        <w:pStyle w:val="Keterangan"/>
      </w:pPr>
      <w:bookmarkStart w:id="170" w:name="_Toc242294046"/>
      <w:r>
        <w:t xml:space="preserve">Tabel 5. </w:t>
      </w:r>
      <w:r>
        <w:fldChar w:fldCharType="begin"/>
      </w:r>
      <w:r>
        <w:instrText xml:space="preserve"> SEQ Tabel_5. \* ARABIC </w:instrText>
      </w:r>
      <w:r>
        <w:fldChar w:fldCharType="separate"/>
      </w:r>
      <w:r w:rsidR="004D3B48">
        <w:rPr>
          <w:noProof/>
        </w:rPr>
        <w:t>16</w:t>
      </w:r>
      <w:r>
        <w:fldChar w:fldCharType="end"/>
      </w:r>
      <w:r>
        <w:t xml:space="preserve"> </w:t>
      </w:r>
      <w:r w:rsidRPr="00A66FD9">
        <w:t>Kategori Masalah Komentar Negatif Aspek Efektivitas dan Efisiensi</w:t>
      </w:r>
      <w:bookmarkEnd w:id="170"/>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2456C283"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14D78C4"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741EDAA1"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5EB6541D"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13C5BFAB" w14:textId="77777777" w:rsidR="00A66FD9" w:rsidRPr="0026648B" w:rsidRDefault="00A66FD9" w:rsidP="00D66DE9">
            <w:pPr>
              <w:jc w:val="center"/>
              <w:rPr>
                <w:b/>
                <w:bCs/>
                <w:sz w:val="22"/>
                <w:lang w:val="en-US"/>
              </w:rPr>
            </w:pPr>
            <w:r w:rsidRPr="001F2F1C">
              <w:rPr>
                <w:b/>
                <w:sz w:val="22"/>
              </w:rPr>
              <w:t>%</w:t>
            </w:r>
          </w:p>
        </w:tc>
      </w:tr>
      <w:tr w:rsidR="00A66FD9" w14:paraId="1C3CEAC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F70E8B1"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199BA49F" w14:textId="77777777" w:rsidR="008713D2" w:rsidRDefault="008A6A54">
            <w:r>
              <w:rPr>
                <w:b/>
                <w:bCs/>
                <w:sz w:val="22"/>
                <w:lang w:val="en-US"/>
              </w:rPr>
              <w:t>Pemborosan anggaran lain di luar mobil dinas (rumah dinas, toilet renovasi, pesawat/jet pribadi,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030724D5"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441CB447" w14:textId="77777777" w:rsidR="008713D2" w:rsidRDefault="008A6A54">
            <w:r>
              <w:rPr>
                <w:b/>
                <w:bCs/>
                <w:sz w:val="22"/>
                <w:lang w:val="en-US"/>
              </w:rPr>
              <w:t>1,7%</w:t>
            </w:r>
          </w:p>
        </w:tc>
      </w:tr>
      <w:tr w:rsidR="00A66FD9" w14:paraId="2925F8D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8079CBF"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07153E08" w14:textId="77777777" w:rsidR="008713D2" w:rsidRDefault="008A6A54">
            <w:r>
              <w:rPr>
                <w:b/>
                <w:bCs/>
                <w:sz w:val="22"/>
                <w:lang w:val="en-US"/>
              </w:rPr>
              <w:t>Dugaan penyalahgunaan status kepemilikan aset dinas pasca masa jabatan</w:t>
            </w:r>
          </w:p>
        </w:tc>
        <w:tc>
          <w:tcPr>
            <w:tcW w:w="900" w:type="dxa"/>
            <w:tcBorders>
              <w:top w:val="single" w:sz="4" w:space="0" w:color="000000"/>
              <w:left w:val="single" w:sz="4" w:space="0" w:color="000000"/>
              <w:bottom w:val="single" w:sz="4" w:space="0" w:color="000000"/>
              <w:right w:val="single" w:sz="4" w:space="0" w:color="000000"/>
            </w:tcBorders>
            <w:vAlign w:val="center"/>
          </w:tcPr>
          <w:p w14:paraId="54F968EF"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7F3B8338" w14:textId="77777777" w:rsidR="008713D2" w:rsidRDefault="008A6A54">
            <w:r>
              <w:rPr>
                <w:b/>
                <w:bCs/>
                <w:sz w:val="22"/>
                <w:lang w:val="en-US"/>
              </w:rPr>
              <w:t>0,7%</w:t>
            </w:r>
          </w:p>
        </w:tc>
      </w:tr>
      <w:tr w:rsidR="00A66FD9" w14:paraId="37A8145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0C88043"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16ED659B" w14:textId="77777777" w:rsidR="008713D2" w:rsidRDefault="008A6A54">
            <w:r>
              <w:rPr>
                <w:b/>
                <w:bCs/>
                <w:sz w:val="22"/>
                <w:lang w:val="en-US"/>
              </w:rPr>
              <w:t>Prioritas anggaran dinilai keliru: jalan/infrastruktur diabaikan demi mobil dinas mewah</w:t>
            </w:r>
          </w:p>
        </w:tc>
        <w:tc>
          <w:tcPr>
            <w:tcW w:w="900" w:type="dxa"/>
            <w:tcBorders>
              <w:top w:val="single" w:sz="4" w:space="0" w:color="000000"/>
              <w:left w:val="single" w:sz="4" w:space="0" w:color="000000"/>
              <w:bottom w:val="single" w:sz="4" w:space="0" w:color="000000"/>
              <w:right w:val="single" w:sz="4" w:space="0" w:color="000000"/>
            </w:tcBorders>
            <w:vAlign w:val="center"/>
          </w:tcPr>
          <w:p w14:paraId="2C5FA7ED" w14:textId="77777777" w:rsidR="008713D2" w:rsidRDefault="008A6A54">
            <w:r>
              <w:rPr>
                <w:b/>
                <w:bCs/>
                <w:sz w:val="22"/>
                <w:lang w:val="en-US"/>
              </w:rPr>
              <w:t>170</w:t>
            </w:r>
          </w:p>
        </w:tc>
        <w:tc>
          <w:tcPr>
            <w:tcW w:w="900" w:type="dxa"/>
            <w:tcBorders>
              <w:top w:val="single" w:sz="4" w:space="0" w:color="000000"/>
              <w:left w:val="single" w:sz="4" w:space="0" w:color="000000"/>
              <w:bottom w:val="single" w:sz="4" w:space="0" w:color="000000"/>
              <w:right w:val="single" w:sz="4" w:space="0" w:color="000000"/>
            </w:tcBorders>
            <w:vAlign w:val="center"/>
          </w:tcPr>
          <w:p w14:paraId="6CBA06E9" w14:textId="77777777" w:rsidR="008713D2" w:rsidRDefault="008A6A54">
            <w:r>
              <w:rPr>
                <w:b/>
                <w:bCs/>
                <w:sz w:val="22"/>
                <w:lang w:val="en-US"/>
              </w:rPr>
              <w:t>57,6%</w:t>
            </w:r>
          </w:p>
        </w:tc>
      </w:tr>
      <w:tr w:rsidR="00A66FD9" w14:paraId="61617AE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6219657"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119152B0" w14:textId="77777777" w:rsidR="008713D2" w:rsidRDefault="008A6A54">
            <w:r>
              <w:rPr>
                <w:b/>
                <w:bCs/>
                <w:sz w:val="22"/>
                <w:lang w:val="en-US"/>
              </w:rPr>
              <w:t>Harga/nilai mobil dinas dinilai kemahalan/boros, termasuk saran merek alternatif lebih murah</w:t>
            </w:r>
          </w:p>
        </w:tc>
        <w:tc>
          <w:tcPr>
            <w:tcW w:w="900" w:type="dxa"/>
            <w:tcBorders>
              <w:top w:val="single" w:sz="4" w:space="0" w:color="000000"/>
              <w:left w:val="single" w:sz="4" w:space="0" w:color="000000"/>
              <w:bottom w:val="single" w:sz="4" w:space="0" w:color="000000"/>
              <w:right w:val="single" w:sz="4" w:space="0" w:color="000000"/>
            </w:tcBorders>
            <w:vAlign w:val="center"/>
          </w:tcPr>
          <w:p w14:paraId="0F1DDD91" w14:textId="77777777" w:rsidR="008713D2" w:rsidRDefault="008A6A54">
            <w:r>
              <w:rPr>
                <w:b/>
                <w:bCs/>
                <w:sz w:val="22"/>
                <w:lang w:val="en-US"/>
              </w:rPr>
              <w:t>95</w:t>
            </w:r>
          </w:p>
        </w:tc>
        <w:tc>
          <w:tcPr>
            <w:tcW w:w="900" w:type="dxa"/>
            <w:tcBorders>
              <w:top w:val="single" w:sz="4" w:space="0" w:color="000000"/>
              <w:left w:val="single" w:sz="4" w:space="0" w:color="000000"/>
              <w:bottom w:val="single" w:sz="4" w:space="0" w:color="000000"/>
              <w:right w:val="single" w:sz="4" w:space="0" w:color="000000"/>
            </w:tcBorders>
            <w:vAlign w:val="center"/>
          </w:tcPr>
          <w:p w14:paraId="07C9BCED" w14:textId="77777777" w:rsidR="008713D2" w:rsidRDefault="008A6A54">
            <w:r>
              <w:rPr>
                <w:b/>
                <w:bCs/>
                <w:sz w:val="22"/>
                <w:lang w:val="en-US"/>
              </w:rPr>
              <w:t>32,2%</w:t>
            </w:r>
          </w:p>
        </w:tc>
      </w:tr>
      <w:tr w:rsidR="00A66FD9" w14:paraId="021CD0D8"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3B3FF13"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5B4D66F9" w14:textId="77777777" w:rsidR="008713D2" w:rsidRDefault="008A6A54">
            <w:r>
              <w:rPr>
                <w:b/>
                <w:bCs/>
                <w:sz w:val="22"/>
                <w:lang w:val="en-US"/>
              </w:rPr>
              <w:t>Kritik penggunaan anggaran/uang pajak rakyat untuk hal yang tidak esensial</w:t>
            </w:r>
          </w:p>
        </w:tc>
        <w:tc>
          <w:tcPr>
            <w:tcW w:w="900" w:type="dxa"/>
            <w:tcBorders>
              <w:top w:val="single" w:sz="4" w:space="0" w:color="000000"/>
              <w:left w:val="single" w:sz="4" w:space="0" w:color="000000"/>
              <w:bottom w:val="single" w:sz="4" w:space="0" w:color="000000"/>
              <w:right w:val="single" w:sz="4" w:space="0" w:color="000000"/>
            </w:tcBorders>
            <w:vAlign w:val="center"/>
          </w:tcPr>
          <w:p w14:paraId="43744E06" w14:textId="77777777" w:rsidR="008713D2" w:rsidRDefault="008A6A54">
            <w:r>
              <w:rPr>
                <w:b/>
                <w:bCs/>
                <w:sz w:val="22"/>
                <w:lang w:val="en-US"/>
              </w:rPr>
              <w:t>7</w:t>
            </w:r>
          </w:p>
        </w:tc>
        <w:tc>
          <w:tcPr>
            <w:tcW w:w="900" w:type="dxa"/>
            <w:tcBorders>
              <w:top w:val="single" w:sz="4" w:space="0" w:color="000000"/>
              <w:left w:val="single" w:sz="4" w:space="0" w:color="000000"/>
              <w:bottom w:val="single" w:sz="4" w:space="0" w:color="000000"/>
              <w:right w:val="single" w:sz="4" w:space="0" w:color="000000"/>
            </w:tcBorders>
            <w:vAlign w:val="center"/>
          </w:tcPr>
          <w:p w14:paraId="5FE227C6" w14:textId="77777777" w:rsidR="008713D2" w:rsidRDefault="008A6A54">
            <w:r>
              <w:rPr>
                <w:b/>
                <w:bCs/>
                <w:sz w:val="22"/>
                <w:lang w:val="en-US"/>
              </w:rPr>
              <w:t>2,4%</w:t>
            </w:r>
          </w:p>
        </w:tc>
      </w:tr>
      <w:tr w:rsidR="00A66FD9" w14:paraId="580B1FC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6848FE3" w14:textId="77777777" w:rsidR="008713D2" w:rsidRDefault="008A6A54">
            <w:r>
              <w:rPr>
                <w:b/>
                <w:bCs/>
                <w:sz w:val="22"/>
                <w:lang w:val="en-US"/>
              </w:rPr>
              <w:lastRenderedPageBreak/>
              <w:t>6</w:t>
            </w:r>
          </w:p>
        </w:tc>
        <w:tc>
          <w:tcPr>
            <w:tcW w:w="5580" w:type="dxa"/>
            <w:tcBorders>
              <w:top w:val="single" w:sz="4" w:space="0" w:color="000000"/>
              <w:left w:val="single" w:sz="4" w:space="0" w:color="000000"/>
              <w:bottom w:val="single" w:sz="4" w:space="0" w:color="000000"/>
              <w:right w:val="single" w:sz="4" w:space="0" w:color="000000"/>
            </w:tcBorders>
          </w:tcPr>
          <w:p w14:paraId="4690D1C1" w14:textId="77777777" w:rsidR="008713D2" w:rsidRDefault="008A6A54">
            <w:r>
              <w:rPr>
                <w:b/>
                <w:bCs/>
                <w:sz w:val="22"/>
                <w:lang w:val="en-US"/>
              </w:rPr>
              <w:t>Komentar di luar konteks isu pengadaan mobil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3CCBC53C"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705A6CC1" w14:textId="77777777" w:rsidR="008713D2" w:rsidRDefault="008A6A54">
            <w:r>
              <w:rPr>
                <w:b/>
                <w:bCs/>
                <w:sz w:val="22"/>
                <w:lang w:val="en-US"/>
              </w:rPr>
              <w:t>1,7%</w:t>
            </w:r>
          </w:p>
        </w:tc>
      </w:tr>
      <w:tr w:rsidR="00A66FD9" w14:paraId="5270D00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DCECBEB"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4171B9CF"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42F1FFF5"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58F537F6" w14:textId="77777777" w:rsidR="008713D2" w:rsidRDefault="008A6A54">
            <w:r>
              <w:rPr>
                <w:b/>
                <w:bCs/>
                <w:sz w:val="22"/>
                <w:lang w:val="en-US"/>
              </w:rPr>
              <w:t>3,7%</w:t>
            </w:r>
          </w:p>
        </w:tc>
      </w:tr>
      <w:tr w:rsidR="00A66FD9" w14:paraId="1691E0E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CE97974"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33E539F9"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7BEDCF55" w14:textId="77777777" w:rsidR="008713D2" w:rsidRDefault="008A6A54">
            <w:r>
              <w:rPr>
                <w:b/>
                <w:bCs/>
                <w:sz w:val="22"/>
                <w:lang w:val="en-US"/>
              </w:rPr>
              <w:t>295</w:t>
            </w:r>
          </w:p>
        </w:tc>
        <w:tc>
          <w:tcPr>
            <w:tcW w:w="900" w:type="dxa"/>
            <w:tcBorders>
              <w:top w:val="single" w:sz="4" w:space="0" w:color="000000"/>
              <w:left w:val="single" w:sz="4" w:space="0" w:color="000000"/>
              <w:bottom w:val="single" w:sz="4" w:space="0" w:color="000000"/>
              <w:right w:val="single" w:sz="4" w:space="0" w:color="000000"/>
            </w:tcBorders>
            <w:vAlign w:val="center"/>
          </w:tcPr>
          <w:p w14:paraId="6D37F3D3" w14:textId="77777777" w:rsidR="008713D2" w:rsidRDefault="008A6A54">
            <w:r>
              <w:rPr>
                <w:b/>
                <w:bCs/>
                <w:sz w:val="22"/>
                <w:lang w:val="en-US"/>
              </w:rPr>
              <w:t>100%</w:t>
            </w:r>
          </w:p>
        </w:tc>
      </w:tr>
    </w:tbl>
    <w:p w14:paraId="756E1CD7" w14:textId="77777777" w:rsidR="001F2F1C" w:rsidRDefault="001F2F1C" w:rsidP="00A66FD9">
      <w:pPr>
        <w:pStyle w:val="TeksIsi"/>
        <w:rPr>
          <w:rFonts w:asciiTheme="minorHAnsi" w:eastAsia="Times New Roman" w:hAnsiTheme="minorHAnsi" w:cstheme="minorHAnsi"/>
          <w:b/>
          <w:bCs/>
          <w:szCs w:val="24"/>
          <w:lang w:eastAsia="id-ID"/>
        </w:rPr>
      </w:pPr>
    </w:p>
    <w:p w14:paraId="1C5547EA" w14:textId="77777777" w:rsidR="00A66FD9" w:rsidRDefault="00A66FD9" w:rsidP="00202B83">
      <w:pPr>
        <w:pStyle w:val="TeksIsi"/>
        <w:ind w:firstLine="360"/>
        <w:rPr>
          <w:rFonts w:asciiTheme="minorHAnsi" w:eastAsia="Times New Roman" w:hAnsiTheme="minorHAnsi" w:cstheme="minorHAnsi"/>
          <w:b/>
          <w:bCs/>
          <w:szCs w:val="24"/>
          <w:lang w:eastAsia="id-ID"/>
        </w:rPr>
      </w:pPr>
      <w:r w:rsidRPr="001F2F1C">
        <w:rPr>
          <w:lang w:eastAsia="id-ID"/>
        </w:rPr>
        <w:t xml:space="preserve">Berdasarkan </w:t>
      </w:r>
      <w:r w:rsidRPr="00A66FD9">
        <w:rPr>
          <w:lang w:eastAsia="id-ID"/>
        </w:rPr>
        <w:t xml:space="preserve">Tabel 5.16, lebih </w:t>
      </w:r>
      <w:r w:rsidR="00B327C2" w:rsidRPr="00B327C2">
        <w:rPr>
          <w:lang w:eastAsia="id-ID"/>
        </w:rPr>
        <w:t>dari separuh komentar negatif (57,6%) mempermasalahkan prioritas anggaran yang dinilai keliru, yaitu pengadaan mobil dinas mewah di tengah kondisi jalan yang belum diperbaiki. Kategori harga mobil dinilai kemahalan (32,2%) turut menyumbang porsi besar, dengan banyak komentar menyarankan alternatif merek kendaraan yang dinilai lebih terjangkau. Kedua kategori ini secara kumulatif mencakup 89,8% dari seluruh komentar negatif. Hal ini menjadikan aspek Efektivitas dan Efisiensi sebagai aspek dengan kategori masalah paling terpusat dibandingkan aspek lainnya</w:t>
      </w:r>
      <w:r w:rsidR="00B327C2">
        <w:rPr>
          <w:lang w:eastAsia="id-ID"/>
        </w:rPr>
        <w:t>.</w:t>
      </w:r>
    </w:p>
    <w:p w14:paraId="0EB48D64" w14:textId="597F1B4E" w:rsidR="00914222" w:rsidRDefault="00914222" w:rsidP="00914222">
      <w:pPr>
        <w:pStyle w:val="Keterangan"/>
      </w:pPr>
      <w:bookmarkStart w:id="171" w:name="_Toc242294047"/>
      <w:r>
        <w:t xml:space="preserve">Tabel 5. </w:t>
      </w:r>
      <w:r>
        <w:fldChar w:fldCharType="begin"/>
      </w:r>
      <w:r>
        <w:instrText xml:space="preserve"> SEQ Tabel_5. \* ARABIC </w:instrText>
      </w:r>
      <w:r>
        <w:fldChar w:fldCharType="separate"/>
      </w:r>
      <w:r w:rsidR="004D3B48">
        <w:rPr>
          <w:noProof/>
        </w:rPr>
        <w:t>17</w:t>
      </w:r>
      <w:r>
        <w:fldChar w:fldCharType="end"/>
      </w:r>
      <w:r>
        <w:t xml:space="preserve"> </w:t>
      </w:r>
      <w:r w:rsidRPr="00A66FD9">
        <w:t>Kategori Masalah Komentar Negatif Aspek Responsivitas</w:t>
      </w:r>
      <w:bookmarkEnd w:id="171"/>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2AFC896C"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FA0DD57"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19582C4C"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6A82358"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5B60C899" w14:textId="77777777" w:rsidR="00A66FD9" w:rsidRPr="0026648B" w:rsidRDefault="00A66FD9" w:rsidP="00D66DE9">
            <w:pPr>
              <w:jc w:val="center"/>
              <w:rPr>
                <w:b/>
                <w:bCs/>
                <w:sz w:val="22"/>
                <w:lang w:val="en-US"/>
              </w:rPr>
            </w:pPr>
            <w:r w:rsidRPr="001F2F1C">
              <w:rPr>
                <w:b/>
                <w:sz w:val="22"/>
              </w:rPr>
              <w:t>%</w:t>
            </w:r>
          </w:p>
        </w:tc>
      </w:tr>
      <w:tr w:rsidR="00A66FD9" w14:paraId="54E71C8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530C708"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B504CBB" w14:textId="77777777" w:rsidR="008713D2" w:rsidRDefault="008A6A54">
            <w:r>
              <w:rPr>
                <w:b/>
                <w:bCs/>
                <w:sz w:val="22"/>
                <w:lang w:val="en-US"/>
              </w:rPr>
              <w:t>Tuntutan transparansi/klarifikasi resmi (tag akun pejabat, minta konten/video/update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429C7F12"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08C3A6EA" w14:textId="77777777" w:rsidR="008713D2" w:rsidRDefault="008A6A54">
            <w:r>
              <w:rPr>
                <w:b/>
                <w:bCs/>
                <w:sz w:val="22"/>
                <w:lang w:val="en-US"/>
              </w:rPr>
              <w:t>1,6%</w:t>
            </w:r>
          </w:p>
        </w:tc>
      </w:tr>
      <w:tr w:rsidR="00A66FD9" w14:paraId="1AAA2744"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13E1F64"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07470996" w14:textId="77777777" w:rsidR="008713D2" w:rsidRDefault="008A6A54">
            <w:r>
              <w:rPr>
                <w:b/>
                <w:bCs/>
                <w:sz w:val="22"/>
                <w:lang w:val="en-US"/>
              </w:rPr>
              <w:t>Kritik lambatnya respon pemerintah terhadap isu lain (bencana, tambang liar,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4B477331"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0F1B0562" w14:textId="77777777" w:rsidR="008713D2" w:rsidRDefault="008A6A54">
            <w:r>
              <w:rPr>
                <w:b/>
                <w:bCs/>
                <w:sz w:val="22"/>
                <w:lang w:val="en-US"/>
              </w:rPr>
              <w:t>1,6%</w:t>
            </w:r>
          </w:p>
        </w:tc>
      </w:tr>
      <w:tr w:rsidR="00A66FD9" w14:paraId="28762A85"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CB12B0E"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03CD7947" w14:textId="77777777" w:rsidR="008713D2" w:rsidRDefault="008A6A54">
            <w:r>
              <w:rPr>
                <w:b/>
                <w:bCs/>
                <w:sz w:val="22"/>
                <w:lang w:val="en-US"/>
              </w:rPr>
              <w:t>Sinisme/ejekan terhadap gaya bicara personal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7CB24D50" w14:textId="77777777" w:rsidR="008713D2" w:rsidRDefault="008A6A54">
            <w:r>
              <w:rPr>
                <w:b/>
                <w:bCs/>
                <w:sz w:val="22"/>
                <w:lang w:val="en-US"/>
              </w:rPr>
              <w:t>8</w:t>
            </w:r>
          </w:p>
        </w:tc>
        <w:tc>
          <w:tcPr>
            <w:tcW w:w="900" w:type="dxa"/>
            <w:tcBorders>
              <w:top w:val="single" w:sz="4" w:space="0" w:color="000000"/>
              <w:left w:val="single" w:sz="4" w:space="0" w:color="000000"/>
              <w:bottom w:val="single" w:sz="4" w:space="0" w:color="000000"/>
              <w:right w:val="single" w:sz="4" w:space="0" w:color="000000"/>
            </w:tcBorders>
            <w:vAlign w:val="center"/>
          </w:tcPr>
          <w:p w14:paraId="5F4D02ED" w14:textId="77777777" w:rsidR="008713D2" w:rsidRDefault="008A6A54">
            <w:r>
              <w:rPr>
                <w:b/>
                <w:bCs/>
                <w:sz w:val="22"/>
                <w:lang w:val="en-US"/>
              </w:rPr>
              <w:t>12,5%</w:t>
            </w:r>
          </w:p>
        </w:tc>
      </w:tr>
      <w:tr w:rsidR="00A66FD9" w14:paraId="64752EFD"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84A03C9"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2A801D33" w14:textId="77777777" w:rsidR="008713D2" w:rsidRDefault="008A6A54">
            <w:r>
              <w:rPr>
                <w:b/>
                <w:bCs/>
                <w:sz w:val="22"/>
                <w:lang w:val="en-US"/>
              </w:rPr>
              <w:t>Minimnya suara publik Kaltim menanggapi isu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0FECE594"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0E300D26" w14:textId="77777777" w:rsidR="008713D2" w:rsidRDefault="008A6A54">
            <w:r>
              <w:rPr>
                <w:b/>
                <w:bCs/>
                <w:sz w:val="22"/>
                <w:lang w:val="en-US"/>
              </w:rPr>
              <w:t>21,9%</w:t>
            </w:r>
          </w:p>
        </w:tc>
      </w:tr>
      <w:tr w:rsidR="00A66FD9" w14:paraId="4E0A25CC"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E9884FC"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3C32B906" w14:textId="77777777" w:rsidR="008713D2" w:rsidRDefault="008A6A54">
            <w:r>
              <w:rPr>
                <w:b/>
                <w:bCs/>
                <w:sz w:val="22"/>
                <w:lang w:val="en-US"/>
              </w:rPr>
              <w:t>Pejabat/pemerintah dinilai hanya menyindir/berwacana/bicara tanpa tindakan nyata (termasuk kesadaran yang baru muncul setelah tekanan publik)</w:t>
            </w:r>
          </w:p>
        </w:tc>
        <w:tc>
          <w:tcPr>
            <w:tcW w:w="900" w:type="dxa"/>
            <w:tcBorders>
              <w:top w:val="single" w:sz="4" w:space="0" w:color="000000"/>
              <w:left w:val="single" w:sz="4" w:space="0" w:color="000000"/>
              <w:bottom w:val="single" w:sz="4" w:space="0" w:color="000000"/>
              <w:right w:val="single" w:sz="4" w:space="0" w:color="000000"/>
            </w:tcBorders>
            <w:vAlign w:val="center"/>
          </w:tcPr>
          <w:p w14:paraId="00F0F03A" w14:textId="77777777" w:rsidR="008713D2" w:rsidRDefault="008A6A54">
            <w:r>
              <w:rPr>
                <w:b/>
                <w:bCs/>
                <w:sz w:val="22"/>
                <w:lang w:val="en-US"/>
              </w:rPr>
              <w:t>23</w:t>
            </w:r>
          </w:p>
        </w:tc>
        <w:tc>
          <w:tcPr>
            <w:tcW w:w="900" w:type="dxa"/>
            <w:tcBorders>
              <w:top w:val="single" w:sz="4" w:space="0" w:color="000000"/>
              <w:left w:val="single" w:sz="4" w:space="0" w:color="000000"/>
              <w:bottom w:val="single" w:sz="4" w:space="0" w:color="000000"/>
              <w:right w:val="single" w:sz="4" w:space="0" w:color="000000"/>
            </w:tcBorders>
            <w:vAlign w:val="center"/>
          </w:tcPr>
          <w:p w14:paraId="363C9AC4" w14:textId="77777777" w:rsidR="008713D2" w:rsidRDefault="008A6A54">
            <w:r>
              <w:rPr>
                <w:b/>
                <w:bCs/>
                <w:sz w:val="22"/>
                <w:lang w:val="en-US"/>
              </w:rPr>
              <w:t>35,9%</w:t>
            </w:r>
          </w:p>
        </w:tc>
      </w:tr>
      <w:tr w:rsidR="00A66FD9" w14:paraId="4B064E3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658EB2F"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4C434F60"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4D4905E4"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0573EAE0" w14:textId="77777777" w:rsidR="008713D2" w:rsidRDefault="008A6A54">
            <w:r>
              <w:rPr>
                <w:b/>
                <w:bCs/>
                <w:sz w:val="22"/>
                <w:lang w:val="en-US"/>
              </w:rPr>
              <w:t>7,8%</w:t>
            </w:r>
          </w:p>
        </w:tc>
      </w:tr>
      <w:tr w:rsidR="00A66FD9" w14:paraId="278541A8"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BF29E31"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35ABA953"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158BA1BB"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28C84ED6" w14:textId="77777777" w:rsidR="008713D2" w:rsidRDefault="008A6A54">
            <w:r>
              <w:rPr>
                <w:b/>
                <w:bCs/>
                <w:sz w:val="22"/>
                <w:lang w:val="en-US"/>
              </w:rPr>
              <w:t>18,7%</w:t>
            </w:r>
          </w:p>
        </w:tc>
      </w:tr>
      <w:tr w:rsidR="00A66FD9" w14:paraId="008F5AD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E34A2AC"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045175C2"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441F3BB7" w14:textId="77777777" w:rsidR="008713D2" w:rsidRDefault="008A6A54">
            <w:r>
              <w:rPr>
                <w:b/>
                <w:bCs/>
                <w:sz w:val="22"/>
                <w:lang w:val="en-US"/>
              </w:rPr>
              <w:t>64</w:t>
            </w:r>
          </w:p>
        </w:tc>
        <w:tc>
          <w:tcPr>
            <w:tcW w:w="900" w:type="dxa"/>
            <w:tcBorders>
              <w:top w:val="single" w:sz="4" w:space="0" w:color="000000"/>
              <w:left w:val="single" w:sz="4" w:space="0" w:color="000000"/>
              <w:bottom w:val="single" w:sz="4" w:space="0" w:color="000000"/>
              <w:right w:val="single" w:sz="4" w:space="0" w:color="000000"/>
            </w:tcBorders>
            <w:vAlign w:val="center"/>
          </w:tcPr>
          <w:p w14:paraId="7D42A3B5" w14:textId="77777777" w:rsidR="008713D2" w:rsidRDefault="008A6A54">
            <w:r>
              <w:rPr>
                <w:b/>
                <w:bCs/>
                <w:sz w:val="22"/>
                <w:lang w:val="en-US"/>
              </w:rPr>
              <w:t>100%</w:t>
            </w:r>
          </w:p>
        </w:tc>
      </w:tr>
    </w:tbl>
    <w:p w14:paraId="169D4007" w14:textId="77777777" w:rsidR="00A66FD9" w:rsidRDefault="00A66FD9" w:rsidP="00A66FD9">
      <w:pPr>
        <w:pStyle w:val="TeksIsi"/>
        <w:rPr>
          <w:rFonts w:asciiTheme="minorHAnsi" w:eastAsia="Times New Roman" w:hAnsiTheme="minorHAnsi" w:cstheme="minorHAnsi"/>
          <w:b/>
          <w:bCs/>
          <w:szCs w:val="24"/>
          <w:lang w:eastAsia="id-ID"/>
        </w:rPr>
      </w:pPr>
    </w:p>
    <w:p w14:paraId="29AE166D" w14:textId="77777777" w:rsidR="00A66FD9" w:rsidRDefault="00A66FD9" w:rsidP="00A66FD9">
      <w:pPr>
        <w:pStyle w:val="TeksIsi"/>
        <w:ind w:firstLine="360"/>
        <w:rPr>
          <w:lang w:eastAsia="id-ID"/>
        </w:rPr>
      </w:pPr>
      <w:r w:rsidRPr="001F2F1C">
        <w:rPr>
          <w:lang w:eastAsia="id-ID"/>
        </w:rPr>
        <w:t xml:space="preserve">Berdasarkan </w:t>
      </w:r>
      <w:r w:rsidRPr="00A66FD9">
        <w:rPr>
          <w:lang w:eastAsia="id-ID"/>
        </w:rPr>
        <w:t xml:space="preserve">Tabel 5.17, kategori </w:t>
      </w:r>
      <w:r w:rsidR="00B327C2" w:rsidRPr="00B327C2">
        <w:rPr>
          <w:lang w:eastAsia="id-ID"/>
        </w:rPr>
        <w:t xml:space="preserve">paling dominan (41,5%) adalah anggapan bahwa pejabat — termasuk pemerintah pusat — hanya menyindir tanpa diikuti tindakan tegas, seperti </w:t>
      </w:r>
      <w:r w:rsidR="00B327C2" w:rsidRPr="00B327C2">
        <w:rPr>
          <w:i/>
          <w:iCs/>
          <w:lang w:eastAsia="id-ID"/>
        </w:rPr>
        <w:t>"jangan omon omon doang pak wowo"</w:t>
      </w:r>
      <w:r w:rsidR="00B327C2" w:rsidRPr="00B327C2">
        <w:rPr>
          <w:lang w:eastAsia="id-ID"/>
        </w:rPr>
        <w:t xml:space="preserve">. Kategori kedua terbesar (20,0%) justru mengarah pada minimnya suara publik Kaltim menanggapi isu ini, seperti </w:t>
      </w:r>
      <w:r w:rsidR="00B327C2" w:rsidRPr="00B327C2">
        <w:rPr>
          <w:i/>
          <w:iCs/>
          <w:lang w:eastAsia="id-ID"/>
        </w:rPr>
        <w:t>"lebih heran lagi masyarakat dan mahasiswa disana pada diam tidak ada yang bersuara"</w:t>
      </w:r>
      <w:r w:rsidR="00B327C2" w:rsidRPr="00B327C2">
        <w:rPr>
          <w:lang w:eastAsia="id-ID"/>
        </w:rPr>
        <w:t>. Pola ini menunjukkan bahwa keluhan responsivitas pada kasus ini tidak hanya menyasar pemerintah daerah, tetapi juga pemerintah pusat dan partisipasi publik. Karakteristik ini membedakan aspek Responsivitas dari ketiga aspek lainnya yang lebih fokus pada isu internal pemerintah daerah</w:t>
      </w:r>
      <w:r w:rsidRPr="00A66FD9">
        <w:rPr>
          <w:lang w:eastAsia="id-ID"/>
        </w:rPr>
        <w:t>.</w:t>
      </w:r>
    </w:p>
    <w:p w14:paraId="169F1653" w14:textId="76DB55F0" w:rsidR="00914222" w:rsidRDefault="00914222" w:rsidP="00914222">
      <w:pPr>
        <w:pStyle w:val="Keterangan"/>
      </w:pPr>
      <w:bookmarkStart w:id="172" w:name="_Toc242294048"/>
      <w:r>
        <w:lastRenderedPageBreak/>
        <w:t xml:space="preserve">Tabel 5. </w:t>
      </w:r>
      <w:r>
        <w:fldChar w:fldCharType="begin"/>
      </w:r>
      <w:r>
        <w:instrText xml:space="preserve"> SEQ Tabel_5. \* ARABIC </w:instrText>
      </w:r>
      <w:r>
        <w:fldChar w:fldCharType="separate"/>
      </w:r>
      <w:r w:rsidR="004D3B48">
        <w:rPr>
          <w:noProof/>
        </w:rPr>
        <w:t>18</w:t>
      </w:r>
      <w:r>
        <w:fldChar w:fldCharType="end"/>
      </w:r>
      <w:r>
        <w:t xml:space="preserve"> </w:t>
      </w:r>
      <w:r w:rsidRPr="00A94A85">
        <w:t>Kategori Masalah Komentar Negatif Aspek Transparansi</w:t>
      </w:r>
      <w:bookmarkEnd w:id="172"/>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6C6543E4"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0282B41"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0104E8B"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1CA1F859"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0CC13D9C" w14:textId="77777777" w:rsidR="00A66FD9" w:rsidRPr="0026648B" w:rsidRDefault="00A66FD9" w:rsidP="00D66DE9">
            <w:pPr>
              <w:jc w:val="center"/>
              <w:rPr>
                <w:b/>
                <w:bCs/>
                <w:sz w:val="22"/>
                <w:lang w:val="en-US"/>
              </w:rPr>
            </w:pPr>
            <w:r w:rsidRPr="001F2F1C">
              <w:rPr>
                <w:b/>
                <w:sz w:val="22"/>
              </w:rPr>
              <w:t>%</w:t>
            </w:r>
          </w:p>
        </w:tc>
      </w:tr>
      <w:tr w:rsidR="00A66FD9" w14:paraId="39C4FEC4"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3EA60D7"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5191D7DE" w14:textId="77777777" w:rsidR="008713D2" w:rsidRDefault="008A6A54">
            <w:r>
              <w:rPr>
                <w:b/>
                <w:bCs/>
                <w:sz w:val="22"/>
                <w:lang w:val="en-US"/>
              </w:rPr>
              <w:t>Kecurigaan penggantian plat nomor mobil dinas (merah ke putih) sebagai upaya penyamaran</w:t>
            </w:r>
          </w:p>
        </w:tc>
        <w:tc>
          <w:tcPr>
            <w:tcW w:w="900" w:type="dxa"/>
            <w:tcBorders>
              <w:top w:val="single" w:sz="4" w:space="0" w:color="000000"/>
              <w:left w:val="single" w:sz="4" w:space="0" w:color="000000"/>
              <w:bottom w:val="single" w:sz="4" w:space="0" w:color="000000"/>
              <w:right w:val="single" w:sz="4" w:space="0" w:color="000000"/>
            </w:tcBorders>
            <w:vAlign w:val="center"/>
          </w:tcPr>
          <w:p w14:paraId="63134F97"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76E13BEE" w14:textId="77777777" w:rsidR="008713D2" w:rsidRDefault="008A6A54">
            <w:r>
              <w:rPr>
                <w:b/>
                <w:bCs/>
                <w:sz w:val="22"/>
                <w:lang w:val="en-US"/>
              </w:rPr>
              <w:t>9,4%</w:t>
            </w:r>
          </w:p>
        </w:tc>
      </w:tr>
      <w:tr w:rsidR="00A66FD9" w14:paraId="2BD1BBF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56E6EDB"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089FB69B" w14:textId="77777777" w:rsidR="008713D2" w:rsidRDefault="008A6A54">
            <w:r>
              <w:rPr>
                <w:b/>
                <w:bCs/>
                <w:sz w:val="22"/>
                <w:lang w:val="en-US"/>
              </w:rPr>
              <w:t>Publik tidak percaya mobil/uang benar-benar dikembalikan</w:t>
            </w:r>
          </w:p>
        </w:tc>
        <w:tc>
          <w:tcPr>
            <w:tcW w:w="900" w:type="dxa"/>
            <w:tcBorders>
              <w:top w:val="single" w:sz="4" w:space="0" w:color="000000"/>
              <w:left w:val="single" w:sz="4" w:space="0" w:color="000000"/>
              <w:bottom w:val="single" w:sz="4" w:space="0" w:color="000000"/>
              <w:right w:val="single" w:sz="4" w:space="0" w:color="000000"/>
            </w:tcBorders>
            <w:vAlign w:val="center"/>
          </w:tcPr>
          <w:p w14:paraId="722D1320" w14:textId="77777777" w:rsidR="008713D2" w:rsidRDefault="008A6A54">
            <w:r>
              <w:rPr>
                <w:b/>
                <w:bCs/>
                <w:sz w:val="22"/>
                <w:lang w:val="en-US"/>
              </w:rPr>
              <w:t>6</w:t>
            </w:r>
          </w:p>
        </w:tc>
        <w:tc>
          <w:tcPr>
            <w:tcW w:w="900" w:type="dxa"/>
            <w:tcBorders>
              <w:top w:val="single" w:sz="4" w:space="0" w:color="000000"/>
              <w:left w:val="single" w:sz="4" w:space="0" w:color="000000"/>
              <w:bottom w:val="single" w:sz="4" w:space="0" w:color="000000"/>
              <w:right w:val="single" w:sz="4" w:space="0" w:color="000000"/>
            </w:tcBorders>
            <w:vAlign w:val="center"/>
          </w:tcPr>
          <w:p w14:paraId="4643A304" w14:textId="77777777" w:rsidR="008713D2" w:rsidRDefault="008A6A54">
            <w:r>
              <w:rPr>
                <w:b/>
                <w:bCs/>
                <w:sz w:val="22"/>
                <w:lang w:val="en-US"/>
              </w:rPr>
              <w:t>18,8%</w:t>
            </w:r>
          </w:p>
        </w:tc>
      </w:tr>
      <w:tr w:rsidR="00A66FD9" w14:paraId="6FC55E5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8253266"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360B3EF5" w14:textId="77777777" w:rsidR="008713D2" w:rsidRDefault="008A6A54">
            <w:r>
              <w:rPr>
                <w:b/>
                <w:bCs/>
                <w:sz w:val="22"/>
                <w:lang w:val="en-US"/>
              </w:rPr>
              <w:t>Ketidaksesuaian/ketidakjelasan angka anggaran yang diumumkan</w:t>
            </w:r>
          </w:p>
        </w:tc>
        <w:tc>
          <w:tcPr>
            <w:tcW w:w="900" w:type="dxa"/>
            <w:tcBorders>
              <w:top w:val="single" w:sz="4" w:space="0" w:color="000000"/>
              <w:left w:val="single" w:sz="4" w:space="0" w:color="000000"/>
              <w:bottom w:val="single" w:sz="4" w:space="0" w:color="000000"/>
              <w:right w:val="single" w:sz="4" w:space="0" w:color="000000"/>
            </w:tcBorders>
            <w:vAlign w:val="center"/>
          </w:tcPr>
          <w:p w14:paraId="687B16EA" w14:textId="77777777" w:rsidR="008713D2" w:rsidRDefault="008A6A54">
            <w:r>
              <w:rPr>
                <w:b/>
                <w:bCs/>
                <w:sz w:val="22"/>
                <w:lang w:val="en-US"/>
              </w:rPr>
              <w:t>4</w:t>
            </w:r>
          </w:p>
        </w:tc>
        <w:tc>
          <w:tcPr>
            <w:tcW w:w="900" w:type="dxa"/>
            <w:tcBorders>
              <w:top w:val="single" w:sz="4" w:space="0" w:color="000000"/>
              <w:left w:val="single" w:sz="4" w:space="0" w:color="000000"/>
              <w:bottom w:val="single" w:sz="4" w:space="0" w:color="000000"/>
              <w:right w:val="single" w:sz="4" w:space="0" w:color="000000"/>
            </w:tcBorders>
            <w:vAlign w:val="center"/>
          </w:tcPr>
          <w:p w14:paraId="552B0E03" w14:textId="77777777" w:rsidR="008713D2" w:rsidRDefault="008A6A54">
            <w:r>
              <w:rPr>
                <w:b/>
                <w:bCs/>
                <w:sz w:val="22"/>
                <w:lang w:val="en-US"/>
              </w:rPr>
              <w:t>12,5%</w:t>
            </w:r>
          </w:p>
        </w:tc>
      </w:tr>
      <w:tr w:rsidR="00A66FD9" w14:paraId="3DE3F10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1C1BE07"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00A3B47D" w14:textId="77777777" w:rsidR="008713D2" w:rsidRDefault="008A6A54">
            <w:r>
              <w:rPr>
                <w:b/>
                <w:bCs/>
                <w:sz w:val="22"/>
                <w:lang w:val="en-US"/>
              </w:rPr>
              <w:t>Tuntutan transparansi &amp; sorotan minimnya liputan media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234FDDC1"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49FB0462" w14:textId="77777777" w:rsidR="008713D2" w:rsidRDefault="008A6A54">
            <w:r>
              <w:rPr>
                <w:b/>
                <w:bCs/>
                <w:sz w:val="22"/>
                <w:lang w:val="en-US"/>
              </w:rPr>
              <w:t>6,2%</w:t>
            </w:r>
          </w:p>
        </w:tc>
      </w:tr>
      <w:tr w:rsidR="00A66FD9" w14:paraId="28344FCF"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A2EF16"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41BB12C2"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40CB6861"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56702B27" w14:textId="77777777" w:rsidR="008713D2" w:rsidRDefault="008A6A54">
            <w:r>
              <w:rPr>
                <w:b/>
                <w:bCs/>
                <w:sz w:val="22"/>
                <w:lang w:val="en-US"/>
              </w:rPr>
              <w:t>9,4%</w:t>
            </w:r>
          </w:p>
        </w:tc>
      </w:tr>
      <w:tr w:rsidR="00A66FD9" w14:paraId="7A86A73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9E68D77"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1CCE0332"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265D5D79"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66D7A94C" w14:textId="77777777" w:rsidR="008713D2" w:rsidRDefault="008A6A54">
            <w:r>
              <w:rPr>
                <w:b/>
                <w:bCs/>
                <w:sz w:val="22"/>
                <w:lang w:val="en-US"/>
              </w:rPr>
              <w:t>43,7%</w:t>
            </w:r>
          </w:p>
        </w:tc>
      </w:tr>
      <w:tr w:rsidR="00A66FD9" w14:paraId="68A5E7A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ACADF2D"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73E07951"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059B0C92" w14:textId="77777777" w:rsidR="008713D2" w:rsidRDefault="008A6A54">
            <w:r>
              <w:rPr>
                <w:b/>
                <w:bCs/>
                <w:sz w:val="22"/>
                <w:lang w:val="en-US"/>
              </w:rPr>
              <w:t>32</w:t>
            </w:r>
          </w:p>
        </w:tc>
        <w:tc>
          <w:tcPr>
            <w:tcW w:w="900" w:type="dxa"/>
            <w:tcBorders>
              <w:top w:val="single" w:sz="4" w:space="0" w:color="000000"/>
              <w:left w:val="single" w:sz="4" w:space="0" w:color="000000"/>
              <w:bottom w:val="single" w:sz="4" w:space="0" w:color="000000"/>
              <w:right w:val="single" w:sz="4" w:space="0" w:color="000000"/>
            </w:tcBorders>
            <w:vAlign w:val="center"/>
          </w:tcPr>
          <w:p w14:paraId="283DDF22" w14:textId="77777777" w:rsidR="008713D2" w:rsidRDefault="008A6A54">
            <w:r>
              <w:rPr>
                <w:b/>
                <w:bCs/>
                <w:sz w:val="22"/>
                <w:lang w:val="en-US"/>
              </w:rPr>
              <w:t>100%</w:t>
            </w:r>
          </w:p>
        </w:tc>
      </w:tr>
    </w:tbl>
    <w:p w14:paraId="3FB3E1E2" w14:textId="77777777" w:rsidR="00A66FD9" w:rsidRDefault="00A66FD9" w:rsidP="00A66FD9">
      <w:pPr>
        <w:pStyle w:val="TeksIsi"/>
        <w:rPr>
          <w:rFonts w:asciiTheme="minorHAnsi" w:eastAsia="Times New Roman" w:hAnsiTheme="minorHAnsi" w:cstheme="minorHAnsi"/>
          <w:b/>
          <w:bCs/>
          <w:szCs w:val="24"/>
          <w:lang w:eastAsia="id-ID"/>
        </w:rPr>
      </w:pPr>
    </w:p>
    <w:p w14:paraId="72ED5F22" w14:textId="77777777" w:rsidR="00A94A85" w:rsidRPr="00A94A85" w:rsidRDefault="00A94A85" w:rsidP="00A94A85">
      <w:pPr>
        <w:pStyle w:val="TeksIsi"/>
        <w:ind w:firstLine="360"/>
        <w:rPr>
          <w:lang w:eastAsia="id-ID"/>
        </w:rPr>
      </w:pPr>
      <w:r w:rsidRPr="00A94A85">
        <w:rPr>
          <w:lang w:eastAsia="id-ID"/>
        </w:rPr>
        <w:t xml:space="preserve">Berdasarkan Tabel 5.18, </w:t>
      </w:r>
      <w:r w:rsidR="00B327C2" w:rsidRPr="00B327C2">
        <w:rPr>
          <w:lang w:eastAsia="id-ID"/>
        </w:rPr>
        <w:t xml:space="preserve">keluhan pada aspek Transparansi relatif tersebar merata, dengan kategori publik tidak percaya mobil/uang benar-benar dikembalikan sebagai kategori terbesar (18,8%), seperti tercermin dalam komentar </w:t>
      </w:r>
      <w:r w:rsidR="00B327C2" w:rsidRPr="00B327C2">
        <w:rPr>
          <w:i/>
          <w:iCs/>
          <w:lang w:eastAsia="id-ID"/>
        </w:rPr>
        <w:t>"bukan kalau mobil dinas platnya merah, ya kok ini putih?"</w:t>
      </w:r>
      <w:r w:rsidR="00B327C2" w:rsidRPr="00B327C2">
        <w:rPr>
          <w:lang w:eastAsia="id-ID"/>
        </w:rPr>
        <w:t>. Namun perlu dicatat bahwa kategori komentar tanpa keluhan spesifik justru menjadi kelompok terbesar pada aspek ini, yaitu 14 dari 32 komentar (43,7%). Dengan demikian, sebagian besar komentar pada aspek Transparansi tidak memuat keluhan spesifik terhadap tata kelola, sehingga temuan pada aspek ini perlu dibaca dengan kehati-hatian dan tidak dapat diperlakukan sebagai bukti kuat adanya masalah transparansi yang bersifat spesifik.</w:t>
      </w:r>
    </w:p>
    <w:p w14:paraId="176798DC" w14:textId="77777777" w:rsidR="001F2F1C" w:rsidRPr="00202B83" w:rsidRDefault="008075AC" w:rsidP="00202B83">
      <w:pPr>
        <w:pStyle w:val="TeksIsi"/>
        <w:ind w:firstLine="360"/>
        <w:rPr>
          <w:lang w:eastAsia="id-ID"/>
        </w:rPr>
      </w:pPr>
      <w:r w:rsidRPr="008075AC">
        <w:rPr>
          <w:lang w:eastAsia="id-ID"/>
        </w:rPr>
        <w:t xml:space="preserve">Secara keseluruhan, identifikasi masalah terhadap 950 komentar negatif menunjukkan bahwa setiap aspek tata kelola memiliki inti masalah dominan yang berbeda. Pada aspek Akuntabilitas, masalah yang paling banyak teridentifikasi adalah kesenjangan gaya hidup mewah pejabat terhadap kondisi rakyat (20,4%) dan dugaan penyalahgunaan wewenang (12,3%), meskipun 41,0% komentar tidak memuat keluhan spesifik yang mencerminkan karakteristik komentar media sosial. Pada aspek Efektivitas dan Efisiensi, masalah terkonsentrasi pada ketidaktepatan prioritas anggaran antara mobil dinas dan infrastruktur jalan (57,6%) serta harga kendaraan yang dinilai kemahalan (32,2%). Aspek Responsivitas didominasi anggapan bahwa pejabat hanya menyindir tanpa tindakan nyata (35,9%), sedangkan pada aspek Transparansi masalah tersebar pada ketidakpercayaan publik terhadap klaim pengembalian mobil (18,8%), ketidakjelasan angka anggaran (12,5%, serta kecurigaan pejabat memutarbalikkan fakta dan penggantian plat nomor (masing-masing sekitar 9%). Masalah-masalah dominan tersebut selanjutnya menjadi isu kritis dalam penelusuran akar penyebab menggunakan </w:t>
      </w:r>
      <w:r w:rsidRPr="008075AC">
        <w:rPr>
          <w:i/>
          <w:iCs/>
          <w:lang w:eastAsia="id-ID"/>
        </w:rPr>
        <w:t>Root Cause Analysis</w:t>
      </w:r>
      <w:r w:rsidRPr="008075AC">
        <w:rPr>
          <w:lang w:eastAsia="id-ID"/>
        </w:rPr>
        <w:t xml:space="preserve"> (RCA) pada subbab 5.9</w:t>
      </w:r>
      <w:r w:rsidR="00A94A85" w:rsidRPr="00A94A85">
        <w:rPr>
          <w:lang w:eastAsia="id-ID"/>
        </w:rPr>
        <w:t>.</w:t>
      </w:r>
    </w:p>
    <w:p w14:paraId="7C5FECFC" w14:textId="77777777" w:rsidR="00EF4DF8" w:rsidRDefault="00EF4DF8" w:rsidP="00EF4DF8">
      <w:pPr>
        <w:pStyle w:val="Judul2"/>
      </w:pPr>
      <w:bookmarkStart w:id="173" w:name="_Toc9900007"/>
      <w:bookmarkStart w:id="174" w:name="_Toc242294008"/>
      <w:r>
        <w:lastRenderedPageBreak/>
        <w:t xml:space="preserve">Hasil </w:t>
      </w:r>
      <w:r>
        <w:rPr>
          <w:i/>
        </w:rPr>
        <w:t>Root Cause Analysis</w:t>
      </w:r>
      <w:r>
        <w:t xml:space="preserve"> (RCA) dan Rekomendasi</w:t>
      </w:r>
      <w:bookmarkEnd w:id="173"/>
      <w:bookmarkEnd w:id="174"/>
    </w:p>
    <w:p w14:paraId="0713812D" w14:textId="77777777" w:rsidR="006770EA" w:rsidRDefault="006770EA" w:rsidP="006770EA">
      <w:pPr>
        <w:spacing w:before="100" w:beforeAutospacing="1" w:after="100" w:afterAutospacing="1"/>
        <w:ind w:firstLine="360"/>
        <w:rPr>
          <w:rFonts w:asciiTheme="minorHAnsi" w:eastAsia="Times New Roman" w:hAnsiTheme="minorHAnsi" w:cstheme="minorHAnsi"/>
          <w:szCs w:val="24"/>
          <w:lang w:eastAsia="id-ID"/>
        </w:rPr>
      </w:pPr>
      <w:r w:rsidRPr="006770EA">
        <w:rPr>
          <w:rFonts w:asciiTheme="minorHAnsi" w:eastAsia="Times New Roman" w:hAnsiTheme="minorHAnsi" w:cstheme="minorHAnsi"/>
          <w:szCs w:val="24"/>
          <w:lang w:eastAsia="id-ID"/>
        </w:rPr>
        <w:t xml:space="preserve">Berdasarkan hasil identifikasi permasalahan pada subbab 5.8, keempat aspek tata kelola dianalisis menggunakan teknik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xml:space="preserve"> untuk mengidentifikasi akar penyebab permasalahan pada setiap aspek. Analisis dilakukan dengan memanfaatkan distribusi sentimen negatif pada Tabel 5.13 serta kategori masalah hasil identifikasi menggunakan analisis isi pada Tabel 5.15 hingga Tabel 5.18 sebagai bahan rujukan. Hasil analisis disajikan dalam bentuk isu kritis, rangkaian pertanyaan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akar masalah, serta rekomendasi perbaikan pada masing-masing aspek tata kelola</w:t>
      </w:r>
      <w:r w:rsidR="00EF4DF8">
        <w:rPr>
          <w:rFonts w:asciiTheme="minorHAnsi" w:eastAsia="Times New Roman" w:hAnsiTheme="minorHAnsi" w:cstheme="minorHAnsi"/>
          <w:szCs w:val="24"/>
          <w:lang w:eastAsia="id-ID"/>
        </w:rPr>
        <w:t>.</w:t>
      </w:r>
    </w:p>
    <w:p w14:paraId="124F581E" w14:textId="77777777" w:rsidR="002537C2" w:rsidRPr="002537C2" w:rsidRDefault="00EF4DF8" w:rsidP="002537C2">
      <w:pPr>
        <w:pStyle w:val="Judul3"/>
        <w:rPr>
          <w:lang w:eastAsia="id-ID"/>
        </w:rPr>
      </w:pPr>
      <w:bookmarkStart w:id="175" w:name="_Toc242294009"/>
      <w:r>
        <w:rPr>
          <w:lang w:eastAsia="id-ID"/>
        </w:rPr>
        <w:t>Aspek Akuntabilitas</w:t>
      </w:r>
      <w:bookmarkEnd w:id="175"/>
    </w:p>
    <w:p w14:paraId="08F4364B" w14:textId="1D669137" w:rsidR="006E785F" w:rsidRDefault="00914222" w:rsidP="006E785F">
      <w:pPr>
        <w:pStyle w:val="Keterangan"/>
        <w:jc w:val="both"/>
      </w:pPr>
      <w:bookmarkStart w:id="176" w:name="_Toc242294049"/>
      <w:r>
        <w:t xml:space="preserve">Tabel 5. </w:t>
      </w:r>
      <w:r>
        <w:fldChar w:fldCharType="begin"/>
      </w:r>
      <w:r>
        <w:instrText xml:space="preserve"> SEQ Tabel_5. \* ARABIC </w:instrText>
      </w:r>
      <w:r>
        <w:fldChar w:fldCharType="separate"/>
      </w:r>
      <w:r w:rsidR="004D3B48">
        <w:rPr>
          <w:noProof/>
        </w:rPr>
        <w:t>19</w:t>
      </w:r>
      <w:r>
        <w:fldChar w:fldCharType="end"/>
      </w:r>
      <w:r>
        <w:t xml:space="preserve"> </w:t>
      </w:r>
      <w:r w:rsidR="006E785F" w:rsidRPr="006E785F">
        <w:t>Masalah 1: Kesenjangan Gaya Hidup Mewah Pejabat vs Kondisi Rakyat (114 komentar; 20,4%)</w:t>
      </w:r>
      <w:bookmarkEnd w:id="17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3D92DFB7"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1BD381FD" w14:textId="77777777" w:rsidR="006E785F" w:rsidRPr="006E785F" w:rsidRDefault="006E785F" w:rsidP="006E785F">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1C2E76DE" w14:textId="77777777" w:rsidR="006E785F" w:rsidRPr="006E785F" w:rsidRDefault="006E785F" w:rsidP="006E785F">
            <w:pPr>
              <w:jc w:val="center"/>
              <w:rPr>
                <w:b/>
                <w:bCs/>
                <w:sz w:val="20"/>
                <w:szCs w:val="20"/>
                <w:lang w:val="en-US"/>
              </w:rPr>
            </w:pPr>
            <w:r w:rsidRPr="006E785F">
              <w:rPr>
                <w:b/>
                <w:bCs/>
                <w:sz w:val="20"/>
                <w:szCs w:val="20"/>
              </w:rPr>
              <w:t>Hasil Analisis</w:t>
            </w:r>
          </w:p>
        </w:tc>
      </w:tr>
      <w:tr w:rsidR="006E785F" w14:paraId="63DC842D"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469D4ABE" w14:textId="77777777" w:rsidR="006E785F" w:rsidRPr="006E785F" w:rsidRDefault="006E785F" w:rsidP="006E785F">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B493E02" w14:textId="77777777" w:rsidR="006E785F" w:rsidRPr="006E785F" w:rsidRDefault="006E785F" w:rsidP="00831762">
            <w:pPr>
              <w:rPr>
                <w:sz w:val="20"/>
                <w:szCs w:val="20"/>
                <w:lang w:val="en-US"/>
              </w:rPr>
            </w:pPr>
            <w:r w:rsidRPr="006E785F">
              <w:rPr>
                <w:sz w:val="20"/>
                <w:szCs w:val="20"/>
              </w:rPr>
              <w:t>Sebanyak 114 komentar (20,4%) menilai pengadaan mobil dinas mencerminkan kesenjangan gaya hidup mewah pejabat, termasuk keluarganya, terhadap kondisi ekonomi masyarakat, seperti komentar "apalah artinya hidup mewah kalau di atas penderitaan rakyatnya".</w:t>
            </w:r>
          </w:p>
        </w:tc>
      </w:tr>
      <w:tr w:rsidR="006E785F" w14:paraId="46240524"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1DC7AE0F"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106D24A8" w14:textId="77777777" w:rsidR="006E785F" w:rsidRPr="006E785F" w:rsidRDefault="006E785F" w:rsidP="00831762">
            <w:pPr>
              <w:rPr>
                <w:sz w:val="20"/>
                <w:szCs w:val="20"/>
                <w:lang w:val="en-US"/>
              </w:rPr>
            </w:pPr>
            <w:r w:rsidRPr="006E785F">
              <w:rPr>
                <w:sz w:val="20"/>
                <w:szCs w:val="20"/>
              </w:rPr>
              <w:t>Masyarakat membandingkan kemewahan fasilitas pejabat dengan kondisi ekonomi mereka sehari-hari, sehingga muncul persepsi ketidakpekaan sosial.</w:t>
            </w:r>
          </w:p>
        </w:tc>
      </w:tr>
      <w:tr w:rsidR="006E785F" w14:paraId="473A1F3A"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6EE6142F"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0BA154AD" w14:textId="77777777" w:rsidR="006E785F" w:rsidRPr="006E785F" w:rsidRDefault="006E785F" w:rsidP="00831762">
            <w:pPr>
              <w:rPr>
                <w:sz w:val="20"/>
                <w:szCs w:val="20"/>
                <w:lang w:val="en-US"/>
              </w:rPr>
            </w:pPr>
            <w:r w:rsidRPr="006E785F">
              <w:rPr>
                <w:sz w:val="20"/>
                <w:szCs w:val="20"/>
              </w:rPr>
              <w:t>Gubernur secara terbuka menjustifikasi pengadaan tersebut dengan alasan menjaga "marwah Kalimantan Timur sebagai etalase Indonesia", dengan pernyataan "jangan saya disuruh pakai kijang" (Tribun Kaltim, 2026), yang oleh sebagian publik dan pemantau independen dinilai sebagai pembungkusan gengsi pejabat, bukan kebutuhan pelayanan.</w:t>
            </w:r>
          </w:p>
        </w:tc>
      </w:tr>
      <w:tr w:rsidR="006E785F" w14:paraId="1AD47B70"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1BCCDE9F"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D85387B" w14:textId="77777777" w:rsidR="006E785F" w:rsidRPr="006E785F" w:rsidRDefault="006E785F" w:rsidP="00831762">
            <w:pPr>
              <w:rPr>
                <w:sz w:val="20"/>
                <w:szCs w:val="20"/>
                <w:lang w:val="en-US"/>
              </w:rPr>
            </w:pPr>
            <w:r w:rsidRPr="006E785F">
              <w:rPr>
                <w:sz w:val="20"/>
                <w:szCs w:val="20"/>
              </w:rPr>
              <w:t>Koordinator Pokja 30 menilai kebijakan ini mencerminkan hilangnya empati pemimpin terhadap kondisi riil rakyat, karena pembelian dilakukan dari dana publik di tengah kebutuhan dasar masyarakat yang belum terpenuhi (Tribun Kaltim, 2026).</w:t>
            </w:r>
          </w:p>
        </w:tc>
      </w:tr>
      <w:tr w:rsidR="006E785F" w14:paraId="2F9FF9D9"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6490265E"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091CC436" w14:textId="77777777" w:rsidR="006E785F" w:rsidRPr="006E785F" w:rsidRDefault="006E785F" w:rsidP="00831762">
            <w:pPr>
              <w:rPr>
                <w:sz w:val="20"/>
                <w:szCs w:val="20"/>
                <w:lang w:val="en-US"/>
              </w:rPr>
            </w:pPr>
            <w:r w:rsidRPr="006E785F">
              <w:rPr>
                <w:sz w:val="20"/>
                <w:szCs w:val="20"/>
              </w:rPr>
              <w:t>Kepatuhan pengadaan hanya diukur dari kesesuaian terhadap spesifikasi teknis (Permendagri Nomor 7 Tahun 2006), bukan dari kesesuaian terhadap kondisi sosial ekonomi masyarakat setempat maupun persepsi kepatutan publik.</w:t>
            </w:r>
          </w:p>
        </w:tc>
      </w:tr>
      <w:tr w:rsidR="006E785F" w14:paraId="3D8208E0"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740D672"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7D6F9A5E" w14:textId="77777777" w:rsidR="006E785F" w:rsidRPr="006E785F" w:rsidRDefault="006E785F" w:rsidP="00831762">
            <w:pPr>
              <w:rPr>
                <w:sz w:val="20"/>
                <w:szCs w:val="20"/>
              </w:rPr>
            </w:pPr>
            <w:r w:rsidRPr="006E785F">
              <w:rPr>
                <w:sz w:val="20"/>
                <w:szCs w:val="20"/>
              </w:rPr>
              <w:t>Belum ada mekanisme yang mewajibkan kajian kepatutan sosial (</w:t>
            </w:r>
            <w:r w:rsidRPr="006E785F">
              <w:rPr>
                <w:i/>
                <w:iCs/>
                <w:sz w:val="20"/>
                <w:szCs w:val="20"/>
              </w:rPr>
              <w:t>social appropriateness</w:t>
            </w:r>
            <w:r w:rsidRPr="006E785F">
              <w:rPr>
                <w:sz w:val="20"/>
                <w:szCs w:val="20"/>
              </w:rPr>
              <w:t>) sebagai bagian dari proses pengadaan barang bernilai tinggi, sehingga pembelaan berbasis kepatuhan spesifikasi teknis dianggap cukup meskipun tidak menjawab keberatan publik atas kepatutannya.</w:t>
            </w:r>
          </w:p>
        </w:tc>
      </w:tr>
      <w:tr w:rsidR="006E785F" w14:paraId="2E0EBA8F"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409B559D"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22303284" w14:textId="77777777" w:rsidR="006E785F" w:rsidRPr="006E785F" w:rsidRDefault="006E785F" w:rsidP="00831762">
            <w:pPr>
              <w:rPr>
                <w:sz w:val="20"/>
                <w:szCs w:val="20"/>
              </w:rPr>
            </w:pPr>
            <w:r w:rsidRPr="006E785F">
              <w:rPr>
                <w:sz w:val="20"/>
                <w:szCs w:val="20"/>
              </w:rPr>
              <w:t>Regulasi pengadaan barang pemerintah daerah belum mengakomodasi kajian kepatutan sosial, sehingga pengadaan yang sah secara administratif tetap berpotensi menimbulkan persepsi kesenjangan dan hilangnya empati pemimpin di mata publik.</w:t>
            </w:r>
          </w:p>
        </w:tc>
      </w:tr>
      <w:tr w:rsidR="006E785F" w14:paraId="516EBFEE"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0617DA2B"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5C194B68" w14:textId="77777777" w:rsidR="006E785F" w:rsidRPr="006E785F" w:rsidRDefault="006E785F" w:rsidP="00831762">
            <w:pPr>
              <w:rPr>
                <w:sz w:val="20"/>
                <w:szCs w:val="20"/>
              </w:rPr>
            </w:pPr>
            <w:r w:rsidRPr="006E785F">
              <w:rPr>
                <w:sz w:val="20"/>
                <w:szCs w:val="20"/>
              </w:rPr>
              <w:t>Menambahkan kajian kepatutan sosial dalam proses pengadaan barang bernilai tinggi, tidak hanya kepatuhan spesifikasi teknis; mempertimbangkan kondisi sosial ekonomi daerah sebagai variabel keputusan pengadaan; serta menghindari justifikasi simbolik yang tidak menjawab substansi keberatan publik.</w:t>
            </w:r>
          </w:p>
        </w:tc>
      </w:tr>
    </w:tbl>
    <w:p w14:paraId="20C5DD90" w14:textId="77777777" w:rsidR="006E785F" w:rsidRDefault="006E785F" w:rsidP="006E785F">
      <w:pPr>
        <w:pStyle w:val="TeksIsi"/>
      </w:pPr>
    </w:p>
    <w:p w14:paraId="61D19775" w14:textId="77777777" w:rsidR="006E785F" w:rsidRDefault="006E785F" w:rsidP="006E785F">
      <w:pPr>
        <w:pStyle w:val="TeksIsi"/>
        <w:ind w:firstLine="360"/>
      </w:pPr>
      <w:r w:rsidRPr="006E785F">
        <w:t>Berdasarkan Tabel 5.19, akar masalah pada persoalan kesenjangan gaya hidup terletak pada regulasi pengadaan yang hanya mensyaratkan kepatuhan spesifikasi teknis tanpa kajian kepatutan sosial. Justifikasi "marwah" yang disampaikan gubernur secara terbuka justru memperkuat persepsi publik bahwa pengadaan ini lebih berorientasi pada gengsi simbolik dibandingkan kebutuhan pelayanan, sebagaimana turut dikritisi oleh Pokja 30 sebagai bentuk hilangnya empati pemimpin. Rekomendasi yang dihasilkan berfokus pada penambahan kajian kepatutan sosial sebagai pelengkap kepatuhan teknis yang telah ada.</w:t>
      </w:r>
    </w:p>
    <w:p w14:paraId="40AC3B8C" w14:textId="77777777" w:rsidR="006E785F" w:rsidRDefault="006E785F" w:rsidP="006E785F">
      <w:pPr>
        <w:pStyle w:val="TeksIsi"/>
      </w:pPr>
    </w:p>
    <w:p w14:paraId="2A752DBF" w14:textId="65139E4C" w:rsidR="005B59CB" w:rsidRDefault="005B59CB" w:rsidP="005B59CB">
      <w:pPr>
        <w:pStyle w:val="Keterangan"/>
        <w:jc w:val="both"/>
      </w:pPr>
      <w:bookmarkStart w:id="177" w:name="_Toc242294050"/>
      <w:r>
        <w:t xml:space="preserve">Tabel 5. </w:t>
      </w:r>
      <w:r>
        <w:fldChar w:fldCharType="begin"/>
      </w:r>
      <w:r>
        <w:instrText xml:space="preserve"> SEQ Tabel_5. \* ARABIC </w:instrText>
      </w:r>
      <w:r>
        <w:fldChar w:fldCharType="separate"/>
      </w:r>
      <w:r w:rsidR="004D3B48">
        <w:rPr>
          <w:noProof/>
        </w:rPr>
        <w:t>20</w:t>
      </w:r>
      <w:r>
        <w:fldChar w:fldCharType="end"/>
      </w:r>
      <w:r>
        <w:t xml:space="preserve"> </w:t>
      </w:r>
      <w:r w:rsidRPr="006E785F">
        <w:t>RCA — Masalah 2: Dugaan Penyalahgunaan Wewenang/Korupsi &amp; Tuntutan Pemeriksaan Hukum (69 komentar; 12,3%)</w:t>
      </w:r>
      <w:bookmarkEnd w:id="177"/>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318C9AB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C68C197"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09D7A975"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0987278C"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A1719B7"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63428221" w14:textId="77777777" w:rsidR="006E785F" w:rsidRPr="006E785F" w:rsidRDefault="006E785F" w:rsidP="00831762">
            <w:pPr>
              <w:rPr>
                <w:sz w:val="20"/>
                <w:szCs w:val="20"/>
                <w:lang w:val="en-US"/>
              </w:rPr>
            </w:pPr>
            <w:r w:rsidRPr="006E785F">
              <w:rPr>
                <w:sz w:val="20"/>
                <w:szCs w:val="20"/>
              </w:rPr>
              <w:t>Sebanyak 69 komentar (12,3%) berisi dugaan penyalahgunaan wewenang atau korupsi terkait pengadaan mobil dinas, disertai tuntutan pemeriksaan oleh KPK, seperti komentar "audit dana pajak kaltim" dan "alasan saja lembali padahal tetap dipakai kpk periksa guburnur kkn itu".</w:t>
            </w:r>
          </w:p>
        </w:tc>
      </w:tr>
      <w:tr w:rsidR="006E785F" w14:paraId="0C3EF3F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104ED7E"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5517C720" w14:textId="77777777" w:rsidR="006E785F" w:rsidRPr="006E785F" w:rsidRDefault="006E785F" w:rsidP="00831762">
            <w:pPr>
              <w:rPr>
                <w:sz w:val="20"/>
                <w:szCs w:val="20"/>
                <w:lang w:val="en-US"/>
              </w:rPr>
            </w:pPr>
            <w:r w:rsidRPr="006E785F">
              <w:rPr>
                <w:sz w:val="20"/>
                <w:szCs w:val="20"/>
              </w:rPr>
              <w:t>Masyarakat mencurigai adanya penyimpangan dalam proses pengadaan karena nilai pengadaan dinilai tidak wajar dibandingkan harga pasar.</w:t>
            </w:r>
          </w:p>
        </w:tc>
      </w:tr>
      <w:tr w:rsidR="006E785F" w14:paraId="205C9F7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622F0D2"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657DA62B" w14:textId="77777777" w:rsidR="006E785F" w:rsidRPr="006E785F" w:rsidRDefault="006E785F" w:rsidP="00831762">
            <w:pPr>
              <w:rPr>
                <w:sz w:val="20"/>
                <w:szCs w:val="20"/>
                <w:lang w:val="en-US"/>
              </w:rPr>
            </w:pPr>
            <w:r w:rsidRPr="006E785F">
              <w:rPr>
                <w:sz w:val="20"/>
                <w:szCs w:val="20"/>
              </w:rPr>
              <w:t>Investigasi Indonesia Corruption Watch (ICW) menemukan selisih antara harga pasar sumber terbuka (±Rp6,02 miliar) dengan nilai pengadaan (±Rp8,5 miliar) (Bontang Post, 2026), yang menurut ICW merupakan persoalan tata kelola anggaran publik dan kepantasan kepala daerah, bukan sekadar perdebatan mahal atau tidaknya kendaraan tersebut (Korankaltim, 2026).</w:t>
            </w:r>
          </w:p>
        </w:tc>
      </w:tr>
      <w:tr w:rsidR="006E785F" w14:paraId="5BFB7B2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C5E0B32"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5EE03FC6" w14:textId="77777777" w:rsidR="006E785F" w:rsidRPr="006E785F" w:rsidRDefault="006E785F" w:rsidP="00831762">
            <w:pPr>
              <w:rPr>
                <w:sz w:val="20"/>
                <w:szCs w:val="20"/>
                <w:lang w:val="en-US"/>
              </w:rPr>
            </w:pPr>
            <w:r w:rsidRPr="006E785F">
              <w:rPr>
                <w:sz w:val="20"/>
                <w:szCs w:val="20"/>
              </w:rPr>
              <w:t>Meskipun pengadaan diklaim sesuai Peraturan Presiden Nomor 46 Tahun 2025 tentang Perubahan Kedua atas Peraturan Presiden Nomor 16 Tahun 2018 tentang Pengadaan Barang/Jasa Pemerintah (Tribun Kaltim, 2026), rincian komponen biaya yang menjelaskan selisih harga tersebut, seperti pajak, bea masuk, dan spesifikasi tambahan, tidak dipublikasikan secara memadai kepada publik.</w:t>
            </w:r>
          </w:p>
        </w:tc>
      </w:tr>
      <w:tr w:rsidR="006E785F" w14:paraId="4A57F12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9AF5F8D"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37F197C3" w14:textId="77777777" w:rsidR="006E785F" w:rsidRPr="006E785F" w:rsidRDefault="006E785F" w:rsidP="00831762">
            <w:pPr>
              <w:rPr>
                <w:sz w:val="20"/>
                <w:szCs w:val="20"/>
                <w:lang w:val="en-US"/>
              </w:rPr>
            </w:pPr>
            <w:r w:rsidRPr="006E785F">
              <w:rPr>
                <w:sz w:val="20"/>
                <w:szCs w:val="20"/>
              </w:rPr>
              <w:t>Pemeriksaan terhadap penggunaan anggaran oleh gubernur belum dilakukan secara proaktif oleh Inspektorat Jenderal Kementerian Dalam Negeri, meskipun ICW secara eksplisit menyatakan hal tersebut merupakan wewenang Itjen Kemendagri (Kaltim Kece, 2026).</w:t>
            </w:r>
          </w:p>
        </w:tc>
      </w:tr>
      <w:tr w:rsidR="006E785F" w14:paraId="21B5395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ACA37EF"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AD0A777" w14:textId="77777777" w:rsidR="006E785F" w:rsidRPr="006E785F" w:rsidRDefault="006E785F" w:rsidP="00831762">
            <w:pPr>
              <w:rPr>
                <w:sz w:val="20"/>
                <w:szCs w:val="20"/>
              </w:rPr>
            </w:pPr>
            <w:r w:rsidRPr="006E785F">
              <w:rPr>
                <w:sz w:val="20"/>
                <w:szCs w:val="20"/>
              </w:rPr>
              <w:t>Belum ada mekanisme yang mewajibkan audit oleh Inspektorat Jenderal Kemendagri dilakukan secara rutin pada pengadaan barang daerah bernilai tinggi, sehingga pemeriksaan baru berpotensi terjadi setelah muncul tekanan publik dan sorotan lembaga pemantau independen.</w:t>
            </w:r>
          </w:p>
        </w:tc>
      </w:tr>
      <w:tr w:rsidR="006E785F" w14:paraId="20A72558"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0650EBA"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7FF2CCC9" w14:textId="77777777" w:rsidR="006E785F" w:rsidRPr="006E785F" w:rsidRDefault="006E785F" w:rsidP="00831762">
            <w:pPr>
              <w:rPr>
                <w:sz w:val="20"/>
                <w:szCs w:val="20"/>
              </w:rPr>
            </w:pPr>
            <w:r w:rsidRPr="006E785F">
              <w:rPr>
                <w:sz w:val="20"/>
                <w:szCs w:val="20"/>
              </w:rPr>
              <w:t>Belum adanya mekanisme audit proaktif oleh Inspektorat Jenderal Kemendagri atas kewajaran nilai dan komponen biaya pengadaan barang daerah bernilai tinggi, sehingga kepatuhan formal terhadap regulasi pengadaan tidak disertai transparansi komponen biaya yang dapat diverifikasi publik.</w:t>
            </w:r>
          </w:p>
        </w:tc>
      </w:tr>
      <w:tr w:rsidR="006E785F" w14:paraId="46EBDA6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7507138"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414396C" w14:textId="77777777" w:rsidR="006E785F" w:rsidRPr="006E785F" w:rsidRDefault="006E785F" w:rsidP="00831762">
            <w:pPr>
              <w:rPr>
                <w:sz w:val="20"/>
                <w:szCs w:val="20"/>
              </w:rPr>
            </w:pPr>
            <w:r w:rsidRPr="006E785F">
              <w:rPr>
                <w:sz w:val="20"/>
                <w:szCs w:val="20"/>
              </w:rPr>
              <w:t xml:space="preserve">Mendorong Inspektorat Jenderal Kementerian Dalam Negeri melakukan audit rutin atas kewajaran nilai pengadaan barang daerah bernilai tinggi sesuai kewenangannya; mempublikasikan rincian komponen biaya pengadaan yang dapat diverifikasi publik; serta memastikan kepatuhan terhadap Peraturan </w:t>
            </w:r>
            <w:r w:rsidRPr="006E785F">
              <w:rPr>
                <w:sz w:val="20"/>
                <w:szCs w:val="20"/>
              </w:rPr>
              <w:lastRenderedPageBreak/>
              <w:t>Presiden Nomor 16 Tahun 2018 beserta perubahannya disertai transparansi pelaksanaan, bukan hanya klaim kepatuhan prosedural.</w:t>
            </w:r>
          </w:p>
        </w:tc>
      </w:tr>
    </w:tbl>
    <w:p w14:paraId="61263FC3" w14:textId="77777777" w:rsidR="006E785F" w:rsidRDefault="006E785F" w:rsidP="006E785F">
      <w:pPr>
        <w:pStyle w:val="TeksIsi"/>
      </w:pPr>
    </w:p>
    <w:p w14:paraId="13690B56" w14:textId="77777777" w:rsidR="006E785F" w:rsidRPr="006E785F" w:rsidRDefault="006E785F" w:rsidP="006E785F">
      <w:pPr>
        <w:pStyle w:val="TeksIsi"/>
        <w:ind w:firstLine="360"/>
      </w:pPr>
      <w:r w:rsidRPr="006E785F">
        <w:t>Berdasarkan Tabel 5.20, akar masalah pada dugaan penyalahgunaan wewenang terletak pada ketiadaan audit proaktif terhadap kewajaran nilai pengadaan. Klaim kepatuhan terhadap Perpres Nomor 16 Tahun 2018 tidak diimbangi dengan keterbukaan rincian komponen biaya, sehingga selisih harga yang ditemukan ICW tetap menyisakan kecurigaan publik meskipun secara prosedural pengadaan diklaim sah. Rekomendasi yang dihasilkan menekankan audit rutin dan transparansi komponen biaya sebagai pelengkap kepatuhan prosedural yang telah diklaim pemerintah.</w:t>
      </w:r>
    </w:p>
    <w:p w14:paraId="3FE4A082" w14:textId="77777777" w:rsidR="002537C2" w:rsidRPr="002537C2" w:rsidRDefault="002537C2" w:rsidP="002537C2">
      <w:pPr>
        <w:pStyle w:val="Judul3"/>
        <w:rPr>
          <w:lang w:eastAsia="id-ID"/>
        </w:rPr>
      </w:pPr>
      <w:bookmarkStart w:id="178" w:name="_Toc242294010"/>
      <w:r>
        <w:rPr>
          <w:lang w:eastAsia="id-ID"/>
        </w:rPr>
        <w:t>Aspek Efektivitas dan Efisiensi</w:t>
      </w:r>
      <w:bookmarkEnd w:id="178"/>
    </w:p>
    <w:p w14:paraId="40EE72E5" w14:textId="4D5778C1" w:rsidR="005B59CB" w:rsidRDefault="005B59CB" w:rsidP="005B59CB">
      <w:pPr>
        <w:pStyle w:val="Keterangan"/>
        <w:jc w:val="both"/>
      </w:pPr>
      <w:bookmarkStart w:id="179" w:name="_Toc242294051"/>
      <w:r>
        <w:t xml:space="preserve">Tabel 5. </w:t>
      </w:r>
      <w:r>
        <w:fldChar w:fldCharType="begin"/>
      </w:r>
      <w:r>
        <w:instrText xml:space="preserve"> SEQ Tabel_5. \* ARABIC </w:instrText>
      </w:r>
      <w:r>
        <w:fldChar w:fldCharType="separate"/>
      </w:r>
      <w:r w:rsidR="004D3B48">
        <w:rPr>
          <w:noProof/>
        </w:rPr>
        <w:t>21</w:t>
      </w:r>
      <w:r>
        <w:fldChar w:fldCharType="end"/>
      </w:r>
      <w:r>
        <w:t xml:space="preserve"> </w:t>
      </w:r>
      <w:r w:rsidRPr="005B59CB">
        <w:t>RCA — Masalah 1: Prioritas Anggaran Keliru, Jalan/Infrastruktur Diabaikan demi Mobil Dinas (170 komentar; 57,6%)</w:t>
      </w:r>
      <w:bookmarkEnd w:id="179"/>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4FA8B70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6BA829A"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0C310565"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2EB5826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68352E1"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470F3D75" w14:textId="77777777" w:rsidR="005B59CB" w:rsidRPr="006E785F" w:rsidRDefault="005B59CB" w:rsidP="00831762">
            <w:pPr>
              <w:rPr>
                <w:sz w:val="20"/>
                <w:szCs w:val="20"/>
                <w:lang w:val="en-US"/>
              </w:rPr>
            </w:pPr>
            <w:r w:rsidRPr="005B59CB">
              <w:rPr>
                <w:sz w:val="20"/>
                <w:szCs w:val="20"/>
              </w:rPr>
              <w:t>Sebanyak 170 komentar (57,6%) secara eksplisit membandingkan pengadaan mobil dinas dengan kebutuhan perbaikan infrastruktur jalan, seperti komentar "500 nya beli triton, 8-nya benerin jalan tuh jalan".</w:t>
            </w:r>
          </w:p>
        </w:tc>
      </w:tr>
      <w:tr w:rsidR="005B59CB" w14:paraId="05A46C3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4597009"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762BB3FA" w14:textId="77777777" w:rsidR="005B59CB" w:rsidRPr="006E785F" w:rsidRDefault="005B59CB" w:rsidP="00831762">
            <w:pPr>
              <w:rPr>
                <w:sz w:val="20"/>
                <w:szCs w:val="20"/>
                <w:lang w:val="en-US"/>
              </w:rPr>
            </w:pPr>
            <w:r w:rsidRPr="005B59CB">
              <w:rPr>
                <w:sz w:val="20"/>
                <w:szCs w:val="20"/>
              </w:rPr>
              <w:t>Masyarakat melihat kondisi jalan yang rusak di berbagai wilayah Kalimantan Timur, sementara pemerintah mengalokasikan anggaran besar untuk kendaraan dinas.</w:t>
            </w:r>
          </w:p>
        </w:tc>
      </w:tr>
      <w:tr w:rsidR="005B59CB" w14:paraId="791E3B59"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FD75CB6"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540C5B7A" w14:textId="77777777" w:rsidR="005B59CB" w:rsidRPr="006E785F" w:rsidRDefault="005B59CB" w:rsidP="00831762">
            <w:pPr>
              <w:rPr>
                <w:sz w:val="20"/>
                <w:szCs w:val="20"/>
                <w:lang w:val="en-US"/>
              </w:rPr>
            </w:pPr>
            <w:r w:rsidRPr="005B59CB">
              <w:rPr>
                <w:sz w:val="20"/>
                <w:szCs w:val="20"/>
              </w:rPr>
              <w:t>Koordinator Pokja 30 menilai kebijakan ini mencerminkan "logika terbalik dalam pengelolaan anggaran daerah", karena kebutuhan infrastruktur dasar belum tuntas namun anggaran justru dialokasikan untuk kepentingan simbolik pejabat (Tribun Kaltim, 2026).</w:t>
            </w:r>
          </w:p>
        </w:tc>
      </w:tr>
      <w:tr w:rsidR="005B59CB" w14:paraId="7B8794B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7D7B1FB"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48D3AC58" w14:textId="77777777" w:rsidR="005B59CB" w:rsidRPr="006E785F" w:rsidRDefault="005B59CB" w:rsidP="00831762">
            <w:pPr>
              <w:rPr>
                <w:sz w:val="20"/>
                <w:szCs w:val="20"/>
                <w:lang w:val="en-US"/>
              </w:rPr>
            </w:pPr>
            <w:r w:rsidRPr="005B59CB">
              <w:rPr>
                <w:sz w:val="20"/>
                <w:szCs w:val="20"/>
              </w:rPr>
              <w:t>Pengamat kebijakan publik Universitas Mulawarman menilai persoalan ini tidak dapat dilihat hanya dari sisi legalitas atau spesifikasi, melainkan harus mempertimbangkan tekanan ruang fiskal daerah akibat efisiensi dan penyesuaian transfer pusat ke daerah, yang seharusnya membuat pemerintah lebih selektif menentukan skala prioritas belanja (Tribun Kaltim, 2026).</w:t>
            </w:r>
          </w:p>
        </w:tc>
      </w:tr>
      <w:tr w:rsidR="005B59CB" w14:paraId="2E4EC8D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B612E23"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7A33BFB7" w14:textId="77777777" w:rsidR="005B59CB" w:rsidRPr="006E785F" w:rsidRDefault="005B59CB" w:rsidP="00831762">
            <w:pPr>
              <w:rPr>
                <w:sz w:val="20"/>
                <w:szCs w:val="20"/>
                <w:lang w:val="en-US"/>
              </w:rPr>
            </w:pPr>
            <w:r w:rsidRPr="005B59CB">
              <w:rPr>
                <w:sz w:val="20"/>
                <w:szCs w:val="20"/>
              </w:rPr>
              <w:t>Proses penyusunan anggaran daerah untuk pengadaan kendaraan dinas tidak disertai dokumen perbandingan skala prioritas dengan kebutuhan infrastruktur publik lain yang dipublikasikan kepada masyarakat, sehingga keputusan prioritas belanja tidak dapat diverifikasi publik.</w:t>
            </w:r>
          </w:p>
        </w:tc>
      </w:tr>
      <w:tr w:rsidR="005B59CB" w14:paraId="05147F9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F7CAA04"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0C932C3B" w14:textId="77777777" w:rsidR="005B59CB" w:rsidRPr="006E785F" w:rsidRDefault="005B59CB" w:rsidP="00831762">
            <w:pPr>
              <w:rPr>
                <w:sz w:val="20"/>
                <w:szCs w:val="20"/>
              </w:rPr>
            </w:pPr>
            <w:r w:rsidRPr="005B59CB">
              <w:rPr>
                <w:sz w:val="20"/>
                <w:szCs w:val="20"/>
              </w:rPr>
              <w:t>Belum tersedia instrumen transparansi anggaran daerah (</w:t>
            </w:r>
            <w:r w:rsidRPr="005B59CB">
              <w:rPr>
                <w:i/>
                <w:iCs/>
                <w:sz w:val="20"/>
                <w:szCs w:val="20"/>
              </w:rPr>
              <w:t>e-budgeting</w:t>
            </w:r>
            <w:r w:rsidRPr="005B59CB">
              <w:rPr>
                <w:sz w:val="20"/>
                <w:szCs w:val="20"/>
              </w:rPr>
              <w:t>) yang memungkinkan publik memantau dan membandingkan alokasi belanja modal antar sektor secara terbuka sejak tahap perencanaan, terlebih pada kondisi ruang fiskal yang tertekan.</w:t>
            </w:r>
          </w:p>
        </w:tc>
      </w:tr>
      <w:tr w:rsidR="005B59CB" w14:paraId="53CE325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E6EB6FD"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786EF587" w14:textId="77777777" w:rsidR="005B59CB" w:rsidRPr="006E785F" w:rsidRDefault="005B59CB" w:rsidP="00831762">
            <w:pPr>
              <w:rPr>
                <w:sz w:val="20"/>
                <w:szCs w:val="20"/>
              </w:rPr>
            </w:pPr>
            <w:r w:rsidRPr="005B59CB">
              <w:rPr>
                <w:sz w:val="20"/>
                <w:szCs w:val="20"/>
              </w:rPr>
              <w:t>Proses perencanaan dan penganggaran daerah belum transparan dalam menentukan skala prioritas belanja modal di tengah tekanan ruang fiskal, sehingga keputusan alokasi anggaran untuk kepentingan simbolik tetap dapat diambil tanpa dapat diverifikasi kewajarannya oleh publik.</w:t>
            </w:r>
          </w:p>
        </w:tc>
      </w:tr>
      <w:tr w:rsidR="005B59CB" w14:paraId="6F1FAFF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86E9FB5"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36F1A3A5" w14:textId="77777777" w:rsidR="005B59CB" w:rsidRPr="006E785F" w:rsidRDefault="005B59CB" w:rsidP="00831762">
            <w:pPr>
              <w:rPr>
                <w:sz w:val="20"/>
                <w:szCs w:val="20"/>
              </w:rPr>
            </w:pPr>
            <w:r w:rsidRPr="005B59CB">
              <w:rPr>
                <w:sz w:val="20"/>
                <w:szCs w:val="20"/>
              </w:rPr>
              <w:t xml:space="preserve">Mengembangkan instrumen </w:t>
            </w:r>
            <w:r w:rsidRPr="005B59CB">
              <w:rPr>
                <w:i/>
                <w:iCs/>
                <w:sz w:val="20"/>
                <w:szCs w:val="20"/>
              </w:rPr>
              <w:t>e-budgeting</w:t>
            </w:r>
            <w:r w:rsidRPr="005B59CB">
              <w:rPr>
                <w:sz w:val="20"/>
                <w:szCs w:val="20"/>
              </w:rPr>
              <w:t xml:space="preserve"> yang terbuka untuk publik, terutama pada kondisi ruang fiskal yang tertekan; mempublikasikan dokumen perbandingan prioritas belanja modal antar sektor; serta melibatkan pengamat </w:t>
            </w:r>
            <w:r w:rsidRPr="005B59CB">
              <w:rPr>
                <w:sz w:val="20"/>
                <w:szCs w:val="20"/>
              </w:rPr>
              <w:lastRenderedPageBreak/>
              <w:t>independen dan DPRD dalam mengkaji skala prioritas anggaran sebelum keputusan pengadaan bernilai tinggi disetujui.</w:t>
            </w:r>
          </w:p>
        </w:tc>
      </w:tr>
    </w:tbl>
    <w:p w14:paraId="2DAE1AA1" w14:textId="77777777" w:rsidR="005B59CB" w:rsidRDefault="005B59CB" w:rsidP="005B59CB">
      <w:pPr>
        <w:pStyle w:val="TeksIsi"/>
        <w:rPr>
          <w:lang w:eastAsia="id-ID"/>
        </w:rPr>
      </w:pPr>
    </w:p>
    <w:p w14:paraId="0B40570D" w14:textId="77777777" w:rsidR="005B59CB" w:rsidRDefault="005B59CB" w:rsidP="005B59CB">
      <w:pPr>
        <w:pStyle w:val="TeksIsi"/>
        <w:ind w:firstLine="360"/>
        <w:rPr>
          <w:lang w:eastAsia="id-ID"/>
        </w:rPr>
      </w:pPr>
      <w:r w:rsidRPr="005B59CB">
        <w:rPr>
          <w:lang w:eastAsia="id-ID"/>
        </w:rPr>
        <w:t>Berdasarkan Tabel 5.21, akar masalah pada ketidaktepatan prioritas anggaran terletak pada belum transparannya proses penentuan skala prioritas belanja daerah, terutama pada kondisi ruang fiskal yang tertekan sebagaimana disoroti pengamat kebijakan publik. Kritik dari Pokja 30 mengenai "logika terbalik" pengelolaan anggaran menunjukkan bahwa persoalan ini bukan sekadar preferensi masyarakat, melainkan ketidaksesuaian antara alokasi anggaran dengan kondisi fiskal dan kebutuhan riil daerah. Rekomendasi yang dihasilkan menekankan keterbukaan proses penentuan prioritas anggaran sebagai langkah utama.</w:t>
      </w:r>
    </w:p>
    <w:p w14:paraId="3E5848EB" w14:textId="4EB6FF28" w:rsidR="005B59CB" w:rsidRDefault="005B59CB" w:rsidP="005B59CB">
      <w:pPr>
        <w:pStyle w:val="Keterangan"/>
        <w:jc w:val="both"/>
      </w:pPr>
      <w:bookmarkStart w:id="180" w:name="_Toc242294052"/>
      <w:r>
        <w:t xml:space="preserve">Tabel 5. </w:t>
      </w:r>
      <w:r>
        <w:fldChar w:fldCharType="begin"/>
      </w:r>
      <w:r>
        <w:instrText xml:space="preserve"> SEQ Tabel_5. \* ARABIC </w:instrText>
      </w:r>
      <w:r>
        <w:fldChar w:fldCharType="separate"/>
      </w:r>
      <w:r w:rsidR="004D3B48">
        <w:rPr>
          <w:noProof/>
        </w:rPr>
        <w:t>22</w:t>
      </w:r>
      <w:r>
        <w:fldChar w:fldCharType="end"/>
      </w:r>
      <w:r>
        <w:t xml:space="preserve"> </w:t>
      </w:r>
      <w:r w:rsidRPr="005B59CB">
        <w:rPr>
          <w:lang w:eastAsia="id-ID"/>
        </w:rPr>
        <w:t>RCA — Masalah 2: Harga/Nilai Mobil Dinas Dinilai Kemahalan/Boros (95 komentar; 32,2%)</w:t>
      </w:r>
      <w:bookmarkEnd w:id="180"/>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75939E7A"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BF225E1"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73A3FFA7"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6E8C6FE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B33B56B"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49C39087" w14:textId="77777777" w:rsidR="005B59CB" w:rsidRPr="006E785F" w:rsidRDefault="005B59CB" w:rsidP="00831762">
            <w:pPr>
              <w:rPr>
                <w:sz w:val="20"/>
                <w:szCs w:val="20"/>
                <w:lang w:val="en-US"/>
              </w:rPr>
            </w:pPr>
            <w:r w:rsidRPr="005B59CB">
              <w:rPr>
                <w:sz w:val="20"/>
                <w:szCs w:val="20"/>
              </w:rPr>
              <w:t>Sebanyak 95 komentar (32,2%) menilai harga mobil dinas tidak wajar/kemahalan, termasuk saran penggunaan kendaraan alternatif yang dinilai lebih sesuai kebutuhan dengan harga lebih terjangkau.</w:t>
            </w:r>
          </w:p>
        </w:tc>
      </w:tr>
      <w:tr w:rsidR="005B59CB" w14:paraId="50D6B1B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CAD90C4"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49976A52" w14:textId="77777777" w:rsidR="005B59CB" w:rsidRPr="006E785F" w:rsidRDefault="005B59CB" w:rsidP="00831762">
            <w:pPr>
              <w:rPr>
                <w:sz w:val="20"/>
                <w:szCs w:val="20"/>
                <w:lang w:val="en-US"/>
              </w:rPr>
            </w:pPr>
            <w:r w:rsidRPr="005B59CB">
              <w:rPr>
                <w:sz w:val="20"/>
                <w:szCs w:val="20"/>
              </w:rPr>
              <w:t>Masyarakat membandingkan nilai pengadaan dengan harga kendaraan sejenis di pasaran yang dinilai jauh lebih murah namun tetap memenuhi kebutuhan operasional.</w:t>
            </w:r>
          </w:p>
        </w:tc>
      </w:tr>
      <w:tr w:rsidR="005B59CB" w14:paraId="3E75B06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76BAE56"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590C0DAE" w14:textId="77777777" w:rsidR="005B59CB" w:rsidRPr="006E785F" w:rsidRDefault="005B59CB" w:rsidP="00831762">
            <w:pPr>
              <w:rPr>
                <w:sz w:val="20"/>
                <w:szCs w:val="20"/>
                <w:lang w:val="en-US"/>
              </w:rPr>
            </w:pPr>
            <w:r w:rsidRPr="005B59CB">
              <w:rPr>
                <w:sz w:val="20"/>
                <w:szCs w:val="20"/>
              </w:rPr>
              <w:t>DPRD Kalimantan Timur membela pengadaan tersebut dengan alasan lebih efisien secara jangka panjang dibandingkan biaya perawatan mobil dinas lama, serta menyebut adanya pengawasan berlapis mulai dari inspektorat (Tribun Kaltim, 2026).</w:t>
            </w:r>
          </w:p>
        </w:tc>
      </w:tr>
      <w:tr w:rsidR="005B59CB" w14:paraId="380DDDD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3FCC08C"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52739AFE" w14:textId="77777777" w:rsidR="005B59CB" w:rsidRPr="006E785F" w:rsidRDefault="005B59CB" w:rsidP="00831762">
            <w:pPr>
              <w:rPr>
                <w:sz w:val="20"/>
                <w:szCs w:val="20"/>
                <w:lang w:val="en-US"/>
              </w:rPr>
            </w:pPr>
            <w:r w:rsidRPr="005B59CB">
              <w:rPr>
                <w:sz w:val="20"/>
                <w:szCs w:val="20"/>
              </w:rPr>
              <w:t>Argumen efisiensi jangka panjang tersebut tidak disertai perbandingan tertulis dan terbuka antara total biaya kepemilikan (</w:t>
            </w:r>
            <w:r w:rsidRPr="005B59CB">
              <w:rPr>
                <w:i/>
                <w:iCs/>
                <w:sz w:val="20"/>
                <w:szCs w:val="20"/>
              </w:rPr>
              <w:t>total cost of ownership</w:t>
            </w:r>
            <w:r w:rsidRPr="005B59CB">
              <w:rPr>
                <w:sz w:val="20"/>
                <w:szCs w:val="20"/>
              </w:rPr>
              <w:t>) mobil lama dengan mobil baru, sehingga klaim efisiensi tidak dapat diverifikasi publik.</w:t>
            </w:r>
          </w:p>
        </w:tc>
      </w:tr>
      <w:tr w:rsidR="005B59CB" w14:paraId="562B64D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704333C"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472E4C21" w14:textId="77777777" w:rsidR="005B59CB" w:rsidRPr="006E785F" w:rsidRDefault="005B59CB" w:rsidP="00831762">
            <w:pPr>
              <w:rPr>
                <w:sz w:val="20"/>
                <w:szCs w:val="20"/>
                <w:lang w:val="en-US"/>
              </w:rPr>
            </w:pPr>
            <w:r w:rsidRPr="005B59CB">
              <w:rPr>
                <w:sz w:val="20"/>
                <w:szCs w:val="20"/>
              </w:rPr>
              <w:t>Data spesifikasi kendaraan tersedia melalui sistem Inaproc Pemprov Kaltim, namun tidak disertai kajian perbandingan opsi kendaraan lain yang memenuhi spesifikasi serupa pada rentang harga berbeda.</w:t>
            </w:r>
          </w:p>
        </w:tc>
      </w:tr>
      <w:tr w:rsidR="005B59CB" w14:paraId="6DF35AA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9C806DC"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69BC0AB3" w14:textId="77777777" w:rsidR="005B59CB" w:rsidRPr="006E785F" w:rsidRDefault="005B59CB" w:rsidP="00831762">
            <w:pPr>
              <w:rPr>
                <w:sz w:val="20"/>
                <w:szCs w:val="20"/>
              </w:rPr>
            </w:pPr>
            <w:r w:rsidRPr="005B59CB">
              <w:rPr>
                <w:sz w:val="20"/>
                <w:szCs w:val="20"/>
              </w:rPr>
              <w:t>Belum ada kewajiban bagi pemerintah daerah untuk menyertakan kajian kewajaran harga (</w:t>
            </w:r>
            <w:r w:rsidRPr="005B59CB">
              <w:rPr>
                <w:i/>
                <w:iCs/>
                <w:sz w:val="20"/>
                <w:szCs w:val="20"/>
              </w:rPr>
              <w:t>value for money assessment</w:t>
            </w:r>
            <w:r w:rsidRPr="005B59CB">
              <w:rPr>
                <w:sz w:val="20"/>
                <w:szCs w:val="20"/>
              </w:rPr>
              <w:t>) berbasis perbandingan opsi pasar dalam dokumen pengadaan barang bernilai tinggi.</w:t>
            </w:r>
          </w:p>
        </w:tc>
      </w:tr>
      <w:tr w:rsidR="005B59CB" w14:paraId="005545A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BE8B805"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19E85017" w14:textId="77777777" w:rsidR="005B59CB" w:rsidRPr="006E785F" w:rsidRDefault="005B59CB" w:rsidP="00831762">
            <w:pPr>
              <w:rPr>
                <w:sz w:val="20"/>
                <w:szCs w:val="20"/>
              </w:rPr>
            </w:pPr>
            <w:r w:rsidRPr="005B59CB">
              <w:rPr>
                <w:sz w:val="20"/>
                <w:szCs w:val="20"/>
              </w:rPr>
              <w:t>Pembelaan atas kewajaran nilai pengadaan disampaikan secara lisan tanpa dukungan kajian tertulis dan terbuka mengenai perbandingan biaya dan opsi kendaraan, sehingga klaim efisiensi tidak dapat diverifikasi dan tidak meredakan keberatan publik.</w:t>
            </w:r>
          </w:p>
        </w:tc>
      </w:tr>
      <w:tr w:rsidR="005B59CB" w14:paraId="7C5AD9E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25D82C3"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386E590B" w14:textId="77777777" w:rsidR="005B59CB" w:rsidRPr="006E785F" w:rsidRDefault="005B59CB" w:rsidP="00831762">
            <w:pPr>
              <w:rPr>
                <w:sz w:val="20"/>
                <w:szCs w:val="20"/>
              </w:rPr>
            </w:pPr>
            <w:r w:rsidRPr="005B59CB">
              <w:rPr>
                <w:sz w:val="20"/>
                <w:szCs w:val="20"/>
              </w:rPr>
              <w:t>Mewajibkan kajian kewajaran harga (</w:t>
            </w:r>
            <w:r w:rsidRPr="005B59CB">
              <w:rPr>
                <w:i/>
                <w:iCs/>
                <w:sz w:val="20"/>
                <w:szCs w:val="20"/>
              </w:rPr>
              <w:t>value for money assessment</w:t>
            </w:r>
            <w:r w:rsidRPr="005B59CB">
              <w:rPr>
                <w:sz w:val="20"/>
                <w:szCs w:val="20"/>
              </w:rPr>
              <w:t>) yang mempublikasikan perbandingan total biaya kepemilikan serta opsi kendaraan sejenis pada rentang harga berbeda; mempublikasikan data dari sistem Inaproc secara aktif, bukan hanya sebagai basis data internal; serta menyampaikan klaim efisiensi disertai bukti perhitungan yang dapat diverifikasi publik.</w:t>
            </w:r>
          </w:p>
        </w:tc>
      </w:tr>
    </w:tbl>
    <w:p w14:paraId="44675E9F" w14:textId="77777777" w:rsidR="005B59CB" w:rsidRDefault="005B59CB" w:rsidP="005B59CB">
      <w:pPr>
        <w:pStyle w:val="TeksIsi"/>
        <w:rPr>
          <w:lang w:eastAsia="id-ID"/>
        </w:rPr>
      </w:pPr>
    </w:p>
    <w:p w14:paraId="4CA5C79D" w14:textId="77777777" w:rsidR="005B59CB" w:rsidRDefault="005B59CB" w:rsidP="005B59CB">
      <w:pPr>
        <w:pStyle w:val="TeksIsi"/>
        <w:ind w:firstLine="360"/>
        <w:rPr>
          <w:lang w:eastAsia="id-ID"/>
        </w:rPr>
      </w:pPr>
      <w:r w:rsidRPr="005B59CB">
        <w:rPr>
          <w:lang w:eastAsia="id-ID"/>
        </w:rPr>
        <w:lastRenderedPageBreak/>
        <w:t>Berdasarkan Tabel 5.22, akar masalah pada persoalan harga mobil dinas terletak pada tidak adanya kajian tertulis dan terbuka yang mendukung klaim efisiensi jangka panjang yang disampaikan DPRD. Ketersediaan data spesifikasi pada sistem Inaproc belum dimanfaatkan untuk mempublikasikan perbandingan opsi kendaraan secara aktif kepada publik, sehingga pembelaan yang disampaikan secara lisan tidak cukup meredakan keberatan masyarakat atas kewajaran nilai pengadaan. Rekomendasi yang dihasilkan menekankan pentingnya kajian kewajaran harga yang terbuka dan dapat diverifikasi.</w:t>
      </w:r>
    </w:p>
    <w:p w14:paraId="0EE7A150" w14:textId="77777777" w:rsidR="005B59CB" w:rsidRDefault="005B59CB" w:rsidP="005B59CB">
      <w:pPr>
        <w:pStyle w:val="TeksIsi"/>
        <w:ind w:firstLine="360"/>
        <w:rPr>
          <w:lang w:eastAsia="id-ID"/>
        </w:rPr>
      </w:pPr>
    </w:p>
    <w:p w14:paraId="67243448" w14:textId="77777777" w:rsidR="005B59CB" w:rsidRDefault="005B59CB" w:rsidP="005B59CB">
      <w:pPr>
        <w:pStyle w:val="TeksIsi"/>
        <w:ind w:firstLine="360"/>
        <w:rPr>
          <w:lang w:eastAsia="id-ID"/>
        </w:rPr>
      </w:pPr>
    </w:p>
    <w:p w14:paraId="72F68D2A" w14:textId="77777777" w:rsidR="002537C2" w:rsidRPr="002537C2" w:rsidRDefault="002537C2" w:rsidP="002537C2">
      <w:pPr>
        <w:pStyle w:val="Judul3"/>
        <w:rPr>
          <w:lang w:eastAsia="id-ID"/>
        </w:rPr>
      </w:pPr>
      <w:bookmarkStart w:id="181" w:name="_Toc242294011"/>
      <w:r>
        <w:rPr>
          <w:lang w:eastAsia="id-ID"/>
        </w:rPr>
        <w:t>Aspek Responsivitas</w:t>
      </w:r>
      <w:bookmarkEnd w:id="181"/>
    </w:p>
    <w:p w14:paraId="77926A62" w14:textId="77777777" w:rsidR="0012063C" w:rsidRDefault="0012063C" w:rsidP="005B59CB">
      <w:pPr>
        <w:pStyle w:val="TeksIsi"/>
        <w:rPr>
          <w:lang w:eastAsia="id-ID"/>
        </w:rPr>
      </w:pPr>
    </w:p>
    <w:p w14:paraId="4708219F" w14:textId="77777777" w:rsidR="002537C2" w:rsidRPr="002537C2" w:rsidRDefault="002537C2" w:rsidP="002537C2">
      <w:pPr>
        <w:pStyle w:val="Judul3"/>
        <w:rPr>
          <w:lang w:eastAsia="id-ID"/>
        </w:rPr>
      </w:pPr>
      <w:bookmarkStart w:id="182" w:name="_Toc242294012"/>
      <w:r>
        <w:rPr>
          <w:lang w:eastAsia="id-ID"/>
        </w:rPr>
        <w:t>Aspek Transparansi</w:t>
      </w:r>
      <w:bookmarkEnd w:id="182"/>
    </w:p>
    <w:p w14:paraId="1DFE9985" w14:textId="77777777" w:rsidR="0012063C" w:rsidRDefault="0012063C" w:rsidP="005B59CB">
      <w:pPr>
        <w:pStyle w:val="TeksIsi"/>
        <w:rPr>
          <w:lang w:eastAsia="id-ID"/>
        </w:rPr>
      </w:pPr>
    </w:p>
    <w:p w14:paraId="4B54451A" w14:textId="77777777" w:rsidR="002537C2" w:rsidRDefault="002537C2" w:rsidP="002537C2">
      <w:pPr>
        <w:pStyle w:val="Judul3"/>
        <w:rPr>
          <w:sz w:val="27"/>
          <w:szCs w:val="27"/>
        </w:rPr>
      </w:pPr>
      <w:bookmarkStart w:id="183" w:name="_Toc242294013"/>
      <w:r>
        <w:rPr>
          <w:rStyle w:val="Kuat"/>
          <w:b/>
          <w:bCs/>
        </w:rPr>
        <w:t xml:space="preserve">Kesimpulan Hasil </w:t>
      </w:r>
      <w:r>
        <w:rPr>
          <w:rStyle w:val="Kuat"/>
          <w:b/>
          <w:bCs/>
          <w:i/>
          <w:iCs/>
        </w:rPr>
        <w:t>Root Cause Analysis</w:t>
      </w:r>
      <w:r>
        <w:rPr>
          <w:rStyle w:val="Kuat"/>
          <w:b/>
          <w:bCs/>
        </w:rPr>
        <w:t xml:space="preserve"> (</w:t>
      </w:r>
      <w:r>
        <w:rPr>
          <w:rStyle w:val="Kuat"/>
          <w:b/>
          <w:bCs/>
          <w:i/>
          <w:iCs/>
        </w:rPr>
        <w:t>RCA</w:t>
      </w:r>
      <w:r>
        <w:rPr>
          <w:rStyle w:val="Kuat"/>
          <w:b/>
          <w:bCs/>
        </w:rPr>
        <w:t>)</w:t>
      </w:r>
      <w:bookmarkEnd w:id="183"/>
    </w:p>
    <w:p w14:paraId="7AEBE2B7" w14:textId="77777777" w:rsidR="000B722A" w:rsidRPr="000B722A" w:rsidRDefault="002E3F0B" w:rsidP="000B722A">
      <w:pPr>
        <w:pStyle w:val="NormalWeb"/>
        <w:ind w:firstLine="360"/>
        <w:rPr>
          <w:rFonts w:asciiTheme="minorHAnsi" w:hAnsiTheme="minorHAnsi" w:cstheme="minorHAnsi"/>
        </w:rPr>
      </w:pPr>
      <w:r w:rsidRPr="002E3F0B">
        <w:rPr>
          <w:rFonts w:asciiTheme="minorHAnsi" w:hAnsiTheme="minorHAnsi" w:cstheme="minorHAnsi"/>
        </w:rPr>
        <w:t xml:space="preserve">Berdasarkan </w:t>
      </w:r>
      <w:r w:rsidR="000B722A" w:rsidRPr="000B722A">
        <w:rPr>
          <w:rFonts w:asciiTheme="minorHAnsi" w:hAnsiTheme="minorHAnsi" w:cstheme="minorHAnsi"/>
        </w:rPr>
        <w:t xml:space="preserve">hasil </w:t>
      </w:r>
      <w:r w:rsidR="000B722A" w:rsidRPr="000B722A">
        <w:rPr>
          <w:rFonts w:asciiTheme="minorHAnsi" w:hAnsiTheme="minorHAnsi" w:cstheme="minorHAnsi"/>
          <w:i/>
          <w:iCs/>
        </w:rPr>
        <w:t>Root Cause Analysis</w:t>
      </w:r>
      <w:r w:rsidR="000B722A" w:rsidRPr="000B722A">
        <w:rPr>
          <w:rFonts w:asciiTheme="minorHAnsi" w:hAnsiTheme="minorHAnsi" w:cstheme="minorHAnsi"/>
        </w:rPr>
        <w:t xml:space="preserve"> (RCA) pada keempat aspek tata kelola, dapat disimpulkan bahwa akar penyebab utama isu pengadaan mobil dinas Gubernur Kalimantan Timur bersifat spesifik pada masing-masing aspek, namun memiliki benang merah yang sama, yaitu kesenjangan antara kepatuhan formal terhadap regulasi dengan ketiadaan mekanisme yang bersifat proaktif kepada publik. Pada aspek Akuntabilitas, pengadaan secara formal telah sesuai dengan Peraturan Menteri Dalam Negeri Nomor 7 Tahun 2006, namun regulasi tersebut hanya mengatur spesifikasi teknis dan tidak mengatur kewajaran harga, sementara fungsi pengawasan legislatif terhadap kewajaran anggaran belum berjalan secara kritis dan independen. Pada aspek Efektivitas dan Efisiensi, kepatuhan spesifikasi teknis yang sama digunakan sebagai justifikasi utama tanpa disertai kajian efisiensi biaya maupun keterbukaan skala prioritas anggaran kepada publik. Pada aspek Responsivitas, respons pemerintah terhadap kritik publik bersifat reaktif dan berjenjang mengikuti intensitas tekanan publik, sehingga tindakan administratif konkret baru terealisasi setelah isu mencapai eskalasi luas. Pada aspek Transparansi, keterbukaan informasi pengadaan masih bersifat kasuistik dan baru muncul sebagai respons atas tekanan publik, bukan sebagai praktik standar sejak tahap awal.</w:t>
      </w:r>
    </w:p>
    <w:p w14:paraId="46657261" w14:textId="77777777" w:rsidR="002E3F0B" w:rsidRDefault="000B722A" w:rsidP="000B722A">
      <w:pPr>
        <w:pStyle w:val="NormalWeb"/>
        <w:ind w:firstLine="360"/>
        <w:rPr>
          <w:rFonts w:asciiTheme="minorHAnsi" w:hAnsiTheme="minorHAnsi" w:cstheme="minorHAnsi"/>
        </w:rPr>
      </w:pPr>
      <w:r w:rsidRPr="000B722A">
        <w:rPr>
          <w:rFonts w:asciiTheme="minorHAnsi" w:hAnsiTheme="minorHAnsi" w:cstheme="minorHAnsi"/>
        </w:rPr>
        <w:t xml:space="preserve">Keempat temuan tersebut menunjukkan bahwa persoalan utama bukan terletak pada ketiadaan regulasi maupun kepatuhan formal semata, melainkan pada belum optimalnya mekanisme yang bersifat proaktif dalam mengomunikasikan kewajaran, prioritas, dan keterbukaan kebijakan kepada publik. Dengan demikian, seluruh aspek menunjukkan pentingnya penguatan mekanisme proaktif, baik dalam kajian kewajaran anggaran, pengawasan legislatif yang independen, protokol respons cepat, maupun keterbukaan informasi yang konsisten sejak tahap perencanaan, bukan hanya sebagai reaksi atas tekanan </w:t>
      </w:r>
      <w:r w:rsidRPr="000B722A">
        <w:rPr>
          <w:rFonts w:asciiTheme="minorHAnsi" w:hAnsiTheme="minorHAnsi" w:cstheme="minorHAnsi"/>
        </w:rPr>
        <w:lastRenderedPageBreak/>
        <w:t>publik. Rekomendasi yang dihasilkan pada setiap aspek disusun berdasarkan akar penyebab yang teridentifikasi melalui analisis isi (</w:t>
      </w:r>
      <w:r w:rsidRPr="000B722A">
        <w:rPr>
          <w:rFonts w:asciiTheme="minorHAnsi" w:hAnsiTheme="minorHAnsi" w:cstheme="minorHAnsi"/>
          <w:i/>
          <w:iCs/>
        </w:rPr>
        <w:t>content analysis</w:t>
      </w:r>
      <w:r w:rsidRPr="000B722A">
        <w:rPr>
          <w:rFonts w:asciiTheme="minorHAnsi" w:hAnsiTheme="minorHAnsi" w:cstheme="minorHAnsi"/>
        </w:rPr>
        <w:t>) dan RCA, sehingga bersifat aplikatif dan dapat ditindaklanjuti sesuai konteks permasalahan masing-masing aspek. Dengan pendekatan tersebut, hasil penelitian ini diharapkan dapat menjadi masukan yang konkret bagi pemerintah daerah dalam meningkatkan kualitas tata kelola pengadaan barang publik di masa mendatang</w:t>
      </w:r>
      <w:r w:rsidR="002E3F0B" w:rsidRPr="002E3F0B">
        <w:rPr>
          <w:rFonts w:asciiTheme="minorHAnsi" w:hAnsiTheme="minorHAnsi" w:cstheme="minorHAnsi"/>
        </w:rPr>
        <w:t>.</w:t>
      </w:r>
    </w:p>
    <w:p w14:paraId="3CE1BC4B" w14:textId="77777777" w:rsidR="005B4A84" w:rsidRDefault="005B4A84" w:rsidP="005B4A84">
      <w:pPr>
        <w:pStyle w:val="TeksIsi"/>
      </w:pPr>
    </w:p>
    <w:p w14:paraId="3B0166E8" w14:textId="77777777" w:rsidR="005B4A84" w:rsidRDefault="005B4A84" w:rsidP="005B4A84">
      <w:pPr>
        <w:pStyle w:val="TeksIsi"/>
      </w:pPr>
    </w:p>
    <w:p w14:paraId="3FD5AE12" w14:textId="77777777" w:rsidR="005B4A84" w:rsidRDefault="005B4A84" w:rsidP="005B4A84">
      <w:pPr>
        <w:pStyle w:val="TeksIsi"/>
      </w:pPr>
    </w:p>
    <w:p w14:paraId="0383AF93" w14:textId="77777777" w:rsidR="002E3F0B" w:rsidRDefault="002E3F0B" w:rsidP="005B4A84">
      <w:pPr>
        <w:pStyle w:val="TeksIsi"/>
      </w:pPr>
    </w:p>
    <w:p w14:paraId="6DF3555E" w14:textId="77777777" w:rsidR="006E785F" w:rsidRDefault="006E785F" w:rsidP="006E785F">
      <w:pPr>
        <w:pStyle w:val="Keterangan"/>
        <w:jc w:val="both"/>
      </w:pPr>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170D9D0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B1EF57B"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5DBC2CC0"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7B1E316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04D5F13"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33450D5B" w14:textId="77777777" w:rsidR="006E785F" w:rsidRPr="006E785F" w:rsidRDefault="006E785F" w:rsidP="00831762">
            <w:pPr>
              <w:rPr>
                <w:sz w:val="20"/>
                <w:szCs w:val="20"/>
                <w:lang w:val="en-US"/>
              </w:rPr>
            </w:pPr>
          </w:p>
        </w:tc>
      </w:tr>
      <w:tr w:rsidR="006E785F" w14:paraId="7B6457AC"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05A205F"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2C98C257" w14:textId="77777777" w:rsidR="006E785F" w:rsidRPr="006E785F" w:rsidRDefault="006E785F" w:rsidP="00831762">
            <w:pPr>
              <w:rPr>
                <w:sz w:val="20"/>
                <w:szCs w:val="20"/>
                <w:lang w:val="en-US"/>
              </w:rPr>
            </w:pPr>
          </w:p>
        </w:tc>
      </w:tr>
      <w:tr w:rsidR="006E785F" w14:paraId="0728DF1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3845A0B"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177F3BE1" w14:textId="77777777" w:rsidR="006E785F" w:rsidRPr="006E785F" w:rsidRDefault="006E785F" w:rsidP="00831762">
            <w:pPr>
              <w:rPr>
                <w:sz w:val="20"/>
                <w:szCs w:val="20"/>
                <w:lang w:val="en-US"/>
              </w:rPr>
            </w:pPr>
          </w:p>
        </w:tc>
      </w:tr>
      <w:tr w:rsidR="006E785F" w14:paraId="2A29D3D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603193F"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7FEC5FF2" w14:textId="77777777" w:rsidR="006E785F" w:rsidRPr="006E785F" w:rsidRDefault="006E785F" w:rsidP="00831762">
            <w:pPr>
              <w:rPr>
                <w:sz w:val="20"/>
                <w:szCs w:val="20"/>
                <w:lang w:val="en-US"/>
              </w:rPr>
            </w:pPr>
          </w:p>
        </w:tc>
      </w:tr>
      <w:tr w:rsidR="006E785F" w14:paraId="713B3B8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1B145A9"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28CA3AB7" w14:textId="77777777" w:rsidR="006E785F" w:rsidRPr="006E785F" w:rsidRDefault="006E785F" w:rsidP="00831762">
            <w:pPr>
              <w:rPr>
                <w:sz w:val="20"/>
                <w:szCs w:val="20"/>
                <w:lang w:val="en-US"/>
              </w:rPr>
            </w:pPr>
          </w:p>
        </w:tc>
      </w:tr>
      <w:tr w:rsidR="006E785F" w14:paraId="1A79771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8684520"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3309965" w14:textId="77777777" w:rsidR="006E785F" w:rsidRPr="006E785F" w:rsidRDefault="006E785F" w:rsidP="00831762">
            <w:pPr>
              <w:rPr>
                <w:sz w:val="20"/>
                <w:szCs w:val="20"/>
              </w:rPr>
            </w:pPr>
          </w:p>
        </w:tc>
      </w:tr>
      <w:tr w:rsidR="006E785F" w14:paraId="1B1CBBAF"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0DA2DBB"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0D193541" w14:textId="77777777" w:rsidR="006E785F" w:rsidRPr="006E785F" w:rsidRDefault="006E785F" w:rsidP="00831762">
            <w:pPr>
              <w:rPr>
                <w:sz w:val="20"/>
                <w:szCs w:val="20"/>
              </w:rPr>
            </w:pPr>
          </w:p>
        </w:tc>
      </w:tr>
      <w:tr w:rsidR="006E785F" w14:paraId="4BFBC8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858DD79"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44354DF0" w14:textId="77777777" w:rsidR="006E785F" w:rsidRPr="006E785F" w:rsidRDefault="006E785F" w:rsidP="00831762">
            <w:pPr>
              <w:rPr>
                <w:sz w:val="20"/>
                <w:szCs w:val="20"/>
              </w:rPr>
            </w:pPr>
          </w:p>
        </w:tc>
      </w:tr>
    </w:tbl>
    <w:p w14:paraId="1534A3B6" w14:textId="77777777" w:rsidR="002E3F0B" w:rsidRDefault="002E3F0B" w:rsidP="005B4A84">
      <w:pPr>
        <w:pStyle w:val="TeksIsi"/>
      </w:pPr>
    </w:p>
    <w:p w14:paraId="1F792C53" w14:textId="77777777" w:rsidR="004C6545" w:rsidRDefault="004C6545" w:rsidP="005B4A84">
      <w:pPr>
        <w:pStyle w:val="TeksIsi"/>
      </w:pPr>
    </w:p>
    <w:p w14:paraId="06A63044" w14:textId="77777777" w:rsidR="000B722A" w:rsidRDefault="000B722A" w:rsidP="005B4A84">
      <w:pPr>
        <w:pStyle w:val="TeksIsi"/>
      </w:pPr>
    </w:p>
    <w:p w14:paraId="30965873" w14:textId="77777777" w:rsidR="000B722A" w:rsidRDefault="000B722A" w:rsidP="005B4A84">
      <w:pPr>
        <w:pStyle w:val="TeksIsi"/>
      </w:pPr>
    </w:p>
    <w:p w14:paraId="12CC1304" w14:textId="77777777" w:rsidR="000B722A" w:rsidRDefault="000B722A" w:rsidP="005B4A84">
      <w:pPr>
        <w:pStyle w:val="TeksIsi"/>
      </w:pPr>
    </w:p>
    <w:p w14:paraId="3A022EC2" w14:textId="77777777" w:rsidR="000B722A" w:rsidRDefault="000B722A" w:rsidP="005B4A84">
      <w:pPr>
        <w:pStyle w:val="TeksIsi"/>
      </w:pPr>
    </w:p>
    <w:p w14:paraId="00C8AC0F" w14:textId="77777777" w:rsidR="000B722A" w:rsidRDefault="000B722A" w:rsidP="005B4A84">
      <w:pPr>
        <w:pStyle w:val="TeksIsi"/>
      </w:pPr>
    </w:p>
    <w:p w14:paraId="2D7D7E49" w14:textId="77777777" w:rsidR="000B722A" w:rsidRDefault="000B722A" w:rsidP="005B4A84">
      <w:pPr>
        <w:pStyle w:val="TeksIsi"/>
      </w:pPr>
    </w:p>
    <w:p w14:paraId="42629142" w14:textId="77777777" w:rsidR="000B722A" w:rsidRDefault="000B722A" w:rsidP="005B4A84">
      <w:pPr>
        <w:pStyle w:val="TeksIsi"/>
      </w:pPr>
    </w:p>
    <w:p w14:paraId="5A6B750B" w14:textId="77777777" w:rsidR="000B722A" w:rsidRDefault="000B722A" w:rsidP="005B4A84">
      <w:pPr>
        <w:pStyle w:val="TeksIsi"/>
      </w:pPr>
    </w:p>
    <w:p w14:paraId="677603E8" w14:textId="77777777" w:rsidR="000B722A" w:rsidRDefault="000B722A" w:rsidP="005B4A84">
      <w:pPr>
        <w:pStyle w:val="TeksIsi"/>
      </w:pPr>
    </w:p>
    <w:p w14:paraId="3580BE1D" w14:textId="77777777" w:rsidR="000B722A" w:rsidRDefault="000B722A" w:rsidP="005B4A84">
      <w:pPr>
        <w:pStyle w:val="TeksIsi"/>
      </w:pPr>
    </w:p>
    <w:p w14:paraId="270A286B" w14:textId="77777777" w:rsidR="000B722A" w:rsidRDefault="000B722A" w:rsidP="005B4A84">
      <w:pPr>
        <w:pStyle w:val="TeksIsi"/>
      </w:pPr>
    </w:p>
    <w:p w14:paraId="4BBD4818" w14:textId="77777777" w:rsidR="000B722A" w:rsidRPr="004876EA" w:rsidRDefault="000B722A" w:rsidP="005B4A84">
      <w:pPr>
        <w:pStyle w:val="TeksIsi"/>
      </w:pPr>
    </w:p>
    <w:p w14:paraId="3783958A" w14:textId="77777777" w:rsidR="00914222" w:rsidRDefault="00914222" w:rsidP="00C17283">
      <w:pPr>
        <w:pStyle w:val="Judul"/>
        <w:rPr>
          <w:lang w:eastAsia="id-ID"/>
        </w:rPr>
      </w:pPr>
    </w:p>
    <w:p w14:paraId="4E0C9A49" w14:textId="77777777" w:rsidR="00C52CF2" w:rsidRDefault="0083369F" w:rsidP="00C17283">
      <w:pPr>
        <w:pStyle w:val="Judul"/>
        <w:rPr>
          <w:lang w:eastAsia="id-ID"/>
        </w:rPr>
      </w:pPr>
      <w:bookmarkStart w:id="184" w:name="_Toc242294014"/>
      <w:r>
        <w:rPr>
          <w:lang w:eastAsia="id-ID"/>
        </w:rPr>
        <w:t>BAB 6 KESIMPULAN DAN SARAN</w:t>
      </w:r>
      <w:bookmarkEnd w:id="184"/>
    </w:p>
    <w:p w14:paraId="5487C37A" w14:textId="77777777" w:rsidR="00C52CF2" w:rsidRDefault="0083369F" w:rsidP="00C17283">
      <w:pPr>
        <w:pStyle w:val="Judul"/>
        <w:rPr>
          <w:lang w:eastAsia="id-ID"/>
        </w:rPr>
      </w:pPr>
      <w:bookmarkStart w:id="185" w:name="_Toc242294015"/>
      <w:r>
        <w:rPr>
          <w:lang w:eastAsia="id-ID"/>
        </w:rPr>
        <w:t>Catatan keterbatasan hasil RCA: hasil Root Cause Analysis pada aspek Akuntabilitas dan aspek Efektivitas dan Efisiensi ber rests pada jumlah komentar yang memadai, yaitu 559 dan 295 komentar negatif. Sebaliknya, RCA pada aspek Responsivitas dan aspek Transparansi belum dapat ditelusuri pada subbab ini karena keduanya hanya masing-masing memiliki 64 dan 32 komentar, sementara model tidak menghasilkan satu pun prediksi sentimen positif untuk kedua aspek tersebut (F1-Score 0,00% pada seluruh kelas positif). Selain itu, kedua aspek tersebut merupakan aspek yang paling terpengaruh oleh bias pengannotasi, sehingga proporsinya terhadap korpus perlu dibaca secara hatihati dan tidak dapat diperlakukan sebagai ukuran pendapat publik.</w:t>
      </w:r>
      <w:bookmarkEnd w:id="185"/>
    </w:p>
    <w:p w14:paraId="7762FACE" w14:textId="77777777" w:rsidR="00C17283" w:rsidRDefault="00C17283" w:rsidP="00C17283">
      <w:pPr>
        <w:pStyle w:val="Judul2"/>
        <w:numPr>
          <w:ilvl w:val="0"/>
          <w:numId w:val="0"/>
        </w:numPr>
        <w:ind w:left="720" w:hanging="720"/>
        <w:rPr>
          <w:lang w:eastAsia="id-ID"/>
        </w:rPr>
      </w:pPr>
      <w:bookmarkStart w:id="186" w:name="_Toc242294016"/>
      <w:r>
        <w:rPr>
          <w:lang w:eastAsia="id-ID"/>
        </w:rPr>
        <w:t>6.1 Kesimpulan</w:t>
      </w:r>
      <w:bookmarkEnd w:id="186"/>
    </w:p>
    <w:p w14:paraId="2B3CA8B9" w14:textId="77777777" w:rsidR="00AA4B73" w:rsidRDefault="00AA4B73" w:rsidP="00AA4B73">
      <w:pPr>
        <w:pStyle w:val="TeksIsi"/>
        <w:ind w:firstLine="360"/>
        <w:rPr>
          <w:lang w:eastAsia="id-ID"/>
        </w:rPr>
      </w:pPr>
      <w:r>
        <w:rPr>
          <w:lang w:eastAsia="id-ID"/>
        </w:rPr>
        <w:t>Berdasarkan hasil penelitian mengenai analisis sentimen berbasis aspek tata kelola menggunakan model IndoBERT pada komentar TikTok terkait isu pengadaan mobil dinas Gubernur Kalimantan Timur, dapat diambil beberapa kesimpulan sebagai berikut.</w:t>
      </w:r>
    </w:p>
    <w:p w14:paraId="51218CA9" w14:textId="77777777" w:rsidR="00AA4B73" w:rsidRDefault="00AA4B73" w:rsidP="00AA4B73">
      <w:pPr>
        <w:pStyle w:val="TeksIsi"/>
        <w:numPr>
          <w:ilvl w:val="0"/>
          <w:numId w:val="26"/>
        </w:numPr>
        <w:rPr>
          <w:lang w:eastAsia="id-ID"/>
        </w:rPr>
      </w:pPr>
      <w:r>
        <w:rPr>
          <w:lang w:eastAsia="id-ID"/>
        </w:rPr>
        <w:t xml:space="preserve">Penelitian berhasil mengimplementasikan proses pengumpulan data komentar TikTok menggunakan metode </w:t>
      </w:r>
      <w:r>
        <w:rPr>
          <w:i/>
          <w:lang w:eastAsia="id-ID"/>
        </w:rPr>
        <w:t>keyword-based scraping</w:t>
      </w:r>
      <w:r>
        <w:rPr>
          <w:lang w:eastAsia="id-ID"/>
        </w:rPr>
        <w:t xml:space="preserve">, yang menghasilkan sebanyak 1.081 komentar. Dari jumlah tersebut, dipilih sebanyak 800 komentar sebagai </w:t>
      </w:r>
      <w:r>
        <w:rPr>
          <w:i/>
          <w:lang w:eastAsia="id-ID"/>
        </w:rPr>
        <w:t>training dataset</w:t>
      </w:r>
      <w:r>
        <w:rPr>
          <w:lang w:eastAsia="id-ID"/>
        </w:rPr>
        <w:t xml:space="preserve"> yang selanjutnya diberi label menggunakan metode </w:t>
      </w:r>
      <w:r>
        <w:rPr>
          <w:i/>
          <w:lang w:eastAsia="id-ID"/>
        </w:rPr>
        <w:t>hybrid annotation</w:t>
      </w:r>
      <w:r>
        <w:rPr>
          <w:lang w:eastAsia="id-ID"/>
        </w:rPr>
        <w:t xml:space="preserve"> melalui mekanisme </w:t>
      </w:r>
      <w:r>
        <w:rPr>
          <w:i/>
          <w:lang w:eastAsia="id-ID"/>
        </w:rPr>
        <w:t>majority voting</w:t>
      </w:r>
      <w:r>
        <w:rPr>
          <w:lang w:eastAsia="id-ID"/>
        </w:rPr>
        <w:t xml:space="preserve"> yang melibatkan </w:t>
      </w:r>
      <w:r>
        <w:rPr>
          <w:i/>
          <w:lang w:eastAsia="id-ID"/>
        </w:rPr>
        <w:t>expert annotator</w:t>
      </w:r>
      <w:r>
        <w:rPr>
          <w:lang w:eastAsia="id-ID"/>
        </w:rPr>
        <w:t xml:space="preserve">, </w:t>
      </w:r>
      <w:r>
        <w:rPr>
          <w:i/>
          <w:lang w:eastAsia="id-ID"/>
        </w:rPr>
        <w:t>Artificial Intelligence</w:t>
      </w:r>
      <w:r>
        <w:rPr>
          <w:lang w:eastAsia="id-ID"/>
        </w:rPr>
        <w:t xml:space="preserve"> (AI), dan peneliti. </w:t>
      </w:r>
      <w:r>
        <w:rPr>
          <w:i/>
          <w:lang w:eastAsia="id-ID"/>
        </w:rPr>
        <w:t>Dataset</w:t>
      </w:r>
      <w:r>
        <w:rPr>
          <w:lang w:eastAsia="id-ID"/>
        </w:rPr>
        <w:t xml:space="preserve"> berlabel tersebut kemudian digunakan pada proses </w:t>
      </w:r>
      <w:r>
        <w:rPr>
          <w:i/>
          <w:lang w:eastAsia="id-ID"/>
        </w:rPr>
        <w:t>fine-tuning</w:t>
      </w:r>
      <w:r>
        <w:rPr>
          <w:lang w:eastAsia="id-ID"/>
        </w:rPr>
        <w:t xml:space="preserve"> model IndoBERT untuk membangun model </w:t>
      </w:r>
      <w:r>
        <w:rPr>
          <w:i/>
          <w:lang w:eastAsia="id-ID"/>
        </w:rPr>
        <w:t>Aspect-Based Sentiment Analysis</w:t>
      </w:r>
      <w:r>
        <w:rPr>
          <w:lang w:eastAsia="id-ID"/>
        </w:rPr>
        <w:t xml:space="preserve"> (ABSA) berdasarkan empat aspek tata kelola, yaitu Akuntabilitas, Efektivitas dan Efisiensi, Responsivitas, serta Transparansi. Prediksi selanjutnya dilakukan menggunakan pendekatan </w:t>
      </w:r>
      <w:r>
        <w:rPr>
          <w:i/>
          <w:lang w:eastAsia="id-ID"/>
        </w:rPr>
        <w:t>out-of-fold</w:t>
      </w:r>
      <w:r>
        <w:rPr>
          <w:lang w:eastAsia="id-ID"/>
        </w:rPr>
        <w:t>, sehingga diperoleh 1.031 komentar sebagai hasil akhir prediksi.</w:t>
      </w:r>
    </w:p>
    <w:p w14:paraId="0F1E05DD" w14:textId="77777777" w:rsidR="00AA4B73" w:rsidRDefault="00AA4B73" w:rsidP="00AA4B73">
      <w:pPr>
        <w:pStyle w:val="TeksIsi"/>
        <w:numPr>
          <w:ilvl w:val="0"/>
          <w:numId w:val="26"/>
        </w:numPr>
        <w:rPr>
          <w:lang w:eastAsia="id-ID"/>
        </w:rPr>
      </w:pPr>
      <w:r>
        <w:rPr>
          <w:lang w:eastAsia="id-ID"/>
        </w:rPr>
        <w:t xml:space="preserve">Model IndoBERT berhasil diimplementasikan untuk melakukan klasifikasi aspek tata kelola dan polaritas sentimen pada komentar TikTok terkait isu pengadaan mobil dinas Gubernur Kalimantan Timur. </w:t>
      </w:r>
      <w:r>
        <w:rPr>
          <w:lang w:eastAsia="id-ID"/>
        </w:rPr>
        <w:lastRenderedPageBreak/>
        <w:t xml:space="preserve">Berdasarkan hasil evaluasi menggunakan metode </w:t>
      </w:r>
      <w:r>
        <w:rPr>
          <w:i/>
          <w:lang w:eastAsia="id-ID"/>
        </w:rPr>
        <w:t>10-Fold Cross Validation</w:t>
      </w:r>
      <w:r>
        <w:rPr>
          <w:lang w:eastAsia="id-ID"/>
        </w:rPr>
        <w:t xml:space="preserve">, model memperoleh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evaluasi tersebut menunjukkan bahwa model memiliki performa yang cukup baik dalam mengidentifikasi aspek tata kelola sekaligus mengklasifikasikan polaritas sentimen pada komentar publik.</w:t>
      </w:r>
    </w:p>
    <w:p w14:paraId="0DD3BA4B" w14:textId="77777777" w:rsidR="00AA4B73" w:rsidRDefault="00AA4B73" w:rsidP="00AA4B73">
      <w:pPr>
        <w:pStyle w:val="TeksIsi"/>
        <w:numPr>
          <w:ilvl w:val="0"/>
          <w:numId w:val="26"/>
        </w:numPr>
        <w:rPr>
          <w:lang w:eastAsia="id-ID"/>
        </w:rPr>
      </w:pPr>
      <w:r>
        <w:rPr>
          <w:lang w:eastAsia="id-ID"/>
        </w:rPr>
        <w:t xml:space="preserve">Prediksi dilakukan menggunakan pendekatan </w:t>
      </w:r>
      <w:r>
        <w:rPr>
          <w:i/>
          <w:lang w:eastAsia="id-ID"/>
        </w:rPr>
        <w:t>out-of-fold</w:t>
      </w:r>
      <w:r>
        <w:rPr>
          <w:lang w:eastAsia="id-ID"/>
        </w:rPr>
        <w:t>, sehingga diperoleh 1.031 komentar sebagai hasil akhir prediksi. Hasil prediksi menunjukkan bahwa aspek Akuntabilitas merupakan aspek yang paling banyak dibahas masyarakat dengan 636 komentar (61,69%), diikuti oleh Efektivitas dan Efisiensi sebanyak 299 komentar (29,00%), Responsivitas sebanyak 64 komentar (6,21%), dan Transparansi sebanyak 32 komentar (3,10%). Selain itu, sebanyak 950 komentar (92,14%) diprediksi memiliki sentimen negatif, sedangkan 81 komentar (7,86%) diprediksi memiliki sentimen positif. Hasil tersebut menunjukkan bahwa opini publik terhadap isu pengadaan mobil dinas Gubernur Kalimantan Timur didominasi oleh sentimen negatif pada seluruh aspek tata kelola.</w:t>
      </w:r>
    </w:p>
    <w:p w14:paraId="0E9E7BE8" w14:textId="77777777" w:rsidR="002E3F0B" w:rsidRDefault="002E3F0B" w:rsidP="00AA4B73">
      <w:pPr>
        <w:pStyle w:val="TeksIsi"/>
        <w:numPr>
          <w:ilvl w:val="0"/>
          <w:numId w:val="26"/>
        </w:numPr>
        <w:rPr>
          <w:lang w:eastAsia="id-ID"/>
        </w:rPr>
      </w:pPr>
      <w:r w:rsidRPr="002E3F0B">
        <w:rPr>
          <w:lang w:eastAsia="id-ID"/>
        </w:rPr>
        <w:t xml:space="preserve">Pengembangan </w:t>
      </w:r>
      <w:r w:rsidR="008C627D" w:rsidRPr="008C627D">
        <w:rPr>
          <w:lang w:eastAsia="id-ID"/>
        </w:rPr>
        <w:t xml:space="preserve">analisis menggunakan identifikasi permasalahan berdasarkan hasil analisis sentimen dan </w:t>
      </w:r>
      <w:r w:rsidR="008C627D" w:rsidRPr="008C627D">
        <w:rPr>
          <w:i/>
          <w:iCs/>
          <w:lang w:eastAsia="id-ID"/>
        </w:rPr>
        <w:t>Root Cause Analysis</w:t>
      </w:r>
      <w:r w:rsidR="008C627D" w:rsidRPr="008C627D">
        <w:rPr>
          <w:lang w:eastAsia="id-ID"/>
        </w:rPr>
        <w:t xml:space="preserve"> (RCA) berhasil mengubah hasil klasifikasi sentimen menjadi informasi yang lebih aplikatif dalam mengevaluasi isu tata kelola. Hasil identifikasi permasalahan menunjukkan bahwa aspek Akuntabilitas merupakan aspek yang paling banyak dibahas masyarakat berdasarkan volume komentar, sedangkan aspek Efektivitas dan Efisiensi serta Responsivitas memiliki persentase sentimen negatif yang sangat tinggi sehingga menunjukkan tingkat penolakan publik yang besar. Permasalahan tersebut kemudian ditelusuri lebih lanjut melalui analisis isi (</w:t>
      </w:r>
      <w:r w:rsidR="008C627D" w:rsidRPr="008C627D">
        <w:rPr>
          <w:i/>
          <w:iCs/>
          <w:lang w:eastAsia="id-ID"/>
        </w:rPr>
        <w:t>content analysis</w:t>
      </w:r>
      <w:r w:rsidR="008C627D" w:rsidRPr="008C627D">
        <w:rPr>
          <w:lang w:eastAsia="id-ID"/>
        </w:rPr>
        <w:t xml:space="preserve">) terhadap keseluruhan komentar negatif, yang menghasilkan kategori-kategori masalah spesifik pada setiap aspek, seperti kesenjangan gaya hidup pejabat pada aspek Akuntabilitas dan ketidaktepatan prioritas anggaran pada aspek Efektivitas dan Efisiensi. Selanjutnya, </w:t>
      </w:r>
      <w:r w:rsidR="008C627D" w:rsidRPr="008C627D">
        <w:rPr>
          <w:i/>
          <w:iCs/>
          <w:lang w:eastAsia="id-ID"/>
        </w:rPr>
        <w:t>Root Cause Analysis</w:t>
      </w:r>
      <w:r w:rsidR="008C627D" w:rsidRPr="008C627D">
        <w:rPr>
          <w:lang w:eastAsia="id-ID"/>
        </w:rPr>
        <w:t xml:space="preserve"> (RCA) berhasil mengidentifikasi bahwa akar penyebab pada keempat aspek memiliki benang merah yang sama, yaitu kesenjangan antara kepatuhan formal terhadap regulasi dengan ketiadaan mekanisme yang bersifat proaktif kepada publik, baik dalam bentuk kajian kewajaran anggaran, pengawasan legislatif yang independen, protokol respons cepat atas kritik publik, maupun keterbukaan informasi yang konsisten sejak tahap perencanaan. Dengan demikian, penelitian ini tidak hanya menghasilkan klasifikasi sentimen berbasis aspek, tetapi juga menyediakan pendekatan sistematis mulai dari identifikasi permasalahan, analisis isi, penelusuran akar penyebab, hingga penyusunan rekomendasi tata kelola yang aplikatif bagi pemerintah daerah</w:t>
      </w:r>
      <w:r w:rsidRPr="008C627D">
        <w:rPr>
          <w:lang w:eastAsia="id-ID"/>
        </w:rPr>
        <w:t>.</w:t>
      </w:r>
    </w:p>
    <w:p w14:paraId="710430A5" w14:textId="77777777" w:rsidR="00C17283" w:rsidRPr="00C17283" w:rsidRDefault="00C17283" w:rsidP="00C17283">
      <w:pPr>
        <w:pStyle w:val="Judul2"/>
        <w:numPr>
          <w:ilvl w:val="0"/>
          <w:numId w:val="0"/>
        </w:numPr>
        <w:ind w:left="720" w:hanging="720"/>
        <w:rPr>
          <w:lang w:eastAsia="id-ID"/>
        </w:rPr>
      </w:pPr>
      <w:bookmarkStart w:id="187" w:name="_Toc242294017"/>
      <w:r>
        <w:rPr>
          <w:lang w:eastAsia="id-ID"/>
        </w:rPr>
        <w:lastRenderedPageBreak/>
        <w:t>6.2 Saran</w:t>
      </w:r>
      <w:bookmarkEnd w:id="187"/>
    </w:p>
    <w:p w14:paraId="48CB2114" w14:textId="77777777" w:rsidR="0027345C" w:rsidRDefault="0027345C" w:rsidP="00C17283">
      <w:pPr>
        <w:pStyle w:val="TeksIsi"/>
        <w:ind w:firstLine="360"/>
        <w:rPr>
          <w:lang w:eastAsia="id-ID"/>
        </w:rPr>
      </w:pPr>
      <w:r>
        <w:rPr>
          <w:lang w:eastAsia="id-ID"/>
        </w:rPr>
        <w:t>Berdasarkan hasil penelitian yang telah dilakukan, terdapat beberapa saran yang dapat dipertimbangkan untuk pengembangan penelitian selanjutnya sebagai berikut.</w:t>
      </w:r>
    </w:p>
    <w:p w14:paraId="33C0CEEA" w14:textId="77777777" w:rsidR="00AA4B73" w:rsidRDefault="00AA4B73" w:rsidP="00AA4B73">
      <w:pPr>
        <w:pStyle w:val="TeksIsi"/>
        <w:numPr>
          <w:ilvl w:val="0"/>
          <w:numId w:val="27"/>
        </w:numPr>
        <w:rPr>
          <w:lang w:eastAsia="id-ID"/>
        </w:rPr>
      </w:pPr>
      <w:r>
        <w:rPr>
          <w:lang w:eastAsia="id-ID"/>
        </w:rPr>
        <w:t>Menambah jumlah data komentar serta memperluas sumber data dari berbagai platform media sosial, seperti X, Facebook, Instagram, YouTube, maupun portal berita daring, sehingga hasil analisis dapat memberikan gambaran opini publik yang lebih komprehensif terhadap suatu isu kebijakan publik.</w:t>
      </w:r>
    </w:p>
    <w:p w14:paraId="06CEA7E6" w14:textId="77777777" w:rsidR="00AA4B73" w:rsidRDefault="00AA4B73" w:rsidP="00AA4B73">
      <w:pPr>
        <w:pStyle w:val="TeksIsi"/>
        <w:numPr>
          <w:ilvl w:val="0"/>
          <w:numId w:val="27"/>
        </w:numPr>
        <w:rPr>
          <w:lang w:eastAsia="id-ID"/>
        </w:rPr>
      </w:pPr>
      <w:r>
        <w:rPr>
          <w:lang w:eastAsia="id-ID"/>
        </w:rPr>
        <w:t xml:space="preserve">Mengembangkan aspek tata kelola yang digunakan dalam proses </w:t>
      </w:r>
      <w:r>
        <w:rPr>
          <w:i/>
          <w:lang w:eastAsia="id-ID"/>
        </w:rPr>
        <w:t>Aspect-Based Sentiment Analysis</w:t>
      </w:r>
      <w:r>
        <w:rPr>
          <w:lang w:eastAsia="id-ID"/>
        </w:rPr>
        <w:t xml:space="preserve"> (ABSA) dengan menambahkan aspek atau indikator tata kelola lainnya yang relevan sehingga hasil analisis mampu memberikan informasi yang lebih rinci mengenai persepsi masyarakat terhadap suatu kebijakan publik.</w:t>
      </w:r>
    </w:p>
    <w:p w14:paraId="410BE192" w14:textId="77777777" w:rsidR="00AA4B73" w:rsidRDefault="00AA4B73" w:rsidP="00AA4B73">
      <w:pPr>
        <w:pStyle w:val="TeksIsi"/>
        <w:numPr>
          <w:ilvl w:val="0"/>
          <w:numId w:val="27"/>
        </w:numPr>
        <w:rPr>
          <w:lang w:eastAsia="id-ID"/>
        </w:rPr>
      </w:pPr>
      <w:r>
        <w:rPr>
          <w:lang w:eastAsia="id-ID"/>
        </w:rPr>
        <w:t xml:space="preserve">Melakukan perbandingan performa model IndoBERT dengan model berbasis </w:t>
      </w:r>
      <w:r>
        <w:rPr>
          <w:i/>
          <w:lang w:eastAsia="id-ID"/>
        </w:rPr>
        <w:t>transformer</w:t>
      </w:r>
      <w:r>
        <w:rPr>
          <w:lang w:eastAsia="id-ID"/>
        </w:rPr>
        <w:t xml:space="preserve"> lainnya, seperti RoBERTa, XLM-RoBERTa, atau model bahasa Indonesia terbaru, untuk mengetahui model yang memberikan performa terbaik pada tugas klasifikasi sentimen berbasis aspek.</w:t>
      </w:r>
    </w:p>
    <w:p w14:paraId="7FD96EA9" w14:textId="77777777" w:rsidR="0027345C" w:rsidRDefault="00AA4B73" w:rsidP="00AA4B73">
      <w:pPr>
        <w:pStyle w:val="TeksIsi"/>
        <w:numPr>
          <w:ilvl w:val="0"/>
          <w:numId w:val="27"/>
        </w:numPr>
        <w:rPr>
          <w:lang w:eastAsia="id-ID"/>
        </w:rPr>
      </w:pPr>
      <w:r>
        <w:rPr>
          <w:lang w:eastAsia="id-ID"/>
        </w:rPr>
        <w:t xml:space="preserve">Mengembangkan </w:t>
      </w:r>
      <w:r w:rsidR="00752DBC" w:rsidRPr="00752DBC">
        <w:rPr>
          <w:lang w:eastAsia="id-ID"/>
        </w:rPr>
        <w:t xml:space="preserve">tahapan identifikasi permasalahan dan </w:t>
      </w:r>
      <w:r w:rsidR="00752DBC" w:rsidRPr="00752DBC">
        <w:rPr>
          <w:i/>
          <w:iCs/>
          <w:lang w:eastAsia="id-ID"/>
        </w:rPr>
        <w:t>Root Cause Analysis</w:t>
      </w:r>
      <w:r w:rsidR="00752DBC" w:rsidRPr="00752DBC">
        <w:rPr>
          <w:lang w:eastAsia="id-ID"/>
        </w:rPr>
        <w:t xml:space="preserve"> (RCA) secara lebih otomatis atau berbasis kecerdasan buatan, misalnya melalui pemanfaatan </w:t>
      </w:r>
      <w:r w:rsidR="00752DBC" w:rsidRPr="00752DBC">
        <w:rPr>
          <w:i/>
          <w:iCs/>
          <w:lang w:eastAsia="id-ID"/>
        </w:rPr>
        <w:t>large language model</w:t>
      </w:r>
      <w:r w:rsidR="00752DBC" w:rsidRPr="00752DBC">
        <w:rPr>
          <w:lang w:eastAsia="id-ID"/>
        </w:rPr>
        <w:t xml:space="preserve"> untuk merangkum tema keluhan secara otomatis, sehingga proses identifikasi permasalahan, penelusuran akar penyebab, dan penyusunan rekomendasi dapat dilakukan secara lebih objektif, efisien, dan diterapkan pada berbagai isu kebijakan publik lainnya</w:t>
      </w:r>
      <w:r>
        <w:rPr>
          <w:lang w:eastAsia="id-ID"/>
        </w:rPr>
        <w:t>.</w:t>
      </w:r>
    </w:p>
    <w:p w14:paraId="53773451" w14:textId="77777777" w:rsidR="002E3F0B" w:rsidRPr="00C17283" w:rsidRDefault="002E3F0B" w:rsidP="00AA4B73">
      <w:pPr>
        <w:pStyle w:val="TeksIsi"/>
        <w:numPr>
          <w:ilvl w:val="0"/>
          <w:numId w:val="27"/>
        </w:numPr>
        <w:rPr>
          <w:lang w:eastAsia="id-ID"/>
        </w:rPr>
      </w:pPr>
      <w:r w:rsidRPr="002E3F0B">
        <w:rPr>
          <w:lang w:eastAsia="id-ID"/>
        </w:rPr>
        <w:t xml:space="preserve">Melakukan triangulasi antara temuan analisis sentimen dengan sumber data eksternal yang terverifikasi, seperti dokumen regulasi resmi, pemberitaan media, maupun hasil investigasi lembaga pemantau independen, pada tahap identifikasi permasalahan dan </w:t>
      </w:r>
      <w:r w:rsidRPr="002E3F0B">
        <w:rPr>
          <w:i/>
          <w:iCs/>
          <w:lang w:eastAsia="id-ID"/>
        </w:rPr>
        <w:t>Root Cause Analysis</w:t>
      </w:r>
      <w:r w:rsidRPr="002E3F0B">
        <w:rPr>
          <w:lang w:eastAsia="id-ID"/>
        </w:rPr>
        <w:t xml:space="preserve"> (RCA). Hal ini penting karena data komentar media sosial saja belum cukup untuk mengungkap konteks regulasi dan fakta institusional yang melatarbelakangi suatu isu kebijakan publik, sehingga triangulasi data diperlukan agar akar penyebab yang diidentifikasi lebih akurat dan dapat dipertanggungjawabkan.</w:t>
      </w:r>
    </w:p>
    <w:p w14:paraId="1F1EE90F" w14:textId="77777777" w:rsidR="00F4347D" w:rsidRDefault="008D4624" w:rsidP="0059539F">
      <w:pPr>
        <w:pStyle w:val="ReferenceHeading"/>
      </w:pPr>
      <w:bookmarkStart w:id="188" w:name="_REF_97"/>
      <w:bookmarkStart w:id="189" w:name="_Toc242294018"/>
      <w:r>
        <w:lastRenderedPageBreak/>
        <w:t>DAFTAR REFERENSI</w:t>
      </w:r>
      <w:bookmarkEnd w:id="188"/>
      <w:bookmarkEnd w:id="189"/>
    </w:p>
    <w:p w14:paraId="7FDFB1EC" w14:textId="65E6245C" w:rsidR="00F4347D" w:rsidRDefault="00F4347D" w:rsidP="00F4347D">
      <w:pPr>
        <w:pStyle w:val="References"/>
      </w:pPr>
      <w:r>
        <w:t xml:space="preserve">Arianto, B. (2023). Tata kelola media sosial sebagai institusionalisasi praktik akuntansi dalam pengelolaan dana desa di Indonesia. Akuntansi dan Teknologi Informasi, 16(2), 106–127. </w:t>
      </w:r>
      <w:hyperlink r:id="rId19" w:history="1">
        <w:r>
          <w:rPr>
            <w:rStyle w:val="Hyperlink"/>
          </w:rPr>
          <w:t>https://doi.org/10.24123/jati.v16i2.5644</w:t>
        </w:r>
      </w:hyperlink>
    </w:p>
    <w:p w14:paraId="43B9A3E5" w14:textId="2F6D094E" w:rsidR="002F025C" w:rsidRDefault="002F025C" w:rsidP="00F4347D">
      <w:pPr>
        <w:pStyle w:val="References"/>
      </w:pPr>
      <w:r>
        <w:t xml:space="preserve">Alfiana, H. N., Doewes, A., &amp; Widoyono, B. (2026). </w:t>
      </w:r>
      <w:r>
        <w:rPr>
          <w:i/>
          <w:iCs/>
        </w:rPr>
        <w:t>Aspect-Based Sentiment Analysis of Access by KAI Application Reviews Using IndoBERT for Multi-Label Classification Tasks</w:t>
      </w:r>
      <w:r>
        <w:t xml:space="preserve">. Jurnal Teknologi Informasi dan Ilmu Komputer (JUTIF), 7(1).      </w:t>
      </w:r>
      <w:hyperlink r:id="rId20" w:history="1">
        <w:r>
          <w:rPr>
            <w:rStyle w:val="Hyperlink"/>
          </w:rPr>
          <w:t>https://jutif.if.unsoed.ac.id/index.php/jurnal/article/view/5402/1155</w:t>
        </w:r>
      </w:hyperlink>
    </w:p>
    <w:p w14:paraId="43D15717" w14:textId="08705D68" w:rsidR="007769A5" w:rsidRDefault="007769A5" w:rsidP="00F4347D">
      <w:pPr>
        <w:pStyle w:val="References"/>
      </w:pPr>
      <w:r>
        <w:t xml:space="preserve">Alifiah, N. (2022). </w:t>
      </w:r>
      <w:r>
        <w:rPr>
          <w:i/>
          <w:iCs/>
        </w:rPr>
        <w:t>Prediksi COVID-19 di Provinsi Lampung Menggunakan Metode Artificial Neural Network dengan K-Fold Cross Validation</w:t>
      </w:r>
      <w:r>
        <w:t xml:space="preserve">. Undergraduate Thesis, Universitas Lampung.                                            </w:t>
      </w:r>
      <w:hyperlink r:id="rId21" w:history="1">
        <w:r>
          <w:rPr>
            <w:rStyle w:val="Hyperlink"/>
          </w:rPr>
          <w:t>https://digilib.unila.ac.id/64426/</w:t>
        </w:r>
      </w:hyperlink>
    </w:p>
    <w:p w14:paraId="5106F175" w14:textId="1E85861E" w:rsidR="007E6E97" w:rsidRDefault="007E6E97" w:rsidP="00F4347D">
      <w:pPr>
        <w:pStyle w:val="References"/>
      </w:pPr>
      <w:r w:rsidRPr="007E6E97">
        <w:t xml:space="preserve">Antara News Kalimantan Timur. (2026, 21 April). Alasan kekecewaan warga Kaltim kepada Gubernur Rudy Mas'ud. </w:t>
      </w:r>
      <w:hyperlink r:id="rId22" w:history="1">
        <w:r w:rsidRPr="007E6E97">
          <w:rPr>
            <w:rStyle w:val="Hyperlink"/>
          </w:rPr>
          <w:t>https://kaltim.antaranews.com/berita/260672/alasan-kekecewaan-warga-kaltim-kepada-gubernur-rudy-masud</w:t>
        </w:r>
      </w:hyperlink>
    </w:p>
    <w:p w14:paraId="126A091F" w14:textId="049B7CC1" w:rsidR="004C6545" w:rsidRDefault="004C6545" w:rsidP="00F4347D">
      <w:pPr>
        <w:pStyle w:val="References"/>
      </w:pPr>
      <w:r w:rsidRPr="004C6545">
        <w:t xml:space="preserve">BeritaSatu. (2026, 19 Maret). Prabowo sindir mobil dinas Rp8,5 miliar: Saya hanya Rp700 juta. </w:t>
      </w:r>
      <w:hyperlink r:id="rId23" w:history="1">
        <w:r w:rsidRPr="00770C6C">
          <w:rPr>
            <w:rStyle w:val="Hyperlink"/>
          </w:rPr>
          <w:t>https://www.beritasatu.com/nasional/2977724/prabowo-sindir-mobil-dinas-rp-85-miliar-saya-hanya-rp-700-juta</w:t>
        </w:r>
      </w:hyperlink>
    </w:p>
    <w:p w14:paraId="08ECA828" w14:textId="14C442CA" w:rsidR="004C6545" w:rsidRPr="00F4347D" w:rsidRDefault="004C6545" w:rsidP="00F4347D">
      <w:pPr>
        <w:pStyle w:val="References"/>
      </w:pPr>
      <w:r w:rsidRPr="004C6545">
        <w:t xml:space="preserve">Bontang Post. (2026, 2 Maret). ICW curigai selisih harga mobil dinas Gubernur Kaltim Rp8,5 miliar, di website resmi Rp6,02 miliar. </w:t>
      </w:r>
      <w:hyperlink r:id="rId24" w:history="1">
        <w:r w:rsidRPr="004C6545">
          <w:rPr>
            <w:rStyle w:val="Hyperlink"/>
          </w:rPr>
          <w:t>https://bontangpost.id/icw-curigai-selisih-harga-mobil-dinas-gubernur-kaltim-rp85-miliar-di-website-resmi-rp602-miliar/</w:t>
        </w:r>
      </w:hyperlink>
    </w:p>
    <w:p w14:paraId="79FBBB5A" w14:textId="49F044AA" w:rsidR="00F4347D" w:rsidRDefault="00F4347D" w:rsidP="00F4347D">
      <w:pPr>
        <w:pStyle w:val="References"/>
      </w:pPr>
      <w:r>
        <w:t xml:space="preserve">Chamid, A. A., Widowati, &amp; Kusumaningrum, R. (2023). Graph-based semi-supervised </w:t>
      </w:r>
      <w:r>
        <w:rPr>
          <w:i/>
        </w:rPr>
        <w:t>deep learning</w:t>
      </w:r>
      <w:r>
        <w:t xml:space="preserve"> for Indonesian aspect-based sentiment analysis. Big Data and Cognitive Computing, 7(1), 5. </w:t>
      </w:r>
      <w:hyperlink r:id="rId25" w:history="1">
        <w:r>
          <w:rPr>
            <w:rStyle w:val="Hyperlink"/>
          </w:rPr>
          <w:t>https://doi.org/10.3390/bdcc7010005</w:t>
        </w:r>
      </w:hyperlink>
    </w:p>
    <w:p w14:paraId="494F6E12" w14:textId="55327F22" w:rsidR="004C6545" w:rsidRPr="00F4347D" w:rsidRDefault="004C6545" w:rsidP="00F4347D">
      <w:pPr>
        <w:pStyle w:val="References"/>
      </w:pPr>
      <w:r w:rsidRPr="004C6545">
        <w:t xml:space="preserve">detikKalimantan. (2026, 27 Februari). Gubernur Kaltim pilih mobil dinas sesuai Permendagri, Komisi II usul tinjau ulang. </w:t>
      </w:r>
      <w:hyperlink r:id="rId26" w:history="1">
        <w:r w:rsidRPr="004C6545">
          <w:rPr>
            <w:rStyle w:val="Hyperlink"/>
          </w:rPr>
          <w:t>https://www.detik.com/kalimantan/berita/d-8375216/gubernur-kaltim-pilih-mobil-dinas-sesuai-permendagri-komisi-ii-usul-tinjau-ulang</w:t>
        </w:r>
      </w:hyperlink>
    </w:p>
    <w:p w14:paraId="073E847B" w14:textId="067DDB08" w:rsidR="00F4347D" w:rsidRPr="00F4347D" w:rsidRDefault="00F4347D" w:rsidP="00F4347D">
      <w:pPr>
        <w:pStyle w:val="References"/>
      </w:pPr>
      <w:r>
        <w:t xml:space="preserve">Farhanuddin, dkk. (2024). Implementasi Prinsip Good Governance dalam Mendorong Optimalisasi Layanan Publik. </w:t>
      </w:r>
      <w:hyperlink r:id="rId27" w:history="1">
        <w:r>
          <w:rPr>
            <w:rStyle w:val="Hyperlink"/>
          </w:rPr>
          <w:t>https://ojs.daarulhuda.or.id/index.php/MHI/article/view/2351</w:t>
        </w:r>
      </w:hyperlink>
    </w:p>
    <w:p w14:paraId="046D114B" w14:textId="664AD39A" w:rsidR="00F4347D" w:rsidRPr="00F4347D" w:rsidRDefault="00F4347D" w:rsidP="00F4347D">
      <w:pPr>
        <w:pStyle w:val="References"/>
      </w:pPr>
      <w:r>
        <w:t xml:space="preserve">Hakim, M. N. (2024). Aspect Based Sentiment Analysis Berbasis BERT dan </w:t>
      </w:r>
      <w:r>
        <w:rPr>
          <w:i/>
        </w:rPr>
        <w:t>Multi-Task Learning</w:t>
      </w:r>
      <w:r>
        <w:t xml:space="preserve">. Universitas Gadjah Mada. </w:t>
      </w:r>
      <w:hyperlink r:id="rId28" w:history="1">
        <w:r>
          <w:rPr>
            <w:rStyle w:val="Hyperlink"/>
          </w:rPr>
          <w:t>https://etd.repository.ugm.ac.id/penelitian/detail/234746</w:t>
        </w:r>
      </w:hyperlink>
    </w:p>
    <w:p w14:paraId="673D1CF8" w14:textId="4A201B58" w:rsidR="00F4347D" w:rsidRDefault="00F4347D" w:rsidP="00F4347D">
      <w:pPr>
        <w:pStyle w:val="References"/>
      </w:pPr>
      <w:r>
        <w:lastRenderedPageBreak/>
        <w:t xml:space="preserve">Himawan, R. D., &amp; Eliyani. (2021). Perbandingan akurasi analisis sentimen tweet terhadap pemerintah Provinsi DKI Jakarta di masa pandemi. Jurnal Edukasi dan Penelitian Informatika (JEPIN), 7(1), 58–63. </w:t>
      </w:r>
      <w:hyperlink r:id="rId29" w:history="1">
        <w:r>
          <w:rPr>
            <w:rStyle w:val="Hyperlink"/>
          </w:rPr>
          <w:t>https://jurnal.untan.ac.id/index.php/jepin/article/view/43970</w:t>
        </w:r>
      </w:hyperlink>
    </w:p>
    <w:p w14:paraId="2E8D552C" w14:textId="5CB99344" w:rsidR="008D0EB1" w:rsidRDefault="008D0EB1" w:rsidP="00F4347D">
      <w:pPr>
        <w:pStyle w:val="References"/>
      </w:pPr>
      <w:r>
        <w:t xml:space="preserve">Husnah, A., &amp; Herniti, E. (2024). Analisis Bentuk Kata Makian pada Kolom Komentar Akun @kekeyicantik di TikTok (Kajian Sosiolinguistik). </w:t>
      </w:r>
      <w:r>
        <w:rPr>
          <w:i/>
          <w:iCs/>
        </w:rPr>
        <w:t>Bahasa Indonesia Prima</w:t>
      </w:r>
      <w:r>
        <w:t xml:space="preserve">, 6(1). </w:t>
      </w:r>
      <w:hyperlink r:id="rId30" w:tgtFrame="_new" w:history="1">
        <w:r>
          <w:rPr>
            <w:rStyle w:val="Hyperlink"/>
          </w:rPr>
          <w:t>https://www.journal.kurasinstitute.com/index.php/bip/article/view/380</w:t>
        </w:r>
      </w:hyperlink>
    </w:p>
    <w:p w14:paraId="7F095538" w14:textId="5DE688BF" w:rsidR="007769A5" w:rsidRPr="00F4347D" w:rsidRDefault="007769A5" w:rsidP="00F4347D">
      <w:pPr>
        <w:pStyle w:val="References"/>
      </w:pPr>
      <w:r>
        <w:t xml:space="preserve">Irawan, R. N., Hindrayani, K. M., &amp; Idhom, M. (2024). Penerapan </w:t>
      </w:r>
      <w:r>
        <w:rPr>
          <w:i/>
          <w:iCs/>
        </w:rPr>
        <w:t>Cross Validation</w:t>
      </w:r>
      <w:r>
        <w:t xml:space="preserve"> sebagai Analisis Sentimen Pelayanan Publik Kereta Api Lokal Daop 8 Menggunakan Metode </w:t>
      </w:r>
      <w:r>
        <w:rPr>
          <w:i/>
          <w:iCs/>
        </w:rPr>
        <w:t>Multinomial Naïve Bayes</w:t>
      </w:r>
      <w:r>
        <w:t xml:space="preserve">. </w:t>
      </w:r>
      <w:r>
        <w:rPr>
          <w:i/>
          <w:iCs/>
        </w:rPr>
        <w:t>G-Tech: Jurnal Teknologi Terapan</w:t>
      </w:r>
      <w:r>
        <w:t xml:space="preserve">, 8(2), 954–963.                                              </w:t>
      </w:r>
      <w:hyperlink r:id="rId31" w:history="1">
        <w:r>
          <w:rPr>
            <w:rStyle w:val="Hyperlink"/>
          </w:rPr>
          <w:t>https://ejournal.uniramalang.ac.id/g-tech/article/view/4117</w:t>
        </w:r>
      </w:hyperlink>
    </w:p>
    <w:p w14:paraId="24173630" w14:textId="09DACDD3" w:rsidR="00F4347D" w:rsidRPr="00F4347D" w:rsidRDefault="00F4347D" w:rsidP="00F4347D">
      <w:pPr>
        <w:pStyle w:val="References"/>
      </w:pPr>
      <w:r>
        <w:t xml:space="preserve">Jabar, S., Frinaldi, A., &amp; Roberia. (2024). Akuntabilitas dan transparansi dalam perspektif hukum administrasi negara. Gudang Jurnal Multidisiplin Ilmu, 2(12), 720–728.                                                      </w:t>
      </w:r>
      <w:hyperlink r:id="rId32" w:history="1">
        <w:r>
          <w:rPr>
            <w:rStyle w:val="Hyperlink"/>
          </w:rPr>
          <w:t>https://doi.org/10.59435/gjmi.v2i12.1196</w:t>
        </w:r>
      </w:hyperlink>
    </w:p>
    <w:p w14:paraId="29869832" w14:textId="4A7DE000" w:rsidR="004C6545" w:rsidRDefault="004C6545" w:rsidP="00F4347D">
      <w:pPr>
        <w:pStyle w:val="References"/>
      </w:pPr>
      <w:r w:rsidRPr="004C6545">
        <w:t xml:space="preserve">Kaltim Kece. (2026, 27 Februari). ICW dorong Inspektorat Kemendagri periksa Gubernur Kaltim. </w:t>
      </w:r>
      <w:hyperlink r:id="rId33" w:history="1">
        <w:r w:rsidRPr="00770C6C">
          <w:rPr>
            <w:rStyle w:val="Hyperlink"/>
          </w:rPr>
          <w:t>https://kaltimkece.id/warta/politik/icw-dorong-inspektorat-kemendagri-periksa-gubernur-kaltim</w:t>
        </w:r>
      </w:hyperlink>
    </w:p>
    <w:p w14:paraId="2B8977F4" w14:textId="6367F196" w:rsidR="004C6545" w:rsidRDefault="004C6545" w:rsidP="00F4347D">
      <w:pPr>
        <w:pStyle w:val="References"/>
      </w:pPr>
      <w:r w:rsidRPr="004C6545">
        <w:t xml:space="preserve">Kaltim Prov. (2026). Klarifikasi dan pembaruan informasi terkait mobil dinas Gubernur Kalimantan Timur. </w:t>
      </w:r>
      <w:hyperlink r:id="rId34" w:history="1">
        <w:r w:rsidRPr="00770C6C">
          <w:rPr>
            <w:rStyle w:val="Hyperlink"/>
          </w:rPr>
          <w:t>https://kaltimprov.go.id/detailberita/klarifikasi-dan-pembaruan-informasi-terkait-mobil-dinas-gubernur-kalimantan-timur</w:t>
        </w:r>
      </w:hyperlink>
    </w:p>
    <w:p w14:paraId="53CB918C" w14:textId="4E1E497B" w:rsidR="004C6545" w:rsidRDefault="004C6545" w:rsidP="00F4347D">
      <w:pPr>
        <w:pStyle w:val="References"/>
      </w:pPr>
      <w:r w:rsidRPr="004C6545">
        <w:t xml:space="preserve">Kaltimtoday. (2026, 4 Maret). Soal mobil dinas Gubernur Rudy Mas'ud dikembalikan, Ketua DPRD Kaltim: Tak perlu dibahas lagi. </w:t>
      </w:r>
      <w:hyperlink r:id="rId35" w:history="1">
        <w:r w:rsidRPr="00770C6C">
          <w:rPr>
            <w:rStyle w:val="Hyperlink"/>
          </w:rPr>
          <w:t>https://kaltimtoday.co/soal-mobil-dinas-gubernur-rudy-masud-dikembalikan-ketua-dprd-kaltim-tak-perlu-dibahas-lagi</w:t>
        </w:r>
      </w:hyperlink>
    </w:p>
    <w:p w14:paraId="439B93C2" w14:textId="44670D81" w:rsidR="004C6545" w:rsidRDefault="004C6545" w:rsidP="00F4347D">
      <w:pPr>
        <w:pStyle w:val="References"/>
      </w:pPr>
      <w:r w:rsidRPr="004C6545">
        <w:t xml:space="preserve">Katakaltim. (2026, 27 Februari). Ketua DPRD Kaltim kalau jadi Gubernur akan beli helikopter. </w:t>
      </w:r>
      <w:hyperlink r:id="rId36" w:history="1">
        <w:r w:rsidRPr="00770C6C">
          <w:rPr>
            <w:rStyle w:val="Hyperlink"/>
          </w:rPr>
          <w:t>https://katakaltim.com/ketua-dprd-kaltim-kalau-jadi-gubernur-akan-beli-helikopter</w:t>
        </w:r>
      </w:hyperlink>
    </w:p>
    <w:p w14:paraId="42804288" w14:textId="3A202B33" w:rsidR="00761C52" w:rsidRDefault="00761C52" w:rsidP="00761C52">
      <w:pPr>
        <w:pStyle w:val="References"/>
      </w:pPr>
      <w:r>
        <w:t xml:space="preserve">Khairunnisa, S., &amp; Al Faraby, S. (2021). Pengaruh </w:t>
      </w:r>
      <w:r>
        <w:rPr>
          <w:i/>
        </w:rPr>
        <w:t>text preprocessing</w:t>
      </w:r>
      <w:r>
        <w:t xml:space="preserve"> terhadap analisis sen</w:t>
      </w:r>
      <w:r w:rsidR="008D71ED">
        <w:t xml:space="preserve"> </w:t>
      </w:r>
      <w:r>
        <w:t xml:space="preserve">timen komentar masyarakat pada media sosial Twitter (Studi Kasus Pandemi). Jurnal Media Informatika Budidarma, 5(2), 406–414.                                                                                                            </w:t>
      </w:r>
      <w:hyperlink r:id="rId37" w:history="1">
        <w:r>
          <w:rPr>
            <w:rStyle w:val="Hyperlink"/>
          </w:rPr>
          <w:t>https://doi.org/10.30865/mib.v5i2.2835</w:t>
        </w:r>
      </w:hyperlink>
    </w:p>
    <w:p w14:paraId="4D853911" w14:textId="740DB325" w:rsidR="004C6545" w:rsidRPr="00F4347D" w:rsidRDefault="004C6545" w:rsidP="00F4347D">
      <w:pPr>
        <w:pStyle w:val="References"/>
      </w:pPr>
      <w:r w:rsidRPr="004C6545">
        <w:t xml:space="preserve">Korankaltim. (2026, 28 Februari). ICW soroti pengadaan mobil dinas Gubernur Kaltim Rp8,5 miliar, ingatkan aspek tata kelola dan kepantasan. </w:t>
      </w:r>
      <w:hyperlink r:id="rId38" w:history="1">
        <w:r w:rsidRPr="004C6545">
          <w:rPr>
            <w:rStyle w:val="Hyperlink"/>
          </w:rPr>
          <w:t>https://korankaltim.com/read/samarinda/86913/icw-soroti-pengadaan-mobil-dinas-gubernur-kaltim-rp85-miliar-ingatkan-aspek-tata-kelola-dan-kepantasan</w:t>
        </w:r>
      </w:hyperlink>
    </w:p>
    <w:p w14:paraId="0AEB1CF7" w14:textId="79F99ADC" w:rsidR="00F4347D" w:rsidRDefault="00F4347D" w:rsidP="00F4347D">
      <w:pPr>
        <w:pStyle w:val="References"/>
      </w:pPr>
      <w:r>
        <w:lastRenderedPageBreak/>
        <w:t xml:space="preserve">Naufal, M., Hermawan, D. T., &amp; Luthfi, E. T. (2022). Analisis sentimen pada media sosial Twitter terhadap kebijakan Pemberlakuan Pembatasan Kegiatan Masyarakat berbasis </w:t>
      </w:r>
      <w:r>
        <w:rPr>
          <w:i/>
        </w:rPr>
        <w:t>deep learning</w:t>
      </w:r>
      <w:r>
        <w:t xml:space="preserve">. Jurnal Edukasi dan Penelitian Informatika (JEPIN), 8(1), 65–72. </w:t>
      </w:r>
      <w:hyperlink r:id="rId39" w:history="1">
        <w:r>
          <w:rPr>
            <w:rStyle w:val="Hyperlink"/>
          </w:rPr>
          <w:t>https://jurnal.untan.ac.id/index.php/jepin/article/view/49951</w:t>
        </w:r>
      </w:hyperlink>
    </w:p>
    <w:p w14:paraId="78C2F6C2" w14:textId="3C2FE2C1" w:rsidR="007769A5" w:rsidRPr="00F4347D" w:rsidRDefault="007769A5" w:rsidP="00F4347D">
      <w:pPr>
        <w:pStyle w:val="References"/>
      </w:pPr>
      <w:r>
        <w:t xml:space="preserve">Nugroho, A., &amp; Amrullah, A. (2023). Evaluasi Kinerja Algoritma </w:t>
      </w:r>
      <w:r>
        <w:rPr>
          <w:i/>
          <w:iCs/>
        </w:rPr>
        <w:t>K-Nearest Neighbor</w:t>
      </w:r>
      <w:r>
        <w:t xml:space="preserve"> Menggunakan </w:t>
      </w:r>
      <w:r>
        <w:rPr>
          <w:i/>
          <w:iCs/>
        </w:rPr>
        <w:t>K-Fold Cross Validation</w:t>
      </w:r>
      <w:r>
        <w:t xml:space="preserve"> pada Data Debitur KSP Galih Manunggal. </w:t>
      </w:r>
      <w:r>
        <w:rPr>
          <w:i/>
          <w:iCs/>
        </w:rPr>
        <w:t>Jurnal Informatika Teknologi dan Sains (JINTEKS)</w:t>
      </w:r>
      <w:r>
        <w:t xml:space="preserve">, 5(2), 294–300.          </w:t>
      </w:r>
      <w:hyperlink r:id="rId40" w:history="1">
        <w:r>
          <w:rPr>
            <w:rStyle w:val="Hyperlink"/>
          </w:rPr>
          <w:t>https://doi.org/10.51401/jinteks.v5i2.2506</w:t>
        </w:r>
      </w:hyperlink>
    </w:p>
    <w:p w14:paraId="6A81782B" w14:textId="6436FA85" w:rsidR="00F4347D" w:rsidRDefault="00F4347D" w:rsidP="00F4347D">
      <w:pPr>
        <w:pStyle w:val="References"/>
      </w:pPr>
      <w:r>
        <w:t xml:space="preserve">Nurhidayat, I. (2023). Prinsip-prinsip </w:t>
      </w:r>
      <w:r>
        <w:rPr>
          <w:i/>
        </w:rPr>
        <w:t>good governance</w:t>
      </w:r>
      <w:r>
        <w:t xml:space="preserve"> di Indonesia. Journal Education and Government Wiyata. </w:t>
      </w:r>
      <w:hyperlink r:id="rId41" w:history="1">
        <w:r>
          <w:rPr>
            <w:rStyle w:val="Hyperlink"/>
          </w:rPr>
          <w:t>https://journal.wiyatapublisher.or.id/index.php/e-gov/article/view/5/5</w:t>
        </w:r>
      </w:hyperlink>
    </w:p>
    <w:p w14:paraId="03EC0807" w14:textId="22E2DA1D" w:rsidR="004C6545" w:rsidRDefault="004C6545" w:rsidP="00F4347D">
      <w:pPr>
        <w:pStyle w:val="References"/>
      </w:pPr>
      <w:r w:rsidRPr="004C6545">
        <w:t xml:space="preserve">Otomotif Sindonews. (2026, 28 Februari). Jalan Kaltim buruk, mobil Gubernur Rp8,5 miliar: Kupas tuntas 10 fitur gila Range Rover Autobiography LWB. </w:t>
      </w:r>
      <w:hyperlink r:id="rId42" w:history="1">
        <w:r w:rsidRPr="004C6545">
          <w:rPr>
            <w:rStyle w:val="Hyperlink"/>
          </w:rPr>
          <w:t>https://otomotif.sindonews.com/read/1681779/120/jalan-kaltim-buruk-mobil-gubernur-rp85-miliar-kupas-tuntas-10-fitur-gila-range-rover-autobiography-lwb-1772258560</w:t>
        </w:r>
      </w:hyperlink>
    </w:p>
    <w:p w14:paraId="10FCB86E" w14:textId="01099D3E" w:rsidR="005F6FD9" w:rsidRDefault="005F6FD9" w:rsidP="00F4347D">
      <w:pPr>
        <w:pStyle w:val="References"/>
      </w:pPr>
      <w:r>
        <w:t xml:space="preserve">Pambudi, R. E., Purnomo, H., &amp; Aglasia, A. (2025). Analisis Klasifikasi Sentimen Pengguna MyPertamina Menggunakan Metode Evaluasi </w:t>
      </w:r>
      <w:r>
        <w:rPr>
          <w:i/>
        </w:rPr>
        <w:t>Precision</w:t>
      </w:r>
      <w:r>
        <w:t xml:space="preserve">, </w:t>
      </w:r>
      <w:r>
        <w:rPr>
          <w:i/>
        </w:rPr>
        <w:t>Recall</w:t>
      </w:r>
      <w:r>
        <w:t xml:space="preserve">, dan </w:t>
      </w:r>
      <w:r>
        <w:rPr>
          <w:i/>
        </w:rPr>
        <w:t>F1-Score</w:t>
      </w:r>
      <w:r>
        <w:t xml:space="preserve">. </w:t>
      </w:r>
      <w:r>
        <w:rPr>
          <w:i/>
          <w:iCs/>
        </w:rPr>
        <w:t>Aisyah Journal of Informatics and Electrical Engineering</w:t>
      </w:r>
      <w:r>
        <w:t xml:space="preserve">, 7(2).                   </w:t>
      </w:r>
      <w:hyperlink r:id="rId43" w:history="1">
        <w:r>
          <w:rPr>
            <w:rStyle w:val="Hyperlink"/>
          </w:rPr>
          <w:t>https://jti.aisyahuniversity.ac.id/index.php/AJIEE/article/view/690</w:t>
        </w:r>
      </w:hyperlink>
    </w:p>
    <w:p w14:paraId="4A3C1D2A" w14:textId="433BD0C6" w:rsidR="007E0F3D" w:rsidRDefault="007E0F3D" w:rsidP="00F4347D">
      <w:pPr>
        <w:pStyle w:val="References"/>
      </w:pPr>
      <w:r w:rsidRPr="007E0F3D">
        <w:t xml:space="preserve">Prayoga, R. A. (2022). Perundungan di Dunia Maya sebagai Perilaku Menyimpang: Analisis Isi Komentar dalam Konten YouTube Keke Bukan Boneka pada Kanal Rahmawati Kekeyi Putri Cantikka. </w:t>
      </w:r>
      <w:r w:rsidRPr="007E0F3D">
        <w:rPr>
          <w:i/>
          <w:iCs/>
        </w:rPr>
        <w:t>Jurnal Kawistara</w:t>
      </w:r>
      <w:r w:rsidRPr="007E0F3D">
        <w:t xml:space="preserve">, 12(2), 243–264. </w:t>
      </w:r>
      <w:hyperlink r:id="rId44" w:history="1">
        <w:r w:rsidRPr="007E0F3D">
          <w:rPr>
            <w:rStyle w:val="Hyperlink"/>
          </w:rPr>
          <w:t>https://doi.org/10.22146/kawistara.72335</w:t>
        </w:r>
      </w:hyperlink>
    </w:p>
    <w:p w14:paraId="7F37BFDA" w14:textId="6E33FD77" w:rsidR="00493D72" w:rsidRDefault="00493D72" w:rsidP="00F4347D">
      <w:pPr>
        <w:pStyle w:val="References"/>
      </w:pPr>
      <w:r w:rsidRPr="00493D72">
        <w:t xml:space="preserve">Prihapsari, D., &amp; Indah, R. (2021). Coding untuk menganalisis data pada penelitian kualitatif di bidang kesehatan. </w:t>
      </w:r>
      <w:r w:rsidRPr="00493D72">
        <w:rPr>
          <w:i/>
          <w:iCs/>
        </w:rPr>
        <w:t>Jurnal Kedokteran Syiah Kuala</w:t>
      </w:r>
      <w:r w:rsidRPr="00493D72">
        <w:t xml:space="preserve">, 21(2). </w:t>
      </w:r>
      <w:hyperlink r:id="rId45" w:history="1">
        <w:r w:rsidRPr="00493D72">
          <w:rPr>
            <w:rStyle w:val="Hyperlink"/>
          </w:rPr>
          <w:t>https://jurnal.usk.ac.id/JKS/article/download/20368/14776</w:t>
        </w:r>
      </w:hyperlink>
    </w:p>
    <w:p w14:paraId="18C8081B" w14:textId="331C6A6C" w:rsidR="007769A5" w:rsidRDefault="007769A5" w:rsidP="00F4347D">
      <w:pPr>
        <w:pStyle w:val="References"/>
      </w:pPr>
      <w:r>
        <w:t xml:space="preserve">Rahayu, M., Luthfiarta, A., Cahyaningrum, L., &amp; Azzahra, A. N. (2024). Pengaruh </w:t>
      </w:r>
      <w:r>
        <w:rPr>
          <w:i/>
          <w:iCs/>
        </w:rPr>
        <w:t>Oversampling</w:t>
      </w:r>
      <w:r>
        <w:t xml:space="preserve"> dan </w:t>
      </w:r>
      <w:r>
        <w:rPr>
          <w:i/>
          <w:iCs/>
        </w:rPr>
        <w:t>Cross Validation</w:t>
      </w:r>
      <w:r>
        <w:t xml:space="preserve"> pada Model </w:t>
      </w:r>
      <w:r>
        <w:rPr>
          <w:i/>
          <w:iCs/>
        </w:rPr>
        <w:t>Machine Learning</w:t>
      </w:r>
      <w:r>
        <w:t xml:space="preserve"> untuk Sentimen Analisis Kebijakan Luaran Kelulusan Mahasiswa. </w:t>
      </w:r>
      <w:r>
        <w:rPr>
          <w:i/>
          <w:iCs/>
        </w:rPr>
        <w:t>Jurnal Media Informatika Budidarma</w:t>
      </w:r>
      <w:r>
        <w:t xml:space="preserve">, 8(1).                                                                 </w:t>
      </w:r>
      <w:hyperlink r:id="rId46" w:history="1">
        <w:r>
          <w:rPr>
            <w:rStyle w:val="Hyperlink"/>
          </w:rPr>
          <w:t>https://ejurnal.stmik-budidarma.ac.id/index.php/mib/article/view/7012</w:t>
        </w:r>
      </w:hyperlink>
    </w:p>
    <w:p w14:paraId="4CEBBBAA" w14:textId="7363E204" w:rsidR="008D0EB1" w:rsidRDefault="008D0EB1" w:rsidP="00F4347D">
      <w:pPr>
        <w:pStyle w:val="References"/>
      </w:pPr>
      <w:r>
        <w:t xml:space="preserve">Rivaldi, R. C., &amp; Wismarini, T. D. (2024). Analisis Sentimen Pada Ulasan Produk Dengan Metode </w:t>
      </w:r>
      <w:r>
        <w:rPr>
          <w:i/>
          <w:iCs/>
        </w:rPr>
        <w:t>Natural Language Processing</w:t>
      </w:r>
      <w:r>
        <w:t xml:space="preserve"> (NLP) (Studi Kasus Zalika Store 88 Shopee). </w:t>
      </w:r>
      <w:r>
        <w:rPr>
          <w:i/>
          <w:iCs/>
        </w:rPr>
        <w:t>ELKOM: Jurnal Elektronika dan Komputer</w:t>
      </w:r>
      <w:r>
        <w:t xml:space="preserve">, 17(1), 120–128. </w:t>
      </w:r>
      <w:hyperlink r:id="rId47" w:history="1">
        <w:r>
          <w:rPr>
            <w:rStyle w:val="Hyperlink"/>
          </w:rPr>
          <w:t>https://doi.org/10.51903/elkom.v17i1.1680</w:t>
        </w:r>
      </w:hyperlink>
    </w:p>
    <w:p w14:paraId="0A8B4A05" w14:textId="64FF94A5" w:rsidR="00493D72" w:rsidRDefault="00493D72" w:rsidP="00F4347D">
      <w:pPr>
        <w:pStyle w:val="References"/>
      </w:pPr>
      <w:r w:rsidRPr="00493D72">
        <w:t xml:space="preserve">Rofiah, C. (2022). Analisis data kualitatif: Manual atau dengan aplikasi? </w:t>
      </w:r>
      <w:r w:rsidRPr="00493D72">
        <w:rPr>
          <w:i/>
          <w:iCs/>
        </w:rPr>
        <w:t>Develop: Jurnal Program Studi Ekonomi Pembangunan</w:t>
      </w:r>
      <w:r w:rsidRPr="00493D72">
        <w:t xml:space="preserve">, 6(1). </w:t>
      </w:r>
      <w:hyperlink r:id="rId48" w:history="1">
        <w:r w:rsidRPr="00493D72">
          <w:rPr>
            <w:rStyle w:val="Hyperlink"/>
          </w:rPr>
          <w:t>https://ejournal.unitomo.ac.id/index.php/ep/article/download/4389/2205/</w:t>
        </w:r>
      </w:hyperlink>
    </w:p>
    <w:p w14:paraId="1CA34C74" w14:textId="7A384446" w:rsidR="00172069" w:rsidRDefault="00172069" w:rsidP="00363C59">
      <w:pPr>
        <w:pStyle w:val="References"/>
      </w:pPr>
      <w:r>
        <w:lastRenderedPageBreak/>
        <w:t xml:space="preserve">Rizki, M., &amp; Saputra, A. (2022). Analisa risiko </w:t>
      </w:r>
      <w:r>
        <w:rPr>
          <w:i/>
          <w:iCs/>
        </w:rPr>
        <w:t>Supply Chain Management</w:t>
      </w:r>
      <w:r>
        <w:t xml:space="preserve"> dengan metode </w:t>
      </w:r>
      <w:r>
        <w:rPr>
          <w:i/>
          <w:iCs/>
        </w:rPr>
        <w:t>Grey Failure Mode and Effect Analysis</w:t>
      </w:r>
      <w:r>
        <w:t xml:space="preserve"> dan </w:t>
      </w:r>
      <w:r>
        <w:rPr>
          <w:i/>
          <w:iCs/>
        </w:rPr>
        <w:t>Root Cause Analysis</w:t>
      </w:r>
      <w:r>
        <w:t xml:space="preserve"> di PT Pertamina Fuel Terminal Meulaboh. </w:t>
      </w:r>
      <w:r>
        <w:rPr>
          <w:i/>
          <w:iCs/>
        </w:rPr>
        <w:t>Jurnal Optimalisasi, 8</w:t>
      </w:r>
      <w:r>
        <w:t xml:space="preserve">(1), 41–52.       </w:t>
      </w:r>
      <w:hyperlink r:id="rId49" w:tgtFrame="_blank" w:history="1">
        <w:r>
          <w:rPr>
            <w:rStyle w:val="Hyperlink"/>
          </w:rPr>
          <w:t>Jurnal Serambi Engineering (OJS)</w:t>
        </w:r>
      </w:hyperlink>
    </w:p>
    <w:p w14:paraId="3FB8BF2E" w14:textId="2B5AC880" w:rsidR="007E0F3D" w:rsidRPr="00F4347D" w:rsidRDefault="007E0F3D" w:rsidP="00363C59">
      <w:pPr>
        <w:pStyle w:val="References"/>
      </w:pPr>
      <w:r w:rsidRPr="007E0F3D">
        <w:t xml:space="preserve">Safitri, D., Saufi, A., &amp; Sakti, D. P. B. (2022). Penerapan Analisis Konten Kualitatif pada Studi Revisit Intention Wisatawan Muslim ke Lombok dalam Konteks Pariwisata Halal. </w:t>
      </w:r>
      <w:r w:rsidRPr="007E0F3D">
        <w:rPr>
          <w:i/>
          <w:iCs/>
        </w:rPr>
        <w:t>Jurnal Magister Manajemen UNRAM</w:t>
      </w:r>
      <w:r w:rsidRPr="007E0F3D">
        <w:t xml:space="preserve">, 11(4), 308–320. </w:t>
      </w:r>
      <w:hyperlink r:id="rId50" w:history="1">
        <w:r w:rsidRPr="007E0F3D">
          <w:rPr>
            <w:rStyle w:val="Hyperlink"/>
          </w:rPr>
          <w:t>https://doi.org/10.29303/jmm.v11i4.740</w:t>
        </w:r>
      </w:hyperlink>
    </w:p>
    <w:p w14:paraId="2D8B14AA" w14:textId="7BBF8F19" w:rsidR="00F4347D" w:rsidRDefault="00F4347D" w:rsidP="00F4347D">
      <w:pPr>
        <w:pStyle w:val="References"/>
      </w:pPr>
      <w:r>
        <w:t xml:space="preserve">Sejati, P. T., Alzami, F., Marjuni, A., Indrayani, H., &amp; Puspitarini, I. D. (2024). Aspect-based sentiment analysis for enhanced understanding of Kemenkeu tweets. Journal of Applied Informatics and Computing (JAIC), 8(2), 487–498. </w:t>
      </w:r>
      <w:hyperlink r:id="rId51" w:history="1">
        <w:r>
          <w:rPr>
            <w:rStyle w:val="Hyperlink"/>
          </w:rPr>
          <w:t>https://jurnal.polibatam.ac.id/index.php/JAIC/article/view/8558</w:t>
        </w:r>
      </w:hyperlink>
    </w:p>
    <w:p w14:paraId="4BA48623" w14:textId="3208DD22" w:rsidR="00172069" w:rsidRDefault="00172069" w:rsidP="00172069">
      <w:pPr>
        <w:pStyle w:val="References"/>
      </w:pPr>
      <w:r>
        <w:t xml:space="preserve">Setiawan, K., &amp; Alafia, E. (2025). Analisis sentimen komentar TikTok terhadap kebijakan larangan wisuda sekolah oleh Gubernur Jawa Barat menggunakan algoritma </w:t>
      </w:r>
      <w:r>
        <w:rPr>
          <w:i/>
          <w:iCs/>
        </w:rPr>
        <w:t>Naive Bayes</w:t>
      </w:r>
      <w:r>
        <w:t xml:space="preserve">. Jurnal Ilmiah Mahasiswa Informatika dan Komputer, 10(3). </w:t>
      </w:r>
      <w:hyperlink r:id="rId52" w:history="1">
        <w:r>
          <w:rPr>
            <w:rStyle w:val="Hyperlink"/>
          </w:rPr>
          <w:t>https://journal.stmiki.ac.id/index.php/jimik/article/view/1615/1121</w:t>
        </w:r>
      </w:hyperlink>
    </w:p>
    <w:p w14:paraId="01BAD864" w14:textId="51FF9455" w:rsidR="00493D72" w:rsidRDefault="00493D72" w:rsidP="00172069">
      <w:pPr>
        <w:pStyle w:val="References"/>
      </w:pPr>
      <w:r w:rsidRPr="00493D72">
        <w:t xml:space="preserve">Sitasari, N. W. (2022). Mengenal analisa konten dan analisa tematik dalam penelitian kualitatif. </w:t>
      </w:r>
      <w:r w:rsidRPr="00493D72">
        <w:rPr>
          <w:i/>
          <w:iCs/>
        </w:rPr>
        <w:t>Forum Ilmiah</w:t>
      </w:r>
      <w:r w:rsidRPr="00493D72">
        <w:t xml:space="preserve">, 19(1), 77. </w:t>
      </w:r>
      <w:hyperlink r:id="rId53" w:history="1">
        <w:r w:rsidRPr="00493D72">
          <w:rPr>
            <w:rStyle w:val="Hyperlink"/>
          </w:rPr>
          <w:t>https://digilib.esaunggul.ac.id/public/UEU-Journal-23188-11_2248.pdf</w:t>
        </w:r>
      </w:hyperlink>
    </w:p>
    <w:p w14:paraId="780C287A" w14:textId="40D1B20C" w:rsidR="00761C52" w:rsidRDefault="00761C52" w:rsidP="00761C52">
      <w:pPr>
        <w:pStyle w:val="References"/>
      </w:pPr>
      <w:r w:rsidRPr="004C6545">
        <w:t xml:space="preserve">Sorot Mata. (2026, 24 Februari). Permendagri No 7 Tahun 2006, jadi dasar pengadaan mobil dinas Gubernur Kaltim. </w:t>
      </w:r>
      <w:hyperlink r:id="rId54" w:history="1">
        <w:r w:rsidRPr="004C6545">
          <w:rPr>
            <w:rStyle w:val="Hyperlink"/>
          </w:rPr>
          <w:t>https://sorotmata.id/berita/permendagri-no-7-tahun-2006-jadi-dasar-pengadaan-mobil-dinas-gubernur-kaltim</w:t>
        </w:r>
      </w:hyperlink>
    </w:p>
    <w:p w14:paraId="0579BA5A" w14:textId="1D591A60" w:rsidR="00CA3461" w:rsidRDefault="00CA3461" w:rsidP="00F4347D">
      <w:pPr>
        <w:pStyle w:val="References"/>
      </w:pPr>
      <w:r>
        <w:t xml:space="preserve">Suatrat, F., Baranyanan, S. D., &amp; Pattipawae, D. R. (2026). Analisis tata kelola pemerintahan berbasis </w:t>
      </w:r>
      <w:r>
        <w:rPr>
          <w:i/>
          <w:iCs/>
        </w:rPr>
        <w:t>good governance</w:t>
      </w:r>
      <w:r>
        <w:t xml:space="preserve"> pada Negeri Batu Merah Kecamatan Sirimau Kota Ambon. </w:t>
      </w:r>
      <w:r>
        <w:rPr>
          <w:i/>
          <w:iCs/>
        </w:rPr>
        <w:t>Jurnal Saniri</w:t>
      </w:r>
      <w:r>
        <w:t xml:space="preserve">, 6(2), 95–102. </w:t>
      </w:r>
      <w:hyperlink r:id="rId55" w:history="1">
        <w:r>
          <w:rPr>
            <w:rStyle w:val="Hyperlink"/>
          </w:rPr>
          <w:t>https://doi.org/10.47268/saniri.v6i2.3967</w:t>
        </w:r>
      </w:hyperlink>
    </w:p>
    <w:p w14:paraId="29EEB3A3" w14:textId="36A6C4F7" w:rsidR="00172069" w:rsidRDefault="00172069" w:rsidP="00A56DA6">
      <w:pPr>
        <w:pStyle w:val="References"/>
      </w:pPr>
      <w:r>
        <w:t>Sugandi, P. P. (2025</w:t>
      </w:r>
      <w:r w:rsidRPr="00937A81">
        <w:t>). Analisis kegagalan pada impeller pompa ash disposal di PLTU Jabar 2 menggunakan metode Root Cause Analysis (RCA)</w:t>
      </w:r>
      <w:r>
        <w:t xml:space="preserve"> (Skripsi, Universitas Nusa Putra). Repository Universitas Nusa Putra.</w:t>
      </w:r>
      <w:r>
        <w:rPr>
          <w:rFonts w:ascii="Times New Roman" w:eastAsia="Times New Roman" w:hAnsi="Times New Roman" w:cs="Times New Roman"/>
          <w:szCs w:val="24"/>
          <w:lang w:eastAsia="id-ID"/>
        </w:rPr>
        <w:t xml:space="preserve">                                          </w:t>
      </w:r>
      <w:hyperlink r:id="rId56" w:tgtFrame="_blank" w:history="1">
        <w:r>
          <w:rPr>
            <w:rStyle w:val="Hyperlink"/>
          </w:rPr>
          <w:t>Repository Universitas Nusa Putra</w:t>
        </w:r>
      </w:hyperlink>
    </w:p>
    <w:p w14:paraId="456E3CBF" w14:textId="266CE2D1" w:rsidR="00F4347D" w:rsidRDefault="00F4347D" w:rsidP="00181198">
      <w:pPr>
        <w:pStyle w:val="References"/>
      </w:pPr>
      <w:r>
        <w:t xml:space="preserve">Taruk, M., Budiman, A., &amp; Sampurna, D. (2023). Analisis sentimen terhadap kebijakan pemerintah terkait pandemi Covid-19 pada Twitter. Jurnal Rekayasa Teknologi Informasi (JURTI), 7(1). </w:t>
      </w:r>
      <w:hyperlink r:id="rId57" w:history="1">
        <w:r>
          <w:rPr>
            <w:rStyle w:val="Hyperlink"/>
          </w:rPr>
          <w:t>https://doi.org/10.30872/jurti.v7i1.12494</w:t>
        </w:r>
      </w:hyperlink>
    </w:p>
    <w:p w14:paraId="311D3EA2" w14:textId="32711E96" w:rsidR="004C6545" w:rsidRDefault="004C6545" w:rsidP="00181198">
      <w:pPr>
        <w:pStyle w:val="References"/>
      </w:pPr>
      <w:r w:rsidRPr="004C6545">
        <w:t xml:space="preserve">Tribun Kaltim. (2026, 25 Februari). Pernyataan Rudy Mas'ud, Sekda, Ketua DPRD Kaltim soal polemik mobil dinas Gubernur Rp8,5 M. </w:t>
      </w:r>
      <w:hyperlink r:id="rId58" w:history="1">
        <w:r w:rsidRPr="004C6545">
          <w:rPr>
            <w:rStyle w:val="Hyperlink"/>
          </w:rPr>
          <w:t>https://kaltim.tribunnews.com/tribun-etam/1138033/pernyataan-rudy-masud-sekda-ketua-dprd-kaltim-soal-polemik-mobil-dinas-gubernur-rp-85-m</w:t>
        </w:r>
      </w:hyperlink>
    </w:p>
    <w:p w14:paraId="49F89F1F" w14:textId="346C2B6A" w:rsidR="007769A5" w:rsidRDefault="007769A5" w:rsidP="00181198">
      <w:pPr>
        <w:pStyle w:val="References"/>
      </w:pPr>
      <w:r>
        <w:lastRenderedPageBreak/>
        <w:t xml:space="preserve">Wijiyanto, W., Pradana, A. I., Sopingi, S., &amp; Atina, V. (2024). Teknik </w:t>
      </w:r>
      <w:r>
        <w:rPr>
          <w:i/>
          <w:iCs/>
        </w:rPr>
        <w:t>K-Fold Cross Validation</w:t>
      </w:r>
      <w:r>
        <w:t xml:space="preserve"> untuk Mengevaluasi Kinerja Mahasiswa. </w:t>
      </w:r>
      <w:r>
        <w:rPr>
          <w:i/>
          <w:iCs/>
        </w:rPr>
        <w:t>Jurnal Algoritma</w:t>
      </w:r>
      <w:r>
        <w:t xml:space="preserve">, 21(1), 239–248. </w:t>
      </w:r>
      <w:hyperlink r:id="rId59" w:history="1">
        <w:r>
          <w:rPr>
            <w:rStyle w:val="Hyperlink"/>
          </w:rPr>
          <w:t>https://jurnal.itg.ac.id/index.php/algoritma/article/view/1618</w:t>
        </w:r>
      </w:hyperlink>
    </w:p>
    <w:p w14:paraId="61FD5308" w14:textId="5230763A" w:rsidR="00181198" w:rsidRPr="00181198" w:rsidRDefault="00181198" w:rsidP="00181198">
      <w:pPr>
        <w:pStyle w:val="References"/>
      </w:pPr>
      <w:r>
        <w:t xml:space="preserve">Zahara. (2025). Analisis sentimen program makan siang gratis pada TikTok dengan pendekatan NLP berbasis IndoBERT. Infomedia, 10(2). </w:t>
      </w:r>
      <w:hyperlink r:id="rId60" w:history="1">
        <w:r>
          <w:rPr>
            <w:rStyle w:val="Hyperlink"/>
          </w:rPr>
          <w:t>https://e-jurnal.pnl.ac.id/infomedia/article/view/8032</w:t>
        </w:r>
      </w:hyperlink>
    </w:p>
    <w:p w14:paraId="4E6753E4" w14:textId="7FA36D8D" w:rsidR="00181198" w:rsidRDefault="00181198" w:rsidP="007769A5">
      <w:pPr>
        <w:pStyle w:val="References"/>
        <w:sectPr w:rsidR="00181198" w:rsidSect="004350D4">
          <w:footerReference w:type="default" r:id="rId61"/>
          <w:pgSz w:w="11906" w:h="16838"/>
          <w:pgMar w:top="1701" w:right="1701" w:bottom="1701" w:left="2268" w:header="709" w:footer="709" w:gutter="0"/>
          <w:pgNumType w:start="1"/>
          <w:cols w:space="708"/>
          <w:docGrid w:linePitch="360"/>
        </w:sectPr>
      </w:pPr>
      <w:r>
        <w:t xml:space="preserve">Zahra, S. M. A. (2025). Analisis sentimen pengguna terhadap aplikasi </w:t>
      </w:r>
      <w:r>
        <w:rPr>
          <w:i/>
          <w:iCs/>
        </w:rPr>
        <w:t>Telemedicine</w:t>
      </w:r>
      <w:r>
        <w:t xml:space="preserve"> menggunakan metode </w:t>
      </w:r>
      <w:r>
        <w:rPr>
          <w:i/>
          <w:iCs/>
        </w:rPr>
        <w:t>Fine-Tuning</w:t>
      </w:r>
      <w:r>
        <w:t xml:space="preserve"> IndoBERT. Undergraduate Thesis, Universitas Islam Negeri Maulana Malik Ibrahim. </w:t>
      </w:r>
      <w:hyperlink r:id="rId62" w:history="1">
        <w:r>
          <w:rPr>
            <w:rStyle w:val="Hyperlink"/>
          </w:rPr>
          <w:t>http://etheses.uin-malang.ac.id/79215/3/210605110068.pdf</w:t>
        </w:r>
      </w:hyperlink>
    </w:p>
    <w:p w14:paraId="6D0A2093" w14:textId="77777777" w:rsidR="006C3A50" w:rsidRDefault="006C3A50" w:rsidP="007769A5"/>
    <w:sectPr w:rsidR="006C3A5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CBF28" w14:textId="77777777" w:rsidR="00D00E1A" w:rsidRPr="00DD7815" w:rsidRDefault="00D00E1A" w:rsidP="00DD7815">
      <w:pPr>
        <w:pStyle w:val="Judul3"/>
        <w:spacing w:before="0" w:after="0"/>
        <w:rPr>
          <w:rFonts w:eastAsia="Calibri" w:cs="Arial"/>
          <w:b w:val="0"/>
          <w:bCs w:val="0"/>
          <w:sz w:val="24"/>
        </w:rPr>
      </w:pPr>
      <w:r>
        <w:separator/>
      </w:r>
    </w:p>
    <w:p w14:paraId="789E41BC" w14:textId="77777777" w:rsidR="00D00E1A" w:rsidRDefault="00D00E1A"/>
  </w:endnote>
  <w:endnote w:type="continuationSeparator" w:id="0">
    <w:p w14:paraId="2028763F" w14:textId="77777777" w:rsidR="00D00E1A" w:rsidRPr="00DD7815" w:rsidRDefault="00D00E1A" w:rsidP="00DD7815">
      <w:pPr>
        <w:pStyle w:val="Judul3"/>
        <w:spacing w:before="0" w:after="0"/>
        <w:rPr>
          <w:rFonts w:eastAsia="Calibri" w:cs="Arial"/>
          <w:b w:val="0"/>
          <w:bCs w:val="0"/>
          <w:sz w:val="24"/>
        </w:rPr>
      </w:pPr>
      <w:r>
        <w:continuationSeparator/>
      </w:r>
    </w:p>
    <w:p w14:paraId="4B4D1D90" w14:textId="77777777" w:rsidR="00D00E1A" w:rsidRDefault="00D00E1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21312" w14:textId="77777777" w:rsidR="008D3429" w:rsidRDefault="008D3429" w:rsidP="00EF55FF">
    <w:pPr>
      <w:pStyle w:val="Footer"/>
      <w:jc w:val="center"/>
    </w:pPr>
    <w:r>
      <w:fldChar w:fldCharType="begin"/>
    </w:r>
    <w:r>
      <w:instrText xml:space="preserve"> PAGE   \* MERGEFORMAT </w:instrText>
    </w:r>
    <w:r>
      <w:fldChar w:fldCharType="separate"/>
    </w:r>
    <w:r w:rsidR="0096317E">
      <w:rPr>
        <w:noProof/>
      </w:rPr>
      <w:t>8</w:t>
    </w:r>
    <w:r>
      <w:rPr>
        <w:noProof/>
      </w:rPr>
      <w:fldChar w:fldCharType="end"/>
    </w:r>
  </w:p>
  <w:p w14:paraId="16427DB9" w14:textId="77777777" w:rsidR="008D3429" w:rsidRDefault="008D3429">
    <w:pPr>
      <w:pStyle w:val="Footer"/>
    </w:pPr>
  </w:p>
  <w:p w14:paraId="0FDDD011" w14:textId="77777777" w:rsidR="008D3429"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A5A06" w14:textId="77777777" w:rsidR="00D00E1A" w:rsidRPr="00DD7815" w:rsidRDefault="00D00E1A" w:rsidP="00DD7815">
      <w:pPr>
        <w:pStyle w:val="Judul3"/>
        <w:spacing w:before="0" w:after="0"/>
        <w:rPr>
          <w:rFonts w:eastAsia="Calibri" w:cs="Arial"/>
          <w:b w:val="0"/>
          <w:bCs w:val="0"/>
          <w:sz w:val="24"/>
        </w:rPr>
      </w:pPr>
      <w:r>
        <w:separator/>
      </w:r>
    </w:p>
    <w:p w14:paraId="414C565F" w14:textId="77777777" w:rsidR="00D00E1A" w:rsidRDefault="00D00E1A"/>
  </w:footnote>
  <w:footnote w:type="continuationSeparator" w:id="0">
    <w:p w14:paraId="42442225" w14:textId="77777777" w:rsidR="00D00E1A" w:rsidRPr="00DD7815" w:rsidRDefault="00D00E1A" w:rsidP="00DD7815">
      <w:pPr>
        <w:pStyle w:val="Judul3"/>
        <w:spacing w:before="0" w:after="0"/>
        <w:rPr>
          <w:rFonts w:eastAsia="Calibri" w:cs="Arial"/>
          <w:b w:val="0"/>
          <w:bCs w:val="0"/>
          <w:sz w:val="24"/>
        </w:rPr>
      </w:pPr>
      <w:r>
        <w:continuationSeparator/>
      </w:r>
    </w:p>
    <w:p w14:paraId="4ADEC2E0" w14:textId="77777777" w:rsidR="00D00E1A" w:rsidRDefault="00D00E1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1346564"/>
    <w:lvl w:ilvl="0">
      <w:start w:val="1"/>
      <w:numFmt w:val="decimal"/>
      <w:pStyle w:val="NomorDafta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NomorDaftar4"/>
      <w:lvlText w:val="%1."/>
      <w:lvlJc w:val="left"/>
      <w:pPr>
        <w:tabs>
          <w:tab w:val="num" w:pos="1440"/>
        </w:tabs>
        <w:ind w:left="1440" w:hanging="360"/>
      </w:pPr>
    </w:lvl>
  </w:abstractNum>
  <w:abstractNum w:abstractNumId="2" w15:restartNumberingAfterBreak="0">
    <w:nsid w:val="FFFFFF7F"/>
    <w:multiLevelType w:val="singleLevel"/>
    <w:tmpl w:val="D52CB12C"/>
    <w:lvl w:ilvl="0">
      <w:start w:val="1"/>
      <w:numFmt w:val="decimal"/>
      <w:pStyle w:val="NomorDaftar2"/>
      <w:lvlText w:val="%1."/>
      <w:lvlJc w:val="left"/>
      <w:pPr>
        <w:tabs>
          <w:tab w:val="num" w:pos="680"/>
        </w:tabs>
        <w:ind w:left="680" w:hanging="340"/>
      </w:pPr>
      <w:rPr>
        <w:rFonts w:hint="default"/>
      </w:rPr>
    </w:lvl>
  </w:abstractNum>
  <w:abstractNum w:abstractNumId="3" w15:restartNumberingAfterBreak="0">
    <w:nsid w:val="FFFFFF80"/>
    <w:multiLevelType w:val="singleLevel"/>
    <w:tmpl w:val="7A020C2C"/>
    <w:lvl w:ilvl="0">
      <w:start w:val="1"/>
      <w:numFmt w:val="bullet"/>
      <w:pStyle w:val="PoinDaftar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PoinDaftar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PoinDaftar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740C65BE"/>
    <w:lvl w:ilvl="0">
      <w:start w:val="1"/>
      <w:numFmt w:val="decimal"/>
      <w:pStyle w:val="NomorDafta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PoinDaftar"/>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021FC6"/>
    <w:multiLevelType w:val="multilevel"/>
    <w:tmpl w:val="6256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9D7268"/>
    <w:multiLevelType w:val="hybridMultilevel"/>
    <w:tmpl w:val="C6740D54"/>
    <w:lvl w:ilvl="0" w:tplc="0409000F">
      <w:start w:val="1"/>
      <w:numFmt w:val="decimal"/>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2" w15:restartNumberingAfterBreak="0">
    <w:nsid w:val="06CF58F6"/>
    <w:multiLevelType w:val="multilevel"/>
    <w:tmpl w:val="62E8B9FA"/>
    <w:name w:val="AppHeads32"/>
    <w:numStyleLink w:val="AppendixHeadings"/>
  </w:abstractNum>
  <w:abstractNum w:abstractNumId="13" w15:restartNumberingAfterBreak="0">
    <w:nsid w:val="142C1CED"/>
    <w:multiLevelType w:val="multilevel"/>
    <w:tmpl w:val="A01A89D2"/>
    <w:name w:val="BodyHeadings"/>
    <w:numStyleLink w:val="BodyHeadings"/>
  </w:abstractNum>
  <w:abstractNum w:abstractNumId="14"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6DA4E28"/>
    <w:multiLevelType w:val="multilevel"/>
    <w:tmpl w:val="15A8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AC539BF"/>
    <w:multiLevelType w:val="hybridMultilevel"/>
    <w:tmpl w:val="D688A4A2"/>
    <w:lvl w:ilvl="0" w:tplc="7070152C">
      <w:start w:val="1"/>
      <w:numFmt w:val="bullet"/>
      <w:pStyle w:val="PoinDaftar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9"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7970D0C"/>
    <w:multiLevelType w:val="hybridMultilevel"/>
    <w:tmpl w:val="4B3C9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811454A"/>
    <w:multiLevelType w:val="multilevel"/>
    <w:tmpl w:val="D686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8F2BC5"/>
    <w:multiLevelType w:val="hybridMultilevel"/>
    <w:tmpl w:val="E1F4C7E8"/>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27B644E"/>
    <w:multiLevelType w:val="multilevel"/>
    <w:tmpl w:val="62E8B9FA"/>
    <w:name w:val="AppHeads2"/>
    <w:numStyleLink w:val="AppendixHeadings"/>
  </w:abstractNum>
  <w:abstractNum w:abstractNumId="25" w15:restartNumberingAfterBreak="0">
    <w:nsid w:val="33811249"/>
    <w:multiLevelType w:val="multilevel"/>
    <w:tmpl w:val="62E8B9FA"/>
    <w:name w:val="AppHeads"/>
    <w:numStyleLink w:val="AppendixHeadings"/>
  </w:abstractNum>
  <w:abstractNum w:abstractNumId="26"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43FB3298"/>
    <w:multiLevelType w:val="hybridMultilevel"/>
    <w:tmpl w:val="38BE4E6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30" w15:restartNumberingAfterBreak="0">
    <w:nsid w:val="49D41C76"/>
    <w:multiLevelType w:val="multilevel"/>
    <w:tmpl w:val="A01A89D2"/>
    <w:name w:val="BodyHeads"/>
    <w:numStyleLink w:val="BodyHeadings"/>
  </w:abstractNum>
  <w:abstractNum w:abstractNumId="31" w15:restartNumberingAfterBreak="0">
    <w:nsid w:val="4B6A5BF1"/>
    <w:multiLevelType w:val="hybridMultilevel"/>
    <w:tmpl w:val="0944BCB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509107F9"/>
    <w:multiLevelType w:val="multilevel"/>
    <w:tmpl w:val="A01A89D2"/>
    <w:name w:val="BodyHeadings2"/>
    <w:numStyleLink w:val="BodyHeadings"/>
  </w:abstractNum>
  <w:abstractNum w:abstractNumId="33" w15:restartNumberingAfterBreak="0">
    <w:nsid w:val="56DE3ADD"/>
    <w:multiLevelType w:val="multilevel"/>
    <w:tmpl w:val="A01A89D2"/>
    <w:name w:val="BodyHeadings"/>
    <w:styleLink w:val="BodyHeadings"/>
    <w:lvl w:ilvl="0">
      <w:start w:val="1"/>
      <w:numFmt w:val="decimal"/>
      <w:pStyle w:val="Judul1"/>
      <w:suff w:val="space"/>
      <w:lvlText w:val="BAB %1"/>
      <w:lvlJc w:val="left"/>
      <w:pPr>
        <w:ind w:left="360" w:hanging="360"/>
      </w:pPr>
      <w:rPr>
        <w:rFonts w:hint="default"/>
      </w:rPr>
    </w:lvl>
    <w:lvl w:ilvl="1">
      <w:start w:val="1"/>
      <w:numFmt w:val="decimal"/>
      <w:pStyle w:val="Judul2"/>
      <w:suff w:val="space"/>
      <w:lvlText w:val="%1.%2"/>
      <w:lvlJc w:val="left"/>
      <w:pPr>
        <w:ind w:left="720" w:hanging="720"/>
      </w:pPr>
      <w:rPr>
        <w:rFonts w:hint="default"/>
      </w:rPr>
    </w:lvl>
    <w:lvl w:ilvl="2">
      <w:start w:val="1"/>
      <w:numFmt w:val="decimal"/>
      <w:pStyle w:val="Judul3"/>
      <w:suff w:val="space"/>
      <w:lvlText w:val="%1.%2.%3"/>
      <w:lvlJc w:val="left"/>
      <w:pPr>
        <w:ind w:left="1080" w:hanging="1080"/>
      </w:pPr>
      <w:rPr>
        <w:rFonts w:hint="default"/>
      </w:rPr>
    </w:lvl>
    <w:lvl w:ilvl="3">
      <w:start w:val="1"/>
      <w:numFmt w:val="decimal"/>
      <w:pStyle w:val="Judul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7517C54"/>
    <w:multiLevelType w:val="multilevel"/>
    <w:tmpl w:val="62E8B9FA"/>
    <w:name w:val="AppHeads"/>
    <w:numStyleLink w:val="AppendixHeadings"/>
  </w:abstractNum>
  <w:abstractNum w:abstractNumId="35"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6" w15:restartNumberingAfterBreak="0">
    <w:nsid w:val="5C7F389E"/>
    <w:multiLevelType w:val="multilevel"/>
    <w:tmpl w:val="62E8B9FA"/>
    <w:name w:val="AppHeads4"/>
    <w:numStyleLink w:val="AppendixHeadings"/>
  </w:abstractNum>
  <w:abstractNum w:abstractNumId="37" w15:restartNumberingAfterBreak="0">
    <w:nsid w:val="5E344E65"/>
    <w:multiLevelType w:val="hybridMultilevel"/>
    <w:tmpl w:val="A5CE6A30"/>
    <w:lvl w:ilvl="0" w:tplc="0DC22DC8">
      <w:start w:val="1"/>
      <w:numFmt w:val="decimal"/>
      <w:pStyle w:val="NomorDafta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8" w15:restartNumberingAfterBreak="0">
    <w:nsid w:val="6E365AD2"/>
    <w:multiLevelType w:val="multilevel"/>
    <w:tmpl w:val="A01A89D2"/>
    <w:name w:val="BodyHeadings3"/>
    <w:numStyleLink w:val="BodyHeadings"/>
  </w:abstractNum>
  <w:abstractNum w:abstractNumId="39" w15:restartNumberingAfterBreak="0">
    <w:nsid w:val="742E6936"/>
    <w:multiLevelType w:val="multilevel"/>
    <w:tmpl w:val="62E8B9FA"/>
    <w:name w:val="AppHeads3"/>
    <w:numStyleLink w:val="AppendixHeadings"/>
  </w:abstractNum>
  <w:abstractNum w:abstractNumId="40"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16cid:durableId="1109591214">
    <w:abstractNumId w:val="5"/>
  </w:num>
  <w:num w:numId="2" w16cid:durableId="1157260785">
    <w:abstractNumId w:val="8"/>
  </w:num>
  <w:num w:numId="3" w16cid:durableId="1523934801">
    <w:abstractNumId w:val="14"/>
    <w:lvlOverride w:ilvl="0">
      <w:lvl w:ilvl="0">
        <w:start w:val="1"/>
        <w:numFmt w:val="upperLetter"/>
        <w:pStyle w:val="AppendixHeading1"/>
        <w:suff w:val="space"/>
        <w:lvlText w:val="LAMPIRAN %1"/>
        <w:lvlJc w:val="left"/>
        <w:pPr>
          <w:ind w:left="360" w:hanging="360"/>
        </w:pPr>
        <w:rPr>
          <w:rFonts w:hint="default"/>
        </w:rPr>
      </w:lvl>
    </w:lvlOverride>
  </w:num>
  <w:num w:numId="4" w16cid:durableId="831019914">
    <w:abstractNumId w:val="33"/>
  </w:num>
  <w:num w:numId="5" w16cid:durableId="430972204">
    <w:abstractNumId w:val="13"/>
    <w:lvlOverride w:ilvl="0">
      <w:lvl w:ilvl="0">
        <w:start w:val="1"/>
        <w:numFmt w:val="decimal"/>
        <w:pStyle w:val="Judul1"/>
        <w:suff w:val="space"/>
        <w:lvlText w:val="BAB %1"/>
        <w:lvlJc w:val="left"/>
        <w:pPr>
          <w:ind w:left="0" w:firstLine="0"/>
        </w:pPr>
        <w:rPr>
          <w:rFonts w:hint="default"/>
        </w:rPr>
      </w:lvl>
    </w:lvlOverride>
    <w:lvlOverride w:ilvl="1">
      <w:lvl w:ilvl="1">
        <w:start w:val="1"/>
        <w:numFmt w:val="decimal"/>
        <w:pStyle w:val="Judul2"/>
        <w:suff w:val="space"/>
        <w:lvlText w:val="%1.%2"/>
        <w:lvlJc w:val="left"/>
        <w:pPr>
          <w:ind w:left="720" w:hanging="720"/>
        </w:pPr>
        <w:rPr>
          <w:rFonts w:hint="default"/>
          <w:i w:val="0"/>
          <w:iCs w:val="0"/>
          <w:sz w:val="28"/>
          <w:szCs w:val="28"/>
        </w:rPr>
      </w:lvl>
    </w:lvlOverride>
    <w:lvlOverride w:ilvl="2">
      <w:lvl w:ilvl="2">
        <w:start w:val="1"/>
        <w:numFmt w:val="decimal"/>
        <w:pStyle w:val="Judul3"/>
        <w:suff w:val="space"/>
        <w:lvlText w:val="%1.%2.%3"/>
        <w:lvlJc w:val="left"/>
        <w:pPr>
          <w:ind w:left="1080" w:hanging="1080"/>
        </w:pPr>
        <w:rPr>
          <w:rFonts w:hint="default"/>
          <w:sz w:val="26"/>
          <w:szCs w:val="26"/>
        </w:rPr>
      </w:lvl>
    </w:lvlOverride>
    <w:lvlOverride w:ilvl="3">
      <w:lvl w:ilvl="3">
        <w:start w:val="1"/>
        <w:numFmt w:val="decimal"/>
        <w:pStyle w:val="Judul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251090923">
    <w:abstractNumId w:val="4"/>
  </w:num>
  <w:num w:numId="7" w16cid:durableId="196238177">
    <w:abstractNumId w:val="3"/>
  </w:num>
  <w:num w:numId="8" w16cid:durableId="1352803633">
    <w:abstractNumId w:val="27"/>
  </w:num>
  <w:num w:numId="9" w16cid:durableId="724839270">
    <w:abstractNumId w:val="29"/>
  </w:num>
  <w:num w:numId="10" w16cid:durableId="1560440193">
    <w:abstractNumId w:val="41"/>
  </w:num>
  <w:num w:numId="11" w16cid:durableId="1458328066">
    <w:abstractNumId w:val="18"/>
  </w:num>
  <w:num w:numId="12" w16cid:durableId="230238676">
    <w:abstractNumId w:val="35"/>
  </w:num>
  <w:num w:numId="13" w16cid:durableId="978269303">
    <w:abstractNumId w:val="6"/>
  </w:num>
  <w:num w:numId="14" w16cid:durableId="1591238125">
    <w:abstractNumId w:val="9"/>
  </w:num>
  <w:num w:numId="15" w16cid:durableId="858272043">
    <w:abstractNumId w:val="14"/>
  </w:num>
  <w:num w:numId="16" w16cid:durableId="2136217944">
    <w:abstractNumId w:val="26"/>
  </w:num>
  <w:num w:numId="17" w16cid:durableId="604923441">
    <w:abstractNumId w:val="2"/>
  </w:num>
  <w:num w:numId="18" w16cid:durableId="854466312">
    <w:abstractNumId w:val="1"/>
  </w:num>
  <w:num w:numId="19" w16cid:durableId="1461387375">
    <w:abstractNumId w:val="0"/>
  </w:num>
  <w:num w:numId="20" w16cid:durableId="1760055154">
    <w:abstractNumId w:val="37"/>
    <w:lvlOverride w:ilvl="0">
      <w:lvl w:ilvl="0" w:tplc="0DC22DC8">
        <w:start w:val="1"/>
        <w:numFmt w:val="decimal"/>
        <w:pStyle w:val="NomorDafta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1" w16cid:durableId="313920555">
    <w:abstractNumId w:val="7"/>
  </w:num>
  <w:num w:numId="22" w16cid:durableId="150298990">
    <w:abstractNumId w:val="17"/>
  </w:num>
  <w:num w:numId="23" w16cid:durableId="1945306539">
    <w:abstractNumId w:val="20"/>
  </w:num>
  <w:num w:numId="24" w16cid:durableId="1204902857">
    <w:abstractNumId w:val="11"/>
  </w:num>
  <w:num w:numId="25" w16cid:durableId="461004277">
    <w:abstractNumId w:val="10"/>
  </w:num>
  <w:num w:numId="26" w16cid:durableId="407652888">
    <w:abstractNumId w:val="22"/>
  </w:num>
  <w:num w:numId="27" w16cid:durableId="110589831">
    <w:abstractNumId w:val="31"/>
  </w:num>
  <w:num w:numId="28" w16cid:durableId="635720900">
    <w:abstractNumId w:val="6"/>
  </w:num>
  <w:num w:numId="29" w16cid:durableId="89930476">
    <w:abstractNumId w:val="6"/>
  </w:num>
  <w:num w:numId="30" w16cid:durableId="582447426">
    <w:abstractNumId w:val="6"/>
  </w:num>
  <w:num w:numId="31" w16cid:durableId="822895178">
    <w:abstractNumId w:val="15"/>
  </w:num>
  <w:num w:numId="32" w16cid:durableId="2004310677">
    <w:abstractNumId w:val="21"/>
  </w:num>
  <w:num w:numId="33" w16cid:durableId="1591257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858074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98431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14103190">
    <w:abstractNumId w:val="6"/>
  </w:num>
  <w:num w:numId="37" w16cid:durableId="372006038">
    <w:abstractNumId w:val="6"/>
  </w:num>
  <w:num w:numId="38" w16cid:durableId="1297175292">
    <w:abstractNumId w:val="2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0A81"/>
    <w:rsid w:val="00003BA7"/>
    <w:rsid w:val="00004362"/>
    <w:rsid w:val="000044DF"/>
    <w:rsid w:val="0000567A"/>
    <w:rsid w:val="00006BF7"/>
    <w:rsid w:val="0000714D"/>
    <w:rsid w:val="000077A8"/>
    <w:rsid w:val="000107D5"/>
    <w:rsid w:val="000119C9"/>
    <w:rsid w:val="00014C63"/>
    <w:rsid w:val="000157FD"/>
    <w:rsid w:val="000169DE"/>
    <w:rsid w:val="000179C5"/>
    <w:rsid w:val="000209B7"/>
    <w:rsid w:val="00022C0D"/>
    <w:rsid w:val="00023E75"/>
    <w:rsid w:val="0002562B"/>
    <w:rsid w:val="00025EBE"/>
    <w:rsid w:val="00026351"/>
    <w:rsid w:val="00026C2A"/>
    <w:rsid w:val="00027996"/>
    <w:rsid w:val="00030040"/>
    <w:rsid w:val="00030398"/>
    <w:rsid w:val="000342B8"/>
    <w:rsid w:val="0004182E"/>
    <w:rsid w:val="00042E6C"/>
    <w:rsid w:val="00043F75"/>
    <w:rsid w:val="00046AF2"/>
    <w:rsid w:val="000474E7"/>
    <w:rsid w:val="000503E1"/>
    <w:rsid w:val="00051E54"/>
    <w:rsid w:val="00052398"/>
    <w:rsid w:val="0005425E"/>
    <w:rsid w:val="000548E0"/>
    <w:rsid w:val="00054F67"/>
    <w:rsid w:val="00055D67"/>
    <w:rsid w:val="00056D97"/>
    <w:rsid w:val="00056DE6"/>
    <w:rsid w:val="00057727"/>
    <w:rsid w:val="00062267"/>
    <w:rsid w:val="00063985"/>
    <w:rsid w:val="00064274"/>
    <w:rsid w:val="000656A0"/>
    <w:rsid w:val="00066162"/>
    <w:rsid w:val="000728AE"/>
    <w:rsid w:val="00073C7E"/>
    <w:rsid w:val="000743C8"/>
    <w:rsid w:val="00074B8B"/>
    <w:rsid w:val="00077145"/>
    <w:rsid w:val="00077FCF"/>
    <w:rsid w:val="0008048F"/>
    <w:rsid w:val="00080833"/>
    <w:rsid w:val="00082619"/>
    <w:rsid w:val="00084280"/>
    <w:rsid w:val="00086B42"/>
    <w:rsid w:val="00086B98"/>
    <w:rsid w:val="00086E8C"/>
    <w:rsid w:val="00087713"/>
    <w:rsid w:val="000921C9"/>
    <w:rsid w:val="00093950"/>
    <w:rsid w:val="000943BC"/>
    <w:rsid w:val="00094422"/>
    <w:rsid w:val="00095F98"/>
    <w:rsid w:val="000A0126"/>
    <w:rsid w:val="000A034A"/>
    <w:rsid w:val="000A1CA1"/>
    <w:rsid w:val="000A7C01"/>
    <w:rsid w:val="000B722A"/>
    <w:rsid w:val="000C0EAD"/>
    <w:rsid w:val="000C2820"/>
    <w:rsid w:val="000C3D1F"/>
    <w:rsid w:val="000C3E31"/>
    <w:rsid w:val="000C44D3"/>
    <w:rsid w:val="000C59D1"/>
    <w:rsid w:val="000C608C"/>
    <w:rsid w:val="000C69BA"/>
    <w:rsid w:val="000D1322"/>
    <w:rsid w:val="000D167C"/>
    <w:rsid w:val="000D70F8"/>
    <w:rsid w:val="000E1032"/>
    <w:rsid w:val="000E1F3D"/>
    <w:rsid w:val="000E56D2"/>
    <w:rsid w:val="000E5A37"/>
    <w:rsid w:val="000E638B"/>
    <w:rsid w:val="000F19CB"/>
    <w:rsid w:val="000F1D01"/>
    <w:rsid w:val="000F2099"/>
    <w:rsid w:val="000F2983"/>
    <w:rsid w:val="000F3D40"/>
    <w:rsid w:val="000F48F2"/>
    <w:rsid w:val="000F57B1"/>
    <w:rsid w:val="000F7B3E"/>
    <w:rsid w:val="0010223B"/>
    <w:rsid w:val="00106138"/>
    <w:rsid w:val="00106B69"/>
    <w:rsid w:val="00111428"/>
    <w:rsid w:val="00111B12"/>
    <w:rsid w:val="0011233E"/>
    <w:rsid w:val="001133B5"/>
    <w:rsid w:val="00113F49"/>
    <w:rsid w:val="00115296"/>
    <w:rsid w:val="00115B96"/>
    <w:rsid w:val="0012063C"/>
    <w:rsid w:val="00121AEE"/>
    <w:rsid w:val="0012261B"/>
    <w:rsid w:val="0012696D"/>
    <w:rsid w:val="00132794"/>
    <w:rsid w:val="00132AE4"/>
    <w:rsid w:val="00132C99"/>
    <w:rsid w:val="00132DCB"/>
    <w:rsid w:val="0013379C"/>
    <w:rsid w:val="00136B7C"/>
    <w:rsid w:val="00140789"/>
    <w:rsid w:val="00140793"/>
    <w:rsid w:val="001414CB"/>
    <w:rsid w:val="00142864"/>
    <w:rsid w:val="001432AF"/>
    <w:rsid w:val="00145CA6"/>
    <w:rsid w:val="001464B6"/>
    <w:rsid w:val="00150B57"/>
    <w:rsid w:val="00153328"/>
    <w:rsid w:val="0015452B"/>
    <w:rsid w:val="00154FA7"/>
    <w:rsid w:val="00155B03"/>
    <w:rsid w:val="00155C1F"/>
    <w:rsid w:val="00155D4F"/>
    <w:rsid w:val="00155EDC"/>
    <w:rsid w:val="00157F10"/>
    <w:rsid w:val="0016190B"/>
    <w:rsid w:val="00165008"/>
    <w:rsid w:val="0016509B"/>
    <w:rsid w:val="00171F0E"/>
    <w:rsid w:val="00172069"/>
    <w:rsid w:val="001739C5"/>
    <w:rsid w:val="0017507F"/>
    <w:rsid w:val="00175CC0"/>
    <w:rsid w:val="00176358"/>
    <w:rsid w:val="001763CF"/>
    <w:rsid w:val="00176653"/>
    <w:rsid w:val="001774A2"/>
    <w:rsid w:val="00177E99"/>
    <w:rsid w:val="001810C6"/>
    <w:rsid w:val="00181198"/>
    <w:rsid w:val="00182CA6"/>
    <w:rsid w:val="00184DEF"/>
    <w:rsid w:val="001857E7"/>
    <w:rsid w:val="00185CDC"/>
    <w:rsid w:val="0019293D"/>
    <w:rsid w:val="00193277"/>
    <w:rsid w:val="001937E4"/>
    <w:rsid w:val="00193AA4"/>
    <w:rsid w:val="0019596F"/>
    <w:rsid w:val="001961C8"/>
    <w:rsid w:val="0019708E"/>
    <w:rsid w:val="001A3613"/>
    <w:rsid w:val="001A5753"/>
    <w:rsid w:val="001A5A2E"/>
    <w:rsid w:val="001A723F"/>
    <w:rsid w:val="001B05E6"/>
    <w:rsid w:val="001B0E4B"/>
    <w:rsid w:val="001B11C9"/>
    <w:rsid w:val="001B15D7"/>
    <w:rsid w:val="001B17B9"/>
    <w:rsid w:val="001B3EE7"/>
    <w:rsid w:val="001B480E"/>
    <w:rsid w:val="001B58D4"/>
    <w:rsid w:val="001B6842"/>
    <w:rsid w:val="001C3D68"/>
    <w:rsid w:val="001C570F"/>
    <w:rsid w:val="001C5CEA"/>
    <w:rsid w:val="001C766F"/>
    <w:rsid w:val="001D051B"/>
    <w:rsid w:val="001D0CFE"/>
    <w:rsid w:val="001D137F"/>
    <w:rsid w:val="001D3244"/>
    <w:rsid w:val="001D427C"/>
    <w:rsid w:val="001D504B"/>
    <w:rsid w:val="001D505A"/>
    <w:rsid w:val="001E2CDB"/>
    <w:rsid w:val="001E48EF"/>
    <w:rsid w:val="001E53DA"/>
    <w:rsid w:val="001E7784"/>
    <w:rsid w:val="001E7EC6"/>
    <w:rsid w:val="001F1142"/>
    <w:rsid w:val="001F2F1C"/>
    <w:rsid w:val="001F3B59"/>
    <w:rsid w:val="001F3D5F"/>
    <w:rsid w:val="001F3F0D"/>
    <w:rsid w:val="001F46C7"/>
    <w:rsid w:val="002003F7"/>
    <w:rsid w:val="00202310"/>
    <w:rsid w:val="00202B83"/>
    <w:rsid w:val="00202D4A"/>
    <w:rsid w:val="00203C7F"/>
    <w:rsid w:val="00205651"/>
    <w:rsid w:val="00210033"/>
    <w:rsid w:val="00210B8B"/>
    <w:rsid w:val="00211CAD"/>
    <w:rsid w:val="00214E5C"/>
    <w:rsid w:val="00231642"/>
    <w:rsid w:val="002322E8"/>
    <w:rsid w:val="00234C8A"/>
    <w:rsid w:val="00235159"/>
    <w:rsid w:val="002351E5"/>
    <w:rsid w:val="00237506"/>
    <w:rsid w:val="00242313"/>
    <w:rsid w:val="00246114"/>
    <w:rsid w:val="0024783F"/>
    <w:rsid w:val="00251E0F"/>
    <w:rsid w:val="00253691"/>
    <w:rsid w:val="002537C2"/>
    <w:rsid w:val="0025439E"/>
    <w:rsid w:val="00257175"/>
    <w:rsid w:val="0026045B"/>
    <w:rsid w:val="00261996"/>
    <w:rsid w:val="00263C49"/>
    <w:rsid w:val="0026648B"/>
    <w:rsid w:val="0026720A"/>
    <w:rsid w:val="00270C01"/>
    <w:rsid w:val="00272376"/>
    <w:rsid w:val="0027345C"/>
    <w:rsid w:val="00274E39"/>
    <w:rsid w:val="00275A1B"/>
    <w:rsid w:val="002803FA"/>
    <w:rsid w:val="00282481"/>
    <w:rsid w:val="00284390"/>
    <w:rsid w:val="00284F81"/>
    <w:rsid w:val="00285520"/>
    <w:rsid w:val="002872D5"/>
    <w:rsid w:val="00287685"/>
    <w:rsid w:val="00295527"/>
    <w:rsid w:val="00295857"/>
    <w:rsid w:val="002A08CD"/>
    <w:rsid w:val="002A0C1F"/>
    <w:rsid w:val="002A167E"/>
    <w:rsid w:val="002A2292"/>
    <w:rsid w:val="002A314B"/>
    <w:rsid w:val="002A58C9"/>
    <w:rsid w:val="002B26EF"/>
    <w:rsid w:val="002B7FC4"/>
    <w:rsid w:val="002C056B"/>
    <w:rsid w:val="002C23F8"/>
    <w:rsid w:val="002C3AE9"/>
    <w:rsid w:val="002C49DC"/>
    <w:rsid w:val="002C517F"/>
    <w:rsid w:val="002D1469"/>
    <w:rsid w:val="002D41A6"/>
    <w:rsid w:val="002D4690"/>
    <w:rsid w:val="002D6750"/>
    <w:rsid w:val="002E191C"/>
    <w:rsid w:val="002E3486"/>
    <w:rsid w:val="002E3F0B"/>
    <w:rsid w:val="002E55F9"/>
    <w:rsid w:val="002F025C"/>
    <w:rsid w:val="002F18DB"/>
    <w:rsid w:val="002F4055"/>
    <w:rsid w:val="002F641A"/>
    <w:rsid w:val="00303627"/>
    <w:rsid w:val="00304008"/>
    <w:rsid w:val="003102FA"/>
    <w:rsid w:val="00310E9A"/>
    <w:rsid w:val="0031311F"/>
    <w:rsid w:val="003147C7"/>
    <w:rsid w:val="0031565A"/>
    <w:rsid w:val="00317160"/>
    <w:rsid w:val="0032068E"/>
    <w:rsid w:val="003211E2"/>
    <w:rsid w:val="00325278"/>
    <w:rsid w:val="00325895"/>
    <w:rsid w:val="003259FC"/>
    <w:rsid w:val="003279AF"/>
    <w:rsid w:val="0033063B"/>
    <w:rsid w:val="00330E8F"/>
    <w:rsid w:val="00332743"/>
    <w:rsid w:val="0033286D"/>
    <w:rsid w:val="003331CF"/>
    <w:rsid w:val="003346C9"/>
    <w:rsid w:val="00335BED"/>
    <w:rsid w:val="00341D5B"/>
    <w:rsid w:val="00345EC8"/>
    <w:rsid w:val="00351B0E"/>
    <w:rsid w:val="00352011"/>
    <w:rsid w:val="00352A6E"/>
    <w:rsid w:val="003533C2"/>
    <w:rsid w:val="0035651E"/>
    <w:rsid w:val="00356C88"/>
    <w:rsid w:val="003628B6"/>
    <w:rsid w:val="00363212"/>
    <w:rsid w:val="00363C59"/>
    <w:rsid w:val="003660EF"/>
    <w:rsid w:val="0036621D"/>
    <w:rsid w:val="003678F7"/>
    <w:rsid w:val="003725FD"/>
    <w:rsid w:val="0037789E"/>
    <w:rsid w:val="0038341B"/>
    <w:rsid w:val="00384E84"/>
    <w:rsid w:val="00392300"/>
    <w:rsid w:val="0039242C"/>
    <w:rsid w:val="00392CFA"/>
    <w:rsid w:val="00392DF6"/>
    <w:rsid w:val="0039354C"/>
    <w:rsid w:val="003943B2"/>
    <w:rsid w:val="00394AD3"/>
    <w:rsid w:val="00395479"/>
    <w:rsid w:val="00396127"/>
    <w:rsid w:val="00396664"/>
    <w:rsid w:val="00397558"/>
    <w:rsid w:val="003A0D50"/>
    <w:rsid w:val="003A14E6"/>
    <w:rsid w:val="003A45CF"/>
    <w:rsid w:val="003A48EA"/>
    <w:rsid w:val="003A68BD"/>
    <w:rsid w:val="003A6ED5"/>
    <w:rsid w:val="003B05AC"/>
    <w:rsid w:val="003B220E"/>
    <w:rsid w:val="003B5495"/>
    <w:rsid w:val="003C198F"/>
    <w:rsid w:val="003C264E"/>
    <w:rsid w:val="003C5220"/>
    <w:rsid w:val="003C6459"/>
    <w:rsid w:val="003C678B"/>
    <w:rsid w:val="003D0526"/>
    <w:rsid w:val="003D21B4"/>
    <w:rsid w:val="003D2259"/>
    <w:rsid w:val="003D23DD"/>
    <w:rsid w:val="003D3336"/>
    <w:rsid w:val="003D4B5A"/>
    <w:rsid w:val="003D6F0C"/>
    <w:rsid w:val="003E56B9"/>
    <w:rsid w:val="003E5AB9"/>
    <w:rsid w:val="003E7205"/>
    <w:rsid w:val="003F6507"/>
    <w:rsid w:val="003F68B3"/>
    <w:rsid w:val="003F728B"/>
    <w:rsid w:val="004006EF"/>
    <w:rsid w:val="00400966"/>
    <w:rsid w:val="00406F73"/>
    <w:rsid w:val="00410F82"/>
    <w:rsid w:val="00411536"/>
    <w:rsid w:val="0041401B"/>
    <w:rsid w:val="00415217"/>
    <w:rsid w:val="004154BD"/>
    <w:rsid w:val="004155A2"/>
    <w:rsid w:val="00416A7D"/>
    <w:rsid w:val="0041703C"/>
    <w:rsid w:val="00420247"/>
    <w:rsid w:val="0042116A"/>
    <w:rsid w:val="0042171F"/>
    <w:rsid w:val="00425E1C"/>
    <w:rsid w:val="00425F59"/>
    <w:rsid w:val="004261C5"/>
    <w:rsid w:val="0042712A"/>
    <w:rsid w:val="00427E05"/>
    <w:rsid w:val="00434981"/>
    <w:rsid w:val="004350D4"/>
    <w:rsid w:val="004352B5"/>
    <w:rsid w:val="004413B1"/>
    <w:rsid w:val="00442658"/>
    <w:rsid w:val="00442D1E"/>
    <w:rsid w:val="00445868"/>
    <w:rsid w:val="004475F2"/>
    <w:rsid w:val="00451964"/>
    <w:rsid w:val="00452B96"/>
    <w:rsid w:val="00452D6E"/>
    <w:rsid w:val="00454EEA"/>
    <w:rsid w:val="00462F9A"/>
    <w:rsid w:val="00464FEA"/>
    <w:rsid w:val="0046525F"/>
    <w:rsid w:val="004652FD"/>
    <w:rsid w:val="00465791"/>
    <w:rsid w:val="00470AB7"/>
    <w:rsid w:val="0047635E"/>
    <w:rsid w:val="0048455C"/>
    <w:rsid w:val="00485AC0"/>
    <w:rsid w:val="0048689E"/>
    <w:rsid w:val="00487107"/>
    <w:rsid w:val="004873F4"/>
    <w:rsid w:val="004876EA"/>
    <w:rsid w:val="004933B2"/>
    <w:rsid w:val="00493D72"/>
    <w:rsid w:val="00493E8F"/>
    <w:rsid w:val="004940CC"/>
    <w:rsid w:val="00495D19"/>
    <w:rsid w:val="004972A2"/>
    <w:rsid w:val="004A0B67"/>
    <w:rsid w:val="004A45CA"/>
    <w:rsid w:val="004A4867"/>
    <w:rsid w:val="004A6A53"/>
    <w:rsid w:val="004A71AF"/>
    <w:rsid w:val="004B4C8C"/>
    <w:rsid w:val="004B6C33"/>
    <w:rsid w:val="004C236C"/>
    <w:rsid w:val="004C534B"/>
    <w:rsid w:val="004C599C"/>
    <w:rsid w:val="004C6040"/>
    <w:rsid w:val="004C6545"/>
    <w:rsid w:val="004D202C"/>
    <w:rsid w:val="004D2A75"/>
    <w:rsid w:val="004D2C18"/>
    <w:rsid w:val="004D2FA1"/>
    <w:rsid w:val="004D308E"/>
    <w:rsid w:val="004D3B48"/>
    <w:rsid w:val="004D4B03"/>
    <w:rsid w:val="004D7ECB"/>
    <w:rsid w:val="004E0EDC"/>
    <w:rsid w:val="004F187D"/>
    <w:rsid w:val="004F2B55"/>
    <w:rsid w:val="004F3647"/>
    <w:rsid w:val="004F5AEE"/>
    <w:rsid w:val="004F6FF1"/>
    <w:rsid w:val="004F75E1"/>
    <w:rsid w:val="0050238A"/>
    <w:rsid w:val="00503F7A"/>
    <w:rsid w:val="0051106D"/>
    <w:rsid w:val="005134E2"/>
    <w:rsid w:val="005179AA"/>
    <w:rsid w:val="00520B51"/>
    <w:rsid w:val="005221E1"/>
    <w:rsid w:val="00526569"/>
    <w:rsid w:val="00532A3A"/>
    <w:rsid w:val="0053398A"/>
    <w:rsid w:val="005355DB"/>
    <w:rsid w:val="00535D34"/>
    <w:rsid w:val="005368F5"/>
    <w:rsid w:val="00536B97"/>
    <w:rsid w:val="00536EE0"/>
    <w:rsid w:val="00537BD7"/>
    <w:rsid w:val="005418BF"/>
    <w:rsid w:val="00542D9B"/>
    <w:rsid w:val="00544D03"/>
    <w:rsid w:val="005473FD"/>
    <w:rsid w:val="0054745D"/>
    <w:rsid w:val="00547D32"/>
    <w:rsid w:val="00552832"/>
    <w:rsid w:val="0055357E"/>
    <w:rsid w:val="00556C5D"/>
    <w:rsid w:val="0056081A"/>
    <w:rsid w:val="00560C47"/>
    <w:rsid w:val="00563838"/>
    <w:rsid w:val="005664E2"/>
    <w:rsid w:val="00567904"/>
    <w:rsid w:val="005717A9"/>
    <w:rsid w:val="00572727"/>
    <w:rsid w:val="00573F00"/>
    <w:rsid w:val="00577AB0"/>
    <w:rsid w:val="00580F48"/>
    <w:rsid w:val="00587B72"/>
    <w:rsid w:val="00590AD5"/>
    <w:rsid w:val="00590EE6"/>
    <w:rsid w:val="005924DB"/>
    <w:rsid w:val="0059362C"/>
    <w:rsid w:val="00593E55"/>
    <w:rsid w:val="00594F1D"/>
    <w:rsid w:val="0059539F"/>
    <w:rsid w:val="00595B2E"/>
    <w:rsid w:val="005968E6"/>
    <w:rsid w:val="005973C7"/>
    <w:rsid w:val="00597D9B"/>
    <w:rsid w:val="005A2675"/>
    <w:rsid w:val="005A579A"/>
    <w:rsid w:val="005A5A39"/>
    <w:rsid w:val="005A7575"/>
    <w:rsid w:val="005A7763"/>
    <w:rsid w:val="005B2BB3"/>
    <w:rsid w:val="005B36AF"/>
    <w:rsid w:val="005B4A84"/>
    <w:rsid w:val="005B586E"/>
    <w:rsid w:val="005B59CB"/>
    <w:rsid w:val="005B5FE5"/>
    <w:rsid w:val="005B7834"/>
    <w:rsid w:val="005C167B"/>
    <w:rsid w:val="005C5826"/>
    <w:rsid w:val="005D2561"/>
    <w:rsid w:val="005D303C"/>
    <w:rsid w:val="005D48D2"/>
    <w:rsid w:val="005D4A4D"/>
    <w:rsid w:val="005D62BA"/>
    <w:rsid w:val="005D7426"/>
    <w:rsid w:val="005D7D24"/>
    <w:rsid w:val="005E1093"/>
    <w:rsid w:val="005E15F1"/>
    <w:rsid w:val="005E307E"/>
    <w:rsid w:val="005E32BE"/>
    <w:rsid w:val="005E345C"/>
    <w:rsid w:val="005E3A4C"/>
    <w:rsid w:val="005E40DA"/>
    <w:rsid w:val="005F1170"/>
    <w:rsid w:val="005F1A0E"/>
    <w:rsid w:val="005F4281"/>
    <w:rsid w:val="005F4BF0"/>
    <w:rsid w:val="005F52AA"/>
    <w:rsid w:val="005F5970"/>
    <w:rsid w:val="005F6DE5"/>
    <w:rsid w:val="005F6FD9"/>
    <w:rsid w:val="006021D7"/>
    <w:rsid w:val="006044EF"/>
    <w:rsid w:val="00607234"/>
    <w:rsid w:val="00610FE4"/>
    <w:rsid w:val="0061232D"/>
    <w:rsid w:val="00616811"/>
    <w:rsid w:val="00621510"/>
    <w:rsid w:val="00621D8B"/>
    <w:rsid w:val="00622DE1"/>
    <w:rsid w:val="00624BD5"/>
    <w:rsid w:val="0062636F"/>
    <w:rsid w:val="00627788"/>
    <w:rsid w:val="00630959"/>
    <w:rsid w:val="006313A4"/>
    <w:rsid w:val="00634D99"/>
    <w:rsid w:val="00637992"/>
    <w:rsid w:val="006418E8"/>
    <w:rsid w:val="006420C4"/>
    <w:rsid w:val="006458B4"/>
    <w:rsid w:val="006467B3"/>
    <w:rsid w:val="00650755"/>
    <w:rsid w:val="00651C17"/>
    <w:rsid w:val="00652091"/>
    <w:rsid w:val="00653766"/>
    <w:rsid w:val="006546BB"/>
    <w:rsid w:val="00654F89"/>
    <w:rsid w:val="0066016C"/>
    <w:rsid w:val="00660230"/>
    <w:rsid w:val="0066082F"/>
    <w:rsid w:val="0066163A"/>
    <w:rsid w:val="006617A0"/>
    <w:rsid w:val="00663646"/>
    <w:rsid w:val="00664169"/>
    <w:rsid w:val="00667D9E"/>
    <w:rsid w:val="00670045"/>
    <w:rsid w:val="00670756"/>
    <w:rsid w:val="00672351"/>
    <w:rsid w:val="00673605"/>
    <w:rsid w:val="00673B36"/>
    <w:rsid w:val="00675368"/>
    <w:rsid w:val="006770EA"/>
    <w:rsid w:val="00677390"/>
    <w:rsid w:val="00677880"/>
    <w:rsid w:val="006819C2"/>
    <w:rsid w:val="00682364"/>
    <w:rsid w:val="006823FF"/>
    <w:rsid w:val="00683483"/>
    <w:rsid w:val="00685003"/>
    <w:rsid w:val="00686073"/>
    <w:rsid w:val="00692B49"/>
    <w:rsid w:val="00692DB7"/>
    <w:rsid w:val="00694F12"/>
    <w:rsid w:val="00696673"/>
    <w:rsid w:val="006A4417"/>
    <w:rsid w:val="006A49CB"/>
    <w:rsid w:val="006A5265"/>
    <w:rsid w:val="006A666A"/>
    <w:rsid w:val="006A72B5"/>
    <w:rsid w:val="006A7A42"/>
    <w:rsid w:val="006B15E9"/>
    <w:rsid w:val="006B20C3"/>
    <w:rsid w:val="006B278D"/>
    <w:rsid w:val="006B2990"/>
    <w:rsid w:val="006B2D2E"/>
    <w:rsid w:val="006C016F"/>
    <w:rsid w:val="006C3A50"/>
    <w:rsid w:val="006C4323"/>
    <w:rsid w:val="006C5EC0"/>
    <w:rsid w:val="006C69F7"/>
    <w:rsid w:val="006C74EB"/>
    <w:rsid w:val="006C7667"/>
    <w:rsid w:val="006D2478"/>
    <w:rsid w:val="006D40C4"/>
    <w:rsid w:val="006D4DCC"/>
    <w:rsid w:val="006D7FBE"/>
    <w:rsid w:val="006E02C4"/>
    <w:rsid w:val="006E065B"/>
    <w:rsid w:val="006E25BC"/>
    <w:rsid w:val="006E2F3C"/>
    <w:rsid w:val="006E3D9D"/>
    <w:rsid w:val="006E785F"/>
    <w:rsid w:val="006F2DE1"/>
    <w:rsid w:val="006F3FAC"/>
    <w:rsid w:val="006F53E6"/>
    <w:rsid w:val="006F5A99"/>
    <w:rsid w:val="00700C45"/>
    <w:rsid w:val="007024CB"/>
    <w:rsid w:val="007025FE"/>
    <w:rsid w:val="0070492C"/>
    <w:rsid w:val="007065D8"/>
    <w:rsid w:val="007073A6"/>
    <w:rsid w:val="00711F28"/>
    <w:rsid w:val="007130B4"/>
    <w:rsid w:val="007166B4"/>
    <w:rsid w:val="00722159"/>
    <w:rsid w:val="00722419"/>
    <w:rsid w:val="00722585"/>
    <w:rsid w:val="00723B04"/>
    <w:rsid w:val="00730D42"/>
    <w:rsid w:val="007357A1"/>
    <w:rsid w:val="007366A7"/>
    <w:rsid w:val="00737B3E"/>
    <w:rsid w:val="0074086A"/>
    <w:rsid w:val="007409C5"/>
    <w:rsid w:val="00743149"/>
    <w:rsid w:val="0074385A"/>
    <w:rsid w:val="007445F4"/>
    <w:rsid w:val="00744D15"/>
    <w:rsid w:val="0074506E"/>
    <w:rsid w:val="007452CF"/>
    <w:rsid w:val="007472C1"/>
    <w:rsid w:val="00747EFB"/>
    <w:rsid w:val="00750AB8"/>
    <w:rsid w:val="00752048"/>
    <w:rsid w:val="00752DBC"/>
    <w:rsid w:val="00753754"/>
    <w:rsid w:val="00753CDC"/>
    <w:rsid w:val="00755677"/>
    <w:rsid w:val="00756638"/>
    <w:rsid w:val="00760C56"/>
    <w:rsid w:val="007613CA"/>
    <w:rsid w:val="0076174F"/>
    <w:rsid w:val="00761C52"/>
    <w:rsid w:val="00762448"/>
    <w:rsid w:val="00762DDF"/>
    <w:rsid w:val="00767C17"/>
    <w:rsid w:val="00770667"/>
    <w:rsid w:val="00772E8F"/>
    <w:rsid w:val="00773514"/>
    <w:rsid w:val="007749E5"/>
    <w:rsid w:val="00775DB1"/>
    <w:rsid w:val="00776386"/>
    <w:rsid w:val="007769A5"/>
    <w:rsid w:val="007777B0"/>
    <w:rsid w:val="007806B1"/>
    <w:rsid w:val="0078216D"/>
    <w:rsid w:val="0078578E"/>
    <w:rsid w:val="00787EBE"/>
    <w:rsid w:val="00790910"/>
    <w:rsid w:val="00793972"/>
    <w:rsid w:val="007975E6"/>
    <w:rsid w:val="007A017B"/>
    <w:rsid w:val="007A0367"/>
    <w:rsid w:val="007A0D7D"/>
    <w:rsid w:val="007A199A"/>
    <w:rsid w:val="007A47A3"/>
    <w:rsid w:val="007A511F"/>
    <w:rsid w:val="007A639E"/>
    <w:rsid w:val="007B226B"/>
    <w:rsid w:val="007B2BF5"/>
    <w:rsid w:val="007B34CA"/>
    <w:rsid w:val="007B5E69"/>
    <w:rsid w:val="007C11AB"/>
    <w:rsid w:val="007C186F"/>
    <w:rsid w:val="007C1F82"/>
    <w:rsid w:val="007C4491"/>
    <w:rsid w:val="007C4A44"/>
    <w:rsid w:val="007C58C0"/>
    <w:rsid w:val="007D038B"/>
    <w:rsid w:val="007D0715"/>
    <w:rsid w:val="007D12C2"/>
    <w:rsid w:val="007D3AFD"/>
    <w:rsid w:val="007D5EE1"/>
    <w:rsid w:val="007D65B5"/>
    <w:rsid w:val="007D7B90"/>
    <w:rsid w:val="007E0F3D"/>
    <w:rsid w:val="007E5CCC"/>
    <w:rsid w:val="007E6E97"/>
    <w:rsid w:val="007F0D5C"/>
    <w:rsid w:val="007F1BBE"/>
    <w:rsid w:val="007F4993"/>
    <w:rsid w:val="008020D7"/>
    <w:rsid w:val="00803BAE"/>
    <w:rsid w:val="00804EAD"/>
    <w:rsid w:val="00805982"/>
    <w:rsid w:val="0080625B"/>
    <w:rsid w:val="00806D9F"/>
    <w:rsid w:val="008075AC"/>
    <w:rsid w:val="008145B9"/>
    <w:rsid w:val="00821E3D"/>
    <w:rsid w:val="0082280C"/>
    <w:rsid w:val="00823726"/>
    <w:rsid w:val="00823F01"/>
    <w:rsid w:val="00825777"/>
    <w:rsid w:val="00826733"/>
    <w:rsid w:val="00827096"/>
    <w:rsid w:val="00830018"/>
    <w:rsid w:val="0083094E"/>
    <w:rsid w:val="00830CDD"/>
    <w:rsid w:val="0083369F"/>
    <w:rsid w:val="0083541D"/>
    <w:rsid w:val="0084021E"/>
    <w:rsid w:val="008406D4"/>
    <w:rsid w:val="00840747"/>
    <w:rsid w:val="00840E59"/>
    <w:rsid w:val="00841075"/>
    <w:rsid w:val="008450DC"/>
    <w:rsid w:val="008456E8"/>
    <w:rsid w:val="008456F2"/>
    <w:rsid w:val="00846748"/>
    <w:rsid w:val="00850482"/>
    <w:rsid w:val="0085404E"/>
    <w:rsid w:val="00854900"/>
    <w:rsid w:val="00854F7C"/>
    <w:rsid w:val="00856B12"/>
    <w:rsid w:val="00863323"/>
    <w:rsid w:val="008643A0"/>
    <w:rsid w:val="008657BB"/>
    <w:rsid w:val="0086773F"/>
    <w:rsid w:val="0087037F"/>
    <w:rsid w:val="008713D2"/>
    <w:rsid w:val="00875509"/>
    <w:rsid w:val="00876F11"/>
    <w:rsid w:val="00877AEE"/>
    <w:rsid w:val="00880440"/>
    <w:rsid w:val="00884A8F"/>
    <w:rsid w:val="008867F2"/>
    <w:rsid w:val="00887119"/>
    <w:rsid w:val="00892D4B"/>
    <w:rsid w:val="00897880"/>
    <w:rsid w:val="008A17FD"/>
    <w:rsid w:val="008A27C4"/>
    <w:rsid w:val="008A317B"/>
    <w:rsid w:val="008A31FF"/>
    <w:rsid w:val="008A511C"/>
    <w:rsid w:val="008A5662"/>
    <w:rsid w:val="008A6A54"/>
    <w:rsid w:val="008A7532"/>
    <w:rsid w:val="008B34B3"/>
    <w:rsid w:val="008B350E"/>
    <w:rsid w:val="008B3A4A"/>
    <w:rsid w:val="008C4166"/>
    <w:rsid w:val="008C4638"/>
    <w:rsid w:val="008C53C6"/>
    <w:rsid w:val="008C55A2"/>
    <w:rsid w:val="008C627D"/>
    <w:rsid w:val="008C6378"/>
    <w:rsid w:val="008C650F"/>
    <w:rsid w:val="008C6555"/>
    <w:rsid w:val="008D0EB1"/>
    <w:rsid w:val="008D3429"/>
    <w:rsid w:val="008D4624"/>
    <w:rsid w:val="008D55C9"/>
    <w:rsid w:val="008D5E1D"/>
    <w:rsid w:val="008D6F20"/>
    <w:rsid w:val="008D71ED"/>
    <w:rsid w:val="008D7D43"/>
    <w:rsid w:val="008E0199"/>
    <w:rsid w:val="008E03F1"/>
    <w:rsid w:val="008E43EC"/>
    <w:rsid w:val="008E47E9"/>
    <w:rsid w:val="008E4EEB"/>
    <w:rsid w:val="008E50C0"/>
    <w:rsid w:val="008E640D"/>
    <w:rsid w:val="008E7481"/>
    <w:rsid w:val="008F0B6C"/>
    <w:rsid w:val="008F2503"/>
    <w:rsid w:val="008F4102"/>
    <w:rsid w:val="008F44EA"/>
    <w:rsid w:val="00902888"/>
    <w:rsid w:val="00904D54"/>
    <w:rsid w:val="00905BC0"/>
    <w:rsid w:val="00906F1E"/>
    <w:rsid w:val="009114F7"/>
    <w:rsid w:val="00914222"/>
    <w:rsid w:val="009144B4"/>
    <w:rsid w:val="00915DDD"/>
    <w:rsid w:val="00917CF0"/>
    <w:rsid w:val="00921D7B"/>
    <w:rsid w:val="0092213A"/>
    <w:rsid w:val="009256B7"/>
    <w:rsid w:val="00931488"/>
    <w:rsid w:val="00933D0B"/>
    <w:rsid w:val="00934480"/>
    <w:rsid w:val="00935C8D"/>
    <w:rsid w:val="0093739A"/>
    <w:rsid w:val="00937A81"/>
    <w:rsid w:val="00941F31"/>
    <w:rsid w:val="009437C5"/>
    <w:rsid w:val="0094401E"/>
    <w:rsid w:val="0094587A"/>
    <w:rsid w:val="009459BF"/>
    <w:rsid w:val="0094629E"/>
    <w:rsid w:val="00946959"/>
    <w:rsid w:val="00947A36"/>
    <w:rsid w:val="009506F8"/>
    <w:rsid w:val="0095319E"/>
    <w:rsid w:val="00953D0A"/>
    <w:rsid w:val="00955E87"/>
    <w:rsid w:val="00957F9C"/>
    <w:rsid w:val="00960F39"/>
    <w:rsid w:val="0096215E"/>
    <w:rsid w:val="0096317E"/>
    <w:rsid w:val="00963BC8"/>
    <w:rsid w:val="00966935"/>
    <w:rsid w:val="00966F95"/>
    <w:rsid w:val="00967211"/>
    <w:rsid w:val="00967BCD"/>
    <w:rsid w:val="00971575"/>
    <w:rsid w:val="00972DD5"/>
    <w:rsid w:val="00975277"/>
    <w:rsid w:val="00977AAA"/>
    <w:rsid w:val="009801EA"/>
    <w:rsid w:val="009811D1"/>
    <w:rsid w:val="00982D9C"/>
    <w:rsid w:val="0098484E"/>
    <w:rsid w:val="009876E8"/>
    <w:rsid w:val="0099163C"/>
    <w:rsid w:val="00991F29"/>
    <w:rsid w:val="00992EB3"/>
    <w:rsid w:val="00994B54"/>
    <w:rsid w:val="009957B8"/>
    <w:rsid w:val="00995D6F"/>
    <w:rsid w:val="00997623"/>
    <w:rsid w:val="009A1680"/>
    <w:rsid w:val="009A3F25"/>
    <w:rsid w:val="009A7FE1"/>
    <w:rsid w:val="009B0AF2"/>
    <w:rsid w:val="009B63C3"/>
    <w:rsid w:val="009B750E"/>
    <w:rsid w:val="009B751B"/>
    <w:rsid w:val="009C0812"/>
    <w:rsid w:val="009C0A3E"/>
    <w:rsid w:val="009C67BD"/>
    <w:rsid w:val="009D0DB0"/>
    <w:rsid w:val="009D111A"/>
    <w:rsid w:val="009D11A8"/>
    <w:rsid w:val="009D2653"/>
    <w:rsid w:val="009D286F"/>
    <w:rsid w:val="009D586B"/>
    <w:rsid w:val="009D5F10"/>
    <w:rsid w:val="009D5FF3"/>
    <w:rsid w:val="009E0089"/>
    <w:rsid w:val="009E0CB9"/>
    <w:rsid w:val="009E2892"/>
    <w:rsid w:val="009E3C41"/>
    <w:rsid w:val="009F1A3B"/>
    <w:rsid w:val="009F3A15"/>
    <w:rsid w:val="009F445A"/>
    <w:rsid w:val="009F52E4"/>
    <w:rsid w:val="00A00995"/>
    <w:rsid w:val="00A00D1A"/>
    <w:rsid w:val="00A02C3C"/>
    <w:rsid w:val="00A0378C"/>
    <w:rsid w:val="00A04DF3"/>
    <w:rsid w:val="00A053EC"/>
    <w:rsid w:val="00A0647B"/>
    <w:rsid w:val="00A113A7"/>
    <w:rsid w:val="00A11E65"/>
    <w:rsid w:val="00A1284E"/>
    <w:rsid w:val="00A13D8D"/>
    <w:rsid w:val="00A1535A"/>
    <w:rsid w:val="00A15913"/>
    <w:rsid w:val="00A15C09"/>
    <w:rsid w:val="00A178FE"/>
    <w:rsid w:val="00A22069"/>
    <w:rsid w:val="00A24416"/>
    <w:rsid w:val="00A268CF"/>
    <w:rsid w:val="00A26D21"/>
    <w:rsid w:val="00A30109"/>
    <w:rsid w:val="00A31516"/>
    <w:rsid w:val="00A32628"/>
    <w:rsid w:val="00A338B7"/>
    <w:rsid w:val="00A37320"/>
    <w:rsid w:val="00A41966"/>
    <w:rsid w:val="00A42615"/>
    <w:rsid w:val="00A46996"/>
    <w:rsid w:val="00A4755A"/>
    <w:rsid w:val="00A51A86"/>
    <w:rsid w:val="00A5221A"/>
    <w:rsid w:val="00A52ACE"/>
    <w:rsid w:val="00A532A7"/>
    <w:rsid w:val="00A533C9"/>
    <w:rsid w:val="00A554A8"/>
    <w:rsid w:val="00A55B00"/>
    <w:rsid w:val="00A55B3E"/>
    <w:rsid w:val="00A56DA6"/>
    <w:rsid w:val="00A60FCB"/>
    <w:rsid w:val="00A6300D"/>
    <w:rsid w:val="00A638FB"/>
    <w:rsid w:val="00A6390B"/>
    <w:rsid w:val="00A66CA1"/>
    <w:rsid w:val="00A66F9C"/>
    <w:rsid w:val="00A66FD9"/>
    <w:rsid w:val="00A70FC0"/>
    <w:rsid w:val="00A72E7F"/>
    <w:rsid w:val="00A8092B"/>
    <w:rsid w:val="00A81166"/>
    <w:rsid w:val="00A83138"/>
    <w:rsid w:val="00A83A27"/>
    <w:rsid w:val="00A8420A"/>
    <w:rsid w:val="00A85D2E"/>
    <w:rsid w:val="00A91F65"/>
    <w:rsid w:val="00A93379"/>
    <w:rsid w:val="00A94A85"/>
    <w:rsid w:val="00A96285"/>
    <w:rsid w:val="00AA0D97"/>
    <w:rsid w:val="00AA121D"/>
    <w:rsid w:val="00AA2D8E"/>
    <w:rsid w:val="00AA3FB3"/>
    <w:rsid w:val="00AA4B73"/>
    <w:rsid w:val="00AA643F"/>
    <w:rsid w:val="00AA6EDD"/>
    <w:rsid w:val="00AB1330"/>
    <w:rsid w:val="00AB1C97"/>
    <w:rsid w:val="00AB3ED9"/>
    <w:rsid w:val="00AB6282"/>
    <w:rsid w:val="00AB67CC"/>
    <w:rsid w:val="00AB7008"/>
    <w:rsid w:val="00AC1039"/>
    <w:rsid w:val="00AC1531"/>
    <w:rsid w:val="00AC1AF4"/>
    <w:rsid w:val="00AC46DB"/>
    <w:rsid w:val="00AC4ED9"/>
    <w:rsid w:val="00AC5B02"/>
    <w:rsid w:val="00AC5C01"/>
    <w:rsid w:val="00AC5FF5"/>
    <w:rsid w:val="00AC7BA8"/>
    <w:rsid w:val="00AD1C6B"/>
    <w:rsid w:val="00AD24C0"/>
    <w:rsid w:val="00AD32AB"/>
    <w:rsid w:val="00AD56A3"/>
    <w:rsid w:val="00AD684D"/>
    <w:rsid w:val="00AE0494"/>
    <w:rsid w:val="00AE08A7"/>
    <w:rsid w:val="00AE1E30"/>
    <w:rsid w:val="00AE242D"/>
    <w:rsid w:val="00AE2D26"/>
    <w:rsid w:val="00AE3C54"/>
    <w:rsid w:val="00AE493F"/>
    <w:rsid w:val="00AE5E0E"/>
    <w:rsid w:val="00AE679B"/>
    <w:rsid w:val="00AE6B66"/>
    <w:rsid w:val="00AF2222"/>
    <w:rsid w:val="00AF237C"/>
    <w:rsid w:val="00AF3606"/>
    <w:rsid w:val="00AF7EC2"/>
    <w:rsid w:val="00B01249"/>
    <w:rsid w:val="00B019E0"/>
    <w:rsid w:val="00B01E22"/>
    <w:rsid w:val="00B051C6"/>
    <w:rsid w:val="00B0724D"/>
    <w:rsid w:val="00B157E5"/>
    <w:rsid w:val="00B1682A"/>
    <w:rsid w:val="00B2019E"/>
    <w:rsid w:val="00B208D6"/>
    <w:rsid w:val="00B226A6"/>
    <w:rsid w:val="00B236DA"/>
    <w:rsid w:val="00B25382"/>
    <w:rsid w:val="00B26C53"/>
    <w:rsid w:val="00B308D6"/>
    <w:rsid w:val="00B30DE8"/>
    <w:rsid w:val="00B327C2"/>
    <w:rsid w:val="00B3373B"/>
    <w:rsid w:val="00B34F92"/>
    <w:rsid w:val="00B40162"/>
    <w:rsid w:val="00B4054D"/>
    <w:rsid w:val="00B45211"/>
    <w:rsid w:val="00B4633E"/>
    <w:rsid w:val="00B528D6"/>
    <w:rsid w:val="00B53931"/>
    <w:rsid w:val="00B55FDB"/>
    <w:rsid w:val="00B578EB"/>
    <w:rsid w:val="00B61698"/>
    <w:rsid w:val="00B62955"/>
    <w:rsid w:val="00B72A2C"/>
    <w:rsid w:val="00B72FC8"/>
    <w:rsid w:val="00B77C34"/>
    <w:rsid w:val="00B80506"/>
    <w:rsid w:val="00B80CC1"/>
    <w:rsid w:val="00B82948"/>
    <w:rsid w:val="00B84BD9"/>
    <w:rsid w:val="00B86B43"/>
    <w:rsid w:val="00B9002A"/>
    <w:rsid w:val="00B91057"/>
    <w:rsid w:val="00B91E21"/>
    <w:rsid w:val="00B91E46"/>
    <w:rsid w:val="00B93A34"/>
    <w:rsid w:val="00B950D3"/>
    <w:rsid w:val="00B95112"/>
    <w:rsid w:val="00B971C1"/>
    <w:rsid w:val="00B978C2"/>
    <w:rsid w:val="00BA3140"/>
    <w:rsid w:val="00BA3ADC"/>
    <w:rsid w:val="00BA3CFE"/>
    <w:rsid w:val="00BA6281"/>
    <w:rsid w:val="00BA7C06"/>
    <w:rsid w:val="00BB2A5D"/>
    <w:rsid w:val="00BB2C9E"/>
    <w:rsid w:val="00BB2CE9"/>
    <w:rsid w:val="00BB4538"/>
    <w:rsid w:val="00BB55C1"/>
    <w:rsid w:val="00BB5BC5"/>
    <w:rsid w:val="00BC519A"/>
    <w:rsid w:val="00BC5B20"/>
    <w:rsid w:val="00BC647E"/>
    <w:rsid w:val="00BC735D"/>
    <w:rsid w:val="00BD1896"/>
    <w:rsid w:val="00BD2545"/>
    <w:rsid w:val="00BD5A07"/>
    <w:rsid w:val="00BD65CF"/>
    <w:rsid w:val="00BD6EB7"/>
    <w:rsid w:val="00BE0E48"/>
    <w:rsid w:val="00BE11DA"/>
    <w:rsid w:val="00BE1359"/>
    <w:rsid w:val="00BE16B7"/>
    <w:rsid w:val="00BF0191"/>
    <w:rsid w:val="00BF0254"/>
    <w:rsid w:val="00BF14E6"/>
    <w:rsid w:val="00C02B9C"/>
    <w:rsid w:val="00C05172"/>
    <w:rsid w:val="00C05887"/>
    <w:rsid w:val="00C065FE"/>
    <w:rsid w:val="00C0688B"/>
    <w:rsid w:val="00C06D30"/>
    <w:rsid w:val="00C07C21"/>
    <w:rsid w:val="00C114E9"/>
    <w:rsid w:val="00C11751"/>
    <w:rsid w:val="00C118F7"/>
    <w:rsid w:val="00C11943"/>
    <w:rsid w:val="00C119B5"/>
    <w:rsid w:val="00C125F8"/>
    <w:rsid w:val="00C12717"/>
    <w:rsid w:val="00C162F3"/>
    <w:rsid w:val="00C17283"/>
    <w:rsid w:val="00C17C3D"/>
    <w:rsid w:val="00C207A5"/>
    <w:rsid w:val="00C22BDC"/>
    <w:rsid w:val="00C25840"/>
    <w:rsid w:val="00C3097B"/>
    <w:rsid w:val="00C343DE"/>
    <w:rsid w:val="00C351D3"/>
    <w:rsid w:val="00C35FF8"/>
    <w:rsid w:val="00C368AB"/>
    <w:rsid w:val="00C4053A"/>
    <w:rsid w:val="00C41B26"/>
    <w:rsid w:val="00C44814"/>
    <w:rsid w:val="00C44BEA"/>
    <w:rsid w:val="00C44E02"/>
    <w:rsid w:val="00C472E5"/>
    <w:rsid w:val="00C51C3D"/>
    <w:rsid w:val="00C52CF2"/>
    <w:rsid w:val="00C533E2"/>
    <w:rsid w:val="00C53423"/>
    <w:rsid w:val="00C5395C"/>
    <w:rsid w:val="00C55336"/>
    <w:rsid w:val="00C55BBB"/>
    <w:rsid w:val="00C55CC5"/>
    <w:rsid w:val="00C66990"/>
    <w:rsid w:val="00C669E1"/>
    <w:rsid w:val="00C67F5C"/>
    <w:rsid w:val="00C67F8A"/>
    <w:rsid w:val="00C71230"/>
    <w:rsid w:val="00C716D8"/>
    <w:rsid w:val="00C735B9"/>
    <w:rsid w:val="00C75DDB"/>
    <w:rsid w:val="00C76EBC"/>
    <w:rsid w:val="00C805DE"/>
    <w:rsid w:val="00C84AED"/>
    <w:rsid w:val="00C84EBB"/>
    <w:rsid w:val="00C9090D"/>
    <w:rsid w:val="00C91037"/>
    <w:rsid w:val="00C9139A"/>
    <w:rsid w:val="00C94350"/>
    <w:rsid w:val="00CA0412"/>
    <w:rsid w:val="00CA051A"/>
    <w:rsid w:val="00CA1BFC"/>
    <w:rsid w:val="00CA3461"/>
    <w:rsid w:val="00CA3B6F"/>
    <w:rsid w:val="00CA603B"/>
    <w:rsid w:val="00CA7C68"/>
    <w:rsid w:val="00CB26AD"/>
    <w:rsid w:val="00CB2A96"/>
    <w:rsid w:val="00CB30A9"/>
    <w:rsid w:val="00CB4A6A"/>
    <w:rsid w:val="00CB6559"/>
    <w:rsid w:val="00CB76B9"/>
    <w:rsid w:val="00CB7A0E"/>
    <w:rsid w:val="00CC2596"/>
    <w:rsid w:val="00CC2CBF"/>
    <w:rsid w:val="00CC2DBB"/>
    <w:rsid w:val="00CC3097"/>
    <w:rsid w:val="00CC31BA"/>
    <w:rsid w:val="00CC4DF7"/>
    <w:rsid w:val="00CC5FD1"/>
    <w:rsid w:val="00CC612B"/>
    <w:rsid w:val="00CC6785"/>
    <w:rsid w:val="00CD3744"/>
    <w:rsid w:val="00CD4000"/>
    <w:rsid w:val="00CD404F"/>
    <w:rsid w:val="00CD4C67"/>
    <w:rsid w:val="00CD5F26"/>
    <w:rsid w:val="00CD6072"/>
    <w:rsid w:val="00CD791F"/>
    <w:rsid w:val="00CE17F0"/>
    <w:rsid w:val="00CE342A"/>
    <w:rsid w:val="00CE3671"/>
    <w:rsid w:val="00CE3EF1"/>
    <w:rsid w:val="00CE543D"/>
    <w:rsid w:val="00CE55B4"/>
    <w:rsid w:val="00CE6D54"/>
    <w:rsid w:val="00CF2682"/>
    <w:rsid w:val="00CF597A"/>
    <w:rsid w:val="00CF5C57"/>
    <w:rsid w:val="00CF6EEC"/>
    <w:rsid w:val="00D00C5B"/>
    <w:rsid w:val="00D00E1A"/>
    <w:rsid w:val="00D01016"/>
    <w:rsid w:val="00D0432B"/>
    <w:rsid w:val="00D05A90"/>
    <w:rsid w:val="00D13B91"/>
    <w:rsid w:val="00D13CF2"/>
    <w:rsid w:val="00D143EF"/>
    <w:rsid w:val="00D16158"/>
    <w:rsid w:val="00D17793"/>
    <w:rsid w:val="00D21389"/>
    <w:rsid w:val="00D21AB4"/>
    <w:rsid w:val="00D223D3"/>
    <w:rsid w:val="00D224CF"/>
    <w:rsid w:val="00D24619"/>
    <w:rsid w:val="00D2598D"/>
    <w:rsid w:val="00D27777"/>
    <w:rsid w:val="00D45434"/>
    <w:rsid w:val="00D4584D"/>
    <w:rsid w:val="00D45D36"/>
    <w:rsid w:val="00D508CC"/>
    <w:rsid w:val="00D50BD1"/>
    <w:rsid w:val="00D57528"/>
    <w:rsid w:val="00D57E60"/>
    <w:rsid w:val="00D6221B"/>
    <w:rsid w:val="00D62481"/>
    <w:rsid w:val="00D633EF"/>
    <w:rsid w:val="00D65B4A"/>
    <w:rsid w:val="00D71EBC"/>
    <w:rsid w:val="00D727DC"/>
    <w:rsid w:val="00D73E00"/>
    <w:rsid w:val="00D76224"/>
    <w:rsid w:val="00D76D01"/>
    <w:rsid w:val="00D85BD5"/>
    <w:rsid w:val="00D86721"/>
    <w:rsid w:val="00D87977"/>
    <w:rsid w:val="00D87D1F"/>
    <w:rsid w:val="00D9002A"/>
    <w:rsid w:val="00D918CE"/>
    <w:rsid w:val="00D93571"/>
    <w:rsid w:val="00D9543C"/>
    <w:rsid w:val="00D96961"/>
    <w:rsid w:val="00DA2893"/>
    <w:rsid w:val="00DA4556"/>
    <w:rsid w:val="00DA5411"/>
    <w:rsid w:val="00DA5D29"/>
    <w:rsid w:val="00DA627E"/>
    <w:rsid w:val="00DB0C6B"/>
    <w:rsid w:val="00DB1764"/>
    <w:rsid w:val="00DB53E2"/>
    <w:rsid w:val="00DB5D2B"/>
    <w:rsid w:val="00DB5DFE"/>
    <w:rsid w:val="00DB6B7F"/>
    <w:rsid w:val="00DB7117"/>
    <w:rsid w:val="00DC2FF7"/>
    <w:rsid w:val="00DC59FD"/>
    <w:rsid w:val="00DC6534"/>
    <w:rsid w:val="00DC6852"/>
    <w:rsid w:val="00DC7D88"/>
    <w:rsid w:val="00DD0465"/>
    <w:rsid w:val="00DD301E"/>
    <w:rsid w:val="00DD4E61"/>
    <w:rsid w:val="00DD7815"/>
    <w:rsid w:val="00DD79DF"/>
    <w:rsid w:val="00DD7FCA"/>
    <w:rsid w:val="00DE3111"/>
    <w:rsid w:val="00DE3EF8"/>
    <w:rsid w:val="00DE4619"/>
    <w:rsid w:val="00DE4F1D"/>
    <w:rsid w:val="00DE501A"/>
    <w:rsid w:val="00DE5BFF"/>
    <w:rsid w:val="00DF0289"/>
    <w:rsid w:val="00DF0517"/>
    <w:rsid w:val="00DF2FBC"/>
    <w:rsid w:val="00DF2FFC"/>
    <w:rsid w:val="00DF67A9"/>
    <w:rsid w:val="00DF735C"/>
    <w:rsid w:val="00E004AD"/>
    <w:rsid w:val="00E01132"/>
    <w:rsid w:val="00E01896"/>
    <w:rsid w:val="00E0192E"/>
    <w:rsid w:val="00E028FB"/>
    <w:rsid w:val="00E04FDF"/>
    <w:rsid w:val="00E05B28"/>
    <w:rsid w:val="00E064FA"/>
    <w:rsid w:val="00E06E2E"/>
    <w:rsid w:val="00E126B6"/>
    <w:rsid w:val="00E13834"/>
    <w:rsid w:val="00E14507"/>
    <w:rsid w:val="00E1529B"/>
    <w:rsid w:val="00E21BC6"/>
    <w:rsid w:val="00E2227E"/>
    <w:rsid w:val="00E3302F"/>
    <w:rsid w:val="00E33379"/>
    <w:rsid w:val="00E334DB"/>
    <w:rsid w:val="00E36A87"/>
    <w:rsid w:val="00E42AA9"/>
    <w:rsid w:val="00E43E43"/>
    <w:rsid w:val="00E46A18"/>
    <w:rsid w:val="00E47D77"/>
    <w:rsid w:val="00E50C21"/>
    <w:rsid w:val="00E5168F"/>
    <w:rsid w:val="00E53A29"/>
    <w:rsid w:val="00E60945"/>
    <w:rsid w:val="00E60D97"/>
    <w:rsid w:val="00E62897"/>
    <w:rsid w:val="00E6403B"/>
    <w:rsid w:val="00E6430E"/>
    <w:rsid w:val="00E6467B"/>
    <w:rsid w:val="00E677C4"/>
    <w:rsid w:val="00E709BF"/>
    <w:rsid w:val="00E72F4F"/>
    <w:rsid w:val="00E73857"/>
    <w:rsid w:val="00E76E5B"/>
    <w:rsid w:val="00E8666A"/>
    <w:rsid w:val="00E86D44"/>
    <w:rsid w:val="00E873F9"/>
    <w:rsid w:val="00E97FBA"/>
    <w:rsid w:val="00EA17D3"/>
    <w:rsid w:val="00EA78CD"/>
    <w:rsid w:val="00EB1890"/>
    <w:rsid w:val="00EB54E5"/>
    <w:rsid w:val="00EB55A0"/>
    <w:rsid w:val="00EB796D"/>
    <w:rsid w:val="00EB7A54"/>
    <w:rsid w:val="00EC16D5"/>
    <w:rsid w:val="00EC3E5F"/>
    <w:rsid w:val="00EC691C"/>
    <w:rsid w:val="00EC716C"/>
    <w:rsid w:val="00ED3906"/>
    <w:rsid w:val="00ED57EC"/>
    <w:rsid w:val="00ED6A26"/>
    <w:rsid w:val="00ED76A0"/>
    <w:rsid w:val="00EE0B24"/>
    <w:rsid w:val="00EE10E5"/>
    <w:rsid w:val="00EE25D3"/>
    <w:rsid w:val="00EE4B65"/>
    <w:rsid w:val="00EE60F1"/>
    <w:rsid w:val="00EE6275"/>
    <w:rsid w:val="00EE7499"/>
    <w:rsid w:val="00EE7CAF"/>
    <w:rsid w:val="00EF232D"/>
    <w:rsid w:val="00EF4DF8"/>
    <w:rsid w:val="00EF5225"/>
    <w:rsid w:val="00EF55FF"/>
    <w:rsid w:val="00EF723E"/>
    <w:rsid w:val="00F03482"/>
    <w:rsid w:val="00F03F71"/>
    <w:rsid w:val="00F071FB"/>
    <w:rsid w:val="00F1060C"/>
    <w:rsid w:val="00F109FB"/>
    <w:rsid w:val="00F11218"/>
    <w:rsid w:val="00F11B38"/>
    <w:rsid w:val="00F127A2"/>
    <w:rsid w:val="00F13523"/>
    <w:rsid w:val="00F14EB0"/>
    <w:rsid w:val="00F14FE0"/>
    <w:rsid w:val="00F20A73"/>
    <w:rsid w:val="00F2207F"/>
    <w:rsid w:val="00F22161"/>
    <w:rsid w:val="00F227D0"/>
    <w:rsid w:val="00F259BF"/>
    <w:rsid w:val="00F261B0"/>
    <w:rsid w:val="00F266E7"/>
    <w:rsid w:val="00F2790C"/>
    <w:rsid w:val="00F30CC9"/>
    <w:rsid w:val="00F31757"/>
    <w:rsid w:val="00F349A7"/>
    <w:rsid w:val="00F363DF"/>
    <w:rsid w:val="00F376AC"/>
    <w:rsid w:val="00F4347D"/>
    <w:rsid w:val="00F46A1A"/>
    <w:rsid w:val="00F47D0A"/>
    <w:rsid w:val="00F5072E"/>
    <w:rsid w:val="00F50FF0"/>
    <w:rsid w:val="00F55240"/>
    <w:rsid w:val="00F56D35"/>
    <w:rsid w:val="00F60F9F"/>
    <w:rsid w:val="00F66E93"/>
    <w:rsid w:val="00F672C3"/>
    <w:rsid w:val="00F759A0"/>
    <w:rsid w:val="00F7655C"/>
    <w:rsid w:val="00F77308"/>
    <w:rsid w:val="00F77477"/>
    <w:rsid w:val="00F81BCF"/>
    <w:rsid w:val="00F82F18"/>
    <w:rsid w:val="00F83F33"/>
    <w:rsid w:val="00F846C5"/>
    <w:rsid w:val="00F864BB"/>
    <w:rsid w:val="00F87C1C"/>
    <w:rsid w:val="00F92B37"/>
    <w:rsid w:val="00FA1882"/>
    <w:rsid w:val="00FA1930"/>
    <w:rsid w:val="00FA3733"/>
    <w:rsid w:val="00FB2CF7"/>
    <w:rsid w:val="00FB5DA4"/>
    <w:rsid w:val="00FB6B75"/>
    <w:rsid w:val="00FB70E2"/>
    <w:rsid w:val="00FB7674"/>
    <w:rsid w:val="00FB7BF1"/>
    <w:rsid w:val="00FC5760"/>
    <w:rsid w:val="00FC6118"/>
    <w:rsid w:val="00FC71A2"/>
    <w:rsid w:val="00FC730D"/>
    <w:rsid w:val="00FC7AC8"/>
    <w:rsid w:val="00FD663F"/>
    <w:rsid w:val="00FD667A"/>
    <w:rsid w:val="00FE42E4"/>
    <w:rsid w:val="00FE52ED"/>
    <w:rsid w:val="00FE52FE"/>
    <w:rsid w:val="00FE7A2D"/>
    <w:rsid w:val="00FE7A6E"/>
    <w:rsid w:val="00FF1116"/>
    <w:rsid w:val="00FF19F9"/>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3C7F66"/>
  <w15:docId w15:val="{FF6D439E-A258-498E-A803-5EC24CBEB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9CB"/>
    <w:pPr>
      <w:spacing w:after="120"/>
      <w:jc w:val="both"/>
    </w:pPr>
    <w:rPr>
      <w:sz w:val="24"/>
      <w:szCs w:val="22"/>
      <w:lang w:val="id-ID"/>
    </w:rPr>
  </w:style>
  <w:style w:type="paragraph" w:styleId="Judul1">
    <w:name w:val="heading 1"/>
    <w:basedOn w:val="Normal"/>
    <w:next w:val="TeksIsi"/>
    <w:link w:val="Judul1K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Judul2">
    <w:name w:val="heading 2"/>
    <w:basedOn w:val="Normal"/>
    <w:next w:val="TeksIsi"/>
    <w:link w:val="Judul2K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Judul3">
    <w:name w:val="heading 3"/>
    <w:basedOn w:val="Normal"/>
    <w:next w:val="TeksIsi"/>
    <w:link w:val="Judul3K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Judul4">
    <w:name w:val="heading 4"/>
    <w:basedOn w:val="Normal"/>
    <w:next w:val="Normal"/>
    <w:link w:val="Judul4K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Judul5">
    <w:name w:val="heading 5"/>
    <w:basedOn w:val="Normal"/>
    <w:next w:val="Normal"/>
    <w:link w:val="Judul5KAR"/>
    <w:uiPriority w:val="9"/>
    <w:unhideWhenUsed/>
    <w:qFormat/>
    <w:rsid w:val="007065D8"/>
    <w:pPr>
      <w:spacing w:before="240" w:after="60"/>
      <w:outlineLvl w:val="4"/>
    </w:pPr>
    <w:rPr>
      <w:rFonts w:eastAsia="Times New Roman"/>
      <w:b/>
      <w:bCs/>
      <w:i/>
      <w:iCs/>
      <w:sz w:val="26"/>
      <w:szCs w:val="26"/>
    </w:rPr>
  </w:style>
  <w:style w:type="paragraph" w:styleId="Judul8">
    <w:name w:val="heading 8"/>
    <w:basedOn w:val="Normal"/>
    <w:next w:val="Normal"/>
    <w:link w:val="Judul8KAR"/>
    <w:uiPriority w:val="9"/>
    <w:semiHidden/>
    <w:unhideWhenUsed/>
    <w:qFormat/>
    <w:rsid w:val="00DE3111"/>
    <w:pPr>
      <w:spacing w:before="240" w:after="60"/>
      <w:outlineLvl w:val="7"/>
    </w:pPr>
    <w:rPr>
      <w:rFonts w:eastAsia="Times New Roman"/>
      <w:i/>
      <w:iCs/>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link w:val="Judul1"/>
    <w:uiPriority w:val="9"/>
    <w:rsid w:val="00115296"/>
    <w:rPr>
      <w:rFonts w:eastAsia="Times New Roman" w:cs="Times New Roman"/>
      <w:b/>
      <w:bCs/>
      <w:caps/>
      <w:sz w:val="32"/>
      <w:szCs w:val="28"/>
      <w:lang w:val="id-ID"/>
    </w:rPr>
  </w:style>
  <w:style w:type="character" w:customStyle="1" w:styleId="Judul2KAR">
    <w:name w:val="Judul 2 KAR"/>
    <w:link w:val="Judul2"/>
    <w:uiPriority w:val="9"/>
    <w:rsid w:val="00DB0C6B"/>
    <w:rPr>
      <w:rFonts w:eastAsia="Times New Roman" w:cs="Times New Roman"/>
      <w:b/>
      <w:bCs/>
      <w:sz w:val="28"/>
      <w:szCs w:val="26"/>
      <w:lang w:val="id-ID"/>
    </w:rPr>
  </w:style>
  <w:style w:type="character" w:customStyle="1" w:styleId="Judul3KAR">
    <w:name w:val="Judul 3 KAR"/>
    <w:link w:val="Judul3"/>
    <w:uiPriority w:val="9"/>
    <w:rsid w:val="00776386"/>
    <w:rPr>
      <w:rFonts w:eastAsia="Times New Roman" w:cs="Times New Roman"/>
      <w:b/>
      <w:bCs/>
      <w:sz w:val="26"/>
      <w:szCs w:val="22"/>
      <w:lang w:val="id-ID"/>
    </w:rPr>
  </w:style>
  <w:style w:type="character" w:customStyle="1" w:styleId="Judul4KAR">
    <w:name w:val="Judul 4 KAR"/>
    <w:link w:val="Judul4"/>
    <w:uiPriority w:val="9"/>
    <w:rsid w:val="00DB0C6B"/>
    <w:rPr>
      <w:rFonts w:eastAsia="Times New Roman" w:cs="Times New Roman"/>
      <w:b/>
      <w:bCs/>
      <w:i/>
      <w:iCs/>
      <w:sz w:val="24"/>
      <w:szCs w:val="22"/>
      <w:lang w:val="id-ID"/>
    </w:rPr>
  </w:style>
  <w:style w:type="paragraph" w:styleId="PetaDokumen">
    <w:name w:val="Document Map"/>
    <w:basedOn w:val="Normal"/>
    <w:link w:val="PetaDokumenKAR"/>
    <w:uiPriority w:val="99"/>
    <w:semiHidden/>
    <w:unhideWhenUsed/>
    <w:rsid w:val="00C533E2"/>
    <w:pPr>
      <w:spacing w:after="0"/>
    </w:pPr>
    <w:rPr>
      <w:rFonts w:ascii="Tahoma" w:hAnsi="Tahoma" w:cs="Tahoma"/>
      <w:sz w:val="16"/>
      <w:szCs w:val="16"/>
    </w:rPr>
  </w:style>
  <w:style w:type="character" w:customStyle="1" w:styleId="PetaDokumenKAR">
    <w:name w:val="Peta Dokumen KAR"/>
    <w:link w:val="PetaDokumen"/>
    <w:uiPriority w:val="99"/>
    <w:semiHidden/>
    <w:rsid w:val="00C533E2"/>
    <w:rPr>
      <w:rFonts w:ascii="Tahoma" w:hAnsi="Tahoma" w:cs="Tahoma"/>
      <w:sz w:val="16"/>
      <w:szCs w:val="16"/>
    </w:rPr>
  </w:style>
  <w:style w:type="paragraph" w:styleId="TeksIsi">
    <w:name w:val="Body Text"/>
    <w:basedOn w:val="Normal"/>
    <w:link w:val="TeksIsiKAR"/>
    <w:unhideWhenUsed/>
    <w:rsid w:val="006313A4"/>
  </w:style>
  <w:style w:type="character" w:customStyle="1" w:styleId="TeksIsiKAR">
    <w:name w:val="Teks Isi KAR"/>
    <w:link w:val="TeksIsi"/>
    <w:rsid w:val="006313A4"/>
    <w:rPr>
      <w:sz w:val="24"/>
      <w:szCs w:val="22"/>
      <w:lang w:eastAsia="en-US"/>
    </w:rPr>
  </w:style>
  <w:style w:type="paragraph" w:styleId="TeksIsi2">
    <w:name w:val="Body Text 2"/>
    <w:basedOn w:val="Normal"/>
    <w:link w:val="TeksIsi2KAR"/>
    <w:uiPriority w:val="99"/>
    <w:unhideWhenUsed/>
    <w:rsid w:val="00B86B43"/>
  </w:style>
  <w:style w:type="character" w:customStyle="1" w:styleId="TeksIsi2KAR">
    <w:name w:val="Teks Isi 2 KAR"/>
    <w:link w:val="TeksIsi2"/>
    <w:uiPriority w:val="99"/>
    <w:rsid w:val="00B86B43"/>
    <w:rPr>
      <w:sz w:val="24"/>
      <w:szCs w:val="22"/>
      <w:lang w:val="id-ID"/>
    </w:rPr>
  </w:style>
  <w:style w:type="character" w:customStyle="1" w:styleId="Judul8KAR">
    <w:name w:val="Judul 8 KAR"/>
    <w:link w:val="Judul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Judul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Judul1"/>
    <w:next w:val="TeksIsi"/>
    <w:qFormat/>
    <w:rsid w:val="005F4BF0"/>
    <w:pPr>
      <w:numPr>
        <w:numId w:val="3"/>
      </w:numPr>
    </w:pPr>
  </w:style>
  <w:style w:type="paragraph" w:styleId="Keterangan">
    <w:name w:val="caption"/>
    <w:basedOn w:val="Normal"/>
    <w:next w:val="TeksIsi"/>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595B2E"/>
    <w:pPr>
      <w:tabs>
        <w:tab w:val="right" w:leader="dot" w:pos="7927"/>
      </w:tabs>
      <w:spacing w:before="120" w:after="0"/>
      <w:jc w:val="left"/>
    </w:pPr>
    <w:rPr>
      <w:rFonts w:asciiTheme="minorHAnsi" w:hAnsiTheme="minorHAnsi" w:cstheme="minorHAnsi"/>
      <w:b/>
      <w:bCs/>
      <w:i/>
      <w:iCs/>
      <w:szCs w:val="24"/>
    </w:rPr>
  </w:style>
  <w:style w:type="paragraph" w:customStyle="1" w:styleId="AppendixHeading2">
    <w:name w:val="Appendix Heading 2"/>
    <w:basedOn w:val="Judul2"/>
    <w:next w:val="TeksIsi"/>
    <w:qFormat/>
    <w:rsid w:val="005F4BF0"/>
    <w:pPr>
      <w:numPr>
        <w:numId w:val="3"/>
      </w:numPr>
    </w:pPr>
    <w:rPr>
      <w:noProof/>
    </w:rPr>
  </w:style>
  <w:style w:type="paragraph" w:customStyle="1" w:styleId="AppendixHeading3">
    <w:name w:val="Appendix Heading 3"/>
    <w:basedOn w:val="Judul3"/>
    <w:next w:val="TeksBlok"/>
    <w:qFormat/>
    <w:rsid w:val="005F4BF0"/>
    <w:pPr>
      <w:numPr>
        <w:numId w:val="3"/>
      </w:numPr>
    </w:pPr>
    <w:rPr>
      <w:noProof/>
    </w:rPr>
  </w:style>
  <w:style w:type="paragraph" w:customStyle="1" w:styleId="AppendixHeading4">
    <w:name w:val="Appendix Heading 4"/>
    <w:basedOn w:val="Judul4"/>
    <w:next w:val="TeksIsi"/>
    <w:qFormat/>
    <w:rsid w:val="005F4BF0"/>
    <w:pPr>
      <w:numPr>
        <w:numId w:val="3"/>
      </w:numPr>
    </w:pPr>
    <w:rPr>
      <w:noProof/>
    </w:rPr>
  </w:style>
  <w:style w:type="paragraph" w:styleId="TOC2">
    <w:name w:val="toc 2"/>
    <w:basedOn w:val="Normal"/>
    <w:next w:val="Normal"/>
    <w:autoRedefine/>
    <w:uiPriority w:val="39"/>
    <w:unhideWhenUsed/>
    <w:rsid w:val="008D3429"/>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760C56"/>
    <w:pPr>
      <w:spacing w:after="0"/>
      <w:ind w:left="480"/>
      <w:jc w:val="left"/>
    </w:pPr>
    <w:rPr>
      <w:rFonts w:asciiTheme="minorHAnsi" w:hAnsiTheme="minorHAnsi" w:cstheme="minorHAnsi"/>
      <w:sz w:val="20"/>
      <w:szCs w:val="20"/>
    </w:rPr>
  </w:style>
  <w:style w:type="character" w:styleId="Hyperlink">
    <w:name w:val="Hyperlink"/>
    <w:uiPriority w:val="99"/>
    <w:unhideWhenUsed/>
    <w:rsid w:val="00AE1E30"/>
    <w:rPr>
      <w:color w:val="0000FF"/>
      <w:u w:val="single"/>
    </w:rPr>
  </w:style>
  <w:style w:type="paragraph" w:styleId="Judul">
    <w:name w:val="Title"/>
    <w:basedOn w:val="Normal"/>
    <w:next w:val="Normal"/>
    <w:link w:val="JudulKAR"/>
    <w:uiPriority w:val="10"/>
    <w:qFormat/>
    <w:rsid w:val="003B05AC"/>
    <w:pPr>
      <w:spacing w:after="60"/>
      <w:jc w:val="center"/>
      <w:outlineLvl w:val="0"/>
    </w:pPr>
    <w:rPr>
      <w:rFonts w:eastAsia="Times New Roman" w:cs="Times New Roman"/>
      <w:b/>
      <w:bCs/>
      <w:kern w:val="28"/>
      <w:sz w:val="32"/>
      <w:szCs w:val="32"/>
    </w:rPr>
  </w:style>
  <w:style w:type="character" w:customStyle="1" w:styleId="JudulKAR">
    <w:name w:val="Judul KAR"/>
    <w:link w:val="Judul"/>
    <w:uiPriority w:val="10"/>
    <w:rsid w:val="003B05AC"/>
    <w:rPr>
      <w:rFonts w:eastAsia="Times New Roman" w:cs="Times New Roman"/>
      <w:b/>
      <w:bCs/>
      <w:kern w:val="28"/>
      <w:sz w:val="32"/>
      <w:szCs w:val="32"/>
      <w:lang w:val="id-ID"/>
    </w:rPr>
  </w:style>
  <w:style w:type="paragraph" w:styleId="Daftar">
    <w:name w:val="List"/>
    <w:basedOn w:val="Normal"/>
    <w:uiPriority w:val="99"/>
    <w:unhideWhenUsed/>
    <w:rsid w:val="00DF67A9"/>
    <w:pPr>
      <w:ind w:left="340" w:hanging="340"/>
      <w:contextualSpacing/>
    </w:pPr>
  </w:style>
  <w:style w:type="paragraph" w:styleId="Daftar2">
    <w:name w:val="List 2"/>
    <w:basedOn w:val="Normal"/>
    <w:uiPriority w:val="99"/>
    <w:unhideWhenUsed/>
    <w:rsid w:val="00803BAE"/>
    <w:pPr>
      <w:ind w:left="680" w:hanging="340"/>
      <w:contextualSpacing/>
    </w:pPr>
  </w:style>
  <w:style w:type="paragraph" w:styleId="PoinDaftar">
    <w:name w:val="List Bullet"/>
    <w:basedOn w:val="Normal"/>
    <w:uiPriority w:val="99"/>
    <w:unhideWhenUsed/>
    <w:rsid w:val="00DF67A9"/>
    <w:pPr>
      <w:numPr>
        <w:numId w:val="21"/>
      </w:numPr>
      <w:contextualSpacing/>
    </w:pPr>
    <w:rPr>
      <w:lang w:val="en-US"/>
    </w:rPr>
  </w:style>
  <w:style w:type="paragraph" w:styleId="PoinDaftar2">
    <w:name w:val="List Bullet 2"/>
    <w:basedOn w:val="Normal"/>
    <w:uiPriority w:val="99"/>
    <w:unhideWhenUsed/>
    <w:rsid w:val="00AE0494"/>
    <w:pPr>
      <w:numPr>
        <w:numId w:val="22"/>
      </w:numPr>
      <w:contextualSpacing/>
    </w:pPr>
    <w:rPr>
      <w:lang w:val="en-US"/>
    </w:rPr>
  </w:style>
  <w:style w:type="paragraph" w:styleId="PoinDaftar3">
    <w:name w:val="List Bullet 3"/>
    <w:basedOn w:val="Normal"/>
    <w:uiPriority w:val="99"/>
    <w:unhideWhenUsed/>
    <w:rsid w:val="00AE0494"/>
    <w:pPr>
      <w:numPr>
        <w:numId w:val="1"/>
      </w:numPr>
      <w:contextualSpacing/>
    </w:pPr>
  </w:style>
  <w:style w:type="paragraph" w:styleId="DaftarBerkelanjutan3">
    <w:name w:val="List Continue 3"/>
    <w:basedOn w:val="Normal"/>
    <w:uiPriority w:val="99"/>
    <w:unhideWhenUsed/>
    <w:rsid w:val="009F1A3B"/>
    <w:pPr>
      <w:ind w:left="849"/>
      <w:contextualSpacing/>
    </w:pPr>
  </w:style>
  <w:style w:type="paragraph" w:styleId="DaftarBerkelanjutan4">
    <w:name w:val="List Continue 4"/>
    <w:basedOn w:val="Normal"/>
    <w:uiPriority w:val="99"/>
    <w:unhideWhenUsed/>
    <w:rsid w:val="009F1A3B"/>
    <w:pPr>
      <w:ind w:left="1132"/>
      <w:contextualSpacing/>
    </w:pPr>
  </w:style>
  <w:style w:type="paragraph" w:styleId="DaftarBerkelanjutan">
    <w:name w:val="List Continue"/>
    <w:basedOn w:val="Normal"/>
    <w:uiPriority w:val="99"/>
    <w:unhideWhenUsed/>
    <w:rsid w:val="000A7C01"/>
    <w:pPr>
      <w:ind w:left="340"/>
      <w:contextualSpacing/>
    </w:pPr>
  </w:style>
  <w:style w:type="paragraph" w:styleId="NomorDaftar">
    <w:name w:val="List Number"/>
    <w:basedOn w:val="Normal"/>
    <w:uiPriority w:val="99"/>
    <w:unhideWhenUsed/>
    <w:rsid w:val="00C55CC5"/>
    <w:pPr>
      <w:numPr>
        <w:numId w:val="13"/>
      </w:numPr>
      <w:contextualSpacing/>
    </w:pPr>
    <w:rPr>
      <w:lang w:val="en-US"/>
    </w:rPr>
  </w:style>
  <w:style w:type="character" w:styleId="NomorBaris">
    <w:name w:val="line number"/>
    <w:basedOn w:val="FontParagrafDefault"/>
    <w:uiPriority w:val="99"/>
    <w:semiHidden/>
    <w:unhideWhenUsed/>
    <w:rsid w:val="00E01896"/>
  </w:style>
  <w:style w:type="paragraph" w:styleId="IndenPertamaTeksIsi">
    <w:name w:val="Body Text First Indent"/>
    <w:basedOn w:val="TeksIsi"/>
    <w:link w:val="IndenPertamaTeksIsiKAR"/>
    <w:unhideWhenUsed/>
    <w:qFormat/>
    <w:rsid w:val="00AB67CC"/>
    <w:pPr>
      <w:ind w:firstLine="340"/>
    </w:pPr>
  </w:style>
  <w:style w:type="character" w:customStyle="1" w:styleId="IndenPertamaTeksIsiKAR">
    <w:name w:val="Inden Pertama Teks Isi KAR"/>
    <w:link w:val="IndenPertamaTeksIsi"/>
    <w:rsid w:val="00AB67CC"/>
    <w:rPr>
      <w:sz w:val="24"/>
      <w:szCs w:val="22"/>
      <w:lang w:val="id-ID"/>
    </w:rPr>
  </w:style>
  <w:style w:type="paragraph" w:styleId="Header">
    <w:name w:val="header"/>
    <w:basedOn w:val="Normal"/>
    <w:link w:val="HeaderKAR"/>
    <w:uiPriority w:val="99"/>
    <w:unhideWhenUsed/>
    <w:rsid w:val="00DB0C6B"/>
    <w:pPr>
      <w:tabs>
        <w:tab w:val="center" w:pos="4513"/>
        <w:tab w:val="right" w:pos="9026"/>
      </w:tabs>
      <w:spacing w:after="0"/>
    </w:pPr>
    <w:rPr>
      <w:sz w:val="20"/>
      <w:szCs w:val="20"/>
    </w:rPr>
  </w:style>
  <w:style w:type="character" w:customStyle="1" w:styleId="HeaderKAR">
    <w:name w:val="Header KAR"/>
    <w:link w:val="Header"/>
    <w:uiPriority w:val="99"/>
    <w:rsid w:val="00DB0C6B"/>
    <w:rPr>
      <w:lang w:eastAsia="en-US"/>
    </w:rPr>
  </w:style>
  <w:style w:type="paragraph" w:styleId="Footer">
    <w:name w:val="footer"/>
    <w:basedOn w:val="Normal"/>
    <w:link w:val="FooterKAR"/>
    <w:uiPriority w:val="99"/>
    <w:unhideWhenUsed/>
    <w:rsid w:val="00DB0C6B"/>
    <w:pPr>
      <w:tabs>
        <w:tab w:val="center" w:pos="4513"/>
        <w:tab w:val="right" w:pos="9026"/>
      </w:tabs>
      <w:spacing w:after="0"/>
    </w:pPr>
    <w:rPr>
      <w:sz w:val="20"/>
      <w:szCs w:val="20"/>
    </w:rPr>
  </w:style>
  <w:style w:type="character" w:customStyle="1" w:styleId="FooterKAR">
    <w:name w:val="Footer K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NomorDaftar"/>
    <w:qFormat/>
    <w:rsid w:val="00AE0494"/>
    <w:pPr>
      <w:numPr>
        <w:numId w:val="8"/>
      </w:numPr>
    </w:pPr>
  </w:style>
  <w:style w:type="paragraph" w:customStyle="1" w:styleId="ListAlphabet2">
    <w:name w:val="List Alphabet 2"/>
    <w:basedOn w:val="NomorDaftar2"/>
    <w:qFormat/>
    <w:rsid w:val="00AE0494"/>
    <w:pPr>
      <w:numPr>
        <w:numId w:val="9"/>
      </w:numPr>
    </w:pPr>
  </w:style>
  <w:style w:type="paragraph" w:customStyle="1" w:styleId="ListAlphabet3">
    <w:name w:val="List Alphabet 3"/>
    <w:basedOn w:val="NomorDaftar3"/>
    <w:qFormat/>
    <w:rsid w:val="00AE0494"/>
    <w:pPr>
      <w:numPr>
        <w:numId w:val="10"/>
      </w:numPr>
    </w:pPr>
  </w:style>
  <w:style w:type="paragraph" w:customStyle="1" w:styleId="ListAlphabet4">
    <w:name w:val="List Alphabet 4"/>
    <w:basedOn w:val="NomorDaftar5"/>
    <w:qFormat/>
    <w:rsid w:val="008D55C9"/>
    <w:pPr>
      <w:numPr>
        <w:numId w:val="11"/>
      </w:numPr>
    </w:pPr>
  </w:style>
  <w:style w:type="paragraph" w:customStyle="1" w:styleId="ListAlphabet5">
    <w:name w:val="List Alphabet 5"/>
    <w:basedOn w:val="PoinDaftar5"/>
    <w:qFormat/>
    <w:rsid w:val="008D55C9"/>
    <w:pPr>
      <w:numPr>
        <w:numId w:val="12"/>
      </w:numPr>
    </w:pPr>
  </w:style>
  <w:style w:type="paragraph" w:styleId="PoinDaftar4">
    <w:name w:val="List Bullet 4"/>
    <w:basedOn w:val="Normal"/>
    <w:uiPriority w:val="99"/>
    <w:semiHidden/>
    <w:unhideWhenUsed/>
    <w:rsid w:val="008D55C9"/>
    <w:pPr>
      <w:numPr>
        <w:numId w:val="6"/>
      </w:numPr>
      <w:contextualSpacing/>
    </w:pPr>
  </w:style>
  <w:style w:type="paragraph" w:styleId="TidakAdaSpasi">
    <w:name w:val="No Spacing"/>
    <w:link w:val="TidakAdaSpasiKAR"/>
    <w:uiPriority w:val="1"/>
    <w:qFormat/>
    <w:rsid w:val="008D55C9"/>
    <w:pPr>
      <w:spacing w:after="120"/>
      <w:jc w:val="both"/>
    </w:pPr>
    <w:rPr>
      <w:rFonts w:eastAsia="Times New Roman"/>
      <w:sz w:val="22"/>
      <w:szCs w:val="22"/>
    </w:rPr>
  </w:style>
  <w:style w:type="paragraph" w:styleId="PoinDaftar5">
    <w:name w:val="List Bullet 5"/>
    <w:basedOn w:val="Normal"/>
    <w:uiPriority w:val="99"/>
    <w:semiHidden/>
    <w:unhideWhenUsed/>
    <w:rsid w:val="008D55C9"/>
    <w:pPr>
      <w:numPr>
        <w:numId w:val="7"/>
      </w:numPr>
      <w:contextualSpacing/>
    </w:pPr>
  </w:style>
  <w:style w:type="character" w:customStyle="1" w:styleId="TidakAdaSpasiKAR">
    <w:name w:val="Tidak Ada Spasi KAR"/>
    <w:link w:val="TidakAdaSpasi"/>
    <w:uiPriority w:val="1"/>
    <w:rsid w:val="008D55C9"/>
    <w:rPr>
      <w:rFonts w:eastAsia="Times New Roman"/>
      <w:sz w:val="22"/>
      <w:szCs w:val="22"/>
      <w:lang w:val="en-US" w:eastAsia="en-US" w:bidi="ar-SA"/>
    </w:rPr>
  </w:style>
  <w:style w:type="paragraph" w:styleId="TeksBalon">
    <w:name w:val="Balloon Text"/>
    <w:basedOn w:val="Normal"/>
    <w:link w:val="TeksBalonKAR"/>
    <w:uiPriority w:val="99"/>
    <w:semiHidden/>
    <w:unhideWhenUsed/>
    <w:rsid w:val="008D55C9"/>
    <w:pPr>
      <w:spacing w:after="0"/>
    </w:pPr>
    <w:rPr>
      <w:rFonts w:ascii="Tahoma" w:hAnsi="Tahoma" w:cs="Tahoma"/>
      <w:sz w:val="16"/>
      <w:szCs w:val="16"/>
    </w:rPr>
  </w:style>
  <w:style w:type="character" w:customStyle="1" w:styleId="TeksBalonKAR">
    <w:name w:val="Teks Balon KAR"/>
    <w:link w:val="TeksBalon"/>
    <w:uiPriority w:val="99"/>
    <w:semiHidden/>
    <w:rsid w:val="008D55C9"/>
    <w:rPr>
      <w:rFonts w:ascii="Tahoma" w:hAnsi="Tahoma" w:cs="Tahoma"/>
      <w:sz w:val="16"/>
      <w:szCs w:val="16"/>
      <w:lang w:eastAsia="en-US"/>
    </w:rPr>
  </w:style>
  <w:style w:type="character" w:styleId="JudulBuku">
    <w:name w:val="Book Title"/>
    <w:uiPriority w:val="33"/>
    <w:qFormat/>
    <w:rsid w:val="00917CF0"/>
    <w:rPr>
      <w:rFonts w:ascii="Calibri" w:hAnsi="Calibri"/>
      <w:b/>
      <w:bCs/>
      <w:smallCaps/>
      <w:spacing w:val="5"/>
      <w:sz w:val="40"/>
    </w:rPr>
  </w:style>
  <w:style w:type="paragraph" w:styleId="Subjudul">
    <w:name w:val="Subtitle"/>
    <w:basedOn w:val="Normal"/>
    <w:next w:val="Normal"/>
    <w:link w:val="SubjudulKAR"/>
    <w:uiPriority w:val="11"/>
    <w:qFormat/>
    <w:rsid w:val="00917CF0"/>
    <w:pPr>
      <w:spacing w:after="240"/>
      <w:jc w:val="center"/>
      <w:outlineLvl w:val="1"/>
    </w:pPr>
    <w:rPr>
      <w:rFonts w:eastAsia="Times New Roman" w:cs="Times New Roman"/>
      <w:sz w:val="36"/>
      <w:szCs w:val="24"/>
    </w:rPr>
  </w:style>
  <w:style w:type="character" w:customStyle="1" w:styleId="SubjudulKAR">
    <w:name w:val="Subjudul KAR"/>
    <w:link w:val="Subjudul"/>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NomorDaftar2">
    <w:name w:val="List Number 2"/>
    <w:basedOn w:val="Normal"/>
    <w:uiPriority w:val="99"/>
    <w:unhideWhenUsed/>
    <w:rsid w:val="00C55CC5"/>
    <w:pPr>
      <w:numPr>
        <w:numId w:val="17"/>
      </w:numPr>
      <w:contextualSpacing/>
    </w:pPr>
    <w:rPr>
      <w:lang w:val="en-US"/>
    </w:rPr>
  </w:style>
  <w:style w:type="table" w:styleId="KisiTabel">
    <w:name w:val="Table Grid"/>
    <w:basedOn w:val="Tabel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DaftarBerkelanjutan2">
    <w:name w:val="List Continue 2"/>
    <w:basedOn w:val="Normal"/>
    <w:uiPriority w:val="99"/>
    <w:unhideWhenUsed/>
    <w:rsid w:val="000A7C01"/>
    <w:pPr>
      <w:ind w:left="680"/>
      <w:contextualSpacing/>
    </w:pPr>
  </w:style>
  <w:style w:type="paragraph" w:styleId="NomorDaftar3">
    <w:name w:val="List Number 3"/>
    <w:basedOn w:val="Normal"/>
    <w:uiPriority w:val="99"/>
    <w:unhideWhenUsed/>
    <w:rsid w:val="0002562B"/>
    <w:pPr>
      <w:numPr>
        <w:numId w:val="20"/>
      </w:numPr>
      <w:contextualSpacing/>
    </w:pPr>
  </w:style>
  <w:style w:type="paragraph" w:customStyle="1" w:styleId="Heading4IndependentlyNumbered">
    <w:name w:val="Heading 4 Independently Numbered"/>
    <w:basedOn w:val="TeksIsi"/>
    <w:next w:val="TeksIsi"/>
    <w:qFormat/>
    <w:rsid w:val="00730D42"/>
    <w:pPr>
      <w:keepNext/>
      <w:keepLines/>
      <w:numPr>
        <w:numId w:val="14"/>
      </w:numPr>
      <w:spacing w:before="180"/>
      <w:ind w:left="357" w:hanging="357"/>
      <w:outlineLvl w:val="3"/>
    </w:pPr>
    <w:rPr>
      <w:b/>
      <w:lang w:val="en-US" w:eastAsia="id-ID"/>
    </w:rPr>
  </w:style>
  <w:style w:type="character" w:customStyle="1" w:styleId="Judul5KAR">
    <w:name w:val="Judul 5 KAR"/>
    <w:link w:val="Judul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TeksIsi"/>
    <w:next w:val="TeksIsi"/>
    <w:qFormat/>
    <w:rsid w:val="00730D42"/>
    <w:pPr>
      <w:keepNext/>
      <w:keepLines/>
      <w:spacing w:before="180"/>
      <w:ind w:left="284" w:hanging="284"/>
      <w:outlineLvl w:val="3"/>
    </w:pPr>
    <w:rPr>
      <w:b/>
      <w:u w:val="single"/>
    </w:rPr>
  </w:style>
  <w:style w:type="paragraph" w:styleId="DaftarParagraf">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TeksBlok">
    <w:name w:val="Block Text"/>
    <w:basedOn w:val="Normal"/>
    <w:uiPriority w:val="99"/>
    <w:semiHidden/>
    <w:unhideWhenUsed/>
    <w:rsid w:val="002D6750"/>
    <w:pPr>
      <w:ind w:left="1440" w:right="1440"/>
    </w:pPr>
  </w:style>
  <w:style w:type="paragraph" w:styleId="TeksIsi3">
    <w:name w:val="Body Text 3"/>
    <w:basedOn w:val="Normal"/>
    <w:link w:val="TeksIsi3KAR"/>
    <w:uiPriority w:val="99"/>
    <w:unhideWhenUsed/>
    <w:rsid w:val="00AD684D"/>
    <w:rPr>
      <w:sz w:val="16"/>
      <w:szCs w:val="16"/>
    </w:rPr>
  </w:style>
  <w:style w:type="character" w:customStyle="1" w:styleId="TeksIsi3KAR">
    <w:name w:val="Teks Isi 3 KAR"/>
    <w:link w:val="TeksIsi3"/>
    <w:uiPriority w:val="99"/>
    <w:rsid w:val="00AD684D"/>
    <w:rPr>
      <w:sz w:val="16"/>
      <w:szCs w:val="16"/>
      <w:lang w:eastAsia="en-US"/>
    </w:rPr>
  </w:style>
  <w:style w:type="paragraph" w:styleId="IndenTeksIsi">
    <w:name w:val="Body Text Indent"/>
    <w:basedOn w:val="Normal"/>
    <w:link w:val="IndenTeksIsiKAR"/>
    <w:unhideWhenUsed/>
    <w:qFormat/>
    <w:rsid w:val="00AB67CC"/>
    <w:pPr>
      <w:ind w:left="340"/>
    </w:pPr>
  </w:style>
  <w:style w:type="character" w:customStyle="1" w:styleId="IndenTeksIsiKAR">
    <w:name w:val="Inden Teks Isi KAR"/>
    <w:link w:val="IndenTeksIsi"/>
    <w:rsid w:val="00AB67CC"/>
    <w:rPr>
      <w:sz w:val="24"/>
      <w:szCs w:val="22"/>
      <w:lang w:val="id-ID"/>
    </w:rPr>
  </w:style>
  <w:style w:type="paragraph" w:styleId="IndenPertamaTeksIsi2">
    <w:name w:val="Body Text First Indent 2"/>
    <w:basedOn w:val="IndenTeksIsi"/>
    <w:link w:val="IndenPertamaTeksIsi2KAR"/>
    <w:uiPriority w:val="99"/>
    <w:unhideWhenUsed/>
    <w:rsid w:val="00AB67CC"/>
    <w:pPr>
      <w:ind w:firstLine="340"/>
    </w:pPr>
  </w:style>
  <w:style w:type="character" w:customStyle="1" w:styleId="IndenPertamaTeksIsi2KAR">
    <w:name w:val="Inden Pertama Teks Isi 2 KAR"/>
    <w:link w:val="IndenPertamaTeksIsi2"/>
    <w:uiPriority w:val="99"/>
    <w:rsid w:val="00AB67CC"/>
    <w:rPr>
      <w:sz w:val="24"/>
      <w:szCs w:val="22"/>
      <w:lang w:val="id-ID"/>
    </w:rPr>
  </w:style>
  <w:style w:type="paragraph" w:styleId="Bibliografi">
    <w:name w:val="Bibliography"/>
    <w:basedOn w:val="Normal"/>
    <w:next w:val="Normal"/>
    <w:uiPriority w:val="37"/>
    <w:unhideWhenUsed/>
    <w:rsid w:val="00672351"/>
  </w:style>
  <w:style w:type="paragraph" w:styleId="Daftar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TeksIsi"/>
    <w:next w:val="TeksIsi"/>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Keterangan"/>
    <w:next w:val="TeksIsi"/>
    <w:qFormat/>
    <w:rsid w:val="00F31757"/>
    <w:rPr>
      <w:noProof/>
    </w:rPr>
  </w:style>
  <w:style w:type="paragraph" w:customStyle="1" w:styleId="SubCaption">
    <w:name w:val="Sub Caption"/>
    <w:basedOn w:val="Keterangan"/>
    <w:next w:val="TeksIsi"/>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elGambar">
    <w:name w:val="table of figures"/>
    <w:basedOn w:val="Normal"/>
    <w:next w:val="Normal"/>
    <w:uiPriority w:val="99"/>
    <w:unhideWhenUsed/>
    <w:rsid w:val="00EF55FF"/>
  </w:style>
  <w:style w:type="paragraph" w:customStyle="1" w:styleId="PTIIKBodyTextFirstIndent">
    <w:name w:val="PTIIK Body Text First Indent"/>
    <w:basedOn w:val="IndenPertamaTeksIsi"/>
    <w:qFormat/>
    <w:rsid w:val="00F55240"/>
    <w:pPr>
      <w:ind w:firstLine="357"/>
    </w:pPr>
    <w:rPr>
      <w:rFonts w:cs="Times New Roman"/>
      <w:szCs w:val="20"/>
      <w:lang w:val="x-none" w:eastAsia="x-none"/>
    </w:rPr>
  </w:style>
  <w:style w:type="character" w:styleId="ReferensiKomentar">
    <w:name w:val="annotation reference"/>
    <w:uiPriority w:val="99"/>
    <w:semiHidden/>
    <w:unhideWhenUsed/>
    <w:rsid w:val="00941F31"/>
    <w:rPr>
      <w:sz w:val="16"/>
      <w:szCs w:val="16"/>
    </w:rPr>
  </w:style>
  <w:style w:type="paragraph" w:styleId="TeksKomentar">
    <w:name w:val="annotation text"/>
    <w:basedOn w:val="Normal"/>
    <w:link w:val="TeksKomentarKAR"/>
    <w:uiPriority w:val="99"/>
    <w:semiHidden/>
    <w:unhideWhenUsed/>
    <w:rsid w:val="00941F31"/>
    <w:rPr>
      <w:sz w:val="20"/>
      <w:szCs w:val="20"/>
    </w:rPr>
  </w:style>
  <w:style w:type="character" w:customStyle="1" w:styleId="TeksKomentarKAR">
    <w:name w:val="Teks Komentar KAR"/>
    <w:link w:val="TeksKomentar"/>
    <w:uiPriority w:val="99"/>
    <w:semiHidden/>
    <w:rsid w:val="00941F31"/>
    <w:rPr>
      <w:lang w:val="id-ID"/>
    </w:rPr>
  </w:style>
  <w:style w:type="paragraph" w:styleId="SubjekKomentar">
    <w:name w:val="annotation subject"/>
    <w:basedOn w:val="TeksKomentar"/>
    <w:next w:val="TeksKomentar"/>
    <w:link w:val="SubjekKomentarKAR"/>
    <w:uiPriority w:val="99"/>
    <w:semiHidden/>
    <w:unhideWhenUsed/>
    <w:rsid w:val="00941F31"/>
    <w:rPr>
      <w:b/>
      <w:bCs/>
    </w:rPr>
  </w:style>
  <w:style w:type="character" w:customStyle="1" w:styleId="SubjekKomentarKAR">
    <w:name w:val="Subjek Komentar KAR"/>
    <w:link w:val="SubjekKomentar"/>
    <w:uiPriority w:val="99"/>
    <w:semiHidden/>
    <w:rsid w:val="00941F31"/>
    <w:rPr>
      <w:b/>
      <w:bCs/>
      <w:lang w:val="id-ID"/>
    </w:rPr>
  </w:style>
  <w:style w:type="paragraph" w:customStyle="1" w:styleId="BodyTextManyIndents">
    <w:name w:val="Body Text Many Indents"/>
    <w:basedOn w:val="TeksIsi"/>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IndenTeksIsi2">
    <w:name w:val="Body Text Indent 2"/>
    <w:basedOn w:val="Normal"/>
    <w:link w:val="IndenTeksIsi2KAR"/>
    <w:uiPriority w:val="99"/>
    <w:unhideWhenUsed/>
    <w:rsid w:val="00B86B43"/>
    <w:pPr>
      <w:ind w:left="680"/>
    </w:pPr>
  </w:style>
  <w:style w:type="character" w:customStyle="1" w:styleId="IndenTeksIsi2KAR">
    <w:name w:val="Inden Teks Isi 2 KAR"/>
    <w:basedOn w:val="FontParagrafDefault"/>
    <w:link w:val="IndenTeksIsi2"/>
    <w:uiPriority w:val="99"/>
    <w:rsid w:val="00B86B43"/>
    <w:rPr>
      <w:sz w:val="24"/>
      <w:szCs w:val="22"/>
      <w:lang w:val="id-ID"/>
    </w:rPr>
  </w:style>
  <w:style w:type="paragraph" w:customStyle="1" w:styleId="SourceCode">
    <w:name w:val="Source Code"/>
    <w:basedOn w:val="TeksIsi"/>
    <w:qFormat/>
    <w:rsid w:val="0086773F"/>
    <w:pPr>
      <w:spacing w:after="0"/>
    </w:pPr>
    <w:rPr>
      <w:rFonts w:ascii="Courier New" w:hAnsi="Courier New"/>
      <w:sz w:val="18"/>
    </w:rPr>
  </w:style>
  <w:style w:type="paragraph" w:styleId="NomorDaftar4">
    <w:name w:val="List Number 4"/>
    <w:basedOn w:val="Normal"/>
    <w:uiPriority w:val="99"/>
    <w:unhideWhenUsed/>
    <w:rsid w:val="00F22161"/>
    <w:pPr>
      <w:numPr>
        <w:numId w:val="18"/>
      </w:numPr>
      <w:contextualSpacing/>
    </w:pPr>
  </w:style>
  <w:style w:type="paragraph" w:styleId="IndenTeksIsi3">
    <w:name w:val="Body Text Indent 3"/>
    <w:basedOn w:val="Normal"/>
    <w:link w:val="IndenTeksIsi3KAR"/>
    <w:uiPriority w:val="99"/>
    <w:unhideWhenUsed/>
    <w:rsid w:val="00B86B43"/>
    <w:pPr>
      <w:ind w:left="1021"/>
    </w:pPr>
    <w:rPr>
      <w:szCs w:val="16"/>
    </w:rPr>
  </w:style>
  <w:style w:type="character" w:customStyle="1" w:styleId="IndenTeksIsi3KAR">
    <w:name w:val="Inden Teks Isi 3 KAR"/>
    <w:basedOn w:val="FontParagrafDefault"/>
    <w:link w:val="IndenTeksIsi3"/>
    <w:uiPriority w:val="99"/>
    <w:rsid w:val="00B86B43"/>
    <w:rPr>
      <w:sz w:val="24"/>
      <w:szCs w:val="16"/>
      <w:lang w:val="id-ID"/>
    </w:rPr>
  </w:style>
  <w:style w:type="paragraph" w:customStyle="1" w:styleId="BodyTextUnderlined">
    <w:name w:val="Body Text Underlined"/>
    <w:basedOn w:val="TeksIsi"/>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NomorDaftar5">
    <w:name w:val="List Number 5"/>
    <w:basedOn w:val="Normal"/>
    <w:uiPriority w:val="99"/>
    <w:semiHidden/>
    <w:unhideWhenUsed/>
    <w:rsid w:val="00AE0494"/>
    <w:pPr>
      <w:numPr>
        <w:numId w:val="19"/>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JudulTOC">
    <w:name w:val="TOC Heading"/>
    <w:basedOn w:val="Judul1"/>
    <w:next w:val="Normal"/>
    <w:uiPriority w:val="39"/>
    <w:unhideWhenUsed/>
    <w:qFormat/>
    <w:rsid w:val="00595B2E"/>
    <w:pPr>
      <w:pageBreakBefore w:val="0"/>
      <w:numPr>
        <w:numId w:val="0"/>
      </w:numPr>
      <w:spacing w:before="480" w:after="0" w:line="276" w:lineRule="auto"/>
      <w:jc w:val="left"/>
      <w:outlineLvl w:val="9"/>
    </w:pPr>
    <w:rPr>
      <w:rFonts w:asciiTheme="majorHAnsi" w:eastAsiaTheme="majorEastAsia" w:hAnsiTheme="majorHAnsi" w:cstheme="majorBidi"/>
      <w:caps w:val="0"/>
      <w:color w:val="365F91" w:themeColor="accent1" w:themeShade="BF"/>
      <w:sz w:val="28"/>
      <w:lang w:val="en-US"/>
    </w:rPr>
  </w:style>
  <w:style w:type="paragraph" w:styleId="TOC4">
    <w:name w:val="toc 4"/>
    <w:basedOn w:val="Normal"/>
    <w:next w:val="Normal"/>
    <w:autoRedefine/>
    <w:uiPriority w:val="39"/>
    <w:unhideWhenUsed/>
    <w:rsid w:val="00595B2E"/>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595B2E"/>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95B2E"/>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95B2E"/>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95B2E"/>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595B2E"/>
    <w:pPr>
      <w:spacing w:after="0"/>
      <w:ind w:left="1920"/>
      <w:jc w:val="left"/>
    </w:pPr>
    <w:rPr>
      <w:rFonts w:asciiTheme="minorHAnsi" w:hAnsiTheme="minorHAnsi" w:cstheme="minorHAnsi"/>
      <w:sz w:val="20"/>
      <w:szCs w:val="20"/>
    </w:rPr>
  </w:style>
  <w:style w:type="paragraph" w:styleId="NormalWeb">
    <w:name w:val="Normal (Web)"/>
    <w:basedOn w:val="Normal"/>
    <w:uiPriority w:val="99"/>
    <w:unhideWhenUsed/>
    <w:rsid w:val="00043F75"/>
    <w:rPr>
      <w:rFonts w:ascii="Times New Roman" w:hAnsi="Times New Roman" w:cs="Times New Roman"/>
      <w:szCs w:val="24"/>
    </w:rPr>
  </w:style>
  <w:style w:type="character" w:styleId="SebutanYangBelumTerselesaikan">
    <w:name w:val="Unresolved Mention"/>
    <w:basedOn w:val="FontParagrafDefault"/>
    <w:uiPriority w:val="99"/>
    <w:semiHidden/>
    <w:unhideWhenUsed/>
    <w:rsid w:val="00DD7FCA"/>
    <w:rPr>
      <w:color w:val="605E5C"/>
      <w:shd w:val="clear" w:color="auto" w:fill="E1DFDD"/>
    </w:rPr>
  </w:style>
  <w:style w:type="character" w:styleId="Penekanan">
    <w:name w:val="Emphasis"/>
    <w:basedOn w:val="FontParagrafDefault"/>
    <w:uiPriority w:val="20"/>
    <w:qFormat/>
    <w:rsid w:val="008A17FD"/>
    <w:rPr>
      <w:i/>
      <w:iCs/>
    </w:rPr>
  </w:style>
  <w:style w:type="character" w:styleId="KodeHTML">
    <w:name w:val="HTML Code"/>
    <w:basedOn w:val="FontParagrafDefault"/>
    <w:uiPriority w:val="99"/>
    <w:semiHidden/>
    <w:unhideWhenUsed/>
    <w:rsid w:val="000D70F8"/>
    <w:rPr>
      <w:rFonts w:ascii="Courier New" w:eastAsia="Times New Roman" w:hAnsi="Courier New" w:cs="Courier New"/>
      <w:sz w:val="20"/>
      <w:szCs w:val="20"/>
    </w:rPr>
  </w:style>
  <w:style w:type="paragraph" w:customStyle="1" w:styleId="isselectedend">
    <w:name w:val="isselectedend"/>
    <w:basedOn w:val="Normal"/>
    <w:rsid w:val="00177E99"/>
    <w:pPr>
      <w:spacing w:before="100" w:beforeAutospacing="1" w:after="100" w:afterAutospacing="1"/>
      <w:jc w:val="left"/>
    </w:pPr>
    <w:rPr>
      <w:rFonts w:ascii="Times New Roman" w:eastAsia="Times New Roman" w:hAnsi="Times New Roman" w:cs="Times New Roman"/>
      <w:szCs w:val="24"/>
      <w:lang w:eastAsia="id-ID"/>
    </w:rPr>
  </w:style>
  <w:style w:type="character" w:styleId="Kuat">
    <w:name w:val="Strong"/>
    <w:basedOn w:val="FontParagrafDefault"/>
    <w:uiPriority w:val="22"/>
    <w:qFormat/>
    <w:rsid w:val="007B34CA"/>
    <w:rPr>
      <w:b/>
      <w:bCs/>
    </w:rPr>
  </w:style>
  <w:style w:type="paragraph" w:customStyle="1" w:styleId="pdq2pgselectionanchorcontainer">
    <w:name w:val="pdq2pg_selectionanchorcontainer"/>
    <w:basedOn w:val="Normal"/>
    <w:rsid w:val="000F57B1"/>
    <w:pPr>
      <w:spacing w:before="100" w:beforeAutospacing="1" w:after="100" w:afterAutospacing="1"/>
      <w:jc w:val="left"/>
    </w:pPr>
    <w:rPr>
      <w:rFonts w:ascii="Times New Roman" w:eastAsia="Times New Roman" w:hAnsi="Times New Roman" w:cs="Times New Roman"/>
      <w:szCs w:val="24"/>
      <w:lang w:eastAsia="id-ID"/>
    </w:rPr>
  </w:style>
  <w:style w:type="character" w:styleId="HiperlinkyangDiikuti">
    <w:name w:val="FollowedHyperlink"/>
    <w:basedOn w:val="FontParagrafDefault"/>
    <w:uiPriority w:val="99"/>
    <w:semiHidden/>
    <w:unhideWhenUsed/>
    <w:rsid w:val="00F227D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detik.com/kalimantan/berita/d-8375216/gubernur-kaltim-pilih-mobil-dinas-sesuai-permendagri-komisi-ii-usul-tinjau-ulang" TargetMode="External"/><Relationship Id="rId39" Type="http://schemas.openxmlformats.org/officeDocument/2006/relationships/hyperlink" Target="https://jurnal.untan.ac.id/index.php/jepin/article/view/49951" TargetMode="External"/><Relationship Id="rId21" Type="http://schemas.openxmlformats.org/officeDocument/2006/relationships/hyperlink" Target="https://digilib.unila.ac.id/64426/" TargetMode="External"/><Relationship Id="rId34" Type="http://schemas.openxmlformats.org/officeDocument/2006/relationships/hyperlink" Target="https://kaltimprov.go.id/detailberita/klarifikasi-dan-pembaruan-informasi-terkait-mobil-dinas-gubernur-kalimantan-timur" TargetMode="External"/><Relationship Id="rId42" Type="http://schemas.openxmlformats.org/officeDocument/2006/relationships/hyperlink" Target="https://otomotif.sindonews.com/read/1681779/120/jalan-kaltim-buruk-mobil-gubernur-rp85-miliar-kupas-tuntas-10-fitur-gila-range-rover-autobiography-lwb-1772258560" TargetMode="External"/><Relationship Id="rId47" Type="http://schemas.openxmlformats.org/officeDocument/2006/relationships/hyperlink" Target="https://doi.org/10.51903/elkom.v17i1.1680" TargetMode="External"/><Relationship Id="rId50" Type="http://schemas.openxmlformats.org/officeDocument/2006/relationships/hyperlink" Target="https://doi.org/10.29303/jmm.v11i4.740" TargetMode="External"/><Relationship Id="rId55" Type="http://schemas.openxmlformats.org/officeDocument/2006/relationships/hyperlink" Target="https://doi.org/10.47268/saniri.v6i2.3967"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jurnal.untan.ac.id/index.php/jepin/article/view/43970" TargetMode="External"/><Relationship Id="rId11" Type="http://schemas.openxmlformats.org/officeDocument/2006/relationships/image" Target="media/image4.png"/><Relationship Id="rId24" Type="http://schemas.openxmlformats.org/officeDocument/2006/relationships/hyperlink" Target="https://bontangpost.id/icw-curigai-selisih-harga-mobil-dinas-gubernur-kaltim-rp85-miliar-di-website-resmi-rp602-miliar/" TargetMode="External"/><Relationship Id="rId32" Type="http://schemas.openxmlformats.org/officeDocument/2006/relationships/hyperlink" Target="https://doi.org/10.59435/gjmi.v2i12.1196" TargetMode="External"/><Relationship Id="rId37" Type="http://schemas.openxmlformats.org/officeDocument/2006/relationships/hyperlink" Target="https://doi.org/10.30865/mib.v5i2.2835" TargetMode="External"/><Relationship Id="rId40" Type="http://schemas.openxmlformats.org/officeDocument/2006/relationships/hyperlink" Target="https://doi.org/10.51401/jinteks.v5i2.2506" TargetMode="External"/><Relationship Id="rId45" Type="http://schemas.openxmlformats.org/officeDocument/2006/relationships/hyperlink" Target="https://jurnal.usk.ac.id/JKS/article/download/20368/14776" TargetMode="External"/><Relationship Id="rId53" Type="http://schemas.openxmlformats.org/officeDocument/2006/relationships/hyperlink" Target="https://digilib.esaunggul.ac.id/public/UEU-Journal-23188-11_2248.pdf" TargetMode="External"/><Relationship Id="rId58" Type="http://schemas.openxmlformats.org/officeDocument/2006/relationships/hyperlink" Target="https://kaltim.tribunnews.com/tribun-etam/1138033/pernyataan-rudy-masud-sekda-ketua-dprd-kaltim-soal-polemik-mobil-dinas-gubernur-rp-85-m"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https://doi.org/10.24123/jati.v16i2.5644" TargetMode="External"/><Relationship Id="rId14" Type="http://schemas.openxmlformats.org/officeDocument/2006/relationships/image" Target="media/image7.png"/><Relationship Id="rId22" Type="http://schemas.openxmlformats.org/officeDocument/2006/relationships/hyperlink" Target="https://kaltim.antaranews.com/berita/260672/alasan-kekecewaan-warga-kaltim-kepada-gubernur-rudy-masud" TargetMode="External"/><Relationship Id="rId27" Type="http://schemas.openxmlformats.org/officeDocument/2006/relationships/hyperlink" Target="https://ojs.daarulhuda.or.id/index.php/MHI/article/view/2351" TargetMode="External"/><Relationship Id="rId30" Type="http://schemas.openxmlformats.org/officeDocument/2006/relationships/hyperlink" Target="https://www.journal.kurasinstitute.com/index.php/bip/article/view/380" TargetMode="External"/><Relationship Id="rId35" Type="http://schemas.openxmlformats.org/officeDocument/2006/relationships/hyperlink" Target="https://kaltimtoday.co/soal-mobil-dinas-gubernur-rudy-masud-dikembalikan-ketua-dprd-kaltim-tak-perlu-dibahas-lagi" TargetMode="External"/><Relationship Id="rId43" Type="http://schemas.openxmlformats.org/officeDocument/2006/relationships/hyperlink" Target="https://jti.aisyahuniversity.ac.id/index.php/AJIEE/article/view/690" TargetMode="External"/><Relationship Id="rId48" Type="http://schemas.openxmlformats.org/officeDocument/2006/relationships/hyperlink" Target="https://ejournal.unitomo.ac.id/index.php/ep/article/download/4389/2205/" TargetMode="External"/><Relationship Id="rId56" Type="http://schemas.openxmlformats.org/officeDocument/2006/relationships/hyperlink" Target="https://repository.nusaputra.ac.id/id/eprint/1830/1/PURNAMA%20PUTRA%20SUGANDI%20repo.pdf?utm_source=chatgpt.com"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jurnal.polibatam.ac.id/index.php/JAIC/article/view/8558"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3390/bdcc7010005" TargetMode="External"/><Relationship Id="rId33" Type="http://schemas.openxmlformats.org/officeDocument/2006/relationships/hyperlink" Target="https://kaltimkece.id/warta/politik/icw-dorong-inspektorat-kemendagri-periksa-gubernur-kaltim" TargetMode="External"/><Relationship Id="rId38" Type="http://schemas.openxmlformats.org/officeDocument/2006/relationships/hyperlink" Target="https://korankaltim.com/read/samarinda/86913/icw-soroti-pengadaan-mobil-dinas-gubernur-kaltim-rp85-miliar-ingatkan-aspek-tata-kelola-dan-kepantasan" TargetMode="External"/><Relationship Id="rId46" Type="http://schemas.openxmlformats.org/officeDocument/2006/relationships/hyperlink" Target="https://ejurnal.stmik-budidarma.ac.id/index.php/mib/article/view/7012" TargetMode="External"/><Relationship Id="rId59" Type="http://schemas.openxmlformats.org/officeDocument/2006/relationships/hyperlink" Target="https://jurnal.itg.ac.id/index.php/algoritma/article/view/1618" TargetMode="External"/><Relationship Id="rId20" Type="http://schemas.openxmlformats.org/officeDocument/2006/relationships/hyperlink" Target="https://jutif.if.unsoed.ac.id/index.php/jurnal/article/view/5402/1155" TargetMode="External"/><Relationship Id="rId41" Type="http://schemas.openxmlformats.org/officeDocument/2006/relationships/hyperlink" Target="https://journal.wiyatapublisher.or.id/index.php/e-gov/article/view/5/5" TargetMode="External"/><Relationship Id="rId54" Type="http://schemas.openxmlformats.org/officeDocument/2006/relationships/hyperlink" Target="https://sorotmata.id/berita/permendagri-no-7-tahun-2006-jadi-dasar-pengadaan-mobil-dinas-gubernur-kaltim" TargetMode="External"/><Relationship Id="rId62" Type="http://schemas.openxmlformats.org/officeDocument/2006/relationships/hyperlink" Target="http://etheses.uin-malang.ac.id/79215/3/210605110068.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beritasatu.com/nasional/2977724/prabowo-sindir-mobil-dinas-rp-85-miliar-saya-hanya-rp-700-juta" TargetMode="External"/><Relationship Id="rId28" Type="http://schemas.openxmlformats.org/officeDocument/2006/relationships/hyperlink" Target="https://etd.repository.ugm.ac.id/penelitian/detail/234746" TargetMode="External"/><Relationship Id="rId36" Type="http://schemas.openxmlformats.org/officeDocument/2006/relationships/hyperlink" Target="https://katakaltim.com/ketua-dprd-kaltim-kalau-jadi-gubernur-akan-beli-helikopter" TargetMode="External"/><Relationship Id="rId49" Type="http://schemas.openxmlformats.org/officeDocument/2006/relationships/hyperlink" Target="https://ojs.serambimekkah.ac.id/jse/article/view/2783-2790?utm_source=chatgpt.com" TargetMode="External"/><Relationship Id="rId57" Type="http://schemas.openxmlformats.org/officeDocument/2006/relationships/hyperlink" Target="https://doi.org/10.30872/jurti.v7i1.12494" TargetMode="External"/><Relationship Id="rId10" Type="http://schemas.openxmlformats.org/officeDocument/2006/relationships/image" Target="media/image3.png"/><Relationship Id="rId31" Type="http://schemas.openxmlformats.org/officeDocument/2006/relationships/hyperlink" Target="https://ejournal.uniramalang.ac.id/g-tech/article/view/4117" TargetMode="External"/><Relationship Id="rId44" Type="http://schemas.openxmlformats.org/officeDocument/2006/relationships/hyperlink" Target="https://doi.org/10.22146/kawistara.72335" TargetMode="External"/><Relationship Id="rId52" Type="http://schemas.openxmlformats.org/officeDocument/2006/relationships/hyperlink" Target="https://journal.stmiki.ac.id/index.php/jimik/article/view/1615/1121" TargetMode="External"/><Relationship Id="rId60" Type="http://schemas.openxmlformats.org/officeDocument/2006/relationships/hyperlink" Target="https://e-jurnal.pnl.ac.id/infomedia/article/view/8032"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2982</TotalTime>
  <Pages>100</Pages>
  <Words>26562</Words>
  <Characters>184887</Characters>
  <Application>Microsoft Office Word</Application>
  <DocSecurity>0</DocSecurity>
  <Lines>4410</Lines>
  <Paragraphs>1713</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210716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Rayhan Ramadhan</cp:lastModifiedBy>
  <cp:revision>55</cp:revision>
  <cp:lastPrinted>2026-09-24T08:06:00Z</cp:lastPrinted>
  <dcterms:created xsi:type="dcterms:W3CDTF">2026-09-15T07:29:00Z</dcterms:created>
  <dcterms:modified xsi:type="dcterms:W3CDTF">2026-10-07T12:31:00Z</dcterms:modified>
</cp:coreProperties>
</file>