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笔名</w:t>
            </w:r>
          </w:p>
        </w:tc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鲁迅</w:t>
            </w:r>
          </w:p>
        </w:tc>
      </w:tr>
      <w:tr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原名</w:t>
            </w:r>
          </w:p>
        </w:tc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周树人</w:t>
            </w:r>
          </w:p>
        </w:tc>
      </w:tr>
      <w:tr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字</w:t>
            </w:r>
          </w:p>
        </w:tc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豫才</w:t>
            </w:r>
          </w:p>
        </w:tc>
      </w:tr>
      <w:tr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哪里人</w:t>
            </w:r>
          </w:p>
        </w:tc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浙江绍兴人</w:t>
            </w:r>
          </w:p>
        </w:tc>
      </w:tr>
      <w:tr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第一篇白话小说</w:t>
            </w:r>
          </w:p>
        </w:tc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《狂人日记》</w:t>
            </w:r>
          </w:p>
        </w:tc>
      </w:tr>
      <w:tr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小说集</w:t>
            </w:r>
          </w:p>
        </w:tc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《呐喊》</w:t>
            </w:r>
          </w:p>
        </w:tc>
      </w:tr>
      <w:tr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身份1</w:t>
            </w:r>
          </w:p>
        </w:tc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文学家</w:t>
            </w:r>
          </w:p>
        </w:tc>
      </w:tr>
      <w:tr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身份2</w:t>
            </w:r>
          </w:p>
        </w:tc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思想家</w:t>
            </w:r>
          </w:p>
        </w:tc>
      </w:tr>
      <w:tr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身份3</w:t>
            </w:r>
          </w:p>
        </w:tc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评论家</w:t>
            </w:r>
          </w:p>
        </w:tc>
      </w:tr>
      <w:tr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身份4</w:t>
            </w:r>
          </w:p>
        </w:tc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作家</w:t>
            </w:r>
          </w:p>
        </w:tc>
      </w:tr>
      <w:tr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散文集</w:t>
            </w:r>
          </w:p>
        </w:tc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《朝花夕拾》</w:t>
            </w:r>
          </w:p>
        </w:tc>
      </w:tr>
      <w:tr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散文诗集</w:t>
            </w:r>
          </w:p>
        </w:tc>
        <w:tc>
          <w:tcPr>
            <w:tcW w:type="dxa" w:w="4320"/>
            <w:tcBorders>
              <w:left w:sz="3" w:val="single"/>
              <w:top w:sz="3" w:val="single" w:color="#000000"/>
              <w:right w:sz="3" w:val="single"/>
              <w:bottom w:sz="3" w:val="single" w:color="#000000"/>
            </w:tcBorders>
          </w:tcPr>
          <w:p>
            <w:r>
              <w:t>《野草》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